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DIS-Points-Paleo-Beaver Lake / Quad poin</w:t>
      </w:r>
    </w:p>
    <w:tbl>
      <w:tblPr>
        <w:tblW w:w="5000" w:type="pct"/>
        <w:jc w:val="start"/>
        <w:tblInd w:w="-82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start w:w="30" w:type="dxa"/>
          <w:bottom w:w="30" w:type="dxa"/>
          <w:end w:w="30" w:type="dxa"/>
        </w:tblCellMar>
      </w:tblPr>
      <w:tblGrid>
        <w:gridCol w:w="894"/>
        <w:gridCol w:w="709"/>
        <w:gridCol w:w="4901"/>
        <w:gridCol w:w="767"/>
        <w:gridCol w:w="2953"/>
      </w:tblGrid>
      <w:tr>
        <w:trPr/>
        <w:tc>
          <w:tcPr>
            <w:tcW w:w="8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#2175Y</w:t>
            </w:r>
          </w:p>
        </w:tc>
        <w:tc>
          <w:tcPr>
            <w:tcW w:w="70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7/8" x 1"</w:t>
            </w:r>
          </w:p>
        </w:tc>
        <w:tc>
          <w:tcPr>
            <w:tcW w:w="49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Beaver Lake / Quad point, most likely dates to Late Paleo, ca.10,000 - 6000 B.P., the white dot is a fossilized sea creature, anciently chipped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$75.00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187642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6" t="-25" r="-26" b="-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2015-09-16T09:18:00Z</dcterms:created>
  <dc:creator>USER</dc:creator>
  <dc:description/>
  <dc:language>en-US</dc:language>
  <cp:lastModifiedBy>USER</cp:lastModifiedBy>
  <dcterms:modified xsi:type="dcterms:W3CDTF">2015-09-16T09:19:00Z</dcterms:modified>
  <cp:revision>1</cp:revision>
  <dc:subject/>
  <dc:title>DIS-Points-Paleo-Beaver Lake / Quad poin</dc:title>
</cp:coreProperties>
</file>