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DIS-MIN-US-NC-Muscovite Mica-Hiddenite, Gaston County</w:t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/>
        <w:t xml:space="preserve">Muscovite is the most common mineral of the mica family. It is an important rock-forming mineral present in </w:t>
      </w:r>
      <w:hyperlink r:id="rId2">
        <w:r>
          <w:rPr>
            <w:rStyle w:val="InternetLink"/>
          </w:rPr>
          <w:t>igneous</w:t>
        </w:r>
      </w:hyperlink>
      <w:r>
        <w:rPr/>
        <w:t xml:space="preserve">, </w:t>
      </w:r>
      <w:hyperlink r:id="rId3">
        <w:r>
          <w:rPr>
            <w:rStyle w:val="InternetLink"/>
          </w:rPr>
          <w:t>metamorphic</w:t>
        </w:r>
      </w:hyperlink>
      <w:r>
        <w:rPr/>
        <w:t xml:space="preserve">, and </w:t>
      </w:r>
      <w:hyperlink r:id="rId4">
        <w:r>
          <w:rPr>
            <w:rStyle w:val="InternetLink"/>
          </w:rPr>
          <w:t>sedimentary rocks</w:t>
        </w:r>
      </w:hyperlink>
      <w:r>
        <w:rPr/>
        <w:t>. Like other micas it readily cleaves into thin transparent sheets. Muscovite sheets have a pearly to vitreous luster on their surface. If they are held up to the light, they are transparent and nearly colorless, but most have a slight brown, yellow, green, or rose-color tint.</w:t>
      </w:r>
    </w:p>
    <w:p>
      <w:pPr>
        <w:pStyle w:val="NormalWeb"/>
        <w:rPr/>
      </w:pPr>
      <w:r>
        <w:rPr/>
        <w:t xml:space="preserve">The ability of muscovite to split into thin transparent sheets - sometimes up to several feet across - gave it an early use as window panes. In the 1700s it was mined for this use from </w:t>
      </w:r>
      <w:hyperlink r:id="rId5">
        <w:r>
          <w:rPr>
            <w:rStyle w:val="InternetLink"/>
          </w:rPr>
          <w:t>pegmatites</w:t>
        </w:r>
      </w:hyperlink>
      <w:r>
        <w:rPr/>
        <w:t xml:space="preserve"> in the area around Moscow, Russia. These panes were called "muscovy glass" and that term is thought to have inspired the mineral name "muscovite."</w:t>
      </w:r>
    </w:p>
    <w:p>
      <w:pPr>
        <w:pStyle w:val="NormalWeb"/>
        <w:rPr/>
      </w:pPr>
      <w:r>
        <w:rPr/>
        <w:t>Muscovite is a potassium-rich mica with the following generalized composition...</w:t>
      </w:r>
    </w:p>
    <w:p>
      <w:pPr>
        <w:pStyle w:val="Normal"/>
        <w:jc w:val="center"/>
        <w:rPr/>
      </w:pPr>
      <w:r>
        <w:rPr/>
        <w:t>KAl</w:t>
      </w:r>
      <w:r>
        <w:rPr>
          <w:vertAlign w:val="subscript"/>
        </w:rPr>
        <w:t>2</w:t>
      </w:r>
      <w:r>
        <w:rPr/>
        <w:t>(AlSi</w:t>
      </w:r>
      <w:r>
        <w:rPr>
          <w:vertAlign w:val="subscript"/>
        </w:rPr>
        <w:t>3</w:t>
      </w:r>
      <w:r>
        <w:rPr/>
        <w:t>O</w:t>
      </w:r>
      <w:r>
        <w:rPr>
          <w:vertAlign w:val="subscript"/>
        </w:rPr>
        <w:t>10</w:t>
      </w:r>
      <w:r>
        <w:rPr/>
        <w:t>)(OH)</w:t>
      </w:r>
      <w:r>
        <w:rPr>
          <w:vertAlign w:val="subscript"/>
        </w:rPr>
        <w:t>2</w:t>
      </w:r>
    </w:p>
    <w:p>
      <w:pPr>
        <w:pStyle w:val="NormalWeb"/>
        <w:rPr/>
      </w:pPr>
      <w:r>
        <w:rPr/>
        <w:t>In this formula potassium is sometimes replaced by other ions with a single positive charge such as sodium, rubidium, or cesium. Aluminum is sometimes replaced by magnesium, iron, lithium, chromium, or vanadium.</w:t>
      </w:r>
    </w:p>
    <w:p>
      <w:pPr>
        <w:pStyle w:val="NormalWeb"/>
        <w:rPr/>
      </w:pPr>
      <w:r>
        <w:rPr/>
        <w:t>Sheet muscovite is an excellent insulator, and that makes it suitable for manufacturing specialized parts for electrical equipment. Scrap, flake, and ground muscovite are used as fillers and extenders in a variety of paints, surface treatments, and manufactured products. The pearlescent luster of muscovite makes it an important ingredient that adds "glitter" to paints, ceramic glazes, and cosmetics.</w:t>
      </w:r>
    </w:p>
    <w:p>
      <w:pPr>
        <w:pStyle w:val="NormalWeb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logy.com/rocks/igneous-rocks.shtml" TargetMode="External"/><Relationship Id="rId3" Type="http://schemas.openxmlformats.org/officeDocument/2006/relationships/hyperlink" Target="http://geology.com/rocks/metamorphic-rocks.shtml" TargetMode="External"/><Relationship Id="rId4" Type="http://schemas.openxmlformats.org/officeDocument/2006/relationships/hyperlink" Target="http://geology.com/rocks/sedimentary-rocks.shtml" TargetMode="External"/><Relationship Id="rId5" Type="http://schemas.openxmlformats.org/officeDocument/2006/relationships/hyperlink" Target="http://geology.com/rocks/pegmatite.s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2016-11-01T10:43:00Z</dcterms:created>
  <dc:creator>owner</dc:creator>
  <dc:description/>
  <dc:language>en-US</dc:language>
  <cp:lastModifiedBy>owner</cp:lastModifiedBy>
  <cp:lastPrinted>2016-11-01T12:52:00Z</cp:lastPrinted>
  <dcterms:modified xsi:type="dcterms:W3CDTF">2016-11-01T12:58:00Z</dcterms:modified>
  <cp:revision>2</cp:revision>
  <dc:subject/>
  <dc:title>DIS-MIN-US-NC-Muscovite Mica-Hiddenite, Gaston County</dc:title>
</cp:coreProperties>
</file>