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4B4" w:rsidRDefault="00AB58F4" w:rsidP="005814B4">
      <w:bookmarkStart w:id="0" w:name="_GoBack"/>
      <w:r>
        <w:t>A000</w:t>
      </w:r>
      <w:r w:rsidR="005814B4" w:rsidRPr="0089149B">
        <w:t>-Eur-</w:t>
      </w:r>
      <w:r w:rsidR="00280D19" w:rsidRPr="0089149B">
        <w:t>Czech Rep</w:t>
      </w:r>
      <w:r w:rsidR="00280D19">
        <w:t>ublic</w:t>
      </w:r>
      <w:r w:rsidR="00280D19" w:rsidRPr="0089149B">
        <w:t>-</w:t>
      </w:r>
      <w:proofErr w:type="spellStart"/>
      <w:r w:rsidR="00280D19" w:rsidRPr="0089149B">
        <w:rPr>
          <w:bCs/>
        </w:rPr>
        <w:t>Dolní</w:t>
      </w:r>
      <w:proofErr w:type="spellEnd"/>
      <w:r w:rsidR="00280D19" w:rsidRPr="0089149B">
        <w:rPr>
          <w:bCs/>
        </w:rPr>
        <w:t xml:space="preserve"> Věstonice-Figurine-</w:t>
      </w:r>
      <w:r w:rsidR="00280D19">
        <w:rPr>
          <w:bCs/>
        </w:rPr>
        <w:t>Mammoth-29,000-22,000 BP</w:t>
      </w:r>
    </w:p>
    <w:bookmarkEnd w:id="0"/>
    <w:p w:rsidR="005814B4" w:rsidRDefault="005814B4" w:rsidP="005814B4">
      <w:r>
        <w:rPr>
          <w:noProof/>
        </w:rPr>
        <w:drawing>
          <wp:inline distT="0" distB="0" distL="0" distR="0" wp14:anchorId="3DC45A5A" wp14:editId="30CB08E9">
            <wp:extent cx="2397490" cy="186785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0899" cy="18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F1" w:rsidRPr="00637750" w:rsidRDefault="006D34F1" w:rsidP="005814B4">
      <w:r>
        <w:t xml:space="preserve">Fig. 1. </w:t>
      </w:r>
      <w:r w:rsidR="00280D19" w:rsidRPr="0089149B">
        <w:t>Czech Rep</w:t>
      </w:r>
      <w:r w:rsidR="00280D19">
        <w:t>ublic</w:t>
      </w:r>
      <w:r w:rsidR="00280D19" w:rsidRPr="0089149B">
        <w:t>-</w:t>
      </w:r>
      <w:proofErr w:type="spellStart"/>
      <w:r w:rsidR="00280D19" w:rsidRPr="0089149B">
        <w:rPr>
          <w:bCs/>
        </w:rPr>
        <w:t>Dolní</w:t>
      </w:r>
      <w:proofErr w:type="spellEnd"/>
      <w:r w:rsidR="00280D19" w:rsidRPr="0089149B">
        <w:rPr>
          <w:bCs/>
        </w:rPr>
        <w:t xml:space="preserve"> Věstonice-Figurine-</w:t>
      </w:r>
      <w:r w:rsidR="00280D19">
        <w:rPr>
          <w:bCs/>
        </w:rPr>
        <w:t>Mammoth-29,000-22,000 BP</w:t>
      </w:r>
    </w:p>
    <w:p w:rsidR="00ED2344" w:rsidRDefault="005814B4" w:rsidP="00ED2344">
      <w:pPr>
        <w:rPr>
          <w:bCs/>
        </w:rPr>
      </w:pPr>
      <w:r w:rsidRPr="00637750">
        <w:rPr>
          <w:rStyle w:val="Strong"/>
        </w:rPr>
        <w:t>Formal Label:</w:t>
      </w:r>
      <w:r>
        <w:rPr>
          <w:rStyle w:val="Strong"/>
        </w:rPr>
        <w:t xml:space="preserve"> </w:t>
      </w:r>
      <w:r w:rsidR="00ED2344" w:rsidRPr="0089149B">
        <w:t>Czech Rep</w:t>
      </w:r>
      <w:r w:rsidR="00ED2344">
        <w:t>ublic</w:t>
      </w:r>
      <w:r w:rsidR="00ED2344" w:rsidRPr="0089149B">
        <w:t>-</w:t>
      </w:r>
      <w:proofErr w:type="spellStart"/>
      <w:r w:rsidR="00ED2344" w:rsidRPr="0089149B">
        <w:rPr>
          <w:bCs/>
        </w:rPr>
        <w:t>Dolní</w:t>
      </w:r>
      <w:proofErr w:type="spellEnd"/>
      <w:r w:rsidR="00ED2344" w:rsidRPr="0089149B">
        <w:rPr>
          <w:bCs/>
        </w:rPr>
        <w:t xml:space="preserve"> Věstonice-Figurine-</w:t>
      </w:r>
      <w:r w:rsidR="00ED2344">
        <w:rPr>
          <w:bCs/>
        </w:rPr>
        <w:t>Mammoth-</w:t>
      </w:r>
      <w:r w:rsidR="006D34F1">
        <w:rPr>
          <w:bCs/>
        </w:rPr>
        <w:t>29,000-22,000 BP</w:t>
      </w:r>
    </w:p>
    <w:p w:rsidR="00ED2344" w:rsidRPr="00ED2344" w:rsidRDefault="00ED2344" w:rsidP="00ED2344">
      <w:pPr>
        <w:rPr>
          <w:b/>
          <w:bCs/>
        </w:rPr>
      </w:pPr>
      <w:r w:rsidRPr="00ED2344">
        <w:rPr>
          <w:b/>
          <w:bCs/>
        </w:rPr>
        <w:t>Display Description:</w:t>
      </w:r>
      <w:r>
        <w:rPr>
          <w:b/>
          <w:bCs/>
        </w:rPr>
        <w:t xml:space="preserve"> </w:t>
      </w:r>
      <w:proofErr w:type="spellStart"/>
      <w:r w:rsidR="008E36FE" w:rsidRPr="0089149B">
        <w:t>Dolní</w:t>
      </w:r>
      <w:proofErr w:type="spellEnd"/>
      <w:r w:rsidR="008E36FE" w:rsidRPr="0089149B">
        <w:t xml:space="preserve"> </w:t>
      </w:r>
      <w:proofErr w:type="spellStart"/>
      <w:r w:rsidR="008E36FE" w:rsidRPr="0089149B">
        <w:t>Věstonice</w:t>
      </w:r>
      <w:proofErr w:type="spellEnd"/>
      <w:r w:rsidR="008E36FE" w:rsidRPr="0089149B">
        <w:t xml:space="preserve">, Moravia in the Czech Republic, is </w:t>
      </w:r>
      <w:r w:rsidR="008E36FE">
        <w:t xml:space="preserve">situated </w:t>
      </w:r>
      <w:r w:rsidR="008E36FE" w:rsidRPr="00B93905">
        <w:t xml:space="preserve">on the hill of </w:t>
      </w:r>
      <w:proofErr w:type="spellStart"/>
      <w:r w:rsidR="008E36FE" w:rsidRPr="00B93905">
        <w:t>Pollau</w:t>
      </w:r>
      <w:proofErr w:type="spellEnd"/>
      <w:r w:rsidR="008E36FE">
        <w:t>,</w:t>
      </w:r>
      <w:r w:rsidR="008E36FE" w:rsidRPr="0089149B">
        <w:t xml:space="preserve"> 549 m (1,801 </w:t>
      </w:r>
      <w:proofErr w:type="spellStart"/>
      <w:r w:rsidR="008E36FE" w:rsidRPr="0089149B">
        <w:t>ft</w:t>
      </w:r>
      <w:proofErr w:type="spellEnd"/>
      <w:r w:rsidR="008E36FE" w:rsidRPr="0089149B">
        <w:t>)</w:t>
      </w:r>
      <w:r w:rsidR="008E36FE">
        <w:t xml:space="preserve"> </w:t>
      </w:r>
      <w:proofErr w:type="spellStart"/>
      <w:proofErr w:type="gramStart"/>
      <w:r w:rsidR="008E36FE">
        <w:t>asl</w:t>
      </w:r>
      <w:proofErr w:type="spellEnd"/>
      <w:proofErr w:type="gramEnd"/>
      <w:r w:rsidR="008E36FE" w:rsidRPr="0089149B">
        <w:t xml:space="preserve">, </w:t>
      </w:r>
      <w:r w:rsidR="008E36FE">
        <w:t>and is dated</w:t>
      </w:r>
      <w:r w:rsidR="008E36FE" w:rsidRPr="0089149B">
        <w:t xml:space="preserve"> to</w:t>
      </w:r>
      <w:r w:rsidR="008E36FE">
        <w:t xml:space="preserve"> </w:t>
      </w:r>
      <w:r w:rsidR="008E36FE" w:rsidRPr="0089149B">
        <w:t xml:space="preserve">the Gravettian period (27,000-20,000 BP). </w:t>
      </w:r>
      <w:r w:rsidR="008E36FE">
        <w:t xml:space="preserve">This rendition of a mammoth is demonstrating the effects of its period in time, for it appears to be protecting itself </w:t>
      </w:r>
      <w:r w:rsidR="00C2071C">
        <w:t xml:space="preserve">from the cold, harsh climate. </w:t>
      </w:r>
    </w:p>
    <w:p w:rsidR="005814B4" w:rsidRPr="0089149B" w:rsidRDefault="005814B4" w:rsidP="005814B4">
      <w:pPr>
        <w:rPr>
          <w:rStyle w:val="Strong"/>
        </w:rPr>
      </w:pPr>
      <w:r w:rsidRPr="0089149B">
        <w:rPr>
          <w:rStyle w:val="Strong"/>
        </w:rPr>
        <w:t>Accession Number:</w:t>
      </w:r>
      <w:r w:rsidR="00AB58F4">
        <w:rPr>
          <w:rStyle w:val="Strong"/>
        </w:rPr>
        <w:t xml:space="preserve"> A000</w:t>
      </w:r>
    </w:p>
    <w:p w:rsidR="005814B4" w:rsidRPr="0089149B" w:rsidRDefault="005814B4" w:rsidP="005814B4">
      <w:r w:rsidRPr="0089149B">
        <w:rPr>
          <w:rStyle w:val="Strong"/>
        </w:rPr>
        <w:t>LC Classification:</w:t>
      </w:r>
      <w:r w:rsidRPr="0089149B">
        <w:t xml:space="preserve"> GN772.22.C95</w:t>
      </w:r>
    </w:p>
    <w:p w:rsidR="006D34F1" w:rsidRDefault="006D34F1" w:rsidP="006D34F1">
      <w:pPr>
        <w:rPr>
          <w:b/>
        </w:rPr>
      </w:pPr>
      <w:r w:rsidRPr="00131E4F">
        <w:rPr>
          <w:b/>
        </w:rPr>
        <w:t>Date or Time Horizon:</w:t>
      </w:r>
      <w:r w:rsidRPr="00131E4F">
        <w:t xml:space="preserve"> 2</w:t>
      </w:r>
      <w:r>
        <w:t>9</w:t>
      </w:r>
      <w:r w:rsidRPr="00131E4F">
        <w:t>,000-2</w:t>
      </w:r>
      <w:r>
        <w:t>2</w:t>
      </w:r>
      <w:r w:rsidRPr="00131E4F">
        <w:t>,000 BP</w:t>
      </w:r>
      <w:r w:rsidRPr="00131E4F">
        <w:rPr>
          <w:b/>
        </w:rPr>
        <w:t xml:space="preserve"> </w:t>
      </w:r>
    </w:p>
    <w:p w:rsidR="006D34F1" w:rsidRPr="00131E4F" w:rsidRDefault="006D34F1" w:rsidP="006D34F1">
      <w:r w:rsidRPr="00131E4F">
        <w:rPr>
          <w:b/>
        </w:rPr>
        <w:t>Geographical Area:</w:t>
      </w:r>
      <w:r w:rsidRPr="00131E4F">
        <w:t xml:space="preserve"> Moravia in the Czech Republic, on the hill of </w:t>
      </w:r>
      <w:proofErr w:type="spellStart"/>
      <w:r w:rsidRPr="00131E4F">
        <w:t>Pollau</w:t>
      </w:r>
      <w:proofErr w:type="spellEnd"/>
      <w:r w:rsidRPr="00131E4F">
        <w:t>.</w:t>
      </w:r>
    </w:p>
    <w:p w:rsidR="006D34F1" w:rsidRPr="00131E4F" w:rsidRDefault="006D34F1" w:rsidP="006D34F1">
      <w:r w:rsidRPr="00131E4F">
        <w:rPr>
          <w:b/>
        </w:rPr>
        <w:t xml:space="preserve">Map, GPS </w:t>
      </w:r>
      <w:r>
        <w:rPr>
          <w:noProof/>
        </w:rPr>
        <w:drawing>
          <wp:anchor distT="47625" distB="47625" distL="95250" distR="95250" simplePos="0" relativeHeight="251659264" behindDoc="1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298450</wp:posOffset>
            </wp:positionV>
            <wp:extent cx="3860165" cy="2575560"/>
            <wp:effectExtent l="0" t="0" r="6985" b="0"/>
            <wp:wrapTight wrapText="bothSides">
              <wp:wrapPolygon edited="0">
                <wp:start x="0" y="0"/>
                <wp:lineTo x="0" y="21408"/>
                <wp:lineTo x="21532" y="21408"/>
                <wp:lineTo x="21532" y="0"/>
                <wp:lineTo x="0" y="0"/>
              </wp:wrapPolygon>
            </wp:wrapTight>
            <wp:docPr id="5" name="Picture 5" descr="dolni vestonice Raj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lni vestonice Rajn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E4F">
        <w:rPr>
          <w:b/>
        </w:rPr>
        <w:t xml:space="preserve">Coordinates: </w:t>
      </w:r>
      <w:r w:rsidRPr="00131E4F">
        <w:t>48.88826 16.64364.</w:t>
      </w:r>
    </w:p>
    <w:p w:rsidR="006D34F1" w:rsidRPr="00131E4F" w:rsidRDefault="006D34F1" w:rsidP="006D34F1"/>
    <w:p w:rsidR="006D34F1" w:rsidRPr="009E7A1A" w:rsidRDefault="006D34F1" w:rsidP="006D34F1">
      <w:r w:rsidRPr="00131E4F">
        <w:t xml:space="preserve">Fig. </w:t>
      </w:r>
      <w:r>
        <w:t>2</w:t>
      </w:r>
      <w:r w:rsidRPr="00131E4F">
        <w:t xml:space="preserve">. Relief map showing Upper Paleolithic sites along the northeast side of the </w:t>
      </w:r>
      <w:proofErr w:type="spellStart"/>
      <w:r w:rsidRPr="00131E4F">
        <w:t>Pollau</w:t>
      </w:r>
      <w:proofErr w:type="spellEnd"/>
      <w:r w:rsidRPr="00131E4F">
        <w:t xml:space="preserve"> Hill. Dark line is the </w:t>
      </w:r>
      <w:proofErr w:type="spellStart"/>
      <w:r w:rsidRPr="00131E4F">
        <w:t>Dyje</w:t>
      </w:r>
      <w:proofErr w:type="spellEnd"/>
      <w:r w:rsidRPr="00131E4F">
        <w:t xml:space="preserve"> River. </w:t>
      </w:r>
      <w:r>
        <w:t xml:space="preserve">After </w:t>
      </w:r>
      <w:proofErr w:type="spellStart"/>
      <w:r>
        <w:rPr>
          <w:rStyle w:val="reference"/>
          <w:color w:val="0000FF"/>
          <w:u w:val="single"/>
        </w:rPr>
        <w:t>Verpoorte</w:t>
      </w:r>
      <w:proofErr w:type="spellEnd"/>
      <w:r>
        <w:rPr>
          <w:rStyle w:val="reference"/>
          <w:color w:val="0000FF"/>
          <w:u w:val="single"/>
        </w:rPr>
        <w:t xml:space="preserve"> (2000)</w:t>
      </w:r>
      <w:r>
        <w:t xml:space="preserve">. Key: 1.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I; 2. Pavlov I; 3.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II; 4.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II-A; 5.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Věstonice</w:t>
      </w:r>
      <w:proofErr w:type="spellEnd"/>
      <w:r>
        <w:t xml:space="preserve"> III; 6. Pavlov II.</w:t>
      </w:r>
    </w:p>
    <w:p w:rsidR="006D34F1" w:rsidRPr="00131E4F" w:rsidRDefault="006D34F1" w:rsidP="006D34F1">
      <w:r w:rsidRPr="00131E4F">
        <w:rPr>
          <w:noProof/>
        </w:rPr>
        <w:drawing>
          <wp:inline distT="0" distB="0" distL="0" distR="0">
            <wp:extent cx="257429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4F">
        <w:t xml:space="preserve"> </w:t>
      </w:r>
      <w:r w:rsidRPr="00131E4F">
        <w:rPr>
          <w:noProof/>
        </w:rPr>
        <w:drawing>
          <wp:inline distT="0" distB="0" distL="0" distR="0">
            <wp:extent cx="2658745" cy="12128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4F1" w:rsidRDefault="006D34F1" w:rsidP="006D34F1">
      <w:r>
        <w:t>Fig</w:t>
      </w:r>
      <w:r w:rsidRPr="00131E4F">
        <w:t xml:space="preserve">. </w:t>
      </w:r>
      <w:r>
        <w:t>3</w:t>
      </w:r>
      <w:r w:rsidRPr="00131E4F">
        <w:t xml:space="preserve">. Map of </w:t>
      </w:r>
      <w:proofErr w:type="spellStart"/>
      <w:r w:rsidRPr="00131E4F">
        <w:t>Dolni</w:t>
      </w:r>
      <w:proofErr w:type="spellEnd"/>
      <w:r w:rsidRPr="00131E4F">
        <w:t xml:space="preserve"> </w:t>
      </w:r>
      <w:proofErr w:type="spellStart"/>
      <w:r w:rsidRPr="00131E4F">
        <w:t>Vestonici</w:t>
      </w:r>
      <w:proofErr w:type="spellEnd"/>
      <w:r w:rsidRPr="00131E4F">
        <w:t xml:space="preserve">. </w:t>
      </w:r>
      <w:r w:rsidR="00280D19">
        <w:t xml:space="preserve">Fig. 4. Location of </w:t>
      </w:r>
      <w:proofErr w:type="spellStart"/>
      <w:r w:rsidR="00280D19">
        <w:t>Dolni</w:t>
      </w:r>
      <w:proofErr w:type="spellEnd"/>
      <w:r w:rsidR="00280D19">
        <w:t xml:space="preserve"> </w:t>
      </w:r>
      <w:proofErr w:type="spellStart"/>
      <w:r w:rsidR="00280D19">
        <w:t>Vestonici</w:t>
      </w:r>
      <w:proofErr w:type="spellEnd"/>
      <w:r w:rsidR="00280D19">
        <w:t xml:space="preserve"> in Europe.</w:t>
      </w:r>
    </w:p>
    <w:p w:rsidR="006D34F1" w:rsidRDefault="006D34F1" w:rsidP="006D34F1">
      <w:r>
        <w:t>Fig.</w:t>
      </w:r>
      <w:r w:rsidRPr="00131E4F">
        <w:t xml:space="preserve"> </w:t>
      </w:r>
      <w:r w:rsidR="00280D19">
        <w:t>5</w:t>
      </w:r>
      <w:r>
        <w:t>.</w:t>
      </w:r>
      <w:r w:rsidRPr="00131E4F">
        <w:t xml:space="preserve"> Map of </w:t>
      </w:r>
      <w:proofErr w:type="spellStart"/>
      <w:r w:rsidRPr="00131E4F">
        <w:t>Dolni</w:t>
      </w:r>
      <w:proofErr w:type="spellEnd"/>
      <w:r w:rsidRPr="00131E4F">
        <w:t xml:space="preserve"> </w:t>
      </w:r>
      <w:proofErr w:type="spellStart"/>
      <w:r w:rsidRPr="00131E4F">
        <w:t>Vestonici</w:t>
      </w:r>
      <w:proofErr w:type="spellEnd"/>
      <w:r w:rsidRPr="00131E4F">
        <w:t xml:space="preserve"> within Europe. After </w:t>
      </w:r>
      <w:hyperlink r:id="rId8" w:history="1">
        <w:r w:rsidRPr="00867F33">
          <w:rPr>
            <w:rStyle w:val="Hyperlink"/>
          </w:rPr>
          <w:t>http://latitude.to/img/latitude-logo.svg</w:t>
        </w:r>
      </w:hyperlink>
    </w:p>
    <w:p w:rsidR="006D34F1" w:rsidRPr="00131E4F" w:rsidRDefault="006D34F1" w:rsidP="006D34F1">
      <w:r w:rsidRPr="00131E4F">
        <w:rPr>
          <w:noProof/>
        </w:rPr>
        <w:lastRenderedPageBreak/>
        <w:drawing>
          <wp:inline distT="0" distB="0" distL="0" distR="0">
            <wp:extent cx="2579370" cy="179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"http://www.donsmaps.com/images26/pavlovsitesphotoaerial.jpg"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g" o:spid="_x0000_i1025" type="#_x0000_t75" style="width:223.85pt;height:140.85pt">
            <v:imagedata r:id="rId10" r:href="rId11"/>
          </v:shape>
        </w:pict>
      </w:r>
      <w:r>
        <w:fldChar w:fldCharType="end"/>
      </w:r>
    </w:p>
    <w:p w:rsidR="006D34F1" w:rsidRDefault="006D34F1" w:rsidP="006D34F1">
      <w:r>
        <w:t xml:space="preserve">Fig. </w:t>
      </w:r>
      <w:r w:rsidR="00280D19">
        <w:t>6</w:t>
      </w:r>
      <w:r>
        <w:t xml:space="preserve">. </w:t>
      </w:r>
      <w:r w:rsidRPr="00131E4F">
        <w:t xml:space="preserve">View of </w:t>
      </w:r>
      <w:proofErr w:type="spellStart"/>
      <w:r w:rsidRPr="00131E4F">
        <w:t>Dolní</w:t>
      </w:r>
      <w:proofErr w:type="spellEnd"/>
      <w:r w:rsidRPr="00131E4F">
        <w:t xml:space="preserve"> </w:t>
      </w:r>
      <w:proofErr w:type="spellStart"/>
      <w:r w:rsidRPr="00131E4F">
        <w:t>Věstonice</w:t>
      </w:r>
      <w:proofErr w:type="spellEnd"/>
      <w:r w:rsidRPr="00131E4F">
        <w:t xml:space="preserve">, Moravia, Czech Republic, 29,000 BP, after </w:t>
      </w:r>
      <w:hyperlink r:id="rId12" w:history="1">
        <w:r w:rsidRPr="00867F33">
          <w:rPr>
            <w:rStyle w:val="Hyperlink"/>
          </w:rPr>
          <w:t>http://humanpast.net/images/dolni.JPG</w:t>
        </w:r>
      </w:hyperlink>
      <w:r w:rsidRPr="00131E4F">
        <w:t>.</w:t>
      </w:r>
      <w:r>
        <w:t xml:space="preserve"> </w:t>
      </w:r>
    </w:p>
    <w:p w:rsidR="006D34F1" w:rsidRPr="009C5863" w:rsidRDefault="006D34F1" w:rsidP="006D34F1">
      <w:r>
        <w:t xml:space="preserve">Fig. </w:t>
      </w:r>
      <w:r w:rsidR="00280D19">
        <w:t>7</w:t>
      </w:r>
      <w:r>
        <w:t>. Aerial v</w:t>
      </w:r>
      <w:r w:rsidRPr="00131E4F">
        <w:t xml:space="preserve">iew of </w:t>
      </w:r>
      <w:proofErr w:type="spellStart"/>
      <w:r w:rsidRPr="00131E4F">
        <w:t>Dolní</w:t>
      </w:r>
      <w:proofErr w:type="spellEnd"/>
      <w:r w:rsidRPr="00131E4F">
        <w:t xml:space="preserve"> </w:t>
      </w:r>
      <w:proofErr w:type="spellStart"/>
      <w:r w:rsidRPr="00131E4F">
        <w:t>Věstonice</w:t>
      </w:r>
      <w:proofErr w:type="spellEnd"/>
      <w:r w:rsidRPr="00131E4F">
        <w:t>, Moravia, Czech Republic,</w:t>
      </w:r>
      <w:r>
        <w:t xml:space="preserve"> 2004, after </w:t>
      </w:r>
      <w:r w:rsidRPr="009C5863">
        <w:t>Svoboda (200</w:t>
      </w:r>
      <w:r w:rsidRPr="009C5863">
        <w:t>7</w:t>
      </w:r>
      <w:r w:rsidRPr="009C5863">
        <w:t>)</w:t>
      </w:r>
    </w:p>
    <w:p w:rsidR="006D34F1" w:rsidRPr="00131E4F" w:rsidRDefault="006D34F1" w:rsidP="006D34F1">
      <w:r w:rsidRPr="00B819CD">
        <w:rPr>
          <w:b/>
        </w:rPr>
        <w:t>Cultural Affiliation:</w:t>
      </w:r>
      <w:r w:rsidRPr="00131E4F">
        <w:t xml:space="preserve"> Gravettian period</w:t>
      </w:r>
    </w:p>
    <w:p w:rsidR="005814B4" w:rsidRPr="0089149B" w:rsidRDefault="005814B4" w:rsidP="005814B4">
      <w:r w:rsidRPr="0089149B">
        <w:rPr>
          <w:rStyle w:val="Strong"/>
        </w:rPr>
        <w:t>Medium:</w:t>
      </w:r>
      <w:r w:rsidRPr="0089149B">
        <w:t xml:space="preserve"> </w:t>
      </w:r>
      <w:r w:rsidR="00FF7E4E">
        <w:t>ceramic</w:t>
      </w:r>
    </w:p>
    <w:p w:rsidR="005814B4" w:rsidRPr="0089149B" w:rsidRDefault="005814B4" w:rsidP="005814B4">
      <w:pPr>
        <w:rPr>
          <w:rStyle w:val="Strong"/>
        </w:rPr>
      </w:pPr>
      <w:r w:rsidRPr="0089149B">
        <w:rPr>
          <w:rStyle w:val="Strong"/>
        </w:rPr>
        <w:t xml:space="preserve">Dimensions: </w:t>
      </w:r>
      <w:r>
        <w:rPr>
          <w:noProof/>
        </w:rPr>
        <w:t>L 3.2 cm, H 2.3 cm, W 1.3 cm</w:t>
      </w:r>
      <w:r w:rsidRPr="0089149B">
        <w:rPr>
          <w:b/>
          <w:bCs/>
          <w:shd w:val="clear" w:color="auto" w:fill="FFFFFF"/>
        </w:rPr>
        <w:br/>
      </w:r>
      <w:r w:rsidRPr="0089149B">
        <w:rPr>
          <w:rStyle w:val="Strong"/>
        </w:rPr>
        <w:t xml:space="preserve">Weight: </w:t>
      </w:r>
    </w:p>
    <w:p w:rsidR="005814B4" w:rsidRPr="0089149B" w:rsidRDefault="005814B4" w:rsidP="005814B4">
      <w:r w:rsidRPr="0089149B">
        <w:rPr>
          <w:rStyle w:val="Strong"/>
        </w:rPr>
        <w:t>Provenance:</w:t>
      </w:r>
      <w:r>
        <w:rPr>
          <w:rStyle w:val="Strong"/>
        </w:rPr>
        <w:t xml:space="preserve"> </w:t>
      </w:r>
      <w:proofErr w:type="spellStart"/>
      <w:r w:rsidR="00280D19">
        <w:t>Anthropo</w:t>
      </w:r>
      <w:r w:rsidR="00280D19">
        <w:t>smuseum</w:t>
      </w:r>
      <w:proofErr w:type="spellEnd"/>
      <w:r w:rsidR="00280D19">
        <w:t xml:space="preserve"> in Brno, Czech Republic</w:t>
      </w:r>
      <w:r>
        <w:rPr>
          <w:rStyle w:val="Strong"/>
          <w:b w:val="0"/>
        </w:rPr>
        <w:t>, acc. No. 30020.</w:t>
      </w:r>
    </w:p>
    <w:p w:rsidR="005814B4" w:rsidRPr="0089149B" w:rsidRDefault="005814B4" w:rsidP="005814B4">
      <w:pPr>
        <w:rPr>
          <w:b/>
        </w:rPr>
      </w:pPr>
      <w:r w:rsidRPr="0089149B">
        <w:rPr>
          <w:b/>
        </w:rPr>
        <w:t>Condition:</w:t>
      </w:r>
      <w:r>
        <w:rPr>
          <w:b/>
        </w:rPr>
        <w:t xml:space="preserve"> </w:t>
      </w:r>
      <w:r>
        <w:t>m</w:t>
      </w:r>
      <w:r w:rsidRPr="005814B4">
        <w:t>useum replica</w:t>
      </w:r>
      <w:r>
        <w:t xml:space="preserve"> in resin</w:t>
      </w:r>
      <w:r w:rsidRPr="005814B4">
        <w:t>.</w:t>
      </w:r>
    </w:p>
    <w:p w:rsidR="005814B4" w:rsidRPr="0089149B" w:rsidRDefault="005814B4" w:rsidP="005814B4">
      <w:pPr>
        <w:rPr>
          <w:b/>
        </w:rPr>
      </w:pPr>
      <w:r w:rsidRPr="0089149B">
        <w:rPr>
          <w:b/>
        </w:rPr>
        <w:t>Discussion</w:t>
      </w:r>
      <w:r w:rsidR="00C2071C">
        <w:rPr>
          <w:b/>
        </w:rPr>
        <w:t xml:space="preserve">: </w:t>
      </w:r>
      <w:r w:rsidR="00C2071C">
        <w:t>The artist was intending to capture the essence of this hardship in a few well-chosen ceramic volumes: one for the main body, one for the front legs and one for the head and trunk.</w:t>
      </w:r>
    </w:p>
    <w:p w:rsidR="005814B4" w:rsidRPr="0089149B" w:rsidRDefault="005814B4" w:rsidP="005814B4">
      <w:pPr>
        <w:rPr>
          <w:b/>
        </w:rPr>
      </w:pPr>
      <w:r w:rsidRPr="0089149B">
        <w:rPr>
          <w:b/>
        </w:rPr>
        <w:t>References:</w:t>
      </w:r>
    </w:p>
    <w:p w:rsidR="00280D19" w:rsidRDefault="00280D19" w:rsidP="005814B4">
      <w:pPr>
        <w:rPr>
          <w:rStyle w:val="author"/>
        </w:rPr>
      </w:pPr>
    </w:p>
    <w:p w:rsidR="0031028B" w:rsidRDefault="005814B4" w:rsidP="005814B4">
      <w:proofErr w:type="spellStart"/>
      <w:r w:rsidRPr="0089149B">
        <w:rPr>
          <w:rStyle w:val="author"/>
        </w:rPr>
        <w:t>Trinkaus</w:t>
      </w:r>
      <w:proofErr w:type="spellEnd"/>
      <w:r w:rsidRPr="0089149B">
        <w:rPr>
          <w:rStyle w:val="a-color-secondary"/>
        </w:rPr>
        <w:t xml:space="preserve">, </w:t>
      </w:r>
      <w:r w:rsidRPr="0089149B">
        <w:rPr>
          <w:rStyle w:val="author"/>
        </w:rPr>
        <w:t xml:space="preserve">Erik and Jiri Svoboda </w:t>
      </w:r>
      <w:r w:rsidRPr="0089149B">
        <w:rPr>
          <w:rStyle w:val="a-color-secondary"/>
        </w:rPr>
        <w:t>(Eds.) 2005.</w:t>
      </w:r>
      <w:r w:rsidRPr="0089149B">
        <w:rPr>
          <w:rFonts w:eastAsia="Times New Roman"/>
          <w:b/>
          <w:bCs/>
          <w:kern w:val="36"/>
        </w:rPr>
        <w:t xml:space="preserve"> </w:t>
      </w:r>
      <w:r w:rsidRPr="0089149B">
        <w:rPr>
          <w:rFonts w:eastAsia="Times New Roman"/>
          <w:bCs/>
          <w:i/>
          <w:kern w:val="36"/>
        </w:rPr>
        <w:t xml:space="preserve">Early Modern Human Evolution in Central Europe: The People of </w:t>
      </w:r>
      <w:proofErr w:type="spellStart"/>
      <w:r w:rsidRPr="0089149B">
        <w:rPr>
          <w:rFonts w:eastAsia="Times New Roman"/>
          <w:bCs/>
          <w:i/>
          <w:kern w:val="36"/>
        </w:rPr>
        <w:t>Dolní</w:t>
      </w:r>
      <w:proofErr w:type="spellEnd"/>
      <w:r w:rsidRPr="0089149B">
        <w:rPr>
          <w:rFonts w:eastAsia="Times New Roman"/>
          <w:bCs/>
          <w:i/>
          <w:kern w:val="36"/>
        </w:rPr>
        <w:t xml:space="preserve"> </w:t>
      </w:r>
      <w:proofErr w:type="spellStart"/>
      <w:r w:rsidRPr="0089149B">
        <w:rPr>
          <w:rFonts w:eastAsia="Times New Roman"/>
          <w:bCs/>
          <w:i/>
          <w:kern w:val="36"/>
        </w:rPr>
        <w:t>Vestonice</w:t>
      </w:r>
      <w:proofErr w:type="spellEnd"/>
      <w:r w:rsidRPr="0089149B">
        <w:rPr>
          <w:rFonts w:eastAsia="Times New Roman"/>
          <w:bCs/>
          <w:i/>
          <w:kern w:val="36"/>
        </w:rPr>
        <w:t xml:space="preserve"> and Pavlov</w:t>
      </w:r>
      <w:r w:rsidRPr="0089149B">
        <w:rPr>
          <w:rFonts w:eastAsia="Times New Roman"/>
          <w:bCs/>
          <w:kern w:val="36"/>
        </w:rPr>
        <w:t xml:space="preserve"> (Human Evolution Series). New York: </w:t>
      </w:r>
      <w:r w:rsidRPr="0089149B">
        <w:t>Oxford University Press</w:t>
      </w:r>
    </w:p>
    <w:p w:rsidR="005458D9" w:rsidRDefault="005458D9" w:rsidP="005458D9"/>
    <w:p w:rsidR="005458D9" w:rsidRDefault="005458D9">
      <w:pPr>
        <w:rPr>
          <w:noProof/>
        </w:rPr>
      </w:pPr>
    </w:p>
    <w:sectPr w:rsidR="005458D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8D9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89C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6004"/>
    <w:rsid w:val="0014709E"/>
    <w:rsid w:val="001477EE"/>
    <w:rsid w:val="00151176"/>
    <w:rsid w:val="001521A5"/>
    <w:rsid w:val="00152D9D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94E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29F9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0D19"/>
    <w:rsid w:val="002822F9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8E0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8F0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58D9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4B4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2405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2544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F6A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0B9D"/>
    <w:rsid w:val="006D1759"/>
    <w:rsid w:val="006D21EB"/>
    <w:rsid w:val="006D34F1"/>
    <w:rsid w:val="006D3623"/>
    <w:rsid w:val="006D46C4"/>
    <w:rsid w:val="006D4B9E"/>
    <w:rsid w:val="006E1D8D"/>
    <w:rsid w:val="006E3A65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1CCF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36FE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3A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35A36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3E53"/>
    <w:rsid w:val="00A85589"/>
    <w:rsid w:val="00A93E2E"/>
    <w:rsid w:val="00A93E33"/>
    <w:rsid w:val="00A9405C"/>
    <w:rsid w:val="00AA120F"/>
    <w:rsid w:val="00AA413C"/>
    <w:rsid w:val="00AB06EA"/>
    <w:rsid w:val="00AB31D8"/>
    <w:rsid w:val="00AB58F4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77E14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B55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071C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3558"/>
    <w:rsid w:val="00C84120"/>
    <w:rsid w:val="00C86B6F"/>
    <w:rsid w:val="00C8709B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65E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401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2314"/>
    <w:rsid w:val="00EC28CB"/>
    <w:rsid w:val="00EC2995"/>
    <w:rsid w:val="00EC419B"/>
    <w:rsid w:val="00EC75D6"/>
    <w:rsid w:val="00ED2344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D259F"/>
    <w:rsid w:val="00FD52CB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EBF"/>
    <w:rsid w:val="00FF6DE9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713CA-E053-4CBE-8A54-8EF4693EF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5458D9"/>
    <w:rPr>
      <w:b/>
      <w:bCs/>
    </w:rPr>
  </w:style>
  <w:style w:type="character" w:customStyle="1" w:styleId="author">
    <w:name w:val="author"/>
    <w:basedOn w:val="DefaultParagraphFont"/>
    <w:rsid w:val="005814B4"/>
  </w:style>
  <w:style w:type="character" w:customStyle="1" w:styleId="a-color-secondary">
    <w:name w:val="a-color-secondary"/>
    <w:basedOn w:val="DefaultParagraphFont"/>
    <w:rsid w:val="005814B4"/>
  </w:style>
  <w:style w:type="character" w:customStyle="1" w:styleId="reference">
    <w:name w:val="reference"/>
    <w:basedOn w:val="DefaultParagraphFont"/>
    <w:rsid w:val="006D34F1"/>
  </w:style>
  <w:style w:type="character" w:styleId="Hyperlink">
    <w:name w:val="Hyperlink"/>
    <w:uiPriority w:val="99"/>
    <w:rsid w:val="006D34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titude.to/img/latitude-logo.sv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humanpast.net/images/dolni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http://www.donsmaps.com/images26/pavlovsitesphotoaerial.jpg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2017-12-05T19:29:00Z</dcterms:created>
  <dcterms:modified xsi:type="dcterms:W3CDTF">2017-12-05T19:29:00Z</dcterms:modified>
</cp:coreProperties>
</file>