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561CAA" w:rsidRDefault="00561CAA" w:rsidP="00561CAA">
      <w:pPr>
        <w:rPr>
          <w:i w:val="0"/>
        </w:rPr>
      </w:pPr>
      <w:bookmarkStart w:id="0" w:name="_GoBack"/>
      <w:r w:rsidRPr="00561CAA">
        <w:rPr>
          <w:i w:val="0"/>
        </w:rPr>
        <w:t>A117-Eur-Magna Graeca-Salt Cellar Bowl-</w:t>
      </w:r>
      <w:r>
        <w:rPr>
          <w:i w:val="0"/>
        </w:rPr>
        <w:t>90</w:t>
      </w:r>
      <w:r w:rsidRPr="00561CAA">
        <w:rPr>
          <w:i w:val="0"/>
          <w:vertAlign w:val="superscript"/>
        </w:rPr>
        <w:t>o</w:t>
      </w:r>
      <w:r>
        <w:rPr>
          <w:i w:val="0"/>
        </w:rPr>
        <w:t xml:space="preserve"> Rim-</w:t>
      </w:r>
      <w:r w:rsidRPr="00561CAA">
        <w:rPr>
          <w:i w:val="0"/>
        </w:rPr>
        <w:t>Blackware</w:t>
      </w:r>
      <w:r w:rsidR="002556C5">
        <w:rPr>
          <w:i w:val="0"/>
        </w:rPr>
        <w:t>-Red Slip</w:t>
      </w:r>
      <w:r w:rsidR="00C03AF9">
        <w:rPr>
          <w:i w:val="0"/>
        </w:rPr>
        <w:t xml:space="preserve"> on Foot</w:t>
      </w:r>
      <w:r w:rsidRPr="00561CAA">
        <w:rPr>
          <w:i w:val="0"/>
        </w:rPr>
        <w:t>-c 4th century BCE</w:t>
      </w:r>
    </w:p>
    <w:bookmarkEnd w:id="0"/>
    <w:p w:rsidR="007031C3" w:rsidRPr="00561CAA" w:rsidRDefault="007031C3" w:rsidP="00561CAA">
      <w:pPr>
        <w:rPr>
          <w:i w:val="0"/>
        </w:rPr>
      </w:pPr>
    </w:p>
    <w:p w:rsidR="007031C3" w:rsidRPr="00561CAA" w:rsidRDefault="007031C3" w:rsidP="00561CAA">
      <w:pPr>
        <w:rPr>
          <w:i w:val="0"/>
        </w:rPr>
      </w:pPr>
      <w:r w:rsidRPr="00561CAA">
        <w:rPr>
          <w:i w:val="0"/>
        </w:rPr>
        <w:object w:dxaOrig="2160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202.5pt" o:ole="">
            <v:imagedata r:id="rId4" o:title="" gain="72818f"/>
          </v:shape>
          <o:OLEObject Type="Embed" ProgID="Unknown" ShapeID="_x0000_i1025" DrawAspect="Content" ObjectID="_1598791810" r:id="rId5"/>
        </w:object>
      </w:r>
      <w:r w:rsidRPr="00561CAA">
        <w:rPr>
          <w:i w:val="0"/>
        </w:rPr>
        <w:t xml:space="preserve"> </w:t>
      </w:r>
      <w:r w:rsidR="00561CAA" w:rsidRPr="00561CAA">
        <w:rPr>
          <w:i w:val="0"/>
        </w:rPr>
        <w:t xml:space="preserve"> </w:t>
      </w:r>
      <w:r w:rsidR="00561CAA" w:rsidRPr="00561CAA">
        <w:rPr>
          <w:i w:val="0"/>
        </w:rPr>
        <w:drawing>
          <wp:inline distT="0" distB="0" distL="0" distR="0" wp14:anchorId="0795D9F7" wp14:editId="2601BDA3">
            <wp:extent cx="2555421" cy="2581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60" cy="25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AA" w:rsidRPr="00561CAA" w:rsidRDefault="00561CAA" w:rsidP="00561CAA">
      <w:pPr>
        <w:rPr>
          <w:i w:val="0"/>
        </w:rPr>
      </w:pPr>
      <w:r w:rsidRPr="00561CAA">
        <w:rPr>
          <w:i w:val="0"/>
        </w:rPr>
        <w:drawing>
          <wp:inline distT="0" distB="0" distL="0" distR="0" wp14:anchorId="44D19381" wp14:editId="37149FD2">
            <wp:extent cx="2487126" cy="11062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86" cy="11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C3" w:rsidRPr="00561CAA" w:rsidRDefault="00561CAA" w:rsidP="00C03AF9">
      <w:pPr>
        <w:spacing w:after="0"/>
        <w:rPr>
          <w:i w:val="0"/>
        </w:rPr>
      </w:pPr>
      <w:r>
        <w:rPr>
          <w:i w:val="0"/>
        </w:rPr>
        <w:t xml:space="preserve">Figs. 1-3. </w:t>
      </w:r>
      <w:proofErr w:type="spellStart"/>
      <w:r w:rsidR="00C03AF9" w:rsidRPr="00561CAA">
        <w:rPr>
          <w:i w:val="0"/>
        </w:rPr>
        <w:t>Eur</w:t>
      </w:r>
      <w:proofErr w:type="spellEnd"/>
      <w:r w:rsidR="00C03AF9" w:rsidRPr="00561CAA">
        <w:rPr>
          <w:i w:val="0"/>
        </w:rPr>
        <w:t>-Magna Graeca-Salt Cellar Bowl-</w:t>
      </w:r>
      <w:r w:rsidR="00C03AF9">
        <w:rPr>
          <w:i w:val="0"/>
        </w:rPr>
        <w:t>90</w:t>
      </w:r>
      <w:r w:rsidR="00C03AF9" w:rsidRPr="00561CAA">
        <w:rPr>
          <w:i w:val="0"/>
          <w:vertAlign w:val="superscript"/>
        </w:rPr>
        <w:t>o</w:t>
      </w:r>
      <w:r w:rsidR="00C03AF9">
        <w:rPr>
          <w:i w:val="0"/>
        </w:rPr>
        <w:t xml:space="preserve"> Rim-</w:t>
      </w:r>
      <w:r w:rsidR="00C03AF9" w:rsidRPr="00561CAA">
        <w:rPr>
          <w:i w:val="0"/>
        </w:rPr>
        <w:t>Blackware</w:t>
      </w:r>
      <w:r w:rsidR="00C03AF9">
        <w:rPr>
          <w:i w:val="0"/>
        </w:rPr>
        <w:t>-Red Slip</w:t>
      </w:r>
      <w:r w:rsidR="00C03AF9">
        <w:rPr>
          <w:i w:val="0"/>
        </w:rPr>
        <w:t xml:space="preserve"> on Foot</w:t>
      </w:r>
      <w:r w:rsidR="00C03AF9" w:rsidRPr="00561CAA">
        <w:rPr>
          <w:i w:val="0"/>
        </w:rPr>
        <w:t>-c 4th century BCE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Case no.:</w:t>
      </w:r>
      <w:r>
        <w:rPr>
          <w:i w:val="0"/>
        </w:rPr>
        <w:t xml:space="preserve"> 4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Accession Number:</w:t>
      </w:r>
      <w:r>
        <w:rPr>
          <w:i w:val="0"/>
        </w:rPr>
        <w:t xml:space="preserve"> A117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Formal Label:</w:t>
      </w:r>
      <w:r>
        <w:rPr>
          <w:i w:val="0"/>
        </w:rPr>
        <w:t xml:space="preserve"> </w:t>
      </w:r>
      <w:proofErr w:type="spellStart"/>
      <w:r w:rsidR="00C03AF9" w:rsidRPr="00561CAA">
        <w:rPr>
          <w:i w:val="0"/>
        </w:rPr>
        <w:t>Eur</w:t>
      </w:r>
      <w:proofErr w:type="spellEnd"/>
      <w:r w:rsidR="00C03AF9" w:rsidRPr="00561CAA">
        <w:rPr>
          <w:i w:val="0"/>
        </w:rPr>
        <w:t>-Magna Graeca-Salt Cellar Bowl-</w:t>
      </w:r>
      <w:r w:rsidR="00C03AF9">
        <w:rPr>
          <w:i w:val="0"/>
        </w:rPr>
        <w:t>90</w:t>
      </w:r>
      <w:r w:rsidR="00C03AF9" w:rsidRPr="00561CAA">
        <w:rPr>
          <w:i w:val="0"/>
          <w:vertAlign w:val="superscript"/>
        </w:rPr>
        <w:t>o</w:t>
      </w:r>
      <w:r w:rsidR="00C03AF9">
        <w:rPr>
          <w:i w:val="0"/>
        </w:rPr>
        <w:t xml:space="preserve"> Rim-</w:t>
      </w:r>
      <w:r w:rsidR="00C03AF9" w:rsidRPr="00561CAA">
        <w:rPr>
          <w:i w:val="0"/>
        </w:rPr>
        <w:t>Blackware</w:t>
      </w:r>
      <w:r w:rsidR="00C03AF9">
        <w:rPr>
          <w:i w:val="0"/>
        </w:rPr>
        <w:t>-Red Slip</w:t>
      </w:r>
      <w:r w:rsidR="00C03AF9">
        <w:rPr>
          <w:i w:val="0"/>
        </w:rPr>
        <w:t xml:space="preserve"> on Foot</w:t>
      </w:r>
      <w:r w:rsidR="00C03AF9" w:rsidRPr="00561CAA">
        <w:rPr>
          <w:i w:val="0"/>
        </w:rPr>
        <w:t>-c 4th century BCE</w:t>
      </w:r>
    </w:p>
    <w:p w:rsid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Display Description:</w:t>
      </w:r>
    </w:p>
    <w:p w:rsidR="00C03AF9" w:rsidRPr="00561CAA" w:rsidRDefault="00C03AF9" w:rsidP="00C03AF9">
      <w:pPr>
        <w:spacing w:after="0"/>
        <w:rPr>
          <w:i w:val="0"/>
        </w:rPr>
      </w:pPr>
      <w:r>
        <w:rPr>
          <w:i w:val="0"/>
        </w:rPr>
        <w:t>With a deep bowl</w:t>
      </w:r>
      <w:r w:rsidRPr="00561CAA">
        <w:rPr>
          <w:i w:val="0"/>
        </w:rPr>
        <w:t xml:space="preserve">. The </w:t>
      </w:r>
      <w:r>
        <w:rPr>
          <w:i w:val="0"/>
        </w:rPr>
        <w:t xml:space="preserve">remaining </w:t>
      </w:r>
      <w:r w:rsidRPr="00561CAA">
        <w:rPr>
          <w:i w:val="0"/>
        </w:rPr>
        <w:t>surface is smooth and glossy,</w:t>
      </w:r>
      <w:r>
        <w:rPr>
          <w:i w:val="0"/>
        </w:rPr>
        <w:t xml:space="preserve"> red slip on foot.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LC Classification:</w:t>
      </w:r>
      <w:r w:rsidR="002556C5">
        <w:rPr>
          <w:i w:val="0"/>
        </w:rPr>
        <w:t xml:space="preserve"> NA279.M3</w:t>
      </w:r>
      <w:r w:rsidR="002556C5"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EBEBEB"/>
        </w:rPr>
        <w:t> 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Date or Time Horizon: </w:t>
      </w:r>
      <w:r w:rsidR="002556C5">
        <w:rPr>
          <w:i w:val="0"/>
        </w:rPr>
        <w:t>4</w:t>
      </w:r>
      <w:r w:rsidR="002556C5" w:rsidRPr="002556C5">
        <w:rPr>
          <w:i w:val="0"/>
          <w:vertAlign w:val="superscript"/>
        </w:rPr>
        <w:t>th</w:t>
      </w:r>
      <w:r w:rsidR="002556C5">
        <w:rPr>
          <w:i w:val="0"/>
        </w:rPr>
        <w:t xml:space="preserve"> c BCE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Geographical Area: </w:t>
      </w:r>
      <w:r w:rsidR="002556C5">
        <w:rPr>
          <w:i w:val="0"/>
        </w:rPr>
        <w:t>Magna Graeca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Map: 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GPS coordinates: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Cultural Affiliation: </w:t>
      </w:r>
      <w:r w:rsidR="002556C5">
        <w:rPr>
          <w:i w:val="0"/>
        </w:rPr>
        <w:t>4</w:t>
      </w:r>
      <w:r w:rsidR="002556C5" w:rsidRPr="002556C5">
        <w:rPr>
          <w:i w:val="0"/>
          <w:vertAlign w:val="superscript"/>
        </w:rPr>
        <w:t>th</w:t>
      </w:r>
      <w:r w:rsidR="002556C5">
        <w:rPr>
          <w:i w:val="0"/>
        </w:rPr>
        <w:t xml:space="preserve"> c BCE Magna Graeca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Media: </w:t>
      </w:r>
      <w:r w:rsidR="002556C5">
        <w:rPr>
          <w:i w:val="0"/>
        </w:rPr>
        <w:t>ceramic black glaze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Dimensions: </w:t>
      </w:r>
      <w:proofErr w:type="spellStart"/>
      <w:r w:rsidR="002556C5">
        <w:rPr>
          <w:i w:val="0"/>
        </w:rPr>
        <w:t>Dia</w:t>
      </w:r>
      <w:proofErr w:type="spellEnd"/>
      <w:r w:rsidR="002556C5">
        <w:rPr>
          <w:i w:val="0"/>
        </w:rPr>
        <w:t xml:space="preserve"> 103.42 mm, 4.07 in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 xml:space="preserve">Weight:  </w:t>
      </w:r>
      <w:r w:rsidR="002556C5">
        <w:rPr>
          <w:i w:val="0"/>
        </w:rPr>
        <w:t xml:space="preserve">109 gm, 3.75 </w:t>
      </w:r>
      <w:proofErr w:type="spellStart"/>
      <w:r w:rsidR="002556C5">
        <w:rPr>
          <w:i w:val="0"/>
        </w:rPr>
        <w:t>oz</w:t>
      </w:r>
      <w:proofErr w:type="spellEnd"/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Condition:</w:t>
      </w:r>
      <w:r w:rsidR="002556C5">
        <w:rPr>
          <w:i w:val="0"/>
        </w:rPr>
        <w:t xml:space="preserve"> original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lastRenderedPageBreak/>
        <w:t xml:space="preserve">Provenance: </w:t>
      </w:r>
      <w:r w:rsidR="002556C5">
        <w:rPr>
          <w:i w:val="0"/>
        </w:rPr>
        <w:t>old English collection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Discussion:</w:t>
      </w:r>
      <w:r w:rsidR="002556C5">
        <w:rPr>
          <w:i w:val="0"/>
        </w:rPr>
        <w:t xml:space="preserve"> this is a common salt cellar of the age</w:t>
      </w:r>
    </w:p>
    <w:p w:rsidR="00561CAA" w:rsidRPr="00561CAA" w:rsidRDefault="00561CAA" w:rsidP="00C03AF9">
      <w:pPr>
        <w:spacing w:after="0"/>
        <w:rPr>
          <w:i w:val="0"/>
        </w:rPr>
      </w:pPr>
      <w:r w:rsidRPr="00561CAA">
        <w:rPr>
          <w:i w:val="0"/>
        </w:rPr>
        <w:t>References:</w:t>
      </w:r>
    </w:p>
    <w:p w:rsidR="00561CAA" w:rsidRPr="00561CAA" w:rsidRDefault="00561CAA" w:rsidP="00C03AF9">
      <w:pPr>
        <w:spacing w:after="0"/>
        <w:rPr>
          <w:i w:val="0"/>
        </w:rPr>
      </w:pPr>
    </w:p>
    <w:p w:rsidR="00561CAA" w:rsidRDefault="00561CAA" w:rsidP="00C03AF9">
      <w:pPr>
        <w:spacing w:after="0"/>
        <w:rPr>
          <w:rStyle w:val="ircsu"/>
        </w:rPr>
      </w:pPr>
    </w:p>
    <w:p w:rsidR="007031C3" w:rsidRDefault="007031C3" w:rsidP="00C03AF9">
      <w:pPr>
        <w:spacing w:after="0"/>
      </w:pPr>
    </w:p>
    <w:sectPr w:rsidR="007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C3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60D4"/>
    <w:rsid w:val="000B74FA"/>
    <w:rsid w:val="000C0E5E"/>
    <w:rsid w:val="000C1792"/>
    <w:rsid w:val="000C1F80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56C5"/>
    <w:rsid w:val="00256C9E"/>
    <w:rsid w:val="00257C3C"/>
    <w:rsid w:val="002609F5"/>
    <w:rsid w:val="00261E42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2208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1CA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31C3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3F04"/>
    <w:rsid w:val="007A5964"/>
    <w:rsid w:val="007A6E0D"/>
    <w:rsid w:val="007A72C0"/>
    <w:rsid w:val="007A7E21"/>
    <w:rsid w:val="007B0B12"/>
    <w:rsid w:val="007B15DF"/>
    <w:rsid w:val="007B3B5D"/>
    <w:rsid w:val="007B4241"/>
    <w:rsid w:val="007B4B87"/>
    <w:rsid w:val="007B6F68"/>
    <w:rsid w:val="007C6E6A"/>
    <w:rsid w:val="007C7C7E"/>
    <w:rsid w:val="007D2674"/>
    <w:rsid w:val="007D4BF7"/>
    <w:rsid w:val="007D7C06"/>
    <w:rsid w:val="007E1BE2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6727"/>
    <w:rsid w:val="00857356"/>
    <w:rsid w:val="008648A2"/>
    <w:rsid w:val="00865DA7"/>
    <w:rsid w:val="00873B98"/>
    <w:rsid w:val="00876FF1"/>
    <w:rsid w:val="00880CB9"/>
    <w:rsid w:val="00882772"/>
    <w:rsid w:val="00883D12"/>
    <w:rsid w:val="0088661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3AF9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4261"/>
    <w:rsid w:val="00E455D9"/>
    <w:rsid w:val="00E45DC5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4689"/>
  <w15:chartTrackingRefBased/>
  <w15:docId w15:val="{CA565EC9-9CED-4878-8EE5-BE5B74A1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rcsu">
    <w:name w:val="irc_su"/>
    <w:basedOn w:val="DefaultParagraphFont"/>
    <w:rsid w:val="007031C3"/>
  </w:style>
  <w:style w:type="character" w:styleId="Strong">
    <w:name w:val="Strong"/>
    <w:qFormat/>
    <w:rsid w:val="0056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2018-09-18T19:28:00Z</dcterms:created>
  <dcterms:modified xsi:type="dcterms:W3CDTF">2018-09-18T20:03:00Z</dcterms:modified>
</cp:coreProperties>
</file>