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B13222" w:rsidRDefault="00B13222"/>
    <w:p w:rsidR="00B13222" w:rsidRDefault="00B13222" w:rsidP="00B13222">
      <w:bookmarkStart w:id="0" w:name="_GoBack"/>
      <w:r>
        <w:t>A85</w:t>
      </w:r>
      <w:r>
        <w:t>-Eur-Roman Glass-</w:t>
      </w:r>
      <w:r>
        <w:t>Flask</w:t>
      </w:r>
      <w:r>
        <w:t>-</w:t>
      </w:r>
      <w:proofErr w:type="spellStart"/>
      <w:r>
        <w:t>Outsplayed</w:t>
      </w:r>
      <w:proofErr w:type="spellEnd"/>
      <w:r>
        <w:t xml:space="preserve"> rim and Circular Foot Base-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bookmarkEnd w:id="0"/>
    <w:p w:rsidR="00B13222" w:rsidRDefault="00B13222" w:rsidP="00B13222"/>
    <w:p w:rsidR="00B13222" w:rsidRDefault="00B13222" w:rsidP="00B13222">
      <w:r>
        <w:rPr>
          <w:noProof/>
        </w:rPr>
        <w:drawing>
          <wp:inline distT="0" distB="0" distL="0" distR="0" wp14:anchorId="246FD7B4" wp14:editId="71B2E2C3">
            <wp:extent cx="1050865" cy="2406650"/>
            <wp:effectExtent l="0" t="0" r="0" b="0"/>
            <wp:docPr id="12" name="Picture 12" descr="C:\Users\Owner\AppData\Local\Temp\sc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wner\AppData\Local\Temp\scl1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947" cy="24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22" w:rsidRDefault="00B13222" w:rsidP="00B13222"/>
    <w:p w:rsidR="00B13222" w:rsidRDefault="00B13222" w:rsidP="00B13222">
      <w:pPr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4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 xml:space="preserve">Accession Number: </w:t>
      </w:r>
      <w:r>
        <w:rPr>
          <w:rStyle w:val="Strong"/>
        </w:rPr>
        <w:t>A85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Roman Glass-Flask-</w:t>
      </w:r>
      <w:proofErr w:type="spellStart"/>
      <w:r>
        <w:t>Outsplayed</w:t>
      </w:r>
      <w:proofErr w:type="spellEnd"/>
      <w:r>
        <w:t xml:space="preserve"> </w:t>
      </w:r>
      <w:r>
        <w:t>R</w:t>
      </w:r>
      <w:r>
        <w:t>im</w:t>
      </w:r>
      <w:r>
        <w:t>-</w:t>
      </w:r>
      <w:r>
        <w:t>Circular Foot Base-1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B13222" w:rsidRDefault="00B13222" w:rsidP="00B13222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B13222" w:rsidRPr="00B13222" w:rsidRDefault="00B13222" w:rsidP="00B13222">
      <w:r>
        <w:t xml:space="preserve">Flask </w:t>
      </w:r>
      <w:r>
        <w:t>ovoid,</w:t>
      </w:r>
      <w:r>
        <w:t xml:space="preserve"> </w:t>
      </w:r>
      <w:proofErr w:type="spellStart"/>
      <w:r>
        <w:t>outsplayed</w:t>
      </w:r>
      <w:proofErr w:type="spellEnd"/>
      <w:r>
        <w:t xml:space="preserve"> rim and circular foot base with pontil mark. </w:t>
      </w:r>
      <w:r>
        <w:t xml:space="preserve">Green glass. </w:t>
      </w:r>
      <w:r>
        <w:t>Translucent pearl with brown patches.</w:t>
      </w:r>
      <w:r w:rsidR="006F4819">
        <w:t xml:space="preserve"> Pitchers with a strap handle and medusa mas have a similar glass and have been possibly </w:t>
      </w:r>
      <w:proofErr w:type="spellStart"/>
      <w:r w:rsidR="006F4819">
        <w:t>provenanced</w:t>
      </w:r>
      <w:proofErr w:type="spellEnd"/>
      <w:r w:rsidR="006F4819">
        <w:t xml:space="preserve"> to the Rhineland (see Whitehouse 2001 1:226-227, no. 798).</w:t>
      </w:r>
    </w:p>
    <w:p w:rsidR="00B13222" w:rsidRPr="00EB5DE2" w:rsidRDefault="00B13222" w:rsidP="00B13222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B13222" w:rsidRDefault="00B13222" w:rsidP="00B13222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B13222" w:rsidRDefault="00B13222" w:rsidP="00B13222">
      <w:r>
        <w:rPr>
          <w:rStyle w:val="Strong"/>
        </w:rPr>
        <w:t>Geographical Area:</w:t>
      </w:r>
      <w:r>
        <w:t xml:space="preserve"> </w:t>
      </w:r>
      <w:r>
        <w:t>possibly R</w:t>
      </w:r>
      <w:r w:rsidR="006F4819">
        <w:t>hineland</w:t>
      </w:r>
      <w:r>
        <w:t xml:space="preserve"> area</w:t>
      </w:r>
    </w:p>
    <w:p w:rsidR="00B13222" w:rsidRDefault="00B13222" w:rsidP="00B13222">
      <w:pPr>
        <w:rPr>
          <w:noProof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="006F4819" w:rsidRPr="006F4819">
        <w:t xml:space="preserve">50º56'15.11" N 6º57'37" E </w:t>
      </w:r>
      <w:r w:rsidR="006F4819">
        <w:t>(Cologne)</w:t>
      </w:r>
      <w:r>
        <w:rPr>
          <w:noProof/>
        </w:rPr>
        <w:drawing>
          <wp:inline distT="0" distB="0" distL="0" distR="0" wp14:anchorId="42AFF606" wp14:editId="737E255C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13222" w:rsidRDefault="00B13222" w:rsidP="00B13222">
      <w:pPr>
        <w:rPr>
          <w:b/>
        </w:rPr>
      </w:pPr>
    </w:p>
    <w:p w:rsidR="00B13222" w:rsidRPr="00064A14" w:rsidRDefault="00B13222" w:rsidP="00B13222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B13222" w:rsidRDefault="00B13222" w:rsidP="00B13222">
      <w:r>
        <w:rPr>
          <w:rStyle w:val="Strong"/>
        </w:rPr>
        <w:t>Cultural Affiliation:</w:t>
      </w:r>
      <w:r>
        <w:t xml:space="preserve"> </w:t>
      </w:r>
      <w:r w:rsidR="006F4819">
        <w:t>Rhineland?</w:t>
      </w:r>
    </w:p>
    <w:p w:rsidR="00B13222" w:rsidRDefault="00B13222" w:rsidP="00B13222">
      <w:r>
        <w:rPr>
          <w:rStyle w:val="Strong"/>
        </w:rPr>
        <w:t>Medium:</w:t>
      </w:r>
      <w:r>
        <w:t xml:space="preserve"> Blown glass</w:t>
      </w:r>
    </w:p>
    <w:p w:rsidR="00B13222" w:rsidRDefault="00B13222" w:rsidP="00B13222">
      <w:r>
        <w:rPr>
          <w:rStyle w:val="Strong"/>
        </w:rPr>
        <w:t>Dimensions:</w:t>
      </w:r>
      <w:r>
        <w:t xml:space="preserve"> </w:t>
      </w:r>
    </w:p>
    <w:p w:rsidR="00B13222" w:rsidRDefault="00B13222" w:rsidP="00B13222">
      <w:r>
        <w:t>Height: 13.8 cm</w:t>
      </w:r>
    </w:p>
    <w:p w:rsidR="00B13222" w:rsidRDefault="00B13222" w:rsidP="00B13222">
      <w:r>
        <w:t>Inner Diameter (rim): 1.8 cm</w:t>
      </w:r>
    </w:p>
    <w:p w:rsidR="00B13222" w:rsidRDefault="00B13222" w:rsidP="00B13222">
      <w:r>
        <w:t>Outer Diameter (rim): 4 cm</w:t>
      </w:r>
    </w:p>
    <w:p w:rsidR="00B13222" w:rsidRDefault="00B13222" w:rsidP="00B13222">
      <w:r>
        <w:t>Maximum Diameter: 6 cm</w:t>
      </w:r>
    </w:p>
    <w:p w:rsidR="00B13222" w:rsidRDefault="00B13222" w:rsidP="00B13222">
      <w:r>
        <w:rPr>
          <w:rStyle w:val="Strong"/>
        </w:rPr>
        <w:t>Weight:</w:t>
      </w:r>
      <w:r>
        <w:t xml:space="preserve"> 73 g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B13222" w:rsidRPr="00472D59" w:rsidRDefault="00B13222" w:rsidP="00B13222">
      <w:r>
        <w:rPr>
          <w:rStyle w:val="Strong"/>
        </w:rPr>
        <w:t>Provenance:</w:t>
      </w:r>
      <w:r>
        <w:t xml:space="preserve"> Ex-</w:t>
      </w:r>
      <w:proofErr w:type="spellStart"/>
      <w:r w:rsidRPr="00472D59">
        <w:t>Touma</w:t>
      </w:r>
      <w:proofErr w:type="spellEnd"/>
      <w:r w:rsidRPr="00472D59">
        <w:t xml:space="preserve"> </w:t>
      </w:r>
      <w:proofErr w:type="spellStart"/>
      <w:r w:rsidRPr="00472D59">
        <w:t>Dabbah</w:t>
      </w:r>
      <w:proofErr w:type="spellEnd"/>
      <w:r w:rsidRPr="00472D59">
        <w:t xml:space="preserve"> Collection</w:t>
      </w:r>
    </w:p>
    <w:p w:rsidR="00B13222" w:rsidRDefault="00B13222" w:rsidP="00B13222">
      <w:pPr>
        <w:rPr>
          <w:b/>
          <w:bCs/>
        </w:rPr>
      </w:pPr>
      <w:r>
        <w:rPr>
          <w:b/>
          <w:bCs/>
        </w:rPr>
        <w:t>Discussion:</w:t>
      </w:r>
    </w:p>
    <w:p w:rsidR="00B13222" w:rsidRDefault="00B13222" w:rsidP="00B13222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B13222" w:rsidRDefault="00B13222" w:rsidP="00B13222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B13222" w:rsidRDefault="00B13222" w:rsidP="00B13222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B13222" w:rsidRPr="00262693" w:rsidRDefault="00B13222" w:rsidP="00B13222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B13222" w:rsidRDefault="00B13222" w:rsidP="00B13222"/>
    <w:p w:rsidR="00B13222" w:rsidRDefault="00B13222" w:rsidP="00B13222">
      <w:pPr>
        <w:rPr>
          <w:b/>
          <w:bCs/>
        </w:rPr>
      </w:pPr>
      <w:r>
        <w:tab/>
      </w:r>
    </w:p>
    <w:p w:rsidR="00B13222" w:rsidRDefault="00B13222" w:rsidP="00B13222">
      <w:pPr>
        <w:rPr>
          <w:b/>
          <w:bCs/>
        </w:rPr>
      </w:pPr>
      <w:r>
        <w:rPr>
          <w:b/>
          <w:bCs/>
        </w:rPr>
        <w:t>References:</w:t>
      </w:r>
    </w:p>
    <w:p w:rsidR="00B13222" w:rsidRPr="00BD0E66" w:rsidRDefault="00B13222" w:rsidP="00B13222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B13222" w:rsidRDefault="00B13222" w:rsidP="00B13222"/>
    <w:p w:rsidR="00B13222" w:rsidRDefault="00B13222" w:rsidP="00B13222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B13222" w:rsidRDefault="00B13222" w:rsidP="00B13222"/>
    <w:p w:rsidR="00B13222" w:rsidRDefault="00B13222" w:rsidP="00B13222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B13222" w:rsidRDefault="00B13222" w:rsidP="00B13222"/>
    <w:p w:rsidR="00B13222" w:rsidRDefault="00B13222" w:rsidP="00B13222">
      <w:proofErr w:type="spellStart"/>
      <w:r>
        <w:lastRenderedPageBreak/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B13222" w:rsidRDefault="00B13222" w:rsidP="00B13222"/>
    <w:p w:rsidR="00B13222" w:rsidRDefault="00B13222" w:rsidP="00B13222">
      <w:proofErr w:type="spellStart"/>
      <w:r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B13222" w:rsidRDefault="00B13222" w:rsidP="00B13222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B13222" w:rsidRPr="006B4FC7" w:rsidRDefault="00B13222" w:rsidP="00B13222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11).</w:t>
      </w:r>
    </w:p>
    <w:p w:rsidR="00B13222" w:rsidRDefault="00B13222" w:rsidP="00B13222"/>
    <w:p w:rsidR="00B13222" w:rsidRDefault="00B13222" w:rsidP="00B13222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B13222" w:rsidRDefault="00B13222" w:rsidP="00B13222"/>
    <w:p w:rsidR="00B13222" w:rsidRPr="00DF388D" w:rsidRDefault="00B13222" w:rsidP="00B13222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B13222" w:rsidRDefault="00B13222" w:rsidP="00B13222"/>
    <w:p w:rsidR="00B13222" w:rsidRPr="00594CCE" w:rsidRDefault="00B13222" w:rsidP="00B13222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B13222" w:rsidRPr="00594CCE" w:rsidRDefault="00B13222" w:rsidP="00B13222"/>
    <w:p w:rsidR="00B13222" w:rsidRDefault="00B13222" w:rsidP="00B13222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B13222" w:rsidRDefault="00B13222" w:rsidP="00B13222"/>
    <w:p w:rsidR="00B13222" w:rsidRDefault="00B13222" w:rsidP="00B13222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B13222" w:rsidRDefault="00B13222" w:rsidP="00B13222"/>
    <w:p w:rsidR="00B13222" w:rsidRDefault="00B13222" w:rsidP="00B13222">
      <w:pPr>
        <w:spacing w:line="312" w:lineRule="atLeast"/>
        <w:rPr>
          <w:b/>
          <w:bCs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B13222" w:rsidRDefault="00B13222" w:rsidP="00B13222"/>
    <w:p w:rsidR="00B13222" w:rsidRPr="00EA190C" w:rsidRDefault="00B13222" w:rsidP="00B13222">
      <w:proofErr w:type="spellStart"/>
      <w:r w:rsidRPr="00EA190C">
        <w:rPr>
          <w:rFonts w:hint="eastAsia"/>
        </w:rPr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B13222" w:rsidRDefault="00B13222" w:rsidP="00B13222"/>
    <w:p w:rsidR="00B13222" w:rsidRDefault="00B13222" w:rsidP="00B13222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B13222" w:rsidRDefault="00B13222" w:rsidP="00B13222"/>
    <w:p w:rsidR="00B13222" w:rsidRDefault="00B13222" w:rsidP="00B13222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B13222" w:rsidRDefault="00B13222" w:rsidP="00B13222"/>
    <w:p w:rsidR="00B13222" w:rsidRDefault="00B13222" w:rsidP="00B13222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B13222" w:rsidRDefault="00B13222" w:rsidP="00B13222"/>
    <w:p w:rsidR="00B13222" w:rsidRPr="00962634" w:rsidRDefault="00B13222" w:rsidP="00B13222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B13222" w:rsidRDefault="00B13222" w:rsidP="00B13222"/>
    <w:p w:rsidR="00B13222" w:rsidRDefault="00B13222" w:rsidP="00B13222">
      <w:proofErr w:type="spellStart"/>
      <w:r>
        <w:lastRenderedPageBreak/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B13222" w:rsidRDefault="00B13222" w:rsidP="00B13222"/>
    <w:p w:rsidR="00B13222" w:rsidRDefault="00B13222" w:rsidP="00B13222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B13222" w:rsidRPr="00F53AE4" w:rsidRDefault="00B13222" w:rsidP="00B13222"/>
    <w:p w:rsidR="00B13222" w:rsidRDefault="00B13222" w:rsidP="00B13222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B13222" w:rsidRPr="0080416D" w:rsidRDefault="00B13222" w:rsidP="00B13222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B13222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B13222" w:rsidRPr="0080416D" w:rsidRDefault="00B13222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B13222" w:rsidRPr="0080416D" w:rsidRDefault="00B13222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B13222" w:rsidRDefault="00B13222" w:rsidP="00B13222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B13222" w:rsidRDefault="00B13222" w:rsidP="00B13222"/>
    <w:p w:rsidR="00B13222" w:rsidRPr="00F53AE4" w:rsidRDefault="00B13222" w:rsidP="00B13222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B13222" w:rsidRDefault="00B13222" w:rsidP="00B13222"/>
    <w:p w:rsidR="00B13222" w:rsidRDefault="00B13222" w:rsidP="00B13222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B13222" w:rsidRDefault="00B13222" w:rsidP="00B13222"/>
    <w:p w:rsidR="00B13222" w:rsidRDefault="00B13222" w:rsidP="00B13222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B13222" w:rsidRDefault="00B13222" w:rsidP="00B13222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B13222" w:rsidRDefault="00B13222"/>
    <w:sectPr w:rsidR="00B13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2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22"/>
    <w:rsid w:val="00151F1C"/>
    <w:rsid w:val="006F4819"/>
    <w:rsid w:val="00B13222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C6FC3-5D37-4BD6-9A6D-F6A33CEE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222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13222"/>
    <w:rPr>
      <w:b/>
      <w:bCs/>
    </w:rPr>
  </w:style>
  <w:style w:type="character" w:styleId="Hyperlink">
    <w:name w:val="Hyperlink"/>
    <w:basedOn w:val="DefaultParagraphFont"/>
    <w:uiPriority w:val="99"/>
    <w:unhideWhenUsed/>
    <w:rsid w:val="00B13222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B13222"/>
  </w:style>
  <w:style w:type="character" w:customStyle="1" w:styleId="itempublisher">
    <w:name w:val="itempublisher"/>
    <w:basedOn w:val="DefaultParagraphFont"/>
    <w:rsid w:val="00B13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2017-11-04T11:29:00Z</dcterms:created>
  <dcterms:modified xsi:type="dcterms:W3CDTF">2017-11-04T11:46:00Z</dcterms:modified>
</cp:coreProperties>
</file>