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A000-AM,C-Taino-Ceremonial Celt-Steatite-1000 CE</w:t>
      </w:r>
    </w:p>
    <w:p>
      <w:pPr>
        <w:pStyle w:val="Normal"/>
        <w:rPr/>
      </w:pPr>
      <w:r>
        <w:rPr/>
        <w:drawing>
          <wp:inline distT="0" distB="0" distL="0" distR="0">
            <wp:extent cx="1899285" cy="64795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4" r="-16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57425" cy="64509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3765" r="-14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AM,C-Taino-Ceremonial Celt-Steatite-1000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AM,C-Taino-Ceremonial Celt-Steatite-1000 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Ceremonial celts of a petuloid shape without an attached figure are highly polished of local metamorphic stone. They may have mythic significance as a celt was used to free mother tortoise, the progenitor of Mankind. They were also used for ceremonial purposes, as none have marks of use-wear. Since they were large, some, like this example, being over a foot in length, were presumably intended for élite consumption. The distribution of highly polished celts extends from the Bahamas to Trinidad, suggesting a sophisticated system of trade and exchange of élite ceremonial objects among caciques in efforts to establish alliances or exchange of such objects as means of currency (Roberts 2014: 163).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  <w:r>
        <w:rPr/>
        <w:t>from the Dominican Republic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Length: 12 3/16 in.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/>
        <w:t>from the Dominican Republic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Heading1"/>
        <w:rPr/>
      </w:pPr>
      <w:r>
        <w:rPr>
          <w:b w:val="false"/>
          <w:bCs w:val="false"/>
          <w:sz w:val="24"/>
        </w:rPr>
        <w:t xml:space="preserve">Roberts, Larry. 2014. </w:t>
      </w:r>
      <w:r>
        <w:rPr>
          <w:b w:val="false"/>
          <w:bCs w:val="false"/>
          <w:i/>
          <w:iCs/>
          <w:sz w:val="24"/>
        </w:rPr>
        <w:t>Taino Sculpture: art of the gods</w:t>
      </w:r>
      <w:r>
        <w:rPr>
          <w:b w:val="false"/>
          <w:bCs w:val="false"/>
          <w:sz w:val="24"/>
        </w:rPr>
        <w:t xml:space="preserve"> (Micanopy, Florida: Signature Book Printing)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Heading1"/>
        <w:spacing w:before="280" w:after="280"/>
        <w:rPr/>
      </w:pPr>
      <w:r>
        <w:rPr/>
        <w:t xml:space="preserve"> 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2018-07-31T14:04:00Z</dcterms:created>
  <dc:creator>owner</dc:creator>
  <dc:description/>
  <cp:keywords/>
  <dc:language>en-US</dc:language>
  <cp:lastModifiedBy>Ralph Coffman</cp:lastModifiedBy>
  <dcterms:modified xsi:type="dcterms:W3CDTF">2018-07-31T14:04:00Z</dcterms:modified>
  <cp:revision>2</cp:revision>
  <dc:subject/>
  <dc:title>WIKI-AM,C-Taino-Ceremonial Celts</dc:title>
</cp:coreProperties>
</file>