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2F11" w:rsidRDefault="00477695" w:rsidP="00782F11">
      <w:bookmarkStart w:id="0" w:name="_GoBack"/>
      <w:r>
        <w:rPr>
          <w:rFonts w:ascii="Times New Roman" w:hAnsi="Times New Roman" w:cs="Times New Roman"/>
          <w:sz w:val="24"/>
          <w:szCs w:val="24"/>
        </w:rPr>
        <w:t>Case 3</w:t>
      </w:r>
      <w:r w:rsidR="00782F11">
        <w:rPr>
          <w:rFonts w:ascii="Times New Roman" w:hAnsi="Times New Roman" w:cs="Times New Roman"/>
          <w:sz w:val="24"/>
          <w:szCs w:val="24"/>
        </w:rPr>
        <w:t>-</w:t>
      </w:r>
      <w:r>
        <w:rPr>
          <w:rFonts w:ascii="Times New Roman" w:hAnsi="Times New Roman" w:cs="Times New Roman"/>
          <w:sz w:val="24"/>
          <w:szCs w:val="24"/>
        </w:rPr>
        <w:t>Eur-Spain-</w:t>
      </w:r>
      <w:r w:rsidR="00782F11">
        <w:rPr>
          <w:rFonts w:ascii="Times New Roman" w:hAnsi="Times New Roman" w:cs="Times New Roman"/>
          <w:sz w:val="24"/>
          <w:szCs w:val="24"/>
        </w:rPr>
        <w:t>Engraved Plaque-Anthropomorphic-Slate-3450-2750 BCE</w:t>
      </w:r>
      <w:bookmarkEnd w:id="0"/>
    </w:p>
    <w:p w:rsidR="002C256F" w:rsidRDefault="002C256F">
      <w:r>
        <w:rPr>
          <w:noProof/>
        </w:rPr>
        <w:drawing>
          <wp:inline distT="0" distB="0" distL="0" distR="0" wp14:anchorId="68B68BE9" wp14:editId="7A49C15E">
            <wp:extent cx="2247900" cy="243038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251195" cy="2433948"/>
                    </a:xfrm>
                    <a:prstGeom prst="rect">
                      <a:avLst/>
                    </a:prstGeom>
                  </pic:spPr>
                </pic:pic>
              </a:graphicData>
            </a:graphic>
          </wp:inline>
        </w:drawing>
      </w:r>
      <w:r>
        <w:rPr>
          <w:noProof/>
        </w:rPr>
        <w:drawing>
          <wp:inline distT="0" distB="0" distL="0" distR="0" wp14:anchorId="260571F7" wp14:editId="77CA0BBA">
            <wp:extent cx="1965960" cy="24429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74686" cy="2453790"/>
                    </a:xfrm>
                    <a:prstGeom prst="rect">
                      <a:avLst/>
                    </a:prstGeom>
                  </pic:spPr>
                </pic:pic>
              </a:graphicData>
            </a:graphic>
          </wp:inline>
        </w:drawing>
      </w:r>
      <w:r>
        <w:rPr>
          <w:noProof/>
        </w:rPr>
        <w:drawing>
          <wp:inline distT="0" distB="0" distL="0" distR="0" wp14:anchorId="0ACB0A34" wp14:editId="178C707A">
            <wp:extent cx="1455420" cy="245087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59854" cy="2458339"/>
                    </a:xfrm>
                    <a:prstGeom prst="rect">
                      <a:avLst/>
                    </a:prstGeom>
                  </pic:spPr>
                </pic:pic>
              </a:graphicData>
            </a:graphic>
          </wp:inline>
        </w:drawing>
      </w:r>
    </w:p>
    <w:p w:rsidR="00782F11" w:rsidRDefault="00782F11" w:rsidP="00782F11">
      <w:r>
        <w:t xml:space="preserve">Figs 1-3. </w:t>
      </w:r>
      <w:r w:rsidRPr="00C17AC1">
        <w:rPr>
          <w:rFonts w:ascii="Times New Roman" w:hAnsi="Times New Roman" w:cs="Times New Roman"/>
          <w:sz w:val="24"/>
          <w:szCs w:val="24"/>
        </w:rPr>
        <w:t xml:space="preserve">Iberian </w:t>
      </w:r>
      <w:r>
        <w:rPr>
          <w:rFonts w:ascii="Times New Roman" w:hAnsi="Times New Roman" w:cs="Times New Roman"/>
          <w:sz w:val="24"/>
          <w:szCs w:val="24"/>
        </w:rPr>
        <w:t>Engraved Plaque-Anthropomorphic-Slate-3450-2750 BCE</w:t>
      </w:r>
    </w:p>
    <w:p w:rsidR="00782F11" w:rsidRDefault="00782F11"/>
    <w:p w:rsidR="00782F11" w:rsidRPr="008172A9" w:rsidRDefault="00782F11" w:rsidP="00782F11">
      <w:pPr>
        <w:rPr>
          <w:rStyle w:val="Strong"/>
          <w:rFonts w:ascii="Times New Roman" w:hAnsi="Times New Roman" w:cs="Times New Roman"/>
          <w:sz w:val="24"/>
          <w:szCs w:val="24"/>
        </w:rPr>
      </w:pPr>
      <w:r w:rsidRPr="008172A9">
        <w:rPr>
          <w:rStyle w:val="Strong"/>
          <w:rFonts w:ascii="Times New Roman" w:hAnsi="Times New Roman" w:cs="Times New Roman"/>
          <w:sz w:val="24"/>
          <w:szCs w:val="24"/>
        </w:rPr>
        <w:t>Case no.:</w:t>
      </w:r>
      <w:r>
        <w:rPr>
          <w:rStyle w:val="Strong"/>
          <w:rFonts w:ascii="Times New Roman" w:hAnsi="Times New Roman" w:cs="Times New Roman"/>
          <w:sz w:val="24"/>
          <w:szCs w:val="24"/>
        </w:rPr>
        <w:t xml:space="preserve"> 2</w:t>
      </w:r>
    </w:p>
    <w:p w:rsidR="00782F11" w:rsidRPr="008172A9" w:rsidRDefault="00782F11" w:rsidP="00782F11">
      <w:pPr>
        <w:rPr>
          <w:rStyle w:val="Strong"/>
          <w:rFonts w:ascii="Times New Roman" w:hAnsi="Times New Roman" w:cs="Times New Roman"/>
          <w:sz w:val="24"/>
          <w:szCs w:val="24"/>
        </w:rPr>
      </w:pPr>
      <w:r w:rsidRPr="008172A9">
        <w:rPr>
          <w:rStyle w:val="Strong"/>
          <w:rFonts w:ascii="Times New Roman" w:hAnsi="Times New Roman" w:cs="Times New Roman"/>
          <w:sz w:val="24"/>
          <w:szCs w:val="24"/>
        </w:rPr>
        <w:t>Accession Number:</w:t>
      </w:r>
    </w:p>
    <w:p w:rsidR="00782F11" w:rsidRDefault="00782F11" w:rsidP="00782F11">
      <w:r w:rsidRPr="008172A9">
        <w:rPr>
          <w:rStyle w:val="Strong"/>
          <w:rFonts w:ascii="Times New Roman" w:hAnsi="Times New Roman" w:cs="Times New Roman"/>
          <w:sz w:val="24"/>
          <w:szCs w:val="24"/>
        </w:rPr>
        <w:t>Formal Label:</w:t>
      </w:r>
      <w:r>
        <w:rPr>
          <w:rStyle w:val="Strong"/>
          <w:rFonts w:ascii="Times New Roman" w:hAnsi="Times New Roman" w:cs="Times New Roman"/>
          <w:sz w:val="24"/>
          <w:szCs w:val="24"/>
        </w:rPr>
        <w:t xml:space="preserve"> </w:t>
      </w:r>
      <w:r w:rsidRPr="00C17AC1">
        <w:rPr>
          <w:rFonts w:ascii="Times New Roman" w:hAnsi="Times New Roman" w:cs="Times New Roman"/>
          <w:sz w:val="24"/>
          <w:szCs w:val="24"/>
        </w:rPr>
        <w:t xml:space="preserve">Iberian </w:t>
      </w:r>
      <w:r>
        <w:rPr>
          <w:rFonts w:ascii="Times New Roman" w:hAnsi="Times New Roman" w:cs="Times New Roman"/>
          <w:sz w:val="24"/>
          <w:szCs w:val="24"/>
        </w:rPr>
        <w:t>Engraved Plaque-Anthropomorphic-Slate-3450-2750 BCE</w:t>
      </w:r>
    </w:p>
    <w:p w:rsidR="00782F11" w:rsidRDefault="00782F11" w:rsidP="00782F11">
      <w:pPr>
        <w:rPr>
          <w:rFonts w:ascii="Times New Roman" w:hAnsi="Times New Roman" w:cs="Times New Roman"/>
          <w:b/>
          <w:bCs/>
          <w:sz w:val="24"/>
          <w:szCs w:val="24"/>
        </w:rPr>
      </w:pPr>
      <w:r w:rsidRPr="008172A9">
        <w:rPr>
          <w:rFonts w:ascii="Times New Roman" w:hAnsi="Times New Roman" w:cs="Times New Roman"/>
          <w:b/>
          <w:bCs/>
          <w:sz w:val="24"/>
          <w:szCs w:val="24"/>
        </w:rPr>
        <w:t xml:space="preserve">Display Description: </w:t>
      </w:r>
    </w:p>
    <w:p w:rsidR="00782F11" w:rsidRDefault="00782F11" w:rsidP="00782F11">
      <w:pPr>
        <w:rPr>
          <w:rFonts w:ascii="Times New Roman" w:hAnsi="Times New Roman" w:cs="Times New Roman"/>
          <w:sz w:val="24"/>
          <w:szCs w:val="24"/>
        </w:rPr>
      </w:pPr>
      <w:r>
        <w:rPr>
          <w:rFonts w:ascii="Times New Roman" w:hAnsi="Times New Roman" w:cs="Times New Roman"/>
          <w:sz w:val="24"/>
          <w:szCs w:val="24"/>
        </w:rPr>
        <w:t>S</w:t>
      </w:r>
      <w:r w:rsidRPr="00C17AC1">
        <w:rPr>
          <w:rFonts w:ascii="Times New Roman" w:hAnsi="Times New Roman" w:cs="Times New Roman"/>
          <w:sz w:val="24"/>
          <w:szCs w:val="24"/>
        </w:rPr>
        <w:t xml:space="preserve">outhwestern </w:t>
      </w:r>
      <w:r w:rsidRPr="007C5BB1">
        <w:rPr>
          <w:rFonts w:ascii="Times New Roman" w:hAnsi="Times New Roman" w:cs="Times New Roman"/>
          <w:sz w:val="24"/>
          <w:szCs w:val="24"/>
        </w:rPr>
        <w:t>Iberian (i.e. Southern Portugal and nearby areas of Spain)</w:t>
      </w:r>
      <w:r>
        <w:rPr>
          <w:rFonts w:ascii="Times New Roman" w:hAnsi="Times New Roman" w:cs="Times New Roman"/>
          <w:sz w:val="24"/>
          <w:szCs w:val="24"/>
        </w:rPr>
        <w:t xml:space="preserve"> </w:t>
      </w:r>
      <w:r w:rsidRPr="008172A9">
        <w:rPr>
          <w:rFonts w:ascii="Times New Roman" w:hAnsi="Times New Roman" w:cs="Times New Roman"/>
          <w:sz w:val="24"/>
          <w:szCs w:val="24"/>
        </w:rPr>
        <w:t>engraved</w:t>
      </w:r>
      <w:r w:rsidRPr="00C17AC1">
        <w:rPr>
          <w:rFonts w:ascii="Times New Roman" w:hAnsi="Times New Roman" w:cs="Times New Roman"/>
          <w:sz w:val="24"/>
          <w:szCs w:val="24"/>
        </w:rPr>
        <w:t xml:space="preserve"> stone plaques from megalithic funerary monuments dating ca. 3,</w:t>
      </w:r>
      <w:r>
        <w:rPr>
          <w:rFonts w:ascii="Times New Roman" w:hAnsi="Times New Roman" w:cs="Times New Roman"/>
          <w:sz w:val="24"/>
          <w:szCs w:val="24"/>
        </w:rPr>
        <w:t>450</w:t>
      </w:r>
      <w:r w:rsidRPr="00C17AC1">
        <w:rPr>
          <w:rFonts w:ascii="Times New Roman" w:hAnsi="Times New Roman" w:cs="Times New Roman"/>
          <w:sz w:val="24"/>
          <w:szCs w:val="24"/>
        </w:rPr>
        <w:t xml:space="preserve">–2,750 </w:t>
      </w:r>
      <w:r>
        <w:rPr>
          <w:rFonts w:ascii="Times New Roman" w:hAnsi="Times New Roman" w:cs="Times New Roman"/>
          <w:sz w:val="24"/>
          <w:szCs w:val="24"/>
        </w:rPr>
        <w:t xml:space="preserve">BCE </w:t>
      </w:r>
      <w:r w:rsidRPr="00C17AC1">
        <w:rPr>
          <w:rFonts w:ascii="Times New Roman" w:hAnsi="Times New Roman" w:cs="Times New Roman"/>
          <w:sz w:val="24"/>
          <w:szCs w:val="24"/>
        </w:rPr>
        <w:t>(calibrated age</w:t>
      </w:r>
      <w:r>
        <w:rPr>
          <w:rFonts w:ascii="Times New Roman" w:hAnsi="Times New Roman" w:cs="Times New Roman"/>
          <w:sz w:val="24"/>
          <w:szCs w:val="24"/>
        </w:rPr>
        <w:t>s</w:t>
      </w:r>
      <w:r w:rsidRPr="00C17AC1">
        <w:rPr>
          <w:rFonts w:ascii="Times New Roman" w:hAnsi="Times New Roman" w:cs="Times New Roman"/>
          <w:sz w:val="24"/>
          <w:szCs w:val="24"/>
        </w:rPr>
        <w:t xml:space="preserve">) </w:t>
      </w:r>
      <w:r>
        <w:rPr>
          <w:rFonts w:ascii="Times New Roman" w:hAnsi="Times New Roman" w:cs="Times New Roman"/>
          <w:sz w:val="24"/>
          <w:szCs w:val="24"/>
        </w:rPr>
        <w:t xml:space="preserve">exhibit </w:t>
      </w:r>
      <w:r w:rsidRPr="00C17AC1">
        <w:rPr>
          <w:rFonts w:ascii="Times New Roman" w:hAnsi="Times New Roman" w:cs="Times New Roman"/>
          <w:sz w:val="24"/>
          <w:szCs w:val="24"/>
        </w:rPr>
        <w:t xml:space="preserve">a common cultural </w:t>
      </w:r>
      <w:r>
        <w:rPr>
          <w:rFonts w:ascii="Times New Roman" w:hAnsi="Times New Roman" w:cs="Times New Roman"/>
          <w:sz w:val="24"/>
          <w:szCs w:val="24"/>
        </w:rPr>
        <w:t xml:space="preserve">communication </w:t>
      </w:r>
      <w:r w:rsidRPr="00C17AC1">
        <w:rPr>
          <w:rFonts w:ascii="Times New Roman" w:hAnsi="Times New Roman" w:cs="Times New Roman"/>
          <w:sz w:val="24"/>
          <w:szCs w:val="24"/>
        </w:rPr>
        <w:t>system</w:t>
      </w:r>
      <w:r>
        <w:rPr>
          <w:rFonts w:ascii="Times New Roman" w:hAnsi="Times New Roman" w:cs="Times New Roman"/>
          <w:sz w:val="24"/>
          <w:szCs w:val="24"/>
        </w:rPr>
        <w:t>.</w:t>
      </w:r>
      <w:r w:rsidRPr="0076561F">
        <w:rPr>
          <w:rFonts w:ascii="Times New Roman" w:hAnsi="Times New Roman" w:cs="Times New Roman"/>
          <w:sz w:val="24"/>
          <w:szCs w:val="24"/>
        </w:rPr>
        <w:t xml:space="preserve"> </w:t>
      </w:r>
      <w:r>
        <w:rPr>
          <w:rFonts w:ascii="Times New Roman" w:hAnsi="Times New Roman" w:cs="Times New Roman"/>
          <w:sz w:val="24"/>
          <w:szCs w:val="24"/>
        </w:rPr>
        <w:t xml:space="preserve"> Apparently, </w:t>
      </w:r>
      <w:r w:rsidRPr="00C17AC1">
        <w:rPr>
          <w:rFonts w:ascii="Times New Roman" w:hAnsi="Times New Roman" w:cs="Times New Roman"/>
          <w:sz w:val="24"/>
          <w:szCs w:val="24"/>
        </w:rPr>
        <w:t>plaque</w:t>
      </w:r>
      <w:r>
        <w:rPr>
          <w:rFonts w:ascii="Times New Roman" w:hAnsi="Times New Roman" w:cs="Times New Roman"/>
          <w:sz w:val="24"/>
          <w:szCs w:val="24"/>
        </w:rPr>
        <w:t>s</w:t>
      </w:r>
      <w:r w:rsidRPr="00C17AC1">
        <w:rPr>
          <w:rFonts w:ascii="Times New Roman" w:hAnsi="Times New Roman" w:cs="Times New Roman"/>
          <w:sz w:val="24"/>
          <w:szCs w:val="24"/>
        </w:rPr>
        <w:t xml:space="preserve"> </w:t>
      </w:r>
      <w:r>
        <w:rPr>
          <w:rFonts w:ascii="Times New Roman" w:hAnsi="Times New Roman" w:cs="Times New Roman"/>
          <w:sz w:val="24"/>
          <w:szCs w:val="24"/>
        </w:rPr>
        <w:t>were developed on</w:t>
      </w:r>
      <w:r w:rsidRPr="00C17AC1">
        <w:rPr>
          <w:rFonts w:ascii="Times New Roman" w:hAnsi="Times New Roman" w:cs="Times New Roman"/>
          <w:sz w:val="24"/>
          <w:szCs w:val="24"/>
        </w:rPr>
        <w:t xml:space="preserve"> a </w:t>
      </w:r>
      <w:r>
        <w:rPr>
          <w:rFonts w:ascii="Times New Roman" w:hAnsi="Times New Roman" w:cs="Times New Roman"/>
          <w:sz w:val="24"/>
          <w:szCs w:val="24"/>
        </w:rPr>
        <w:t xml:space="preserve">basic design grammar, with </w:t>
      </w:r>
      <w:r w:rsidRPr="00C17AC1">
        <w:rPr>
          <w:rFonts w:ascii="Times New Roman" w:hAnsi="Times New Roman" w:cs="Times New Roman"/>
          <w:sz w:val="24"/>
          <w:szCs w:val="24"/>
        </w:rPr>
        <w:t xml:space="preserve">variable </w:t>
      </w:r>
      <w:r>
        <w:rPr>
          <w:rFonts w:ascii="Times New Roman" w:hAnsi="Times New Roman" w:cs="Times New Roman"/>
          <w:sz w:val="24"/>
          <w:szCs w:val="24"/>
        </w:rPr>
        <w:t xml:space="preserve">design </w:t>
      </w:r>
      <w:r w:rsidRPr="00C17AC1">
        <w:rPr>
          <w:rFonts w:ascii="Times New Roman" w:hAnsi="Times New Roman" w:cs="Times New Roman"/>
          <w:sz w:val="24"/>
          <w:szCs w:val="24"/>
        </w:rPr>
        <w:t>elements</w:t>
      </w:r>
      <w:r>
        <w:rPr>
          <w:rFonts w:ascii="Times New Roman" w:hAnsi="Times New Roman" w:cs="Times New Roman"/>
          <w:sz w:val="24"/>
          <w:szCs w:val="24"/>
        </w:rPr>
        <w:t xml:space="preserve"> such as caps, eyes, eye brows, and hands, but these variations do not represent any genealogical basis as there is little or no geographical cohesion to the clustering of these specific design features</w:t>
      </w:r>
      <w:r w:rsidRPr="00C17AC1">
        <w:rPr>
          <w:rFonts w:ascii="Times New Roman" w:hAnsi="Times New Roman" w:cs="Times New Roman"/>
          <w:sz w:val="24"/>
          <w:szCs w:val="24"/>
        </w:rPr>
        <w:t>.</w:t>
      </w:r>
    </w:p>
    <w:p w:rsidR="00782F11" w:rsidRDefault="00782F11" w:rsidP="00782F11">
      <w:pPr>
        <w:rPr>
          <w:rFonts w:ascii="Times New Roman" w:hAnsi="Times New Roman" w:cs="Times New Roman"/>
          <w:sz w:val="24"/>
          <w:szCs w:val="24"/>
        </w:rPr>
      </w:pPr>
      <w:r>
        <w:rPr>
          <w:noProof/>
        </w:rPr>
        <w:lastRenderedPageBreak/>
        <w:drawing>
          <wp:inline distT="0" distB="0" distL="0" distR="0">
            <wp:extent cx="3706495" cy="5711825"/>
            <wp:effectExtent l="0" t="0" r="8255" b="3175"/>
            <wp:docPr id="10" name="Picture 10" descr="http://journals.plos.org/plosone/article/figure/image?id=10.1371/journal.pone.0088296.g001&amp;size=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ournals.plos.org/plosone/article/figure/image?id=10.1371/journal.pone.0088296.g001&amp;size=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6495" cy="5711825"/>
                    </a:xfrm>
                    <a:prstGeom prst="rect">
                      <a:avLst/>
                    </a:prstGeom>
                    <a:noFill/>
                    <a:ln>
                      <a:noFill/>
                    </a:ln>
                  </pic:spPr>
                </pic:pic>
              </a:graphicData>
            </a:graphic>
          </wp:inline>
        </w:drawing>
      </w:r>
    </w:p>
    <w:p w:rsidR="00782F11" w:rsidRPr="007C5BB1" w:rsidRDefault="00782F11" w:rsidP="00782F11">
      <w:pPr>
        <w:rPr>
          <w:rFonts w:ascii="Times New Roman" w:hAnsi="Times New Roman" w:cs="Times New Roman"/>
          <w:sz w:val="24"/>
          <w:szCs w:val="24"/>
        </w:rPr>
      </w:pPr>
      <w:r>
        <w:rPr>
          <w:rFonts w:ascii="Times New Roman" w:hAnsi="Times New Roman" w:cs="Times New Roman"/>
          <w:sz w:val="24"/>
          <w:szCs w:val="24"/>
        </w:rPr>
        <w:t xml:space="preserve">Fig. 4. Different designs of Iberian Chalcolithic plaques after </w:t>
      </w:r>
      <w:r w:rsidRPr="00782F11">
        <w:rPr>
          <w:rFonts w:ascii="Times New Roman" w:hAnsi="Times New Roman" w:cs="Times New Roman"/>
          <w:sz w:val="24"/>
          <w:szCs w:val="24"/>
        </w:rPr>
        <w:t>http://journals.plos.org/plosone/article/figure/image?id=10.1371</w:t>
      </w:r>
    </w:p>
    <w:p w:rsidR="00782F11" w:rsidRPr="008172A9" w:rsidRDefault="00782F11" w:rsidP="00782F11">
      <w:pPr>
        <w:rPr>
          <w:rFonts w:ascii="Times New Roman" w:hAnsi="Times New Roman" w:cs="Times New Roman"/>
          <w:b/>
          <w:bCs/>
          <w:sz w:val="24"/>
          <w:szCs w:val="24"/>
        </w:rPr>
      </w:pPr>
      <w:r w:rsidRPr="008172A9">
        <w:rPr>
          <w:rFonts w:ascii="Times New Roman" w:hAnsi="Times New Roman" w:cs="Times New Roman"/>
          <w:b/>
          <w:bCs/>
          <w:sz w:val="24"/>
          <w:szCs w:val="24"/>
        </w:rPr>
        <w:t>LC Classification:</w:t>
      </w:r>
      <w:r>
        <w:rPr>
          <w:rFonts w:ascii="Times New Roman" w:hAnsi="Times New Roman" w:cs="Times New Roman"/>
          <w:b/>
          <w:bCs/>
          <w:sz w:val="24"/>
          <w:szCs w:val="24"/>
        </w:rPr>
        <w:t xml:space="preserve"> </w:t>
      </w:r>
      <w:r>
        <w:rPr>
          <w:rFonts w:ascii="Arial Unicode MS" w:eastAsia="Arial Unicode MS" w:hAnsi="Arial Unicode MS" w:cs="Arial Unicode MS" w:hint="eastAsia"/>
          <w:sz w:val="20"/>
          <w:szCs w:val="20"/>
          <w:shd w:val="clear" w:color="auto" w:fill="FFFFFF"/>
        </w:rPr>
        <w:t>GN835.S35</w:t>
      </w:r>
    </w:p>
    <w:p w:rsidR="00782F11" w:rsidRPr="008172A9" w:rsidRDefault="00782F11" w:rsidP="00782F11">
      <w:pPr>
        <w:rPr>
          <w:rFonts w:ascii="Times New Roman" w:hAnsi="Times New Roman" w:cs="Times New Roman"/>
          <w:sz w:val="24"/>
          <w:szCs w:val="24"/>
        </w:rPr>
      </w:pPr>
      <w:r w:rsidRPr="008172A9">
        <w:rPr>
          <w:rStyle w:val="Strong"/>
          <w:rFonts w:ascii="Times New Roman" w:hAnsi="Times New Roman" w:cs="Times New Roman"/>
          <w:sz w:val="24"/>
          <w:szCs w:val="24"/>
        </w:rPr>
        <w:t>Date or Time Horizon:</w:t>
      </w:r>
      <w:r w:rsidRPr="008172A9">
        <w:rPr>
          <w:rFonts w:ascii="Times New Roman" w:hAnsi="Times New Roman" w:cs="Times New Roman"/>
          <w:sz w:val="24"/>
          <w:szCs w:val="24"/>
        </w:rPr>
        <w:t xml:space="preserve"> </w:t>
      </w:r>
      <w:r>
        <w:rPr>
          <w:rFonts w:ascii="Times New Roman" w:hAnsi="Times New Roman" w:cs="Times New Roman"/>
          <w:sz w:val="24"/>
          <w:szCs w:val="24"/>
        </w:rPr>
        <w:t xml:space="preserve">Chalcolithic, </w:t>
      </w:r>
      <w:r w:rsidRPr="00C17AC1">
        <w:rPr>
          <w:rFonts w:ascii="Times New Roman" w:hAnsi="Times New Roman" w:cs="Times New Roman"/>
          <w:sz w:val="24"/>
          <w:szCs w:val="24"/>
        </w:rPr>
        <w:t>3,</w:t>
      </w:r>
      <w:r>
        <w:rPr>
          <w:rFonts w:ascii="Times New Roman" w:hAnsi="Times New Roman" w:cs="Times New Roman"/>
          <w:sz w:val="24"/>
          <w:szCs w:val="24"/>
        </w:rPr>
        <w:t>450</w:t>
      </w:r>
      <w:r w:rsidRPr="00C17AC1">
        <w:rPr>
          <w:rFonts w:ascii="Times New Roman" w:hAnsi="Times New Roman" w:cs="Times New Roman"/>
          <w:sz w:val="24"/>
          <w:szCs w:val="24"/>
        </w:rPr>
        <w:t xml:space="preserve">–2,750 </w:t>
      </w:r>
      <w:r>
        <w:rPr>
          <w:rFonts w:ascii="Times New Roman" w:hAnsi="Times New Roman" w:cs="Times New Roman"/>
          <w:sz w:val="24"/>
          <w:szCs w:val="24"/>
        </w:rPr>
        <w:t>BCE</w:t>
      </w:r>
    </w:p>
    <w:p w:rsidR="00782F11" w:rsidRPr="00CA6E7A" w:rsidRDefault="00782F11" w:rsidP="00782F11">
      <w:pPr>
        <w:rPr>
          <w:rFonts w:ascii="Times New Roman" w:hAnsi="Times New Roman" w:cs="Times New Roman"/>
          <w:sz w:val="24"/>
          <w:szCs w:val="24"/>
        </w:rPr>
      </w:pPr>
      <w:r w:rsidRPr="008172A9">
        <w:rPr>
          <w:rStyle w:val="Strong"/>
          <w:rFonts w:ascii="Times New Roman" w:hAnsi="Times New Roman" w:cs="Times New Roman"/>
          <w:sz w:val="24"/>
          <w:szCs w:val="24"/>
        </w:rPr>
        <w:t>Geographical Area:</w:t>
      </w:r>
      <w:r w:rsidRPr="008172A9">
        <w:rPr>
          <w:rFonts w:ascii="Times New Roman" w:hAnsi="Times New Roman" w:cs="Times New Roman"/>
          <w:sz w:val="24"/>
          <w:szCs w:val="24"/>
        </w:rPr>
        <w:t xml:space="preserve"> </w:t>
      </w:r>
      <w:proofErr w:type="spellStart"/>
      <w:r w:rsidRPr="00CA6E7A">
        <w:rPr>
          <w:rFonts w:ascii="Times New Roman" w:hAnsi="Times New Roman" w:cs="Times New Roman"/>
          <w:bCs/>
          <w:color w:val="222222"/>
          <w:sz w:val="24"/>
          <w:szCs w:val="24"/>
          <w:shd w:val="clear" w:color="auto" w:fill="FFFFFF"/>
        </w:rPr>
        <w:t>Portalegre</w:t>
      </w:r>
      <w:proofErr w:type="spellEnd"/>
      <w:r w:rsidRPr="00CA6E7A">
        <w:rPr>
          <w:rFonts w:ascii="Times New Roman" w:hAnsi="Times New Roman" w:cs="Times New Roman"/>
          <w:bCs/>
          <w:color w:val="222222"/>
          <w:sz w:val="24"/>
          <w:szCs w:val="24"/>
          <w:shd w:val="clear" w:color="auto" w:fill="FFFFFF"/>
        </w:rPr>
        <w:t xml:space="preserve"> District</w:t>
      </w:r>
      <w:r w:rsidRPr="00CA6E7A">
        <w:rPr>
          <w:rFonts w:ascii="Times New Roman" w:hAnsi="Times New Roman" w:cs="Times New Roman"/>
          <w:sz w:val="24"/>
          <w:szCs w:val="24"/>
        </w:rPr>
        <w:t xml:space="preserve"> in the </w:t>
      </w:r>
      <w:proofErr w:type="spellStart"/>
      <w:r w:rsidRPr="00CA6E7A">
        <w:rPr>
          <w:rFonts w:ascii="Times New Roman" w:hAnsi="Times New Roman" w:cs="Times New Roman"/>
          <w:sz w:val="24"/>
          <w:szCs w:val="24"/>
        </w:rPr>
        <w:t>Alentejo</w:t>
      </w:r>
      <w:proofErr w:type="spellEnd"/>
      <w:r w:rsidRPr="00CA6E7A">
        <w:rPr>
          <w:rFonts w:ascii="Times New Roman" w:hAnsi="Times New Roman" w:cs="Times New Roman"/>
          <w:sz w:val="24"/>
          <w:szCs w:val="24"/>
        </w:rPr>
        <w:t xml:space="preserve"> area of </w:t>
      </w:r>
      <w:r w:rsidRPr="00CA6E7A">
        <w:rPr>
          <w:rFonts w:ascii="Times New Roman" w:hAnsi="Times New Roman" w:cs="Times New Roman"/>
          <w:color w:val="222222"/>
          <w:sz w:val="24"/>
          <w:szCs w:val="24"/>
          <w:shd w:val="clear" w:color="auto" w:fill="FFFFFF"/>
        </w:rPr>
        <w:t xml:space="preserve">south-central </w:t>
      </w:r>
      <w:r w:rsidRPr="00CA6E7A">
        <w:rPr>
          <w:rFonts w:ascii="Times New Roman" w:hAnsi="Times New Roman" w:cs="Times New Roman"/>
          <w:sz w:val="24"/>
          <w:szCs w:val="24"/>
          <w:shd w:val="clear" w:color="auto" w:fill="FFFFFF"/>
        </w:rPr>
        <w:t>Portugal</w:t>
      </w:r>
      <w:r w:rsidRPr="00CA6E7A">
        <w:rPr>
          <w:rFonts w:ascii="Times New Roman" w:hAnsi="Times New Roman" w:cs="Times New Roman"/>
          <w:color w:val="222222"/>
          <w:sz w:val="24"/>
          <w:szCs w:val="24"/>
          <w:shd w:val="clear" w:color="auto" w:fill="FFFFFF"/>
        </w:rPr>
        <w:t>.</w:t>
      </w:r>
    </w:p>
    <w:p w:rsidR="00782F11" w:rsidRDefault="00782F11" w:rsidP="00782F11">
      <w:pPr>
        <w:rPr>
          <w:rFonts w:ascii="Times New Roman" w:hAnsi="Times New Roman" w:cs="Times New Roman"/>
          <w:b/>
          <w:sz w:val="24"/>
          <w:szCs w:val="24"/>
        </w:rPr>
      </w:pPr>
      <w:r w:rsidRPr="008172A9">
        <w:rPr>
          <w:rFonts w:ascii="Times New Roman" w:hAnsi="Times New Roman" w:cs="Times New Roman"/>
          <w:b/>
          <w:sz w:val="24"/>
          <w:szCs w:val="24"/>
        </w:rPr>
        <w:t xml:space="preserve">Map: </w:t>
      </w:r>
    </w:p>
    <w:p w:rsidR="00782F11" w:rsidRDefault="00782F11" w:rsidP="00782F11">
      <w:pPr>
        <w:rPr>
          <w:rFonts w:ascii="Times New Roman" w:hAnsi="Times New Roman" w:cs="Times New Roman"/>
          <w:b/>
          <w:sz w:val="24"/>
          <w:szCs w:val="24"/>
        </w:rPr>
      </w:pPr>
      <w:r>
        <w:rPr>
          <w:noProof/>
        </w:rPr>
        <w:lastRenderedPageBreak/>
        <w:drawing>
          <wp:inline distT="0" distB="0" distL="0" distR="0" wp14:anchorId="24AEF2F3" wp14:editId="66AB134A">
            <wp:extent cx="2705902" cy="3962546"/>
            <wp:effectExtent l="0" t="0" r="0" b="0"/>
            <wp:docPr id="7" name="Picture 7" descr="https://upload.wikimedia.org/wikipedia/commons/2/21/Mapa_do_Alentejo_em_Portu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2/21/Mapa_do_Alentejo_em_Portuga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8944" cy="3981645"/>
                    </a:xfrm>
                    <a:prstGeom prst="rect">
                      <a:avLst/>
                    </a:prstGeom>
                    <a:noFill/>
                    <a:ln>
                      <a:noFill/>
                    </a:ln>
                  </pic:spPr>
                </pic:pic>
              </a:graphicData>
            </a:graphic>
          </wp:inline>
        </w:drawing>
      </w:r>
      <w:r w:rsidRPr="00CA6E7A">
        <w:rPr>
          <w:noProof/>
        </w:rPr>
        <w:t xml:space="preserve"> </w:t>
      </w:r>
      <w:r>
        <w:rPr>
          <w:noProof/>
        </w:rPr>
        <w:drawing>
          <wp:inline distT="0" distB="0" distL="0" distR="0" wp14:anchorId="4C0FF4DE" wp14:editId="1B31D393">
            <wp:extent cx="2053208" cy="3950758"/>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0098" cy="3964015"/>
                    </a:xfrm>
                    <a:prstGeom prst="rect">
                      <a:avLst/>
                    </a:prstGeom>
                  </pic:spPr>
                </pic:pic>
              </a:graphicData>
            </a:graphic>
          </wp:inline>
        </w:drawing>
      </w:r>
    </w:p>
    <w:p w:rsidR="00782F11" w:rsidRPr="00CA6E7A" w:rsidRDefault="00782F11" w:rsidP="00782F11">
      <w:pPr>
        <w:rPr>
          <w:rFonts w:ascii="Times New Roman" w:hAnsi="Times New Roman" w:cs="Times New Roman"/>
          <w:sz w:val="24"/>
          <w:szCs w:val="24"/>
        </w:rPr>
      </w:pPr>
      <w:r>
        <w:rPr>
          <w:rFonts w:ascii="Times New Roman" w:hAnsi="Times New Roman" w:cs="Times New Roman"/>
          <w:sz w:val="24"/>
          <w:szCs w:val="24"/>
        </w:rPr>
        <w:t xml:space="preserve">Fig. 5. </w:t>
      </w:r>
      <w:proofErr w:type="spellStart"/>
      <w:r w:rsidRPr="00CA6E7A">
        <w:rPr>
          <w:rFonts w:ascii="Times New Roman" w:hAnsi="Times New Roman" w:cs="Times New Roman"/>
          <w:sz w:val="24"/>
          <w:szCs w:val="24"/>
        </w:rPr>
        <w:t>Alentejo</w:t>
      </w:r>
      <w:proofErr w:type="spellEnd"/>
      <w:r w:rsidRPr="00CA6E7A">
        <w:rPr>
          <w:rFonts w:ascii="Times New Roman" w:hAnsi="Times New Roman" w:cs="Times New Roman"/>
          <w:sz w:val="24"/>
          <w:szCs w:val="24"/>
        </w:rPr>
        <w:t xml:space="preserve"> area in Portugal By </w:t>
      </w:r>
      <w:proofErr w:type="spellStart"/>
      <w:r w:rsidRPr="00CA6E7A">
        <w:rPr>
          <w:rFonts w:ascii="Times New Roman" w:hAnsi="Times New Roman" w:cs="Times New Roman"/>
          <w:sz w:val="24"/>
          <w:szCs w:val="24"/>
        </w:rPr>
        <w:t>Urgup</w:t>
      </w:r>
      <w:proofErr w:type="spellEnd"/>
      <w:r w:rsidRPr="00CA6E7A">
        <w:rPr>
          <w:rFonts w:ascii="Times New Roman" w:hAnsi="Times New Roman" w:cs="Times New Roman"/>
          <w:sz w:val="24"/>
          <w:szCs w:val="24"/>
        </w:rPr>
        <w:t xml:space="preserve">-tur - Own work, CC BY-SA 4.0, </w:t>
      </w:r>
      <w:hyperlink r:id="rId10" w:history="1">
        <w:r w:rsidRPr="00CA6E7A">
          <w:rPr>
            <w:rStyle w:val="Hyperlink"/>
            <w:rFonts w:ascii="Times New Roman" w:hAnsi="Times New Roman" w:cs="Times New Roman"/>
            <w:sz w:val="24"/>
            <w:szCs w:val="24"/>
          </w:rPr>
          <w:t>https://commons.wikimedia.org/w/index.php?curid=43089658</w:t>
        </w:r>
      </w:hyperlink>
    </w:p>
    <w:p w:rsidR="00782F11" w:rsidRPr="00CA6E7A" w:rsidRDefault="00782F11" w:rsidP="00782F11">
      <w:pPr>
        <w:rPr>
          <w:rFonts w:ascii="Times New Roman" w:hAnsi="Times New Roman" w:cs="Times New Roman"/>
          <w:sz w:val="24"/>
          <w:szCs w:val="24"/>
        </w:rPr>
      </w:pPr>
      <w:r>
        <w:rPr>
          <w:rFonts w:ascii="Times New Roman" w:hAnsi="Times New Roman" w:cs="Times New Roman"/>
          <w:bCs/>
          <w:color w:val="222222"/>
          <w:sz w:val="24"/>
          <w:szCs w:val="24"/>
          <w:shd w:val="clear" w:color="auto" w:fill="FFFFFF"/>
        </w:rPr>
        <w:t xml:space="preserve">Fig. 6. </w:t>
      </w:r>
      <w:proofErr w:type="spellStart"/>
      <w:r w:rsidRPr="00CA6E7A">
        <w:rPr>
          <w:rFonts w:ascii="Times New Roman" w:hAnsi="Times New Roman" w:cs="Times New Roman"/>
          <w:bCs/>
          <w:color w:val="222222"/>
          <w:sz w:val="24"/>
          <w:szCs w:val="24"/>
          <w:shd w:val="clear" w:color="auto" w:fill="FFFFFF"/>
        </w:rPr>
        <w:t>Portalegre</w:t>
      </w:r>
      <w:proofErr w:type="spellEnd"/>
      <w:r w:rsidRPr="00CA6E7A">
        <w:rPr>
          <w:rFonts w:ascii="Times New Roman" w:hAnsi="Times New Roman" w:cs="Times New Roman"/>
          <w:bCs/>
          <w:color w:val="222222"/>
          <w:sz w:val="24"/>
          <w:szCs w:val="24"/>
          <w:shd w:val="clear" w:color="auto" w:fill="FFFFFF"/>
        </w:rPr>
        <w:t xml:space="preserve"> District</w:t>
      </w:r>
      <w:r w:rsidRPr="00CA6E7A">
        <w:rPr>
          <w:rFonts w:ascii="Times New Roman" w:hAnsi="Times New Roman" w:cs="Times New Roman"/>
          <w:sz w:val="24"/>
          <w:szCs w:val="24"/>
        </w:rPr>
        <w:t xml:space="preserve"> in the </w:t>
      </w:r>
      <w:proofErr w:type="spellStart"/>
      <w:r w:rsidRPr="00CA6E7A">
        <w:rPr>
          <w:rFonts w:ascii="Times New Roman" w:hAnsi="Times New Roman" w:cs="Times New Roman"/>
          <w:sz w:val="24"/>
          <w:szCs w:val="24"/>
        </w:rPr>
        <w:t>Alentejo</w:t>
      </w:r>
      <w:proofErr w:type="spellEnd"/>
      <w:r w:rsidRPr="00CA6E7A">
        <w:rPr>
          <w:rFonts w:ascii="Times New Roman" w:hAnsi="Times New Roman" w:cs="Times New Roman"/>
          <w:sz w:val="24"/>
          <w:szCs w:val="24"/>
        </w:rPr>
        <w:t xml:space="preserve"> area of Portugal after https://upload.wikimedia.org/wikipedia/commons/thumb/0/08/Portugal_location_map_Topographic.png/248px-Portugal_location_map_Topographic.png</w:t>
      </w:r>
    </w:p>
    <w:p w:rsidR="00782F11" w:rsidRDefault="00782F11" w:rsidP="00782F11">
      <w:pPr>
        <w:rPr>
          <w:rFonts w:ascii="Times New Roman" w:hAnsi="Times New Roman" w:cs="Times New Roman"/>
          <w:b/>
          <w:sz w:val="24"/>
          <w:szCs w:val="24"/>
        </w:rPr>
      </w:pPr>
    </w:p>
    <w:p w:rsidR="00782F11" w:rsidRDefault="00782F11" w:rsidP="00782F11">
      <w:pPr>
        <w:rPr>
          <w:rFonts w:ascii="Times New Roman" w:hAnsi="Times New Roman" w:cs="Times New Roman"/>
          <w:b/>
          <w:sz w:val="24"/>
          <w:szCs w:val="24"/>
        </w:rPr>
      </w:pPr>
      <w:r>
        <w:rPr>
          <w:noProof/>
        </w:rPr>
        <w:drawing>
          <wp:inline distT="0" distB="0" distL="0" distR="0" wp14:anchorId="618E6998" wp14:editId="2F75D917">
            <wp:extent cx="6096000" cy="2311400"/>
            <wp:effectExtent l="0" t="0" r="0" b="0"/>
            <wp:docPr id="8" name="Picture 8" descr="https://i2.wp.com/upload.wikimedia.org/wikipedia/commons/thumb/2/24/Alentejo_September_2013-1.jpg/640px-Alentejo_September_20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upload.wikimedia.org/wikipedia/commons/thumb/2/24/Alentejo_September_2013-1.jpg/640px-Alentejo_September_2013-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2311400"/>
                    </a:xfrm>
                    <a:prstGeom prst="rect">
                      <a:avLst/>
                    </a:prstGeom>
                    <a:noFill/>
                    <a:ln>
                      <a:noFill/>
                    </a:ln>
                  </pic:spPr>
                </pic:pic>
              </a:graphicData>
            </a:graphic>
          </wp:inline>
        </w:drawing>
      </w:r>
    </w:p>
    <w:p w:rsidR="00782F11" w:rsidRPr="007C5BB1" w:rsidRDefault="00782F11" w:rsidP="00782F11">
      <w:pPr>
        <w:rPr>
          <w:rFonts w:ascii="Times New Roman" w:hAnsi="Times New Roman" w:cs="Times New Roman"/>
          <w:sz w:val="24"/>
          <w:szCs w:val="24"/>
        </w:rPr>
      </w:pPr>
      <w:r>
        <w:rPr>
          <w:rFonts w:ascii="Times New Roman" w:hAnsi="Times New Roman" w:cs="Times New Roman"/>
          <w:sz w:val="24"/>
          <w:szCs w:val="24"/>
        </w:rPr>
        <w:t xml:space="preserve">Fig. 7. </w:t>
      </w:r>
      <w:r w:rsidRPr="007C5BB1">
        <w:rPr>
          <w:rFonts w:ascii="Times New Roman" w:hAnsi="Times New Roman" w:cs="Times New Roman"/>
          <w:sz w:val="24"/>
          <w:szCs w:val="24"/>
        </w:rPr>
        <w:t xml:space="preserve">Typical </w:t>
      </w:r>
      <w:proofErr w:type="spellStart"/>
      <w:r w:rsidRPr="007C5BB1">
        <w:rPr>
          <w:rFonts w:ascii="Times New Roman" w:hAnsi="Times New Roman" w:cs="Times New Roman"/>
          <w:sz w:val="24"/>
          <w:szCs w:val="24"/>
        </w:rPr>
        <w:t>Alentejo</w:t>
      </w:r>
      <w:proofErr w:type="spellEnd"/>
      <w:r w:rsidRPr="007C5BB1">
        <w:rPr>
          <w:rFonts w:ascii="Times New Roman" w:hAnsi="Times New Roman" w:cs="Times New Roman"/>
          <w:sz w:val="24"/>
          <w:szCs w:val="24"/>
        </w:rPr>
        <w:t xml:space="preserve"> landscape (CC by </w:t>
      </w:r>
      <w:proofErr w:type="spellStart"/>
      <w:r w:rsidRPr="0037655D">
        <w:rPr>
          <w:rFonts w:ascii="Times New Roman" w:hAnsi="Times New Roman" w:cs="Times New Roman"/>
          <w:sz w:val="24"/>
          <w:szCs w:val="24"/>
        </w:rPr>
        <w:t>Alvesgaspar</w:t>
      </w:r>
      <w:proofErr w:type="spellEnd"/>
      <w:r w:rsidRPr="007C5BB1">
        <w:rPr>
          <w:rFonts w:ascii="Times New Roman" w:hAnsi="Times New Roman" w:cs="Times New Roman"/>
          <w:sz w:val="24"/>
          <w:szCs w:val="24"/>
        </w:rPr>
        <w:t>)</w:t>
      </w:r>
      <w:r>
        <w:rPr>
          <w:rFonts w:ascii="Times New Roman" w:hAnsi="Times New Roman" w:cs="Times New Roman"/>
          <w:sz w:val="24"/>
          <w:szCs w:val="24"/>
        </w:rPr>
        <w:t xml:space="preserve"> </w:t>
      </w:r>
      <w:r>
        <w:rPr>
          <w:rFonts w:ascii="Arial" w:hAnsi="Arial" w:cs="Arial"/>
          <w:color w:val="222222"/>
          <w:sz w:val="19"/>
          <w:szCs w:val="19"/>
          <w:shd w:val="clear" w:color="auto" w:fill="F8F9FA"/>
        </w:rPr>
        <w:t>Cork oak trees are in the foreground (</w:t>
      </w:r>
      <w:proofErr w:type="spellStart"/>
      <w:r w:rsidRPr="0037655D">
        <w:rPr>
          <w:rFonts w:ascii="Arial" w:hAnsi="Arial" w:cs="Arial"/>
          <w:i/>
          <w:iCs/>
          <w:color w:val="222222"/>
          <w:sz w:val="19"/>
          <w:szCs w:val="19"/>
          <w:shd w:val="clear" w:color="auto" w:fill="F8F9FA"/>
        </w:rPr>
        <w:t>Quercus</w:t>
      </w:r>
      <w:proofErr w:type="spellEnd"/>
      <w:r w:rsidRPr="0037655D">
        <w:rPr>
          <w:rFonts w:ascii="Arial" w:hAnsi="Arial" w:cs="Arial"/>
          <w:i/>
          <w:iCs/>
          <w:color w:val="222222"/>
          <w:sz w:val="19"/>
          <w:szCs w:val="19"/>
          <w:shd w:val="clear" w:color="auto" w:fill="F8F9FA"/>
        </w:rPr>
        <w:t xml:space="preserve"> </w:t>
      </w:r>
      <w:proofErr w:type="spellStart"/>
      <w:r w:rsidRPr="0037655D">
        <w:rPr>
          <w:rFonts w:ascii="Arial" w:hAnsi="Arial" w:cs="Arial"/>
          <w:i/>
          <w:iCs/>
          <w:color w:val="222222"/>
          <w:sz w:val="19"/>
          <w:szCs w:val="19"/>
          <w:shd w:val="clear" w:color="auto" w:fill="F8F9FA"/>
        </w:rPr>
        <w:t>suber</w:t>
      </w:r>
      <w:proofErr w:type="spellEnd"/>
      <w:r>
        <w:rPr>
          <w:rFonts w:ascii="Arial" w:hAnsi="Arial" w:cs="Arial"/>
          <w:color w:val="222222"/>
          <w:sz w:val="19"/>
          <w:szCs w:val="19"/>
          <w:shd w:val="clear" w:color="auto" w:fill="F8F9FA"/>
        </w:rPr>
        <w:t>), in a harvested wheat field. Beyond these are vineyards (</w:t>
      </w:r>
      <w:proofErr w:type="spellStart"/>
      <w:r w:rsidRPr="0037655D">
        <w:rPr>
          <w:rFonts w:ascii="Arial" w:hAnsi="Arial" w:cs="Arial"/>
          <w:i/>
          <w:iCs/>
          <w:color w:val="222222"/>
          <w:sz w:val="19"/>
          <w:szCs w:val="19"/>
          <w:shd w:val="clear" w:color="auto" w:fill="F8F9FA"/>
        </w:rPr>
        <w:t>Vitis</w:t>
      </w:r>
      <w:proofErr w:type="spellEnd"/>
      <w:r w:rsidRPr="0037655D">
        <w:rPr>
          <w:rFonts w:ascii="Arial" w:hAnsi="Arial" w:cs="Arial"/>
          <w:i/>
          <w:iCs/>
          <w:color w:val="222222"/>
          <w:sz w:val="19"/>
          <w:szCs w:val="19"/>
          <w:shd w:val="clear" w:color="auto" w:fill="F8F9FA"/>
        </w:rPr>
        <w:t xml:space="preserve"> </w:t>
      </w:r>
      <w:proofErr w:type="spellStart"/>
      <w:r w:rsidRPr="0037655D">
        <w:rPr>
          <w:rFonts w:ascii="Arial" w:hAnsi="Arial" w:cs="Arial"/>
          <w:i/>
          <w:iCs/>
          <w:color w:val="222222"/>
          <w:sz w:val="19"/>
          <w:szCs w:val="19"/>
          <w:shd w:val="clear" w:color="auto" w:fill="F8F9FA"/>
        </w:rPr>
        <w:t>vinifera</w:t>
      </w:r>
      <w:proofErr w:type="spellEnd"/>
      <w:r>
        <w:rPr>
          <w:rFonts w:ascii="Arial" w:hAnsi="Arial" w:cs="Arial"/>
          <w:color w:val="222222"/>
          <w:sz w:val="19"/>
          <w:szCs w:val="19"/>
          <w:shd w:val="clear" w:color="auto" w:fill="F8F9FA"/>
        </w:rPr>
        <w:t>) and </w:t>
      </w:r>
      <w:r w:rsidRPr="0037655D">
        <w:rPr>
          <w:rFonts w:ascii="Arial" w:hAnsi="Arial" w:cs="Arial"/>
          <w:sz w:val="19"/>
          <w:szCs w:val="19"/>
          <w:shd w:val="clear" w:color="auto" w:fill="F8F9FA"/>
        </w:rPr>
        <w:t>olive</w:t>
      </w:r>
      <w:r>
        <w:t xml:space="preserve"> </w:t>
      </w:r>
      <w:r>
        <w:rPr>
          <w:rFonts w:ascii="Arial" w:hAnsi="Arial" w:cs="Arial"/>
          <w:color w:val="222222"/>
          <w:sz w:val="19"/>
          <w:szCs w:val="19"/>
          <w:shd w:val="clear" w:color="auto" w:fill="F8F9FA"/>
        </w:rPr>
        <w:t>trees (</w:t>
      </w:r>
      <w:proofErr w:type="spellStart"/>
      <w:r>
        <w:rPr>
          <w:rFonts w:ascii="Arial" w:hAnsi="Arial" w:cs="Arial"/>
          <w:i/>
          <w:iCs/>
          <w:color w:val="222222"/>
          <w:sz w:val="19"/>
          <w:szCs w:val="19"/>
          <w:shd w:val="clear" w:color="auto" w:fill="F8F9FA"/>
        </w:rPr>
        <w:t>Olea</w:t>
      </w:r>
      <w:proofErr w:type="spellEnd"/>
      <w:r>
        <w:rPr>
          <w:rFonts w:ascii="Arial" w:hAnsi="Arial" w:cs="Arial"/>
          <w:i/>
          <w:iCs/>
          <w:color w:val="222222"/>
          <w:sz w:val="19"/>
          <w:szCs w:val="19"/>
          <w:shd w:val="clear" w:color="auto" w:fill="F8F9FA"/>
        </w:rPr>
        <w:t xml:space="preserve"> </w:t>
      </w:r>
      <w:proofErr w:type="spellStart"/>
      <w:r>
        <w:rPr>
          <w:rFonts w:ascii="Arial" w:hAnsi="Arial" w:cs="Arial"/>
          <w:i/>
          <w:iCs/>
          <w:color w:val="222222"/>
          <w:sz w:val="19"/>
          <w:szCs w:val="19"/>
          <w:shd w:val="clear" w:color="auto" w:fill="F8F9FA"/>
        </w:rPr>
        <w:t>europea</w:t>
      </w:r>
      <w:proofErr w:type="spellEnd"/>
      <w:r>
        <w:rPr>
          <w:rFonts w:ascii="Arial" w:hAnsi="Arial" w:cs="Arial"/>
          <w:color w:val="222222"/>
          <w:sz w:val="19"/>
          <w:szCs w:val="19"/>
          <w:shd w:val="clear" w:color="auto" w:fill="F8F9FA"/>
        </w:rPr>
        <w:t>.</w:t>
      </w:r>
      <w:r w:rsidRPr="007C5BB1">
        <w:rPr>
          <w:rFonts w:ascii="Times New Roman" w:hAnsi="Times New Roman" w:cs="Times New Roman"/>
          <w:sz w:val="24"/>
          <w:szCs w:val="24"/>
        </w:rPr>
        <w:t xml:space="preserve"> </w:t>
      </w:r>
      <w:r>
        <w:rPr>
          <w:rFonts w:ascii="Times New Roman" w:hAnsi="Times New Roman" w:cs="Times New Roman"/>
          <w:sz w:val="24"/>
          <w:szCs w:val="24"/>
        </w:rPr>
        <w:t>A</w:t>
      </w:r>
      <w:r w:rsidRPr="007C5BB1">
        <w:rPr>
          <w:rFonts w:ascii="Times New Roman" w:hAnsi="Times New Roman" w:cs="Times New Roman"/>
          <w:sz w:val="24"/>
          <w:szCs w:val="24"/>
        </w:rPr>
        <w:t>fter https://i2.wp.com/upload.wikimedia.org/wikipedia/commons/thumb/2/24/Alentejo_September_2013-1.jpg/640px-Alentejo_September_2013-1.jpg?zoom=2</w:t>
      </w:r>
    </w:p>
    <w:p w:rsidR="00782F11" w:rsidRPr="008172A9" w:rsidRDefault="00782F11" w:rsidP="00782F11">
      <w:pPr>
        <w:rPr>
          <w:rFonts w:ascii="Times New Roman" w:hAnsi="Times New Roman" w:cs="Times New Roman"/>
          <w:b/>
          <w:sz w:val="24"/>
          <w:szCs w:val="24"/>
        </w:rPr>
      </w:pPr>
      <w:r w:rsidRPr="008172A9">
        <w:rPr>
          <w:rFonts w:ascii="Times New Roman" w:hAnsi="Times New Roman" w:cs="Times New Roman"/>
          <w:b/>
          <w:sz w:val="24"/>
          <w:szCs w:val="24"/>
        </w:rPr>
        <w:t>GPS coordinates:</w:t>
      </w:r>
      <w:r>
        <w:rPr>
          <w:rFonts w:ascii="Times New Roman" w:hAnsi="Times New Roman" w:cs="Times New Roman"/>
          <w:b/>
          <w:sz w:val="24"/>
          <w:szCs w:val="24"/>
        </w:rPr>
        <w:t xml:space="preserve"> </w:t>
      </w:r>
      <w:hyperlink r:id="rId12" w:history="1">
        <w:r>
          <w:rPr>
            <w:rStyle w:val="latitude"/>
            <w:rFonts w:ascii="Arial" w:hAnsi="Arial" w:cs="Arial"/>
            <w:color w:val="663366"/>
            <w:sz w:val="18"/>
            <w:szCs w:val="18"/>
            <w:shd w:val="clear" w:color="auto" w:fill="F8F9FA"/>
          </w:rPr>
          <w:t>39°17′N</w:t>
        </w:r>
        <w:r>
          <w:rPr>
            <w:rStyle w:val="geo-dms"/>
            <w:rFonts w:ascii="Arial" w:hAnsi="Arial" w:cs="Arial"/>
            <w:color w:val="663366"/>
            <w:sz w:val="18"/>
            <w:szCs w:val="18"/>
            <w:shd w:val="clear" w:color="auto" w:fill="F8F9FA"/>
          </w:rPr>
          <w:t> </w:t>
        </w:r>
        <w:r>
          <w:rPr>
            <w:rStyle w:val="longitude"/>
            <w:rFonts w:ascii="Arial" w:hAnsi="Arial" w:cs="Arial"/>
            <w:color w:val="663366"/>
            <w:sz w:val="18"/>
            <w:szCs w:val="18"/>
            <w:shd w:val="clear" w:color="auto" w:fill="F8F9FA"/>
          </w:rPr>
          <w:t>7°21′W</w:t>
        </w:r>
      </w:hyperlink>
    </w:p>
    <w:p w:rsidR="00782F11" w:rsidRPr="008172A9" w:rsidRDefault="00782F11" w:rsidP="00782F11">
      <w:pPr>
        <w:rPr>
          <w:rFonts w:ascii="Times New Roman" w:hAnsi="Times New Roman" w:cs="Times New Roman"/>
          <w:sz w:val="24"/>
          <w:szCs w:val="24"/>
        </w:rPr>
      </w:pPr>
      <w:r w:rsidRPr="008172A9">
        <w:rPr>
          <w:rStyle w:val="Strong"/>
          <w:rFonts w:ascii="Times New Roman" w:hAnsi="Times New Roman" w:cs="Times New Roman"/>
          <w:sz w:val="24"/>
          <w:szCs w:val="24"/>
        </w:rPr>
        <w:lastRenderedPageBreak/>
        <w:t>Cultural Affiliation:</w:t>
      </w:r>
      <w:r w:rsidRPr="008172A9">
        <w:rPr>
          <w:rFonts w:ascii="Times New Roman" w:hAnsi="Times New Roman" w:cs="Times New Roman"/>
          <w:sz w:val="24"/>
          <w:szCs w:val="24"/>
        </w:rPr>
        <w:t xml:space="preserve"> </w:t>
      </w:r>
      <w:r>
        <w:rPr>
          <w:rFonts w:ascii="Times New Roman" w:hAnsi="Times New Roman" w:cs="Times New Roman"/>
          <w:sz w:val="24"/>
          <w:szCs w:val="24"/>
        </w:rPr>
        <w:t xml:space="preserve">Iberian </w:t>
      </w:r>
      <w:proofErr w:type="spellStart"/>
      <w:r>
        <w:rPr>
          <w:rFonts w:ascii="Times New Roman" w:hAnsi="Times New Roman" w:cs="Times New Roman"/>
          <w:sz w:val="24"/>
          <w:szCs w:val="24"/>
        </w:rPr>
        <w:t>Chacolithic</w:t>
      </w:r>
      <w:proofErr w:type="spellEnd"/>
    </w:p>
    <w:p w:rsidR="00782F11" w:rsidRPr="008172A9" w:rsidRDefault="00782F11" w:rsidP="00782F11">
      <w:pPr>
        <w:rPr>
          <w:rFonts w:ascii="Times New Roman" w:hAnsi="Times New Roman" w:cs="Times New Roman"/>
          <w:sz w:val="24"/>
          <w:szCs w:val="24"/>
        </w:rPr>
      </w:pPr>
      <w:r w:rsidRPr="008172A9">
        <w:rPr>
          <w:rStyle w:val="Strong"/>
          <w:rFonts w:ascii="Times New Roman" w:hAnsi="Times New Roman" w:cs="Times New Roman"/>
          <w:sz w:val="24"/>
          <w:szCs w:val="24"/>
        </w:rPr>
        <w:t>Medi</w:t>
      </w:r>
      <w:r>
        <w:rPr>
          <w:rStyle w:val="Strong"/>
          <w:rFonts w:ascii="Times New Roman" w:hAnsi="Times New Roman" w:cs="Times New Roman"/>
          <w:sz w:val="24"/>
          <w:szCs w:val="24"/>
        </w:rPr>
        <w:t>um</w:t>
      </w:r>
      <w:r w:rsidRPr="008172A9">
        <w:rPr>
          <w:rStyle w:val="Strong"/>
          <w:rFonts w:ascii="Times New Roman" w:hAnsi="Times New Roman" w:cs="Times New Roman"/>
          <w:sz w:val="24"/>
          <w:szCs w:val="24"/>
        </w:rPr>
        <w:t>:</w:t>
      </w:r>
      <w:r w:rsidRPr="008172A9">
        <w:rPr>
          <w:rFonts w:ascii="Times New Roman" w:hAnsi="Times New Roman" w:cs="Times New Roman"/>
          <w:sz w:val="24"/>
          <w:szCs w:val="24"/>
        </w:rPr>
        <w:t xml:space="preserve"> </w:t>
      </w:r>
      <w:r>
        <w:rPr>
          <w:rFonts w:ascii="Times New Roman" w:hAnsi="Times New Roman" w:cs="Times New Roman"/>
          <w:sz w:val="24"/>
          <w:szCs w:val="24"/>
        </w:rPr>
        <w:t>silicified sandstone</w:t>
      </w:r>
    </w:p>
    <w:p w:rsidR="00782F11" w:rsidRPr="00782F11" w:rsidRDefault="00782F11" w:rsidP="00782F11">
      <w:pPr>
        <w:rPr>
          <w:rFonts w:ascii="Times New Roman" w:hAnsi="Times New Roman" w:cs="Times New Roman"/>
          <w:sz w:val="24"/>
          <w:szCs w:val="24"/>
        </w:rPr>
      </w:pPr>
      <w:r w:rsidRPr="008172A9">
        <w:rPr>
          <w:rStyle w:val="Strong"/>
          <w:rFonts w:ascii="Times New Roman" w:hAnsi="Times New Roman" w:cs="Times New Roman"/>
          <w:sz w:val="24"/>
          <w:szCs w:val="24"/>
        </w:rPr>
        <w:t>Dimensions:</w:t>
      </w:r>
      <w:r w:rsidRPr="008172A9">
        <w:rPr>
          <w:rFonts w:ascii="Times New Roman" w:hAnsi="Times New Roman" w:cs="Times New Roman"/>
          <w:sz w:val="24"/>
          <w:szCs w:val="24"/>
        </w:rPr>
        <w:t xml:space="preserve"> </w:t>
      </w:r>
      <w:r w:rsidRPr="00782F11">
        <w:rPr>
          <w:rFonts w:ascii="Times New Roman" w:hAnsi="Times New Roman" w:cs="Times New Roman"/>
          <w:sz w:val="24"/>
          <w:szCs w:val="24"/>
        </w:rPr>
        <w:t>4.8 x 3.7 cm </w:t>
      </w:r>
    </w:p>
    <w:p w:rsidR="00782F11" w:rsidRPr="008172A9" w:rsidRDefault="00782F11" w:rsidP="00782F11">
      <w:pPr>
        <w:rPr>
          <w:rStyle w:val="Strong"/>
          <w:rFonts w:ascii="Times New Roman" w:hAnsi="Times New Roman" w:cs="Times New Roman"/>
          <w:sz w:val="24"/>
          <w:szCs w:val="24"/>
        </w:rPr>
      </w:pPr>
      <w:r w:rsidRPr="008172A9">
        <w:rPr>
          <w:rStyle w:val="Strong"/>
          <w:rFonts w:ascii="Times New Roman" w:hAnsi="Times New Roman" w:cs="Times New Roman"/>
          <w:sz w:val="24"/>
          <w:szCs w:val="24"/>
        </w:rPr>
        <w:t xml:space="preserve">Weight:  </w:t>
      </w:r>
    </w:p>
    <w:p w:rsidR="00782F11" w:rsidRPr="008172A9" w:rsidRDefault="00782F11" w:rsidP="00782F11">
      <w:pPr>
        <w:rPr>
          <w:rStyle w:val="Strong"/>
          <w:rFonts w:ascii="Times New Roman" w:hAnsi="Times New Roman" w:cs="Times New Roman"/>
          <w:sz w:val="24"/>
          <w:szCs w:val="24"/>
        </w:rPr>
      </w:pPr>
      <w:r w:rsidRPr="008172A9">
        <w:rPr>
          <w:rStyle w:val="Strong"/>
          <w:rFonts w:ascii="Times New Roman" w:hAnsi="Times New Roman" w:cs="Times New Roman"/>
          <w:sz w:val="24"/>
          <w:szCs w:val="24"/>
        </w:rPr>
        <w:t>Condition:</w:t>
      </w:r>
      <w:r>
        <w:rPr>
          <w:rStyle w:val="Strong"/>
          <w:rFonts w:ascii="Times New Roman" w:hAnsi="Times New Roman" w:cs="Times New Roman"/>
          <w:sz w:val="24"/>
          <w:szCs w:val="24"/>
        </w:rPr>
        <w:t xml:space="preserve"> original</w:t>
      </w:r>
    </w:p>
    <w:p w:rsidR="00782F11" w:rsidRPr="00E56E67" w:rsidRDefault="00782F11" w:rsidP="00782F11">
      <w:pPr>
        <w:rPr>
          <w:rFonts w:ascii="Times New Roman" w:hAnsi="Times New Roman" w:cs="Times New Roman"/>
          <w:sz w:val="24"/>
          <w:szCs w:val="24"/>
        </w:rPr>
      </w:pPr>
      <w:r w:rsidRPr="008172A9">
        <w:rPr>
          <w:rStyle w:val="Strong"/>
          <w:rFonts w:ascii="Times New Roman" w:hAnsi="Times New Roman" w:cs="Times New Roman"/>
          <w:sz w:val="24"/>
          <w:szCs w:val="24"/>
        </w:rPr>
        <w:t>Provenance:</w:t>
      </w:r>
      <w:r w:rsidRPr="008172A9">
        <w:rPr>
          <w:rFonts w:ascii="Times New Roman" w:hAnsi="Times New Roman" w:cs="Times New Roman"/>
          <w:sz w:val="24"/>
          <w:szCs w:val="24"/>
        </w:rPr>
        <w:t xml:space="preserve"> </w:t>
      </w:r>
      <w:r w:rsidR="00E56E67">
        <w:rPr>
          <w:rFonts w:ascii="Times New Roman" w:hAnsi="Times New Roman" w:cs="Times New Roman"/>
          <w:sz w:val="24"/>
          <w:szCs w:val="24"/>
        </w:rPr>
        <w:t xml:space="preserve">from an old Belgian collection. Similar to </w:t>
      </w:r>
      <w:r w:rsidR="00E56E67" w:rsidRPr="00E56E67">
        <w:rPr>
          <w:rFonts w:ascii="Times New Roman" w:hAnsi="Times New Roman" w:cs="Times New Roman"/>
          <w:sz w:val="24"/>
          <w:szCs w:val="24"/>
        </w:rPr>
        <w:t>the collection of Leon Levy &amp; Shelby White</w:t>
      </w:r>
    </w:p>
    <w:p w:rsidR="00782F11" w:rsidRDefault="00782F11" w:rsidP="00782F11">
      <w:pPr>
        <w:rPr>
          <w:rFonts w:ascii="Times New Roman" w:hAnsi="Times New Roman" w:cs="Times New Roman"/>
          <w:b/>
          <w:bCs/>
          <w:sz w:val="24"/>
          <w:szCs w:val="24"/>
        </w:rPr>
      </w:pPr>
      <w:r w:rsidRPr="008172A9">
        <w:rPr>
          <w:rFonts w:ascii="Times New Roman" w:hAnsi="Times New Roman" w:cs="Times New Roman"/>
          <w:b/>
          <w:bCs/>
          <w:sz w:val="24"/>
          <w:szCs w:val="24"/>
        </w:rPr>
        <w:t>Discussion:</w:t>
      </w:r>
    </w:p>
    <w:p w:rsidR="00782F11" w:rsidRDefault="00782F11" w:rsidP="00782F11">
      <w:pPr>
        <w:rPr>
          <w:rFonts w:ascii="Times New Roman" w:hAnsi="Times New Roman" w:cs="Times New Roman"/>
          <w:b/>
          <w:bCs/>
          <w:sz w:val="24"/>
          <w:szCs w:val="24"/>
        </w:rPr>
      </w:pPr>
      <w:r>
        <w:rPr>
          <w:noProof/>
        </w:rPr>
        <w:drawing>
          <wp:inline distT="0" distB="0" distL="0" distR="0" wp14:anchorId="57161E45" wp14:editId="069431E2">
            <wp:extent cx="5918200" cy="3606800"/>
            <wp:effectExtent l="0" t="0" r="6350" b="0"/>
            <wp:docPr id="17" name="Picture 17" descr="https://forwhattheywereweare.files.wordpress.com/2014/02/2fd5d-clasesdeidolillos-webp.jpg?w=621&amp;h=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orwhattheywereweare.files.wordpress.com/2014/02/2fd5d-clasesdeidolillos-webp.jpg?w=621&amp;h=3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3606800"/>
                    </a:xfrm>
                    <a:prstGeom prst="rect">
                      <a:avLst/>
                    </a:prstGeom>
                    <a:noFill/>
                    <a:ln>
                      <a:noFill/>
                    </a:ln>
                  </pic:spPr>
                </pic:pic>
              </a:graphicData>
            </a:graphic>
          </wp:inline>
        </w:drawing>
      </w:r>
    </w:p>
    <w:p w:rsidR="00782F11" w:rsidRDefault="00782F11" w:rsidP="00782F11">
      <w:pPr>
        <w:rPr>
          <w:rFonts w:ascii="Times New Roman" w:hAnsi="Times New Roman" w:cs="Times New Roman"/>
          <w:sz w:val="24"/>
          <w:szCs w:val="24"/>
        </w:rPr>
      </w:pPr>
      <w:r>
        <w:rPr>
          <w:rFonts w:ascii="Times New Roman" w:hAnsi="Times New Roman" w:cs="Times New Roman"/>
          <w:sz w:val="24"/>
          <w:szCs w:val="24"/>
        </w:rPr>
        <w:t xml:space="preserve">Fig. 8. </w:t>
      </w:r>
      <w:r w:rsidRPr="0037655D">
        <w:rPr>
          <w:rFonts w:ascii="Times New Roman" w:hAnsi="Times New Roman" w:cs="Times New Roman"/>
          <w:sz w:val="24"/>
          <w:szCs w:val="24"/>
        </w:rPr>
        <w:t xml:space="preserve">Diverse types of </w:t>
      </w:r>
      <w:r>
        <w:rPr>
          <w:rFonts w:ascii="Times New Roman" w:hAnsi="Times New Roman" w:cs="Times New Roman"/>
          <w:sz w:val="24"/>
          <w:szCs w:val="24"/>
        </w:rPr>
        <w:t>figurines</w:t>
      </w:r>
      <w:r w:rsidRPr="0037655D">
        <w:rPr>
          <w:rFonts w:ascii="Times New Roman" w:hAnsi="Times New Roman" w:cs="Times New Roman"/>
          <w:sz w:val="24"/>
          <w:szCs w:val="24"/>
        </w:rPr>
        <w:t xml:space="preserve"> from Chalcolithic Iberia </w:t>
      </w:r>
      <w:r>
        <w:rPr>
          <w:rFonts w:ascii="Times New Roman" w:hAnsi="Times New Roman" w:cs="Times New Roman"/>
          <w:sz w:val="24"/>
          <w:szCs w:val="24"/>
        </w:rPr>
        <w:t xml:space="preserve">after </w:t>
      </w:r>
      <w:hyperlink r:id="rId14" w:history="1">
        <w:r w:rsidRPr="00F16CB5">
          <w:rPr>
            <w:rStyle w:val="Hyperlink"/>
            <w:rFonts w:ascii="Times New Roman" w:hAnsi="Times New Roman" w:cs="Times New Roman"/>
            <w:sz w:val="24"/>
            <w:szCs w:val="24"/>
          </w:rPr>
          <w:t>http://3.bp.blogspot.com/-0d_E0hxg4y4/Tg2RC12l6JI/AAAAAAAAAec/rxtAEz-VFfE/s320/Clasesdeidolillos.webp</w:t>
        </w:r>
      </w:hyperlink>
    </w:p>
    <w:p w:rsidR="00782F11" w:rsidRDefault="00782F11" w:rsidP="00782F11">
      <w:pPr>
        <w:rPr>
          <w:rFonts w:ascii="Times New Roman" w:hAnsi="Times New Roman" w:cs="Times New Roman"/>
          <w:sz w:val="24"/>
          <w:szCs w:val="24"/>
        </w:rPr>
      </w:pPr>
      <w:r>
        <w:rPr>
          <w:noProof/>
        </w:rPr>
        <w:lastRenderedPageBreak/>
        <w:t xml:space="preserve"> </w:t>
      </w:r>
      <w:r>
        <w:rPr>
          <w:noProof/>
        </w:rPr>
        <w:drawing>
          <wp:inline distT="0" distB="0" distL="0" distR="0" wp14:anchorId="7E4A6564" wp14:editId="0720B9AC">
            <wp:extent cx="5505450" cy="3848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5450" cy="3848100"/>
                    </a:xfrm>
                    <a:prstGeom prst="rect">
                      <a:avLst/>
                    </a:prstGeom>
                  </pic:spPr>
                </pic:pic>
              </a:graphicData>
            </a:graphic>
          </wp:inline>
        </w:drawing>
      </w:r>
    </w:p>
    <w:p w:rsidR="00782F11" w:rsidRDefault="00782F11" w:rsidP="00782F11">
      <w:pPr>
        <w:rPr>
          <w:shd w:val="clear" w:color="auto" w:fill="FFFFFF"/>
        </w:rPr>
      </w:pPr>
      <w:r>
        <w:rPr>
          <w:rFonts w:ascii="Times New Roman" w:hAnsi="Times New Roman" w:cs="Times New Roman"/>
          <w:sz w:val="24"/>
          <w:szCs w:val="24"/>
          <w:shd w:val="clear" w:color="auto" w:fill="FFFFFF"/>
        </w:rPr>
        <w:t xml:space="preserve">Fig. 9. </w:t>
      </w:r>
      <w:proofErr w:type="spellStart"/>
      <w:r w:rsidRPr="00201EB9">
        <w:rPr>
          <w:rFonts w:ascii="Times New Roman" w:hAnsi="Times New Roman" w:cs="Times New Roman"/>
          <w:sz w:val="24"/>
          <w:szCs w:val="24"/>
          <w:shd w:val="clear" w:color="auto" w:fill="FFFFFF"/>
        </w:rPr>
        <w:t>Chacolithic</w:t>
      </w:r>
      <w:proofErr w:type="spellEnd"/>
      <w:r w:rsidRPr="00201EB9">
        <w:rPr>
          <w:rFonts w:ascii="Times New Roman" w:hAnsi="Times New Roman" w:cs="Times New Roman"/>
          <w:sz w:val="24"/>
          <w:szCs w:val="24"/>
          <w:shd w:val="clear" w:color="auto" w:fill="FFFFFF"/>
        </w:rPr>
        <w:t xml:space="preserve"> rock art from </w:t>
      </w:r>
      <w:proofErr w:type="spellStart"/>
      <w:r w:rsidRPr="00201EB9">
        <w:rPr>
          <w:rFonts w:ascii="Times New Roman" w:hAnsi="Times New Roman" w:cs="Times New Roman"/>
          <w:sz w:val="24"/>
          <w:szCs w:val="24"/>
        </w:rPr>
        <w:t>Abrigo</w:t>
      </w:r>
      <w:proofErr w:type="spellEnd"/>
      <w:r w:rsidRPr="00201EB9">
        <w:rPr>
          <w:rFonts w:ascii="Times New Roman" w:hAnsi="Times New Roman" w:cs="Times New Roman"/>
          <w:sz w:val="24"/>
          <w:szCs w:val="24"/>
        </w:rPr>
        <w:t xml:space="preserve"> de</w:t>
      </w:r>
      <w:r>
        <w:rPr>
          <w:rFonts w:ascii="Times New Roman" w:hAnsi="Times New Roman" w:cs="Times New Roman"/>
          <w:sz w:val="24"/>
          <w:szCs w:val="24"/>
        </w:rPr>
        <w:t xml:space="preserve"> </w:t>
      </w:r>
      <w:proofErr w:type="spellStart"/>
      <w:r>
        <w:rPr>
          <w:rFonts w:ascii="Times New Roman" w:hAnsi="Times New Roman" w:cs="Times New Roman"/>
          <w:sz w:val="24"/>
          <w:szCs w:val="24"/>
        </w:rPr>
        <w:t>los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Oculados</w:t>
      </w:r>
      <w:proofErr w:type="spellEnd"/>
      <w:r>
        <w:rPr>
          <w:rFonts w:ascii="Times New Roman" w:hAnsi="Times New Roman" w:cs="Times New Roman"/>
          <w:sz w:val="24"/>
          <w:szCs w:val="24"/>
        </w:rPr>
        <w:t xml:space="preserve"> </w:t>
      </w:r>
      <w:proofErr w:type="spellStart"/>
      <w:r w:rsidRPr="00201EB9">
        <w:rPr>
          <w:rFonts w:ascii="Times New Roman" w:hAnsi="Times New Roman" w:cs="Times New Roman"/>
          <w:sz w:val="24"/>
          <w:szCs w:val="24"/>
        </w:rPr>
        <w:t>Henarejos</w:t>
      </w:r>
      <w:proofErr w:type="spellEnd"/>
      <w:r w:rsidRPr="00201EB9">
        <w:rPr>
          <w:rFonts w:ascii="Times New Roman" w:hAnsi="Times New Roman" w:cs="Times New Roman"/>
          <w:sz w:val="24"/>
          <w:szCs w:val="24"/>
        </w:rPr>
        <w:t xml:space="preserve">, </w:t>
      </w:r>
      <w:r w:rsidRPr="00201EB9">
        <w:rPr>
          <w:rFonts w:ascii="Times New Roman" w:hAnsi="Times New Roman" w:cs="Times New Roman"/>
          <w:sz w:val="24"/>
          <w:szCs w:val="24"/>
          <w:shd w:val="clear" w:color="auto" w:fill="FFFFFF"/>
        </w:rPr>
        <w:t xml:space="preserve">Cuenca province, </w:t>
      </w:r>
      <w:r>
        <w:rPr>
          <w:rFonts w:ascii="Times New Roman" w:hAnsi="Times New Roman" w:cs="Times New Roman"/>
          <w:sz w:val="24"/>
          <w:szCs w:val="24"/>
          <w:shd w:val="clear" w:color="auto" w:fill="FFFFFF"/>
        </w:rPr>
        <w:t>Spain</w:t>
      </w:r>
      <w:r w:rsidR="00E56E67">
        <w:rPr>
          <w:rFonts w:ascii="Times New Roman" w:hAnsi="Times New Roman" w:cs="Times New Roman"/>
          <w:sz w:val="24"/>
          <w:szCs w:val="24"/>
          <w:shd w:val="clear" w:color="auto" w:fill="FFFFFF"/>
        </w:rPr>
        <w:t>,</w:t>
      </w:r>
      <w:r w:rsidRPr="00201EB9">
        <w:rPr>
          <w:rFonts w:ascii="Times New Roman" w:hAnsi="Times New Roman" w:cs="Times New Roman"/>
          <w:sz w:val="24"/>
          <w:szCs w:val="24"/>
          <w:shd w:val="clear" w:color="auto" w:fill="FFFFFF"/>
        </w:rPr>
        <w:t xml:space="preserve"> of the schematic style</w:t>
      </w:r>
      <w:r>
        <w:rPr>
          <w:rFonts w:ascii="Times New Roman" w:hAnsi="Times New Roman" w:cs="Times New Roman"/>
          <w:sz w:val="24"/>
          <w:szCs w:val="24"/>
          <w:shd w:val="clear" w:color="auto" w:fill="FFFFFF"/>
        </w:rPr>
        <w:t xml:space="preserve">, possibly </w:t>
      </w:r>
      <w:proofErr w:type="spellStart"/>
      <w:r w:rsidRPr="00201EB9">
        <w:rPr>
          <w:rFonts w:ascii="Times New Roman" w:hAnsi="Times New Roman" w:cs="Times New Roman"/>
          <w:sz w:val="24"/>
          <w:szCs w:val="24"/>
          <w:shd w:val="clear" w:color="auto" w:fill="FFFFFF"/>
        </w:rPr>
        <w:t>IVb</w:t>
      </w:r>
      <w:proofErr w:type="spellEnd"/>
      <w:r w:rsidRPr="00F6110E">
        <w:rPr>
          <w:shd w:val="clear" w:color="auto" w:fill="FFFFFF"/>
        </w:rPr>
        <w:t xml:space="preserve">. After </w:t>
      </w:r>
      <w:hyperlink r:id="rId16" w:history="1">
        <w:r w:rsidRPr="00F16CB5">
          <w:rPr>
            <w:rStyle w:val="Hyperlink"/>
            <w:rFonts w:ascii="Times New Roman" w:hAnsi="Times New Roman" w:cs="Times New Roman"/>
            <w:sz w:val="24"/>
            <w:szCs w:val="24"/>
            <w:shd w:val="clear" w:color="auto" w:fill="FFFFFF"/>
          </w:rPr>
          <w:t>http://4.bp.blogspot.com/-yqkUF3EeozY/T98FuRwnIxI/AAAAAAAADeo/rNemjzylTjU/s1600/Abrigo+de+los+Oculados.jpg</w:t>
        </w:r>
      </w:hyperlink>
    </w:p>
    <w:p w:rsidR="00782F11" w:rsidRDefault="00782F11" w:rsidP="00782F11">
      <w:pPr>
        <w:rPr>
          <w:shd w:val="clear" w:color="auto" w:fill="FFFFFF"/>
        </w:rPr>
      </w:pPr>
    </w:p>
    <w:p w:rsidR="00782F11" w:rsidRDefault="00782F11" w:rsidP="00782F11">
      <w:pPr>
        <w:rPr>
          <w:shd w:val="clear" w:color="auto" w:fill="FFFFFF"/>
        </w:rPr>
      </w:pPr>
    </w:p>
    <w:p w:rsidR="00782F11" w:rsidRDefault="00782F11" w:rsidP="00782F11">
      <w:pPr>
        <w:rPr>
          <w:noProof/>
        </w:rPr>
      </w:pPr>
      <w:r>
        <w:rPr>
          <w:noProof/>
        </w:rPr>
        <w:drawing>
          <wp:inline distT="0" distB="0" distL="0" distR="0" wp14:anchorId="0D7FB735" wp14:editId="77A416CF">
            <wp:extent cx="6400800" cy="33883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388360"/>
                    </a:xfrm>
                    <a:prstGeom prst="rect">
                      <a:avLst/>
                    </a:prstGeom>
                  </pic:spPr>
                </pic:pic>
              </a:graphicData>
            </a:graphic>
          </wp:inline>
        </w:drawing>
      </w:r>
    </w:p>
    <w:p w:rsidR="00782F11" w:rsidRPr="00142C60" w:rsidRDefault="00782F11" w:rsidP="00782F11">
      <w:pPr>
        <w:rPr>
          <w:rFonts w:ascii="Times New Roman" w:hAnsi="Times New Roman" w:cs="Times New Roman"/>
          <w:shd w:val="clear" w:color="auto" w:fill="FFFFFF"/>
        </w:rPr>
      </w:pPr>
      <w:r>
        <w:rPr>
          <w:rFonts w:ascii="Times New Roman" w:hAnsi="Times New Roman" w:cs="Times New Roman"/>
          <w:noProof/>
        </w:rPr>
        <w:t xml:space="preserve">Fig. 10. </w:t>
      </w:r>
      <w:r w:rsidRPr="00142C60">
        <w:rPr>
          <w:rFonts w:ascii="Times New Roman" w:hAnsi="Times New Roman" w:cs="Times New Roman"/>
          <w:noProof/>
        </w:rPr>
        <w:t>Five zones of different Iberian Chacolithic Eye Plaques. After http://3.bp.blogspot.com/-UCvxmn7GArU/Tg2QVQxuRQI/AAAAAAAAAeY/b8GC-WxD0qQ/s1600/IdolosOculadosAndalucia.webp</w:t>
      </w:r>
    </w:p>
    <w:p w:rsidR="00782F11" w:rsidRDefault="00782F11" w:rsidP="00782F11">
      <w:pPr>
        <w:rPr>
          <w:shd w:val="clear" w:color="auto" w:fill="FFFFFF"/>
        </w:rPr>
      </w:pPr>
    </w:p>
    <w:p w:rsidR="00782F11" w:rsidRPr="00F6110E" w:rsidRDefault="00782F11" w:rsidP="00782F11">
      <w:pPr>
        <w:rPr>
          <w:rFonts w:ascii="Times New Roman" w:hAnsi="Times New Roman" w:cs="Times New Roman"/>
          <w:sz w:val="24"/>
          <w:szCs w:val="24"/>
        </w:rPr>
      </w:pPr>
    </w:p>
    <w:p w:rsidR="00782F11" w:rsidRDefault="00782F11" w:rsidP="00782F11">
      <w:pPr>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The dates for this </w:t>
      </w:r>
      <w:r w:rsidRPr="00C17AC1">
        <w:rPr>
          <w:rFonts w:ascii="Times New Roman" w:hAnsi="Times New Roman" w:cs="Times New Roman"/>
          <w:sz w:val="24"/>
          <w:szCs w:val="24"/>
        </w:rPr>
        <w:t xml:space="preserve">Iberian </w:t>
      </w:r>
      <w:r>
        <w:rPr>
          <w:rFonts w:ascii="Times New Roman" w:hAnsi="Times New Roman" w:cs="Times New Roman"/>
          <w:sz w:val="24"/>
          <w:szCs w:val="24"/>
        </w:rPr>
        <w:t>Engraved Plaque</w:t>
      </w:r>
      <w:r w:rsidRPr="0076561F">
        <w:rPr>
          <w:rFonts w:ascii="Times New Roman" w:hAnsi="Times New Roman" w:cs="Times New Roman"/>
          <w:sz w:val="24"/>
          <w:szCs w:val="24"/>
        </w:rPr>
        <w:t xml:space="preserve"> overlap with the known dates for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Chacolithic</w:t>
      </w:r>
      <w:proofErr w:type="spellEnd"/>
      <w:r>
        <w:rPr>
          <w:rFonts w:ascii="Times New Roman" w:hAnsi="Times New Roman" w:cs="Times New Roman"/>
          <w:sz w:val="24"/>
          <w:szCs w:val="24"/>
        </w:rPr>
        <w:t xml:space="preserve"> </w:t>
      </w:r>
      <w:r w:rsidRPr="0076561F">
        <w:rPr>
          <w:rFonts w:ascii="Times New Roman" w:hAnsi="Times New Roman" w:cs="Times New Roman"/>
          <w:sz w:val="24"/>
          <w:szCs w:val="24"/>
        </w:rPr>
        <w:t xml:space="preserve">Los </w:t>
      </w:r>
      <w:proofErr w:type="spellStart"/>
      <w:r w:rsidRPr="0076561F">
        <w:rPr>
          <w:rFonts w:ascii="Times New Roman" w:hAnsi="Times New Roman" w:cs="Times New Roman"/>
          <w:sz w:val="24"/>
          <w:szCs w:val="24"/>
        </w:rPr>
        <w:t>Millares</w:t>
      </w:r>
      <w:proofErr w:type="spellEnd"/>
      <w:r w:rsidRPr="0076561F">
        <w:rPr>
          <w:rFonts w:ascii="Times New Roman" w:hAnsi="Times New Roman" w:cs="Times New Roman"/>
          <w:sz w:val="24"/>
          <w:szCs w:val="24"/>
        </w:rPr>
        <w:t xml:space="preserve"> </w:t>
      </w:r>
      <w:r>
        <w:rPr>
          <w:rFonts w:ascii="Times New Roman" w:hAnsi="Times New Roman" w:cs="Times New Roman"/>
          <w:sz w:val="24"/>
          <w:szCs w:val="24"/>
        </w:rPr>
        <w:t>culture (c</w:t>
      </w:r>
      <w:r w:rsidRPr="0076561F">
        <w:rPr>
          <w:rFonts w:ascii="Times New Roman" w:hAnsi="Times New Roman" w:cs="Times New Roman"/>
          <w:sz w:val="24"/>
          <w:szCs w:val="24"/>
        </w:rPr>
        <w:t xml:space="preserve"> 3200–2300 BCE) and its “</w:t>
      </w:r>
      <w:proofErr w:type="spellStart"/>
      <w:r w:rsidRPr="0076561F">
        <w:rPr>
          <w:rFonts w:ascii="Times New Roman" w:hAnsi="Times New Roman" w:cs="Times New Roman"/>
          <w:sz w:val="24"/>
          <w:szCs w:val="24"/>
        </w:rPr>
        <w:t>Almeriense</w:t>
      </w:r>
      <w:proofErr w:type="spellEnd"/>
      <w:r w:rsidRPr="0076561F">
        <w:rPr>
          <w:rFonts w:ascii="Times New Roman" w:hAnsi="Times New Roman" w:cs="Times New Roman"/>
          <w:sz w:val="24"/>
          <w:szCs w:val="24"/>
        </w:rPr>
        <w:t>” precursor culture</w:t>
      </w:r>
      <w:r>
        <w:rPr>
          <w:rFonts w:ascii="Times New Roman" w:hAnsi="Times New Roman" w:cs="Times New Roman"/>
          <w:sz w:val="24"/>
          <w:szCs w:val="24"/>
        </w:rPr>
        <w:t xml:space="preserve"> </w:t>
      </w:r>
      <w:r w:rsidRPr="0076561F">
        <w:rPr>
          <w:rFonts w:ascii="Times New Roman" w:hAnsi="Times New Roman" w:cs="Times New Roman"/>
          <w:color w:val="222222"/>
          <w:sz w:val="24"/>
          <w:szCs w:val="24"/>
          <w:shd w:val="clear" w:color="auto" w:fill="FFFFFF"/>
        </w:rPr>
        <w:t>in the municipality of </w:t>
      </w:r>
      <w:r w:rsidRPr="0076561F">
        <w:rPr>
          <w:rFonts w:ascii="Times New Roman" w:hAnsi="Times New Roman" w:cs="Times New Roman"/>
          <w:sz w:val="24"/>
          <w:szCs w:val="24"/>
          <w:shd w:val="clear" w:color="auto" w:fill="FFFFFF"/>
        </w:rPr>
        <w:t xml:space="preserve">Santa Fe de </w:t>
      </w:r>
      <w:proofErr w:type="spellStart"/>
      <w:r w:rsidRPr="0076561F">
        <w:rPr>
          <w:rFonts w:ascii="Times New Roman" w:hAnsi="Times New Roman" w:cs="Times New Roman"/>
          <w:sz w:val="24"/>
          <w:szCs w:val="24"/>
          <w:shd w:val="clear" w:color="auto" w:fill="FFFFFF"/>
        </w:rPr>
        <w:t>Mondújar</w:t>
      </w:r>
      <w:proofErr w:type="spellEnd"/>
      <w:r w:rsidRPr="0076561F">
        <w:rPr>
          <w:rFonts w:ascii="Times New Roman" w:hAnsi="Times New Roman" w:cs="Times New Roman"/>
          <w:color w:val="222222"/>
          <w:sz w:val="24"/>
          <w:szCs w:val="24"/>
          <w:shd w:val="clear" w:color="auto" w:fill="FFFFFF"/>
        </w:rPr>
        <w:t>, </w:t>
      </w:r>
      <w:hyperlink r:id="rId18" w:tooltip="Andalucía" w:history="1">
        <w:r w:rsidRPr="0076561F">
          <w:rPr>
            <w:rStyle w:val="Hyperlink"/>
            <w:rFonts w:ascii="Times New Roman" w:hAnsi="Times New Roman" w:cs="Times New Roman"/>
            <w:color w:val="0B0080"/>
            <w:sz w:val="24"/>
            <w:szCs w:val="24"/>
            <w:shd w:val="clear" w:color="auto" w:fill="FFFFFF"/>
          </w:rPr>
          <w:t>Andalucía</w:t>
        </w:r>
      </w:hyperlink>
      <w:r>
        <w:rPr>
          <w:rFonts w:ascii="Times New Roman" w:hAnsi="Times New Roman" w:cs="Times New Roman"/>
          <w:color w:val="222222"/>
          <w:sz w:val="24"/>
          <w:szCs w:val="24"/>
          <w:shd w:val="clear" w:color="auto" w:fill="FFFFFF"/>
        </w:rPr>
        <w:t>, southeastern Spain. The</w:t>
      </w:r>
      <w:r>
        <w:rPr>
          <w:rFonts w:ascii="Times New Roman" w:hAnsi="Times New Roman" w:cs="Times New Roman"/>
          <w:sz w:val="24"/>
          <w:szCs w:val="24"/>
        </w:rPr>
        <w:t xml:space="preserve"> </w:t>
      </w:r>
      <w:proofErr w:type="spellStart"/>
      <w:r>
        <w:rPr>
          <w:rFonts w:ascii="Times New Roman" w:hAnsi="Times New Roman" w:cs="Times New Roman"/>
          <w:sz w:val="24"/>
          <w:szCs w:val="24"/>
        </w:rPr>
        <w:t>Chacolithic</w:t>
      </w:r>
      <w:proofErr w:type="spellEnd"/>
      <w:r>
        <w:rPr>
          <w:rFonts w:ascii="Times New Roman" w:hAnsi="Times New Roman" w:cs="Times New Roman"/>
          <w:sz w:val="24"/>
          <w:szCs w:val="24"/>
        </w:rPr>
        <w:t xml:space="preserve"> </w:t>
      </w:r>
      <w:r w:rsidRPr="0076561F">
        <w:rPr>
          <w:rFonts w:ascii="Times New Roman" w:hAnsi="Times New Roman" w:cs="Times New Roman"/>
          <w:sz w:val="24"/>
          <w:szCs w:val="24"/>
        </w:rPr>
        <w:t xml:space="preserve">Los </w:t>
      </w:r>
      <w:proofErr w:type="spellStart"/>
      <w:r w:rsidRPr="0076561F">
        <w:rPr>
          <w:rFonts w:ascii="Times New Roman" w:hAnsi="Times New Roman" w:cs="Times New Roman"/>
          <w:sz w:val="24"/>
          <w:szCs w:val="24"/>
        </w:rPr>
        <w:t>Millares</w:t>
      </w:r>
      <w:proofErr w:type="spellEnd"/>
      <w:r w:rsidRPr="0076561F">
        <w:rPr>
          <w:rFonts w:ascii="Times New Roman" w:hAnsi="Times New Roman" w:cs="Times New Roman"/>
          <w:sz w:val="24"/>
          <w:szCs w:val="24"/>
        </w:rPr>
        <w:t xml:space="preserve"> </w:t>
      </w:r>
      <w:r>
        <w:rPr>
          <w:rFonts w:ascii="Times New Roman" w:hAnsi="Times New Roman" w:cs="Times New Roman"/>
          <w:sz w:val="24"/>
          <w:szCs w:val="24"/>
        </w:rPr>
        <w:t xml:space="preserve">culture </w:t>
      </w:r>
      <w:r w:rsidRPr="0076561F">
        <w:rPr>
          <w:rFonts w:ascii="Times New Roman" w:hAnsi="Times New Roman" w:cs="Times New Roman"/>
          <w:color w:val="222222"/>
          <w:sz w:val="24"/>
          <w:szCs w:val="24"/>
          <w:shd w:val="clear" w:color="auto" w:fill="FFFFFF"/>
        </w:rPr>
        <w:t xml:space="preserve">probably supported </w:t>
      </w:r>
      <w:r>
        <w:rPr>
          <w:rFonts w:ascii="Times New Roman" w:hAnsi="Times New Roman" w:cs="Times New Roman"/>
          <w:color w:val="222222"/>
          <w:sz w:val="24"/>
          <w:szCs w:val="24"/>
          <w:shd w:val="clear" w:color="auto" w:fill="FFFFFF"/>
        </w:rPr>
        <w:t>ca</w:t>
      </w:r>
      <w:r w:rsidRPr="0076561F">
        <w:rPr>
          <w:rFonts w:ascii="Times New Roman" w:hAnsi="Times New Roman" w:cs="Times New Roman"/>
          <w:color w:val="222222"/>
          <w:sz w:val="24"/>
          <w:szCs w:val="24"/>
          <w:shd w:val="clear" w:color="auto" w:fill="FFFFFF"/>
        </w:rPr>
        <w:t xml:space="preserve"> 1000 people</w:t>
      </w:r>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Cunliffe</w:t>
      </w:r>
      <w:proofErr w:type="spellEnd"/>
      <w:r>
        <w:rPr>
          <w:rFonts w:ascii="Times New Roman" w:hAnsi="Times New Roman" w:cs="Times New Roman"/>
          <w:color w:val="222222"/>
          <w:sz w:val="24"/>
          <w:szCs w:val="24"/>
          <w:shd w:val="clear" w:color="auto" w:fill="FFFFFF"/>
        </w:rPr>
        <w:t xml:space="preserve"> 2008: 144</w:t>
      </w:r>
      <w:r w:rsidRPr="0037655D">
        <w:rPr>
          <w:rFonts w:ascii="Times New Roman" w:hAnsi="Times New Roman" w:cs="Times New Roman"/>
          <w:color w:val="000000" w:themeColor="text1"/>
          <w:sz w:val="24"/>
          <w:szCs w:val="24"/>
          <w:shd w:val="clear" w:color="auto" w:fill="FFFFFF"/>
        </w:rPr>
        <w:t xml:space="preserve">; </w:t>
      </w:r>
      <w:r>
        <w:rPr>
          <w:rStyle w:val="HTMLCite"/>
          <w:rFonts w:ascii="Times New Roman" w:hAnsi="Times New Roman" w:cs="Times New Roman"/>
          <w:color w:val="000000" w:themeColor="text1"/>
          <w:sz w:val="24"/>
          <w:szCs w:val="24"/>
        </w:rPr>
        <w:t xml:space="preserve">Peregrine and </w:t>
      </w:r>
      <w:r w:rsidRPr="0037655D">
        <w:rPr>
          <w:rStyle w:val="HTMLCite"/>
          <w:rFonts w:ascii="Times New Roman" w:hAnsi="Times New Roman" w:cs="Times New Roman"/>
          <w:color w:val="000000" w:themeColor="text1"/>
          <w:sz w:val="24"/>
          <w:szCs w:val="24"/>
        </w:rPr>
        <w:t>2001</w:t>
      </w:r>
      <w:r w:rsidRPr="0037655D">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p>
    <w:p w:rsidR="00782F11" w:rsidRDefault="00782F11" w:rsidP="00782F11">
      <w:r>
        <w:rPr>
          <w:noProof/>
        </w:rPr>
        <w:drawing>
          <wp:inline distT="0" distB="0" distL="0" distR="0" wp14:anchorId="6D0C09FE" wp14:editId="01E84CCA">
            <wp:extent cx="1958659" cy="1629833"/>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4079" cy="1634343"/>
                    </a:xfrm>
                    <a:prstGeom prst="rect">
                      <a:avLst/>
                    </a:prstGeom>
                  </pic:spPr>
                </pic:pic>
              </a:graphicData>
            </a:graphic>
          </wp:inline>
        </w:drawing>
      </w:r>
      <w:r w:rsidRPr="0076561F">
        <w:t xml:space="preserve"> </w:t>
      </w:r>
      <w:r>
        <w:rPr>
          <w:noProof/>
        </w:rPr>
        <w:drawing>
          <wp:inline distT="0" distB="0" distL="0" distR="0" wp14:anchorId="47D68A12" wp14:editId="0C7BA039">
            <wp:extent cx="4333822" cy="3125047"/>
            <wp:effectExtent l="0" t="0" r="0" b="0"/>
            <wp:docPr id="12" name="Picture 12" descr="Los Millares recreacion cua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s Millares recreacion cuadr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8226" cy="3135434"/>
                    </a:xfrm>
                    <a:prstGeom prst="rect">
                      <a:avLst/>
                    </a:prstGeom>
                    <a:noFill/>
                    <a:ln>
                      <a:noFill/>
                    </a:ln>
                  </pic:spPr>
                </pic:pic>
              </a:graphicData>
            </a:graphic>
          </wp:inline>
        </w:drawing>
      </w:r>
    </w:p>
    <w:p w:rsidR="00782F11" w:rsidRPr="00A224A3" w:rsidRDefault="00782F11" w:rsidP="00782F11">
      <w:pPr>
        <w:rPr>
          <w:rFonts w:ascii="Times New Roman" w:hAnsi="Times New Roman" w:cs="Times New Roman"/>
          <w:sz w:val="24"/>
          <w:szCs w:val="24"/>
        </w:rPr>
      </w:pPr>
      <w:r>
        <w:t xml:space="preserve">Fig. 11. </w:t>
      </w:r>
      <w:hyperlink r:id="rId21" w:tooltip="Santa Fe de Mondújar" w:history="1">
        <w:r w:rsidRPr="00A224A3">
          <w:rPr>
            <w:rStyle w:val="Hyperlink"/>
            <w:rFonts w:ascii="Times New Roman" w:hAnsi="Times New Roman" w:cs="Times New Roman"/>
            <w:sz w:val="24"/>
            <w:szCs w:val="24"/>
          </w:rPr>
          <w:t>Santa Fe de Mondújar</w:t>
        </w:r>
      </w:hyperlink>
      <w:r w:rsidRPr="00A224A3">
        <w:rPr>
          <w:rFonts w:ascii="Times New Roman" w:hAnsi="Times New Roman" w:cs="Times New Roman"/>
          <w:sz w:val="24"/>
          <w:szCs w:val="24"/>
        </w:rPr>
        <w:t>, </w:t>
      </w:r>
      <w:hyperlink r:id="rId22" w:tooltip="Province of Almería" w:history="1">
        <w:r w:rsidRPr="00A224A3">
          <w:rPr>
            <w:rStyle w:val="Hyperlink"/>
            <w:rFonts w:ascii="Times New Roman" w:hAnsi="Times New Roman" w:cs="Times New Roman"/>
            <w:sz w:val="24"/>
            <w:szCs w:val="24"/>
          </w:rPr>
          <w:t>Province of Almería</w:t>
        </w:r>
      </w:hyperlink>
      <w:r w:rsidRPr="00A224A3">
        <w:rPr>
          <w:rFonts w:ascii="Times New Roman" w:hAnsi="Times New Roman" w:cs="Times New Roman"/>
          <w:sz w:val="24"/>
          <w:szCs w:val="24"/>
        </w:rPr>
        <w:t>, </w:t>
      </w:r>
      <w:hyperlink r:id="rId23" w:tooltip="Andalusia" w:history="1">
        <w:r w:rsidRPr="00A224A3">
          <w:rPr>
            <w:rStyle w:val="Hyperlink"/>
            <w:rFonts w:ascii="Times New Roman" w:hAnsi="Times New Roman" w:cs="Times New Roman"/>
            <w:sz w:val="24"/>
            <w:szCs w:val="24"/>
          </w:rPr>
          <w:t>Andalusia</w:t>
        </w:r>
      </w:hyperlink>
      <w:r w:rsidRPr="00A224A3">
        <w:rPr>
          <w:rFonts w:ascii="Times New Roman" w:hAnsi="Times New Roman" w:cs="Times New Roman"/>
          <w:sz w:val="24"/>
          <w:szCs w:val="24"/>
        </w:rPr>
        <w:t>, </w:t>
      </w:r>
      <w:hyperlink r:id="rId24" w:tooltip="Spain" w:history="1">
        <w:r w:rsidRPr="00A224A3">
          <w:rPr>
            <w:rStyle w:val="Hyperlink"/>
            <w:rFonts w:ascii="Times New Roman" w:hAnsi="Times New Roman" w:cs="Times New Roman"/>
            <w:sz w:val="24"/>
            <w:szCs w:val="24"/>
          </w:rPr>
          <w:t>Spain</w:t>
        </w:r>
      </w:hyperlink>
      <w:r w:rsidRPr="00A224A3">
        <w:rPr>
          <w:rFonts w:ascii="Times New Roman" w:hAnsi="Times New Roman" w:cs="Times New Roman"/>
          <w:sz w:val="24"/>
          <w:szCs w:val="24"/>
        </w:rPr>
        <w:t xml:space="preserve"> </w:t>
      </w:r>
      <w:hyperlink r:id="rId25" w:history="1">
        <w:r w:rsidRPr="00A224A3">
          <w:rPr>
            <w:rStyle w:val="Hyperlink"/>
            <w:rFonts w:ascii="Times New Roman" w:hAnsi="Times New Roman" w:cs="Times New Roman"/>
            <w:sz w:val="24"/>
            <w:szCs w:val="24"/>
          </w:rPr>
          <w:t>36°57′53″N 02°31′20″W</w:t>
        </w:r>
      </w:hyperlink>
      <w:r w:rsidRPr="00A224A3">
        <w:rPr>
          <w:rFonts w:ascii="Times New Roman" w:hAnsi="Times New Roman" w:cs="Times New Roman"/>
          <w:sz w:val="24"/>
          <w:szCs w:val="24"/>
        </w:rPr>
        <w:t xml:space="preserve"> after https://upload.wikimedia.org/wikipedia/commons/thumb/8/88/Spain_location_map.svg/250px-Spain_location_map.svg.png</w:t>
      </w:r>
    </w:p>
    <w:p w:rsidR="00782F11" w:rsidRPr="00B83473" w:rsidRDefault="00782F11" w:rsidP="00782F11">
      <w:pPr>
        <w:rPr>
          <w:rFonts w:ascii="Times New Roman" w:hAnsi="Times New Roman" w:cs="Times New Roman"/>
          <w:sz w:val="24"/>
          <w:szCs w:val="24"/>
          <w:lang w:val="fr-FR"/>
        </w:rPr>
      </w:pPr>
      <w:r w:rsidRPr="00782F11">
        <w:rPr>
          <w:rFonts w:ascii="Times New Roman" w:hAnsi="Times New Roman" w:cs="Times New Roman"/>
          <w:sz w:val="24"/>
          <w:szCs w:val="24"/>
          <w:lang w:val="fr-FR"/>
        </w:rPr>
        <w:t xml:space="preserve">Fig. </w:t>
      </w:r>
      <w:r>
        <w:rPr>
          <w:rFonts w:ascii="Times New Roman" w:hAnsi="Times New Roman" w:cs="Times New Roman"/>
          <w:sz w:val="24"/>
          <w:szCs w:val="24"/>
          <w:lang w:val="fr-FR"/>
        </w:rPr>
        <w:t xml:space="preserve">12. </w:t>
      </w:r>
      <w:r w:rsidRPr="00B83473">
        <w:rPr>
          <w:rFonts w:ascii="Times New Roman" w:hAnsi="Times New Roman" w:cs="Times New Roman"/>
          <w:sz w:val="24"/>
          <w:szCs w:val="24"/>
          <w:lang w:val="fr-FR"/>
        </w:rPr>
        <w:t xml:space="preserve">By Jose Mª Yuste, de la </w:t>
      </w:r>
      <w:proofErr w:type="spellStart"/>
      <w:r w:rsidRPr="00B83473">
        <w:rPr>
          <w:rFonts w:ascii="Times New Roman" w:hAnsi="Times New Roman" w:cs="Times New Roman"/>
          <w:sz w:val="24"/>
          <w:szCs w:val="24"/>
          <w:lang w:val="fr-FR"/>
        </w:rPr>
        <w:t>fotografía</w:t>
      </w:r>
      <w:proofErr w:type="spellEnd"/>
      <w:r w:rsidRPr="00B83473">
        <w:rPr>
          <w:rFonts w:ascii="Times New Roman" w:hAnsi="Times New Roman" w:cs="Times New Roman"/>
          <w:sz w:val="24"/>
          <w:szCs w:val="24"/>
          <w:lang w:val="fr-FR"/>
        </w:rPr>
        <w:t xml:space="preserve"> (Tuor123). Miguel </w:t>
      </w:r>
      <w:proofErr w:type="spellStart"/>
      <w:r w:rsidRPr="00B83473">
        <w:rPr>
          <w:rFonts w:ascii="Times New Roman" w:hAnsi="Times New Roman" w:cs="Times New Roman"/>
          <w:sz w:val="24"/>
          <w:szCs w:val="24"/>
          <w:lang w:val="fr-FR"/>
        </w:rPr>
        <w:t>Salvatierra</w:t>
      </w:r>
      <w:proofErr w:type="spellEnd"/>
      <w:r w:rsidRPr="00B83473">
        <w:rPr>
          <w:rFonts w:ascii="Times New Roman" w:hAnsi="Times New Roman" w:cs="Times New Roman"/>
          <w:sz w:val="24"/>
          <w:szCs w:val="24"/>
          <w:lang w:val="fr-FR"/>
        </w:rPr>
        <w:t xml:space="preserve"> Cuenca, </w:t>
      </w:r>
      <w:proofErr w:type="spellStart"/>
      <w:r w:rsidRPr="00B83473">
        <w:rPr>
          <w:rFonts w:ascii="Times New Roman" w:hAnsi="Times New Roman" w:cs="Times New Roman"/>
          <w:sz w:val="24"/>
          <w:szCs w:val="24"/>
          <w:lang w:val="fr-FR"/>
        </w:rPr>
        <w:t>autor</w:t>
      </w:r>
      <w:proofErr w:type="spellEnd"/>
      <w:r w:rsidRPr="00B83473">
        <w:rPr>
          <w:rFonts w:ascii="Times New Roman" w:hAnsi="Times New Roman" w:cs="Times New Roman"/>
          <w:sz w:val="24"/>
          <w:szCs w:val="24"/>
          <w:lang w:val="fr-FR"/>
        </w:rPr>
        <w:t xml:space="preserve"> de la </w:t>
      </w:r>
      <w:proofErr w:type="spellStart"/>
      <w:r w:rsidRPr="00B83473">
        <w:rPr>
          <w:rFonts w:ascii="Times New Roman" w:hAnsi="Times New Roman" w:cs="Times New Roman"/>
          <w:sz w:val="24"/>
          <w:szCs w:val="24"/>
          <w:lang w:val="fr-FR"/>
        </w:rPr>
        <w:t>ilustración</w:t>
      </w:r>
      <w:proofErr w:type="spellEnd"/>
      <w:r w:rsidRPr="00B83473">
        <w:rPr>
          <w:rFonts w:ascii="Times New Roman" w:hAnsi="Times New Roman" w:cs="Times New Roman"/>
          <w:sz w:val="24"/>
          <w:szCs w:val="24"/>
          <w:lang w:val="fr-FR"/>
        </w:rPr>
        <w:t xml:space="preserve"> - </w:t>
      </w:r>
      <w:proofErr w:type="spellStart"/>
      <w:r w:rsidRPr="00B83473">
        <w:rPr>
          <w:rFonts w:ascii="Times New Roman" w:hAnsi="Times New Roman" w:cs="Times New Roman"/>
          <w:sz w:val="24"/>
          <w:szCs w:val="24"/>
          <w:lang w:val="fr-FR"/>
        </w:rPr>
        <w:t>Own</w:t>
      </w:r>
      <w:proofErr w:type="spellEnd"/>
      <w:r w:rsidRPr="00B83473">
        <w:rPr>
          <w:rFonts w:ascii="Times New Roman" w:hAnsi="Times New Roman" w:cs="Times New Roman"/>
          <w:sz w:val="24"/>
          <w:szCs w:val="24"/>
          <w:lang w:val="fr-FR"/>
        </w:rPr>
        <w:t xml:space="preserve"> </w:t>
      </w:r>
      <w:proofErr w:type="spellStart"/>
      <w:r w:rsidRPr="00B83473">
        <w:rPr>
          <w:rFonts w:ascii="Times New Roman" w:hAnsi="Times New Roman" w:cs="Times New Roman"/>
          <w:sz w:val="24"/>
          <w:szCs w:val="24"/>
          <w:lang w:val="fr-FR"/>
        </w:rPr>
        <w:t>work</w:t>
      </w:r>
      <w:proofErr w:type="spellEnd"/>
      <w:r w:rsidRPr="00B83473">
        <w:rPr>
          <w:rFonts w:ascii="Times New Roman" w:hAnsi="Times New Roman" w:cs="Times New Roman"/>
          <w:sz w:val="24"/>
          <w:szCs w:val="24"/>
          <w:lang w:val="fr-FR"/>
        </w:rPr>
        <w:t>, CC BY-SA 4.0, https://commons.wikimedia.org/w/index.php?curid=5505410</w:t>
      </w:r>
    </w:p>
    <w:p w:rsidR="00782F11" w:rsidRDefault="00782F11" w:rsidP="00782F11">
      <w:pPr>
        <w:rPr>
          <w:rFonts w:ascii="Times New Roman" w:hAnsi="Times New Roman" w:cs="Times New Roman"/>
          <w:b/>
          <w:bCs/>
          <w:sz w:val="24"/>
          <w:szCs w:val="24"/>
          <w:lang w:val="fr-FR"/>
        </w:rPr>
      </w:pPr>
      <w:r>
        <w:rPr>
          <w:noProof/>
        </w:rPr>
        <w:lastRenderedPageBreak/>
        <w:drawing>
          <wp:inline distT="0" distB="0" distL="0" distR="0" wp14:anchorId="7DBE605A" wp14:editId="0B835F00">
            <wp:extent cx="6096000" cy="4944745"/>
            <wp:effectExtent l="0" t="0" r="0" b="8255"/>
            <wp:docPr id="14" name="Picture 14" descr="https://upload.wikimedia.org/wikipedia/commons/a/a0/Cuenco_de_Los_Mill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wikimedia.org/wikipedia/commons/a/a0/Cuenco_de_Los_Millar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944745"/>
                    </a:xfrm>
                    <a:prstGeom prst="rect">
                      <a:avLst/>
                    </a:prstGeom>
                    <a:noFill/>
                    <a:ln>
                      <a:noFill/>
                    </a:ln>
                  </pic:spPr>
                </pic:pic>
              </a:graphicData>
            </a:graphic>
          </wp:inline>
        </w:drawing>
      </w:r>
    </w:p>
    <w:p w:rsidR="00782F11" w:rsidRPr="00A224A3" w:rsidRDefault="00782F11" w:rsidP="00782F11">
      <w:pPr>
        <w:rPr>
          <w:rFonts w:ascii="Times New Roman" w:hAnsi="Times New Roman" w:cs="Times New Roman"/>
          <w:b/>
          <w:bCs/>
          <w:sz w:val="24"/>
          <w:szCs w:val="24"/>
        </w:rPr>
      </w:pPr>
      <w:r>
        <w:rPr>
          <w:rFonts w:ascii="Times New Roman" w:hAnsi="Times New Roman" w:cs="Times New Roman"/>
          <w:color w:val="222222"/>
          <w:sz w:val="24"/>
          <w:szCs w:val="24"/>
          <w:shd w:val="clear" w:color="auto" w:fill="FFFFFF"/>
        </w:rPr>
        <w:t xml:space="preserve">Fig. 13. </w:t>
      </w:r>
      <w:r w:rsidRPr="00A224A3">
        <w:rPr>
          <w:rFonts w:ascii="Times New Roman" w:hAnsi="Times New Roman" w:cs="Times New Roman"/>
          <w:color w:val="222222"/>
          <w:sz w:val="24"/>
          <w:szCs w:val="24"/>
          <w:shd w:val="clear" w:color="auto" w:fill="FFFFFF"/>
        </w:rPr>
        <w:t xml:space="preserve">Reproduction of a </w:t>
      </w:r>
      <w:proofErr w:type="spellStart"/>
      <w:r w:rsidRPr="00A224A3">
        <w:rPr>
          <w:rFonts w:ascii="Times New Roman" w:hAnsi="Times New Roman" w:cs="Times New Roman"/>
          <w:color w:val="222222"/>
          <w:sz w:val="24"/>
          <w:szCs w:val="24"/>
          <w:shd w:val="clear" w:color="auto" w:fill="FFFFFF"/>
        </w:rPr>
        <w:t>Millarense</w:t>
      </w:r>
      <w:proofErr w:type="spellEnd"/>
      <w:r w:rsidRPr="00A224A3">
        <w:rPr>
          <w:rFonts w:ascii="Times New Roman" w:hAnsi="Times New Roman" w:cs="Times New Roman"/>
          <w:color w:val="222222"/>
          <w:sz w:val="24"/>
          <w:szCs w:val="24"/>
          <w:shd w:val="clear" w:color="auto" w:fill="FFFFFF"/>
        </w:rPr>
        <w:t xml:space="preserve"> bowl with the typical </w:t>
      </w:r>
      <w:r w:rsidRPr="00A224A3">
        <w:rPr>
          <w:rFonts w:ascii="Times New Roman" w:hAnsi="Times New Roman" w:cs="Times New Roman"/>
          <w:i/>
          <w:iCs/>
          <w:color w:val="222222"/>
          <w:sz w:val="24"/>
          <w:szCs w:val="24"/>
          <w:shd w:val="clear" w:color="auto" w:fill="FFFFFF"/>
        </w:rPr>
        <w:t>eyes</w:t>
      </w:r>
      <w:r>
        <w:rPr>
          <w:rFonts w:ascii="Times New Roman" w:hAnsi="Times New Roman" w:cs="Times New Roman"/>
          <w:color w:val="222222"/>
          <w:sz w:val="24"/>
          <w:szCs w:val="24"/>
          <w:shd w:val="clear" w:color="auto" w:fill="FFFFFF"/>
        </w:rPr>
        <w:t> motif</w:t>
      </w:r>
      <w:r w:rsidRPr="00A224A3">
        <w:rPr>
          <w:rFonts w:ascii="Times New Roman" w:hAnsi="Times New Roman" w:cs="Times New Roman"/>
          <w:color w:val="222222"/>
          <w:sz w:val="24"/>
          <w:szCs w:val="24"/>
          <w:shd w:val="clear" w:color="auto" w:fill="FFFFFF"/>
        </w:rPr>
        <w:t xml:space="preserve"> of the chalcolithic of SE Iberia</w:t>
      </w:r>
      <w:r w:rsidRPr="00A224A3">
        <w:rPr>
          <w:rFonts w:ascii="Times New Roman" w:hAnsi="Times New Roman" w:cs="Times New Roman"/>
          <w:b/>
          <w:bCs/>
          <w:sz w:val="24"/>
          <w:szCs w:val="24"/>
        </w:rPr>
        <w:t xml:space="preserve"> after </w:t>
      </w:r>
      <w:r w:rsidRPr="00A224A3">
        <w:rPr>
          <w:rFonts w:ascii="Times New Roman" w:hAnsi="Times New Roman" w:cs="Times New Roman"/>
          <w:color w:val="222222"/>
          <w:sz w:val="24"/>
          <w:szCs w:val="24"/>
          <w:shd w:val="clear" w:color="auto" w:fill="F8F9FA"/>
        </w:rPr>
        <w:t>José-Manuel Benito Álvarez https://upload.wikimedia.org/wikipedia/commons/a/a0/Cuenco_de_Los_Millares.png</w:t>
      </w:r>
    </w:p>
    <w:p w:rsidR="004B0925" w:rsidRPr="00782F11" w:rsidRDefault="004B0925" w:rsidP="004B0925">
      <w:pPr>
        <w:spacing w:after="0"/>
        <w:rPr>
          <w:rFonts w:ascii="Times New Roman" w:hAnsi="Times New Roman" w:cs="Times New Roman"/>
          <w:b/>
          <w:sz w:val="24"/>
          <w:szCs w:val="24"/>
        </w:rPr>
      </w:pPr>
      <w:r w:rsidRPr="00782F11">
        <w:rPr>
          <w:rFonts w:ascii="Times New Roman" w:hAnsi="Times New Roman" w:cs="Times New Roman"/>
          <w:b/>
          <w:sz w:val="24"/>
          <w:szCs w:val="24"/>
        </w:rPr>
        <w:t>Discussion:</w:t>
      </w:r>
    </w:p>
    <w:p w:rsidR="00970461" w:rsidRPr="00782F11" w:rsidRDefault="00970461" w:rsidP="00970461">
      <w:pPr>
        <w:rPr>
          <w:rFonts w:ascii="Times New Roman" w:hAnsi="Times New Roman" w:cs="Times New Roman"/>
          <w:sz w:val="24"/>
          <w:szCs w:val="24"/>
        </w:rPr>
      </w:pPr>
      <w:r w:rsidRPr="00782F11">
        <w:rPr>
          <w:rFonts w:ascii="Times New Roman" w:hAnsi="Times New Roman" w:cs="Times New Roman"/>
          <w:sz w:val="24"/>
          <w:szCs w:val="24"/>
        </w:rPr>
        <w:t xml:space="preserve">This Late Neolithic engraved slate plaque ca. 3,500–2,750 </w:t>
      </w:r>
      <w:r w:rsidRPr="00782F11">
        <w:rPr>
          <w:rFonts w:ascii="Times New Roman" w:hAnsi="Times New Roman" w:cs="Times New Roman"/>
          <w:sz w:val="24"/>
          <w:szCs w:val="24"/>
          <w:vertAlign w:val="subscript"/>
        </w:rPr>
        <w:t>BCE</w:t>
      </w:r>
      <w:r w:rsidRPr="00782F11">
        <w:rPr>
          <w:rFonts w:ascii="Times New Roman" w:hAnsi="Times New Roman" w:cs="Times New Roman"/>
          <w:sz w:val="24"/>
          <w:szCs w:val="24"/>
        </w:rPr>
        <w:t xml:space="preserve"> (calibrated age) from La Pijotilla2, Badajoz, Spain (southwest Iberian Peninsula) has three registers: a lower register of six levels of cross-</w:t>
      </w:r>
      <w:proofErr w:type="spellStart"/>
      <w:r w:rsidRPr="00782F11">
        <w:rPr>
          <w:rFonts w:ascii="Times New Roman" w:hAnsi="Times New Roman" w:cs="Times New Roman"/>
          <w:sz w:val="24"/>
          <w:szCs w:val="24"/>
        </w:rPr>
        <w:t>hatcheurs</w:t>
      </w:r>
      <w:proofErr w:type="spellEnd"/>
      <w:r w:rsidRPr="00782F11">
        <w:rPr>
          <w:rFonts w:ascii="Times New Roman" w:hAnsi="Times New Roman" w:cs="Times New Roman"/>
          <w:sz w:val="24"/>
          <w:szCs w:val="24"/>
        </w:rPr>
        <w:t>, a middle register of two cross-</w:t>
      </w:r>
      <w:proofErr w:type="spellStart"/>
      <w:r w:rsidRPr="00782F11">
        <w:rPr>
          <w:rFonts w:ascii="Times New Roman" w:hAnsi="Times New Roman" w:cs="Times New Roman"/>
          <w:sz w:val="24"/>
          <w:szCs w:val="24"/>
        </w:rPr>
        <w:t>hatcheurs</w:t>
      </w:r>
      <w:proofErr w:type="spellEnd"/>
      <w:r w:rsidRPr="00782F11">
        <w:rPr>
          <w:rFonts w:ascii="Times New Roman" w:hAnsi="Times New Roman" w:cs="Times New Roman"/>
          <w:sz w:val="24"/>
          <w:szCs w:val="24"/>
        </w:rPr>
        <w:t xml:space="preserve"> set off by horizontal lines and an upper register of “eye” designs with a drilled hole through which strings were passed (based on use-wear analysis) so that it was worn as an amulet. While each of the six to ten “styles” of these slate plaques is distinctive in its specific details, each style exhibits a consistency in basic form, structure, and grammar.</w:t>
      </w:r>
    </w:p>
    <w:p w:rsidR="00970461" w:rsidRPr="00782F11" w:rsidRDefault="00970461" w:rsidP="00970461">
      <w:pPr>
        <w:rPr>
          <w:rFonts w:ascii="Times New Roman" w:hAnsi="Times New Roman" w:cs="Times New Roman"/>
          <w:sz w:val="24"/>
          <w:szCs w:val="24"/>
        </w:rPr>
      </w:pPr>
      <w:r w:rsidRPr="00782F11">
        <w:rPr>
          <w:rFonts w:ascii="Times New Roman" w:hAnsi="Times New Roman" w:cs="Times New Roman"/>
          <w:sz w:val="24"/>
          <w:szCs w:val="24"/>
        </w:rPr>
        <w:t xml:space="preserve">The emergence of craft specialization in Late Neolithic Iberia reflects a shift in growing cultural stability in which various tribal groups began to coalesce around identities of social expression. These identities are reflected in the expressions of grammars of design incorporated into these engraved slates.  The social shift underlying these design grammars represents articulation of social identities of several groups to a coalescence of these groups into cultural nodes reflective of fewer identities (Clark and Blake 2004; </w:t>
      </w:r>
      <w:proofErr w:type="spellStart"/>
      <w:r w:rsidRPr="00782F11">
        <w:rPr>
          <w:rFonts w:ascii="Times New Roman" w:hAnsi="Times New Roman" w:cs="Times New Roman"/>
          <w:sz w:val="24"/>
          <w:szCs w:val="24"/>
        </w:rPr>
        <w:t>Flad</w:t>
      </w:r>
      <w:proofErr w:type="spellEnd"/>
      <w:r w:rsidRPr="00782F11">
        <w:rPr>
          <w:rFonts w:ascii="Times New Roman" w:hAnsi="Times New Roman" w:cs="Times New Roman"/>
          <w:sz w:val="24"/>
          <w:szCs w:val="24"/>
        </w:rPr>
        <w:t xml:space="preserve"> and Hruby 2007; Helms 1993; Sennett 2008).</w:t>
      </w:r>
    </w:p>
    <w:p w:rsidR="00970461" w:rsidRPr="00782F11" w:rsidRDefault="00970461" w:rsidP="00970461">
      <w:pPr>
        <w:rPr>
          <w:rFonts w:ascii="Times New Roman" w:hAnsi="Times New Roman" w:cs="Times New Roman"/>
          <w:sz w:val="24"/>
          <w:szCs w:val="24"/>
        </w:rPr>
      </w:pPr>
      <w:r w:rsidRPr="00782F11">
        <w:rPr>
          <w:rFonts w:ascii="Times New Roman" w:hAnsi="Times New Roman" w:cs="Times New Roman"/>
          <w:sz w:val="24"/>
          <w:szCs w:val="24"/>
        </w:rPr>
        <w:t>REFERENCES</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r w:rsidRPr="00CA7981">
        <w:rPr>
          <w:rFonts w:ascii="Times New Roman" w:eastAsia="Times New Roman" w:hAnsi="Times New Roman" w:cs="Times New Roman"/>
          <w:sz w:val="24"/>
          <w:szCs w:val="24"/>
        </w:rPr>
        <w:t>Bibliography of Iberian Plaque Studies</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782F11">
        <w:rPr>
          <w:rFonts w:ascii="Times New Roman" w:eastAsia="Times New Roman" w:hAnsi="Times New Roman" w:cs="Times New Roman"/>
          <w:sz w:val="24"/>
          <w:szCs w:val="24"/>
          <w:lang w:val="fr-FR"/>
        </w:rPr>
        <w:lastRenderedPageBreak/>
        <w:t>Åberg</w:t>
      </w:r>
      <w:proofErr w:type="spellEnd"/>
      <w:r w:rsidRPr="00782F11">
        <w:rPr>
          <w:rFonts w:ascii="Times New Roman" w:eastAsia="Times New Roman" w:hAnsi="Times New Roman" w:cs="Times New Roman"/>
          <w:sz w:val="24"/>
          <w:szCs w:val="24"/>
          <w:lang w:val="fr-FR"/>
        </w:rPr>
        <w:t xml:space="preserve">, N. (1921). Civilisation énéolithique dans la péninsule ibérique. </w:t>
      </w:r>
      <w:r w:rsidRPr="00CA7981">
        <w:rPr>
          <w:rFonts w:ascii="Times New Roman" w:eastAsia="Times New Roman" w:hAnsi="Times New Roman" w:cs="Times New Roman"/>
          <w:sz w:val="24"/>
          <w:szCs w:val="24"/>
        </w:rPr>
        <w:t xml:space="preserve">Uppsala, A.-b. </w:t>
      </w:r>
      <w:proofErr w:type="spellStart"/>
      <w:r w:rsidRPr="00CA7981">
        <w:rPr>
          <w:rFonts w:ascii="Times New Roman" w:eastAsia="Times New Roman" w:hAnsi="Times New Roman" w:cs="Times New Roman"/>
          <w:sz w:val="24"/>
          <w:szCs w:val="24"/>
        </w:rPr>
        <w:t>Akademiska</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bokhandeln</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i</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kommission</w:t>
      </w:r>
      <w:proofErr w:type="spellEnd"/>
      <w:r w:rsidRPr="00CA7981">
        <w:rPr>
          <w:rFonts w:ascii="Times New Roman" w:eastAsia="Times New Roman" w:hAnsi="Times New Roman" w:cs="Times New Roman"/>
          <w:sz w:val="24"/>
          <w:szCs w:val="24"/>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CA7981">
        <w:rPr>
          <w:rFonts w:ascii="Times New Roman" w:eastAsia="Times New Roman" w:hAnsi="Times New Roman" w:cs="Times New Roman"/>
          <w:sz w:val="24"/>
          <w:szCs w:val="24"/>
        </w:rPr>
        <w:t>Almagro</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Gorbea</w:t>
      </w:r>
      <w:proofErr w:type="spellEnd"/>
      <w:r w:rsidRPr="00CA7981">
        <w:rPr>
          <w:rFonts w:ascii="Times New Roman" w:eastAsia="Times New Roman" w:hAnsi="Times New Roman" w:cs="Times New Roman"/>
          <w:sz w:val="24"/>
          <w:szCs w:val="24"/>
        </w:rPr>
        <w:t xml:space="preserve">, M. J. (1973). </w:t>
      </w:r>
      <w:r w:rsidRPr="00782F11">
        <w:rPr>
          <w:rFonts w:ascii="Times New Roman" w:eastAsia="Times New Roman" w:hAnsi="Times New Roman" w:cs="Times New Roman"/>
          <w:sz w:val="24"/>
          <w:szCs w:val="24"/>
          <w:lang w:val="fr-FR"/>
        </w:rPr>
        <w:t xml:space="preserve">Los </w:t>
      </w:r>
      <w:proofErr w:type="spellStart"/>
      <w:r w:rsidRPr="00782F11">
        <w:rPr>
          <w:rFonts w:ascii="Times New Roman" w:eastAsia="Times New Roman" w:hAnsi="Times New Roman" w:cs="Times New Roman"/>
          <w:sz w:val="24"/>
          <w:szCs w:val="24"/>
          <w:lang w:val="fr-FR"/>
        </w:rPr>
        <w:t>Idolos</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del</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Bronce</w:t>
      </w:r>
      <w:proofErr w:type="spellEnd"/>
      <w:r w:rsidRPr="00782F11">
        <w:rPr>
          <w:rFonts w:ascii="Times New Roman" w:eastAsia="Times New Roman" w:hAnsi="Times New Roman" w:cs="Times New Roman"/>
          <w:sz w:val="24"/>
          <w:szCs w:val="24"/>
          <w:lang w:val="fr-FR"/>
        </w:rPr>
        <w:t xml:space="preserve"> I Hispano. Madrid, </w:t>
      </w:r>
      <w:proofErr w:type="spellStart"/>
      <w:r w:rsidRPr="00782F11">
        <w:rPr>
          <w:rFonts w:ascii="Times New Roman" w:eastAsia="Times New Roman" w:hAnsi="Times New Roman" w:cs="Times New Roman"/>
          <w:sz w:val="24"/>
          <w:szCs w:val="24"/>
          <w:lang w:val="fr-FR"/>
        </w:rPr>
        <w:t>Consejo</w:t>
      </w:r>
      <w:proofErr w:type="spellEnd"/>
      <w:r w:rsidRPr="00782F11">
        <w:rPr>
          <w:rFonts w:ascii="Times New Roman" w:eastAsia="Times New Roman" w:hAnsi="Times New Roman" w:cs="Times New Roman"/>
          <w:sz w:val="24"/>
          <w:szCs w:val="24"/>
          <w:lang w:val="fr-FR"/>
        </w:rPr>
        <w:t xml:space="preserve"> Superior de </w:t>
      </w:r>
      <w:proofErr w:type="spellStart"/>
      <w:r w:rsidRPr="00782F11">
        <w:rPr>
          <w:rFonts w:ascii="Times New Roman" w:eastAsia="Times New Roman" w:hAnsi="Times New Roman" w:cs="Times New Roman"/>
          <w:sz w:val="24"/>
          <w:szCs w:val="24"/>
          <w:lang w:val="fr-FR"/>
        </w:rPr>
        <w:t>Investigaciones</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Científicas</w:t>
      </w:r>
      <w:proofErr w:type="spellEnd"/>
      <w:r w:rsidRPr="00782F11">
        <w:rPr>
          <w:rFonts w:ascii="Times New Roman" w:eastAsia="Times New Roman" w:hAnsi="Times New Roman" w:cs="Times New Roman"/>
          <w:sz w:val="24"/>
          <w:szCs w:val="24"/>
          <w:lang w:val="fr-FR"/>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782F11">
        <w:rPr>
          <w:rFonts w:ascii="Times New Roman" w:eastAsia="Times New Roman" w:hAnsi="Times New Roman" w:cs="Times New Roman"/>
          <w:sz w:val="24"/>
          <w:szCs w:val="24"/>
          <w:lang w:val="fr-FR"/>
        </w:rPr>
        <w:t>Ameghino</w:t>
      </w:r>
      <w:proofErr w:type="spellEnd"/>
      <w:r w:rsidRPr="00782F11">
        <w:rPr>
          <w:rFonts w:ascii="Times New Roman" w:eastAsia="Times New Roman" w:hAnsi="Times New Roman" w:cs="Times New Roman"/>
          <w:sz w:val="24"/>
          <w:szCs w:val="24"/>
          <w:lang w:val="fr-FR"/>
        </w:rPr>
        <w:t xml:space="preserve">, F. (1879). "L'homme préhistorique dans La </w:t>
      </w:r>
      <w:proofErr w:type="spellStart"/>
      <w:r w:rsidRPr="00782F11">
        <w:rPr>
          <w:rFonts w:ascii="Times New Roman" w:eastAsia="Times New Roman" w:hAnsi="Times New Roman" w:cs="Times New Roman"/>
          <w:sz w:val="24"/>
          <w:szCs w:val="24"/>
          <w:lang w:val="fr-FR"/>
        </w:rPr>
        <w:t>Plata</w:t>
      </w:r>
      <w:proofErr w:type="spellEnd"/>
      <w:r w:rsidRPr="00782F11">
        <w:rPr>
          <w:rFonts w:ascii="Times New Roman" w:eastAsia="Times New Roman" w:hAnsi="Times New Roman" w:cs="Times New Roman"/>
          <w:sz w:val="24"/>
          <w:szCs w:val="24"/>
          <w:lang w:val="fr-FR"/>
        </w:rPr>
        <w:t>." Revue d'Anthropologie</w:t>
      </w:r>
      <w:r w:rsidRPr="00782F11">
        <w:rPr>
          <w:rFonts w:ascii="Times New Roman" w:eastAsia="Times New Roman" w:hAnsi="Times New Roman" w:cs="Times New Roman"/>
          <w:b/>
          <w:bCs/>
          <w:sz w:val="24"/>
          <w:szCs w:val="24"/>
          <w:lang w:val="fr-FR"/>
        </w:rPr>
        <w:t xml:space="preserve"> </w:t>
      </w:r>
      <w:proofErr w:type="gramStart"/>
      <w:r w:rsidRPr="00782F11">
        <w:rPr>
          <w:rFonts w:ascii="Times New Roman" w:eastAsia="Times New Roman" w:hAnsi="Times New Roman" w:cs="Times New Roman"/>
          <w:b/>
          <w:bCs/>
          <w:sz w:val="24"/>
          <w:szCs w:val="24"/>
          <w:lang w:val="fr-FR"/>
        </w:rPr>
        <w:t>2</w:t>
      </w:r>
      <w:r w:rsidRPr="00782F11">
        <w:rPr>
          <w:rFonts w:ascii="Times New Roman" w:eastAsia="Times New Roman" w:hAnsi="Times New Roman" w:cs="Times New Roman"/>
          <w:sz w:val="24"/>
          <w:szCs w:val="24"/>
          <w:lang w:val="fr-FR"/>
        </w:rPr>
        <w:t>:</w:t>
      </w:r>
      <w:proofErr w:type="gramEnd"/>
      <w:r w:rsidRPr="00782F11">
        <w:rPr>
          <w:rFonts w:ascii="Times New Roman" w:eastAsia="Times New Roman" w:hAnsi="Times New Roman" w:cs="Times New Roman"/>
          <w:sz w:val="24"/>
          <w:szCs w:val="24"/>
          <w:lang w:val="fr-FR"/>
        </w:rPr>
        <w:t xml:space="preserve"> 210-249.</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Breuil, H. (1935). Les peintures rupestres schématiques de la </w:t>
      </w:r>
      <w:proofErr w:type="spellStart"/>
      <w:r w:rsidRPr="00782F11">
        <w:rPr>
          <w:rFonts w:ascii="Times New Roman" w:eastAsia="Times New Roman" w:hAnsi="Times New Roman" w:cs="Times New Roman"/>
          <w:sz w:val="24"/>
          <w:szCs w:val="24"/>
          <w:lang w:val="fr-FR"/>
        </w:rPr>
        <w:t>Penínsule</w:t>
      </w:r>
      <w:proofErr w:type="spellEnd"/>
      <w:r w:rsidRPr="00782F11">
        <w:rPr>
          <w:rFonts w:ascii="Times New Roman" w:eastAsia="Times New Roman" w:hAnsi="Times New Roman" w:cs="Times New Roman"/>
          <w:sz w:val="24"/>
          <w:szCs w:val="24"/>
          <w:lang w:val="fr-FR"/>
        </w:rPr>
        <w:t xml:space="preserve"> Ibérique. Paris.</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r w:rsidRPr="00782F11">
        <w:rPr>
          <w:rFonts w:ascii="Times New Roman" w:eastAsia="Times New Roman" w:hAnsi="Times New Roman" w:cs="Times New Roman"/>
          <w:sz w:val="24"/>
          <w:szCs w:val="24"/>
          <w:lang w:val="fr-FR"/>
        </w:rPr>
        <w:t xml:space="preserve">Bueno </w:t>
      </w:r>
      <w:proofErr w:type="spellStart"/>
      <w:r w:rsidRPr="00782F11">
        <w:rPr>
          <w:rFonts w:ascii="Times New Roman" w:eastAsia="Times New Roman" w:hAnsi="Times New Roman" w:cs="Times New Roman"/>
          <w:sz w:val="24"/>
          <w:szCs w:val="24"/>
          <w:lang w:val="fr-FR"/>
        </w:rPr>
        <w:t>Ramírez</w:t>
      </w:r>
      <w:proofErr w:type="spellEnd"/>
      <w:r w:rsidRPr="00782F11">
        <w:rPr>
          <w:rFonts w:ascii="Times New Roman" w:eastAsia="Times New Roman" w:hAnsi="Times New Roman" w:cs="Times New Roman"/>
          <w:sz w:val="24"/>
          <w:szCs w:val="24"/>
          <w:lang w:val="fr-FR"/>
        </w:rPr>
        <w:t xml:space="preserve">, P. (1992). "Les plaques décorées </w:t>
      </w:r>
      <w:proofErr w:type="spellStart"/>
      <w:proofErr w:type="gramStart"/>
      <w:r w:rsidRPr="00782F11">
        <w:rPr>
          <w:rFonts w:ascii="Times New Roman" w:eastAsia="Times New Roman" w:hAnsi="Times New Roman" w:cs="Times New Roman"/>
          <w:sz w:val="24"/>
          <w:szCs w:val="24"/>
          <w:lang w:val="fr-FR"/>
        </w:rPr>
        <w:t>alentéjaines</w:t>
      </w:r>
      <w:proofErr w:type="spellEnd"/>
      <w:r w:rsidRPr="00782F11">
        <w:rPr>
          <w:rFonts w:ascii="Times New Roman" w:eastAsia="Times New Roman" w:hAnsi="Times New Roman" w:cs="Times New Roman"/>
          <w:sz w:val="24"/>
          <w:szCs w:val="24"/>
          <w:lang w:val="fr-FR"/>
        </w:rPr>
        <w:t>:</w:t>
      </w:r>
      <w:proofErr w:type="gramEnd"/>
      <w:r w:rsidRPr="00782F11">
        <w:rPr>
          <w:rFonts w:ascii="Times New Roman" w:eastAsia="Times New Roman" w:hAnsi="Times New Roman" w:cs="Times New Roman"/>
          <w:sz w:val="24"/>
          <w:szCs w:val="24"/>
          <w:lang w:val="fr-FR"/>
        </w:rPr>
        <w:t xml:space="preserve"> approche de leur étude et analyse." </w:t>
      </w:r>
      <w:proofErr w:type="spellStart"/>
      <w:r w:rsidRPr="00CA7981">
        <w:rPr>
          <w:rFonts w:ascii="Times New Roman" w:eastAsia="Times New Roman" w:hAnsi="Times New Roman" w:cs="Times New Roman"/>
          <w:sz w:val="24"/>
          <w:szCs w:val="24"/>
        </w:rPr>
        <w:t>L’Anthropologie</w:t>
      </w:r>
      <w:proofErr w:type="spellEnd"/>
      <w:r w:rsidRPr="00CA7981">
        <w:rPr>
          <w:rFonts w:ascii="Times New Roman" w:eastAsia="Times New Roman" w:hAnsi="Times New Roman" w:cs="Times New Roman"/>
          <w:b/>
          <w:bCs/>
          <w:sz w:val="24"/>
          <w:szCs w:val="24"/>
        </w:rPr>
        <w:t xml:space="preserve"> 96</w:t>
      </w:r>
      <w:r w:rsidRPr="00CA7981">
        <w:rPr>
          <w:rFonts w:ascii="Times New Roman" w:eastAsia="Times New Roman" w:hAnsi="Times New Roman" w:cs="Times New Roman"/>
          <w:sz w:val="24"/>
          <w:szCs w:val="24"/>
        </w:rPr>
        <w:t>(2-3): 573-604.</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CA7981">
        <w:rPr>
          <w:rFonts w:ascii="Times New Roman" w:eastAsia="Times New Roman" w:hAnsi="Times New Roman" w:cs="Times New Roman"/>
          <w:sz w:val="24"/>
          <w:szCs w:val="24"/>
        </w:rPr>
        <w:t xml:space="preserve">Carpenter, E., Ed. (1986-1988.). </w:t>
      </w:r>
      <w:r w:rsidRPr="00782F11">
        <w:rPr>
          <w:rFonts w:ascii="Times New Roman" w:eastAsia="Times New Roman" w:hAnsi="Times New Roman" w:cs="Times New Roman"/>
          <w:i/>
          <w:sz w:val="24"/>
          <w:szCs w:val="24"/>
        </w:rPr>
        <w:t xml:space="preserve">Materials for the study of social symbolism in ancient &amp; tribal </w:t>
      </w:r>
      <w:proofErr w:type="gramStart"/>
      <w:r w:rsidRPr="00782F11">
        <w:rPr>
          <w:rFonts w:ascii="Times New Roman" w:eastAsia="Times New Roman" w:hAnsi="Times New Roman" w:cs="Times New Roman"/>
          <w:i/>
          <w:sz w:val="24"/>
          <w:szCs w:val="24"/>
        </w:rPr>
        <w:t>art :</w:t>
      </w:r>
      <w:proofErr w:type="gramEnd"/>
      <w:r w:rsidRPr="00782F11">
        <w:rPr>
          <w:rFonts w:ascii="Times New Roman" w:eastAsia="Times New Roman" w:hAnsi="Times New Roman" w:cs="Times New Roman"/>
          <w:i/>
          <w:sz w:val="24"/>
          <w:szCs w:val="24"/>
        </w:rPr>
        <w:t xml:space="preserve"> a record of tradition &amp; continuity/ based on the researches &amp; writings of Carl Schuster</w:t>
      </w:r>
      <w:r w:rsidRPr="00CA7981">
        <w:rPr>
          <w:rFonts w:ascii="Times New Roman" w:eastAsia="Times New Roman" w:hAnsi="Times New Roman" w:cs="Times New Roman"/>
          <w:sz w:val="24"/>
          <w:szCs w:val="24"/>
        </w:rPr>
        <w:t xml:space="preserve">. </w:t>
      </w:r>
      <w:r w:rsidRPr="00782F11">
        <w:rPr>
          <w:rFonts w:ascii="Times New Roman" w:eastAsia="Times New Roman" w:hAnsi="Times New Roman" w:cs="Times New Roman"/>
          <w:sz w:val="24"/>
          <w:szCs w:val="24"/>
          <w:lang w:val="fr-FR"/>
        </w:rPr>
        <w:t xml:space="preserve">New York, Rock </w:t>
      </w:r>
      <w:proofErr w:type="spellStart"/>
      <w:r w:rsidRPr="00782F11">
        <w:rPr>
          <w:rFonts w:ascii="Times New Roman" w:eastAsia="Times New Roman" w:hAnsi="Times New Roman" w:cs="Times New Roman"/>
          <w:sz w:val="24"/>
          <w:szCs w:val="24"/>
          <w:lang w:val="fr-FR"/>
        </w:rPr>
        <w:t>Foundation</w:t>
      </w:r>
      <w:proofErr w:type="spellEnd"/>
      <w:r w:rsidRPr="00782F11">
        <w:rPr>
          <w:rFonts w:ascii="Times New Roman" w:eastAsia="Times New Roman" w:hAnsi="Times New Roman" w:cs="Times New Roman"/>
          <w:sz w:val="24"/>
          <w:szCs w:val="24"/>
          <w:lang w:val="fr-FR"/>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782F11">
        <w:rPr>
          <w:rFonts w:ascii="Times New Roman" w:eastAsia="Times New Roman" w:hAnsi="Times New Roman" w:cs="Times New Roman"/>
          <w:sz w:val="24"/>
          <w:szCs w:val="24"/>
          <w:lang w:val="fr-FR"/>
        </w:rPr>
        <w:t>Cartailhac</w:t>
      </w:r>
      <w:proofErr w:type="spellEnd"/>
      <w:r w:rsidRPr="00782F11">
        <w:rPr>
          <w:rFonts w:ascii="Times New Roman" w:eastAsia="Times New Roman" w:hAnsi="Times New Roman" w:cs="Times New Roman"/>
          <w:sz w:val="24"/>
          <w:szCs w:val="24"/>
          <w:lang w:val="fr-FR"/>
        </w:rPr>
        <w:t xml:space="preserve">, E. (1886). </w:t>
      </w:r>
      <w:r w:rsidRPr="00782F11">
        <w:rPr>
          <w:rFonts w:ascii="Times New Roman" w:eastAsia="Times New Roman" w:hAnsi="Times New Roman" w:cs="Times New Roman"/>
          <w:i/>
          <w:sz w:val="24"/>
          <w:szCs w:val="24"/>
          <w:lang w:val="fr-FR"/>
        </w:rPr>
        <w:t xml:space="preserve">Les </w:t>
      </w:r>
      <w:r w:rsidR="00782F11">
        <w:rPr>
          <w:rFonts w:ascii="Times New Roman" w:eastAsia="Times New Roman" w:hAnsi="Times New Roman" w:cs="Times New Roman"/>
          <w:i/>
          <w:sz w:val="24"/>
          <w:szCs w:val="24"/>
          <w:lang w:val="fr-FR"/>
        </w:rPr>
        <w:t>â</w:t>
      </w:r>
      <w:r w:rsidRPr="00782F11">
        <w:rPr>
          <w:rFonts w:ascii="Times New Roman" w:eastAsia="Times New Roman" w:hAnsi="Times New Roman" w:cs="Times New Roman"/>
          <w:i/>
          <w:sz w:val="24"/>
          <w:szCs w:val="24"/>
          <w:lang w:val="fr-FR"/>
        </w:rPr>
        <w:t>ges préhistoriques de l'Espagne et du Portugal</w:t>
      </w:r>
      <w:r w:rsidRPr="00782F11">
        <w:rPr>
          <w:rFonts w:ascii="Times New Roman" w:eastAsia="Times New Roman" w:hAnsi="Times New Roman" w:cs="Times New Roman"/>
          <w:sz w:val="24"/>
          <w:szCs w:val="24"/>
          <w:lang w:val="fr-FR"/>
        </w:rPr>
        <w:t xml:space="preserve">. </w:t>
      </w:r>
      <w:proofErr w:type="gramStart"/>
      <w:r w:rsidRPr="00782F11">
        <w:rPr>
          <w:rFonts w:ascii="Times New Roman" w:eastAsia="Times New Roman" w:hAnsi="Times New Roman" w:cs="Times New Roman"/>
          <w:sz w:val="24"/>
          <w:szCs w:val="24"/>
          <w:lang w:val="fr-FR"/>
        </w:rPr>
        <w:t>Paris</w:t>
      </w:r>
      <w:r w:rsidR="00782F11">
        <w:rPr>
          <w:rFonts w:ascii="Times New Roman" w:eastAsia="Times New Roman" w:hAnsi="Times New Roman" w:cs="Times New Roman"/>
          <w:sz w:val="24"/>
          <w:szCs w:val="24"/>
          <w:lang w:val="fr-FR"/>
        </w:rPr>
        <w:t>:</w:t>
      </w:r>
      <w:proofErr w:type="gramEnd"/>
      <w:r w:rsidRPr="00782F11">
        <w:rPr>
          <w:rFonts w:ascii="Times New Roman" w:eastAsia="Times New Roman" w:hAnsi="Times New Roman" w:cs="Times New Roman"/>
          <w:sz w:val="24"/>
          <w:szCs w:val="24"/>
          <w:lang w:val="fr-FR"/>
        </w:rPr>
        <w:t xml:space="preserve"> Ch. </w:t>
      </w:r>
      <w:proofErr w:type="spellStart"/>
      <w:r w:rsidRPr="00782F11">
        <w:rPr>
          <w:rFonts w:ascii="Times New Roman" w:eastAsia="Times New Roman" w:hAnsi="Times New Roman" w:cs="Times New Roman"/>
          <w:sz w:val="24"/>
          <w:szCs w:val="24"/>
          <w:lang w:val="fr-FR"/>
        </w:rPr>
        <w:t>Reinwald</w:t>
      </w:r>
      <w:proofErr w:type="spellEnd"/>
      <w:r w:rsidRPr="00782F11">
        <w:rPr>
          <w:rFonts w:ascii="Times New Roman" w:eastAsia="Times New Roman" w:hAnsi="Times New Roman" w:cs="Times New Roman"/>
          <w:sz w:val="24"/>
          <w:szCs w:val="24"/>
          <w:lang w:val="fr-FR"/>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782F11">
        <w:rPr>
          <w:rFonts w:ascii="Times New Roman" w:eastAsia="Times New Roman" w:hAnsi="Times New Roman" w:cs="Times New Roman"/>
          <w:sz w:val="24"/>
          <w:szCs w:val="24"/>
          <w:lang w:val="fr-FR"/>
        </w:rPr>
        <w:t>Correia</w:t>
      </w:r>
      <w:proofErr w:type="spellEnd"/>
      <w:r w:rsidRPr="00782F11">
        <w:rPr>
          <w:rFonts w:ascii="Times New Roman" w:eastAsia="Times New Roman" w:hAnsi="Times New Roman" w:cs="Times New Roman"/>
          <w:sz w:val="24"/>
          <w:szCs w:val="24"/>
          <w:lang w:val="fr-FR"/>
        </w:rPr>
        <w:t>, V. (1917). "Arte pré-</w:t>
      </w:r>
      <w:proofErr w:type="spellStart"/>
      <w:proofErr w:type="gramStart"/>
      <w:r w:rsidRPr="00782F11">
        <w:rPr>
          <w:rFonts w:ascii="Times New Roman" w:eastAsia="Times New Roman" w:hAnsi="Times New Roman" w:cs="Times New Roman"/>
          <w:sz w:val="24"/>
          <w:szCs w:val="24"/>
          <w:lang w:val="fr-FR"/>
        </w:rPr>
        <w:t>histórico</w:t>
      </w:r>
      <w:proofErr w:type="spellEnd"/>
      <w:r w:rsidRPr="00782F11">
        <w:rPr>
          <w:rFonts w:ascii="Times New Roman" w:eastAsia="Times New Roman" w:hAnsi="Times New Roman" w:cs="Times New Roman"/>
          <w:sz w:val="24"/>
          <w:szCs w:val="24"/>
          <w:lang w:val="fr-FR"/>
        </w:rPr>
        <w:t>:</w:t>
      </w:r>
      <w:proofErr w:type="gramEnd"/>
      <w:r w:rsidRPr="00782F11">
        <w:rPr>
          <w:rFonts w:ascii="Times New Roman" w:eastAsia="Times New Roman" w:hAnsi="Times New Roman" w:cs="Times New Roman"/>
          <w:sz w:val="24"/>
          <w:szCs w:val="24"/>
          <w:lang w:val="fr-FR"/>
        </w:rPr>
        <w:t xml:space="preserve"> os </w:t>
      </w:r>
      <w:proofErr w:type="spellStart"/>
      <w:r w:rsidRPr="00782F11">
        <w:rPr>
          <w:rFonts w:ascii="Times New Roman" w:eastAsia="Times New Roman" w:hAnsi="Times New Roman" w:cs="Times New Roman"/>
          <w:sz w:val="24"/>
          <w:szCs w:val="24"/>
          <w:lang w:val="fr-FR"/>
        </w:rPr>
        <w:t>idolos-placas</w:t>
      </w:r>
      <w:proofErr w:type="spellEnd"/>
      <w:r w:rsidRPr="00782F11">
        <w:rPr>
          <w:rFonts w:ascii="Times New Roman" w:eastAsia="Times New Roman" w:hAnsi="Times New Roman" w:cs="Times New Roman"/>
          <w:sz w:val="24"/>
          <w:szCs w:val="24"/>
          <w:lang w:val="fr-FR"/>
        </w:rPr>
        <w:t>." Terra Portuguesa</w:t>
      </w:r>
      <w:r w:rsidRPr="00782F11">
        <w:rPr>
          <w:rFonts w:ascii="Times New Roman" w:eastAsia="Times New Roman" w:hAnsi="Times New Roman" w:cs="Times New Roman"/>
          <w:b/>
          <w:bCs/>
          <w:sz w:val="24"/>
          <w:szCs w:val="24"/>
          <w:lang w:val="fr-FR"/>
        </w:rPr>
        <w:t xml:space="preserve"> </w:t>
      </w:r>
      <w:proofErr w:type="gramStart"/>
      <w:r w:rsidRPr="00782F11">
        <w:rPr>
          <w:rFonts w:ascii="Times New Roman" w:eastAsia="Times New Roman" w:hAnsi="Times New Roman" w:cs="Times New Roman"/>
          <w:b/>
          <w:bCs/>
          <w:sz w:val="24"/>
          <w:szCs w:val="24"/>
          <w:lang w:val="fr-FR"/>
        </w:rPr>
        <w:t>12</w:t>
      </w:r>
      <w:r w:rsidRPr="00782F11">
        <w:rPr>
          <w:rFonts w:ascii="Times New Roman" w:eastAsia="Times New Roman" w:hAnsi="Times New Roman" w:cs="Times New Roman"/>
          <w:sz w:val="24"/>
          <w:szCs w:val="24"/>
          <w:lang w:val="fr-FR"/>
        </w:rPr>
        <w:t>:</w:t>
      </w:r>
      <w:proofErr w:type="gramEnd"/>
      <w:r w:rsidRPr="00782F11">
        <w:rPr>
          <w:rFonts w:ascii="Times New Roman" w:eastAsia="Times New Roman" w:hAnsi="Times New Roman" w:cs="Times New Roman"/>
          <w:sz w:val="24"/>
          <w:szCs w:val="24"/>
          <w:lang w:val="fr-FR"/>
        </w:rPr>
        <w:t xml:space="preserve"> 29-35.</w:t>
      </w:r>
    </w:p>
    <w:p w:rsidR="0097046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782F11">
        <w:rPr>
          <w:rFonts w:ascii="Times New Roman" w:eastAsia="Times New Roman" w:hAnsi="Times New Roman" w:cs="Times New Roman"/>
          <w:sz w:val="24"/>
          <w:szCs w:val="24"/>
          <w:lang w:val="fr-FR"/>
        </w:rPr>
        <w:t>Correia</w:t>
      </w:r>
      <w:proofErr w:type="spellEnd"/>
      <w:r w:rsidRPr="00782F11">
        <w:rPr>
          <w:rFonts w:ascii="Times New Roman" w:eastAsia="Times New Roman" w:hAnsi="Times New Roman" w:cs="Times New Roman"/>
          <w:sz w:val="24"/>
          <w:szCs w:val="24"/>
          <w:lang w:val="fr-FR"/>
        </w:rPr>
        <w:t xml:space="preserve">, V. (1921). </w:t>
      </w:r>
      <w:r w:rsidRPr="00782F11">
        <w:rPr>
          <w:rFonts w:ascii="Times New Roman" w:eastAsia="Times New Roman" w:hAnsi="Times New Roman" w:cs="Times New Roman"/>
          <w:i/>
          <w:sz w:val="24"/>
          <w:szCs w:val="24"/>
          <w:lang w:val="fr-FR"/>
        </w:rPr>
        <w:t xml:space="preserve">El </w:t>
      </w:r>
      <w:proofErr w:type="spellStart"/>
      <w:r w:rsidRPr="00782F11">
        <w:rPr>
          <w:rFonts w:ascii="Times New Roman" w:eastAsia="Times New Roman" w:hAnsi="Times New Roman" w:cs="Times New Roman"/>
          <w:i/>
          <w:sz w:val="24"/>
          <w:szCs w:val="24"/>
          <w:lang w:val="fr-FR"/>
        </w:rPr>
        <w:t>Neolítico</w:t>
      </w:r>
      <w:proofErr w:type="spellEnd"/>
      <w:r w:rsidRPr="00782F11">
        <w:rPr>
          <w:rFonts w:ascii="Times New Roman" w:eastAsia="Times New Roman" w:hAnsi="Times New Roman" w:cs="Times New Roman"/>
          <w:i/>
          <w:sz w:val="24"/>
          <w:szCs w:val="24"/>
          <w:lang w:val="fr-FR"/>
        </w:rPr>
        <w:t xml:space="preserve"> de </w:t>
      </w:r>
      <w:proofErr w:type="spellStart"/>
      <w:r w:rsidRPr="00782F11">
        <w:rPr>
          <w:rFonts w:ascii="Times New Roman" w:eastAsia="Times New Roman" w:hAnsi="Times New Roman" w:cs="Times New Roman"/>
          <w:i/>
          <w:sz w:val="24"/>
          <w:szCs w:val="24"/>
          <w:lang w:val="fr-FR"/>
        </w:rPr>
        <w:t>Pavía</w:t>
      </w:r>
      <w:proofErr w:type="spellEnd"/>
      <w:r w:rsidRPr="00782F11">
        <w:rPr>
          <w:rFonts w:ascii="Times New Roman" w:eastAsia="Times New Roman" w:hAnsi="Times New Roman" w:cs="Times New Roman"/>
          <w:sz w:val="24"/>
          <w:szCs w:val="24"/>
          <w:lang w:val="fr-FR"/>
        </w:rPr>
        <w:t xml:space="preserve">. Madrid, </w:t>
      </w:r>
      <w:proofErr w:type="spellStart"/>
      <w:r w:rsidRPr="00782F11">
        <w:rPr>
          <w:rFonts w:ascii="Times New Roman" w:eastAsia="Times New Roman" w:hAnsi="Times New Roman" w:cs="Times New Roman"/>
          <w:sz w:val="24"/>
          <w:szCs w:val="24"/>
          <w:lang w:val="fr-FR"/>
        </w:rPr>
        <w:t>Museo</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Nacional</w:t>
      </w:r>
      <w:proofErr w:type="spellEnd"/>
      <w:r w:rsidRPr="00782F11">
        <w:rPr>
          <w:rFonts w:ascii="Times New Roman" w:eastAsia="Times New Roman" w:hAnsi="Times New Roman" w:cs="Times New Roman"/>
          <w:sz w:val="24"/>
          <w:szCs w:val="24"/>
          <w:lang w:val="fr-FR"/>
        </w:rPr>
        <w:t xml:space="preserve"> de </w:t>
      </w:r>
      <w:proofErr w:type="spellStart"/>
      <w:r w:rsidRPr="00782F11">
        <w:rPr>
          <w:rFonts w:ascii="Times New Roman" w:eastAsia="Times New Roman" w:hAnsi="Times New Roman" w:cs="Times New Roman"/>
          <w:sz w:val="24"/>
          <w:szCs w:val="24"/>
          <w:lang w:val="fr-FR"/>
        </w:rPr>
        <w:t>Ciencias</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Naturales</w:t>
      </w:r>
      <w:proofErr w:type="spellEnd"/>
      <w:r w:rsidRPr="00782F11">
        <w:rPr>
          <w:rFonts w:ascii="Times New Roman" w:eastAsia="Times New Roman" w:hAnsi="Times New Roman" w:cs="Times New Roman"/>
          <w:sz w:val="24"/>
          <w:szCs w:val="24"/>
          <w:lang w:val="fr-FR"/>
        </w:rPr>
        <w:t>.</w:t>
      </w:r>
    </w:p>
    <w:p w:rsidR="00E56E67" w:rsidRPr="00E56E67" w:rsidRDefault="00E56E67" w:rsidP="00E56E67">
      <w:pPr>
        <w:rPr>
          <w:rFonts w:ascii="Times New Roman" w:hAnsi="Times New Roman" w:cs="Times New Roman"/>
          <w:iCs/>
          <w:sz w:val="24"/>
          <w:szCs w:val="24"/>
        </w:rPr>
      </w:pPr>
      <w:proofErr w:type="spellStart"/>
      <w:r w:rsidRPr="00142C60">
        <w:rPr>
          <w:rFonts w:ascii="Times New Roman" w:hAnsi="Times New Roman" w:cs="Times New Roman"/>
          <w:sz w:val="24"/>
          <w:szCs w:val="24"/>
        </w:rPr>
        <w:t>Cunliffe</w:t>
      </w:r>
      <w:proofErr w:type="spellEnd"/>
      <w:r w:rsidRPr="00142C60">
        <w:rPr>
          <w:rFonts w:ascii="Times New Roman" w:hAnsi="Times New Roman" w:cs="Times New Roman"/>
          <w:sz w:val="24"/>
          <w:szCs w:val="24"/>
        </w:rPr>
        <w:t xml:space="preserve">, Barry. 2008. </w:t>
      </w:r>
      <w:r w:rsidRPr="00142C60">
        <w:rPr>
          <w:rStyle w:val="HTMLCite"/>
          <w:rFonts w:ascii="Times New Roman" w:hAnsi="Times New Roman" w:cs="Times New Roman"/>
          <w:sz w:val="24"/>
          <w:szCs w:val="24"/>
        </w:rPr>
        <w:t>Europe Betwe</w:t>
      </w:r>
      <w:r>
        <w:rPr>
          <w:rStyle w:val="HTMLCite"/>
          <w:rFonts w:ascii="Times New Roman" w:hAnsi="Times New Roman" w:cs="Times New Roman"/>
          <w:sz w:val="24"/>
          <w:szCs w:val="24"/>
        </w:rPr>
        <w:t>en the Oceans, 9000 BC-AD 1000.</w:t>
      </w:r>
      <w:r w:rsidRPr="00142C60">
        <w:rPr>
          <w:rFonts w:ascii="Times New Roman" w:eastAsia="Arial Unicode MS" w:hAnsi="Times New Roman" w:cs="Times New Roman"/>
          <w:color w:val="666666"/>
          <w:sz w:val="24"/>
          <w:szCs w:val="24"/>
          <w:shd w:val="clear" w:color="auto" w:fill="FFFFFF"/>
        </w:rPr>
        <w:t xml:space="preserve">  </w:t>
      </w:r>
      <w:r>
        <w:rPr>
          <w:rStyle w:val="itempublisher"/>
          <w:rFonts w:ascii="Times New Roman" w:eastAsia="Arial Unicode MS" w:hAnsi="Times New Roman" w:cs="Times New Roman"/>
          <w:color w:val="666666"/>
          <w:sz w:val="24"/>
          <w:szCs w:val="24"/>
          <w:shd w:val="clear" w:color="auto" w:fill="FFFFFF"/>
        </w:rPr>
        <w:t>New Haven: Yale University Press.</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477695">
        <w:rPr>
          <w:rFonts w:ascii="Times New Roman" w:eastAsia="Times New Roman" w:hAnsi="Times New Roman" w:cs="Times New Roman"/>
          <w:sz w:val="24"/>
          <w:szCs w:val="24"/>
        </w:rPr>
        <w:t>Frankowski</w:t>
      </w:r>
      <w:proofErr w:type="spellEnd"/>
      <w:r w:rsidRPr="00477695">
        <w:rPr>
          <w:rFonts w:ascii="Times New Roman" w:eastAsia="Times New Roman" w:hAnsi="Times New Roman" w:cs="Times New Roman"/>
          <w:sz w:val="24"/>
          <w:szCs w:val="24"/>
        </w:rPr>
        <w:t xml:space="preserve">, E. (1920). </w:t>
      </w:r>
      <w:proofErr w:type="spellStart"/>
      <w:r w:rsidRPr="00477695">
        <w:rPr>
          <w:rFonts w:ascii="Times New Roman" w:eastAsia="Times New Roman" w:hAnsi="Times New Roman" w:cs="Times New Roman"/>
          <w:i/>
          <w:sz w:val="24"/>
          <w:szCs w:val="24"/>
        </w:rPr>
        <w:t>Estelas</w:t>
      </w:r>
      <w:proofErr w:type="spellEnd"/>
      <w:r w:rsidRPr="00477695">
        <w:rPr>
          <w:rFonts w:ascii="Times New Roman" w:eastAsia="Times New Roman" w:hAnsi="Times New Roman" w:cs="Times New Roman"/>
          <w:i/>
          <w:sz w:val="24"/>
          <w:szCs w:val="24"/>
        </w:rPr>
        <w:t xml:space="preserve"> </w:t>
      </w:r>
      <w:proofErr w:type="spellStart"/>
      <w:r w:rsidRPr="00477695">
        <w:rPr>
          <w:rFonts w:ascii="Times New Roman" w:eastAsia="Times New Roman" w:hAnsi="Times New Roman" w:cs="Times New Roman"/>
          <w:i/>
          <w:sz w:val="24"/>
          <w:szCs w:val="24"/>
        </w:rPr>
        <w:t>Discoideas</w:t>
      </w:r>
      <w:proofErr w:type="spellEnd"/>
      <w:r w:rsidRPr="00477695">
        <w:rPr>
          <w:rFonts w:ascii="Times New Roman" w:eastAsia="Times New Roman" w:hAnsi="Times New Roman" w:cs="Times New Roman"/>
          <w:i/>
          <w:sz w:val="24"/>
          <w:szCs w:val="24"/>
        </w:rPr>
        <w:t xml:space="preserve"> de la </w:t>
      </w:r>
      <w:proofErr w:type="spellStart"/>
      <w:r w:rsidRPr="00477695">
        <w:rPr>
          <w:rFonts w:ascii="Times New Roman" w:eastAsia="Times New Roman" w:hAnsi="Times New Roman" w:cs="Times New Roman"/>
          <w:i/>
          <w:sz w:val="24"/>
          <w:szCs w:val="24"/>
        </w:rPr>
        <w:t>Península</w:t>
      </w:r>
      <w:proofErr w:type="spellEnd"/>
      <w:r w:rsidRPr="00477695">
        <w:rPr>
          <w:rFonts w:ascii="Times New Roman" w:eastAsia="Times New Roman" w:hAnsi="Times New Roman" w:cs="Times New Roman"/>
          <w:i/>
          <w:sz w:val="24"/>
          <w:szCs w:val="24"/>
        </w:rPr>
        <w:t xml:space="preserve"> </w:t>
      </w:r>
      <w:proofErr w:type="spellStart"/>
      <w:r w:rsidRPr="00477695">
        <w:rPr>
          <w:rFonts w:ascii="Times New Roman" w:eastAsia="Times New Roman" w:hAnsi="Times New Roman" w:cs="Times New Roman"/>
          <w:i/>
          <w:sz w:val="24"/>
          <w:szCs w:val="24"/>
        </w:rPr>
        <w:t>Ibérica</w:t>
      </w:r>
      <w:proofErr w:type="spellEnd"/>
      <w:r w:rsidRPr="00477695">
        <w:rPr>
          <w:rFonts w:ascii="Times New Roman" w:eastAsia="Times New Roman" w:hAnsi="Times New Roman" w:cs="Times New Roman"/>
          <w:sz w:val="24"/>
          <w:szCs w:val="24"/>
        </w:rPr>
        <w:t xml:space="preserve">. </w:t>
      </w:r>
      <w:r w:rsidRPr="00CA7981">
        <w:rPr>
          <w:rFonts w:ascii="Times New Roman" w:eastAsia="Times New Roman" w:hAnsi="Times New Roman" w:cs="Times New Roman"/>
          <w:sz w:val="24"/>
          <w:szCs w:val="24"/>
        </w:rPr>
        <w:t xml:space="preserve">Madrid, </w:t>
      </w:r>
      <w:proofErr w:type="spellStart"/>
      <w:r w:rsidRPr="00CA7981">
        <w:rPr>
          <w:rFonts w:ascii="Times New Roman" w:eastAsia="Times New Roman" w:hAnsi="Times New Roman" w:cs="Times New Roman"/>
          <w:sz w:val="24"/>
          <w:szCs w:val="24"/>
        </w:rPr>
        <w:t>Museo</w:t>
      </w:r>
      <w:proofErr w:type="spellEnd"/>
      <w:r w:rsidRPr="00CA7981">
        <w:rPr>
          <w:rFonts w:ascii="Times New Roman" w:eastAsia="Times New Roman" w:hAnsi="Times New Roman" w:cs="Times New Roman"/>
          <w:sz w:val="24"/>
          <w:szCs w:val="24"/>
        </w:rPr>
        <w:t xml:space="preserve"> Nacional de </w:t>
      </w:r>
      <w:proofErr w:type="spellStart"/>
      <w:r w:rsidRPr="00CA7981">
        <w:rPr>
          <w:rFonts w:ascii="Times New Roman" w:eastAsia="Times New Roman" w:hAnsi="Times New Roman" w:cs="Times New Roman"/>
          <w:sz w:val="24"/>
          <w:szCs w:val="24"/>
        </w:rPr>
        <w:t>Ciencias</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Naturales</w:t>
      </w:r>
      <w:proofErr w:type="spellEnd"/>
      <w:r w:rsidRPr="00CA7981">
        <w:rPr>
          <w:rFonts w:ascii="Times New Roman" w:eastAsia="Times New Roman" w:hAnsi="Times New Roman" w:cs="Times New Roman"/>
          <w:sz w:val="24"/>
          <w:szCs w:val="24"/>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CA7981">
        <w:rPr>
          <w:rFonts w:ascii="Times New Roman" w:eastAsia="Times New Roman" w:hAnsi="Times New Roman" w:cs="Times New Roman"/>
          <w:sz w:val="24"/>
          <w:szCs w:val="24"/>
        </w:rPr>
        <w:t>Gimbutas</w:t>
      </w:r>
      <w:proofErr w:type="spellEnd"/>
      <w:r w:rsidRPr="00CA7981">
        <w:rPr>
          <w:rFonts w:ascii="Times New Roman" w:eastAsia="Times New Roman" w:hAnsi="Times New Roman" w:cs="Times New Roman"/>
          <w:sz w:val="24"/>
          <w:szCs w:val="24"/>
        </w:rPr>
        <w:t xml:space="preserve">, M. (1991). </w:t>
      </w:r>
      <w:r w:rsidRPr="00782F11">
        <w:rPr>
          <w:rFonts w:ascii="Times New Roman" w:eastAsia="Times New Roman" w:hAnsi="Times New Roman" w:cs="Times New Roman"/>
          <w:i/>
          <w:sz w:val="24"/>
          <w:szCs w:val="24"/>
        </w:rPr>
        <w:t>Civilization of the G</w:t>
      </w:r>
      <w:r w:rsidR="00782F11" w:rsidRPr="00782F11">
        <w:rPr>
          <w:rFonts w:ascii="Times New Roman" w:eastAsia="Times New Roman" w:hAnsi="Times New Roman" w:cs="Times New Roman"/>
          <w:i/>
          <w:sz w:val="24"/>
          <w:szCs w:val="24"/>
        </w:rPr>
        <w:t>oddess</w:t>
      </w:r>
      <w:r w:rsidRPr="00782F11">
        <w:rPr>
          <w:rFonts w:ascii="Times New Roman" w:eastAsia="Times New Roman" w:hAnsi="Times New Roman" w:cs="Times New Roman"/>
          <w:i/>
          <w:sz w:val="24"/>
          <w:szCs w:val="24"/>
        </w:rPr>
        <w:t>: The World of Old Europe</w:t>
      </w:r>
      <w:r w:rsidRPr="00CA7981">
        <w:rPr>
          <w:rFonts w:ascii="Times New Roman" w:eastAsia="Times New Roman" w:hAnsi="Times New Roman" w:cs="Times New Roman"/>
          <w:sz w:val="24"/>
          <w:szCs w:val="24"/>
        </w:rPr>
        <w:t xml:space="preserve">. </w:t>
      </w:r>
      <w:r w:rsidRPr="00782F11">
        <w:rPr>
          <w:rFonts w:ascii="Times New Roman" w:eastAsia="Times New Roman" w:hAnsi="Times New Roman" w:cs="Times New Roman"/>
          <w:sz w:val="24"/>
          <w:szCs w:val="24"/>
          <w:lang w:val="fr-FR"/>
        </w:rPr>
        <w:t xml:space="preserve">San Francisco, </w:t>
      </w:r>
      <w:proofErr w:type="spellStart"/>
      <w:r w:rsidRPr="00782F11">
        <w:rPr>
          <w:rFonts w:ascii="Times New Roman" w:eastAsia="Times New Roman" w:hAnsi="Times New Roman" w:cs="Times New Roman"/>
          <w:sz w:val="24"/>
          <w:szCs w:val="24"/>
          <w:lang w:val="fr-FR"/>
        </w:rPr>
        <w:t>HarperSanFrancisco</w:t>
      </w:r>
      <w:proofErr w:type="spellEnd"/>
      <w:r w:rsidRPr="00782F11">
        <w:rPr>
          <w:rFonts w:ascii="Times New Roman" w:eastAsia="Times New Roman" w:hAnsi="Times New Roman" w:cs="Times New Roman"/>
          <w:sz w:val="24"/>
          <w:szCs w:val="24"/>
          <w:lang w:val="fr-FR"/>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Gonçalves, V. S. (1999). </w:t>
      </w:r>
      <w:proofErr w:type="spellStart"/>
      <w:r w:rsidRPr="00782F11">
        <w:rPr>
          <w:rFonts w:ascii="Times New Roman" w:eastAsia="Times New Roman" w:hAnsi="Times New Roman" w:cs="Times New Roman"/>
          <w:i/>
          <w:sz w:val="24"/>
          <w:szCs w:val="24"/>
          <w:lang w:val="fr-FR"/>
        </w:rPr>
        <w:t>Reguengos</w:t>
      </w:r>
      <w:proofErr w:type="spellEnd"/>
      <w:r w:rsidRPr="00782F11">
        <w:rPr>
          <w:rFonts w:ascii="Times New Roman" w:eastAsia="Times New Roman" w:hAnsi="Times New Roman" w:cs="Times New Roman"/>
          <w:i/>
          <w:sz w:val="24"/>
          <w:szCs w:val="24"/>
          <w:lang w:val="fr-FR"/>
        </w:rPr>
        <w:t xml:space="preserve"> de </w:t>
      </w:r>
      <w:proofErr w:type="spellStart"/>
      <w:proofErr w:type="gramStart"/>
      <w:r w:rsidRPr="00782F11">
        <w:rPr>
          <w:rFonts w:ascii="Times New Roman" w:eastAsia="Times New Roman" w:hAnsi="Times New Roman" w:cs="Times New Roman"/>
          <w:i/>
          <w:sz w:val="24"/>
          <w:szCs w:val="24"/>
          <w:lang w:val="fr-FR"/>
        </w:rPr>
        <w:t>Monsaraz</w:t>
      </w:r>
      <w:proofErr w:type="spellEnd"/>
      <w:r w:rsidRPr="00782F11">
        <w:rPr>
          <w:rFonts w:ascii="Times New Roman" w:eastAsia="Times New Roman" w:hAnsi="Times New Roman" w:cs="Times New Roman"/>
          <w:i/>
          <w:sz w:val="24"/>
          <w:szCs w:val="24"/>
          <w:lang w:val="fr-FR"/>
        </w:rPr>
        <w:t>:</w:t>
      </w:r>
      <w:proofErr w:type="gramEnd"/>
      <w:r w:rsidRPr="00782F11">
        <w:rPr>
          <w:rFonts w:ascii="Times New Roman" w:eastAsia="Times New Roman" w:hAnsi="Times New Roman" w:cs="Times New Roman"/>
          <w:i/>
          <w:sz w:val="24"/>
          <w:szCs w:val="24"/>
          <w:lang w:val="fr-FR"/>
        </w:rPr>
        <w:t xml:space="preserve"> </w:t>
      </w:r>
      <w:proofErr w:type="spellStart"/>
      <w:r w:rsidRPr="00782F11">
        <w:rPr>
          <w:rFonts w:ascii="Times New Roman" w:eastAsia="Times New Roman" w:hAnsi="Times New Roman" w:cs="Times New Roman"/>
          <w:i/>
          <w:sz w:val="24"/>
          <w:szCs w:val="24"/>
          <w:lang w:val="fr-FR"/>
        </w:rPr>
        <w:t>Territórios</w:t>
      </w:r>
      <w:proofErr w:type="spellEnd"/>
      <w:r w:rsidRPr="00782F11">
        <w:rPr>
          <w:rFonts w:ascii="Times New Roman" w:eastAsia="Times New Roman" w:hAnsi="Times New Roman" w:cs="Times New Roman"/>
          <w:i/>
          <w:sz w:val="24"/>
          <w:szCs w:val="24"/>
          <w:lang w:val="fr-FR"/>
        </w:rPr>
        <w:t xml:space="preserve"> </w:t>
      </w:r>
      <w:proofErr w:type="spellStart"/>
      <w:r w:rsidRPr="00782F11">
        <w:rPr>
          <w:rFonts w:ascii="Times New Roman" w:eastAsia="Times New Roman" w:hAnsi="Times New Roman" w:cs="Times New Roman"/>
          <w:i/>
          <w:sz w:val="24"/>
          <w:szCs w:val="24"/>
          <w:lang w:val="fr-FR"/>
        </w:rPr>
        <w:t>Megalíticos</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Lisbon</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Câmara</w:t>
      </w:r>
      <w:proofErr w:type="spellEnd"/>
      <w:r w:rsidRPr="00782F11">
        <w:rPr>
          <w:rFonts w:ascii="Times New Roman" w:eastAsia="Times New Roman" w:hAnsi="Times New Roman" w:cs="Times New Roman"/>
          <w:sz w:val="24"/>
          <w:szCs w:val="24"/>
          <w:lang w:val="fr-FR"/>
        </w:rPr>
        <w:t xml:space="preserve"> Municipal de </w:t>
      </w:r>
      <w:proofErr w:type="spellStart"/>
      <w:r w:rsidRPr="00782F11">
        <w:rPr>
          <w:rFonts w:ascii="Times New Roman" w:eastAsia="Times New Roman" w:hAnsi="Times New Roman" w:cs="Times New Roman"/>
          <w:sz w:val="24"/>
          <w:szCs w:val="24"/>
          <w:lang w:val="fr-FR"/>
        </w:rPr>
        <w:t>Reguengos</w:t>
      </w:r>
      <w:proofErr w:type="spellEnd"/>
      <w:r w:rsidRPr="00782F11">
        <w:rPr>
          <w:rFonts w:ascii="Times New Roman" w:eastAsia="Times New Roman" w:hAnsi="Times New Roman" w:cs="Times New Roman"/>
          <w:sz w:val="24"/>
          <w:szCs w:val="24"/>
          <w:lang w:val="fr-FR"/>
        </w:rPr>
        <w:t xml:space="preserve"> de </w:t>
      </w:r>
      <w:proofErr w:type="spellStart"/>
      <w:r w:rsidRPr="00782F11">
        <w:rPr>
          <w:rFonts w:ascii="Times New Roman" w:eastAsia="Times New Roman" w:hAnsi="Times New Roman" w:cs="Times New Roman"/>
          <w:sz w:val="24"/>
          <w:szCs w:val="24"/>
          <w:lang w:val="fr-FR"/>
        </w:rPr>
        <w:t>Monsaraz</w:t>
      </w:r>
      <w:proofErr w:type="spellEnd"/>
      <w:r w:rsidRPr="00782F11">
        <w:rPr>
          <w:rFonts w:ascii="Times New Roman" w:eastAsia="Times New Roman" w:hAnsi="Times New Roman" w:cs="Times New Roman"/>
          <w:sz w:val="24"/>
          <w:szCs w:val="24"/>
          <w:lang w:val="fr-FR"/>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477695">
        <w:rPr>
          <w:rFonts w:ascii="Times New Roman" w:eastAsia="Times New Roman" w:hAnsi="Times New Roman" w:cs="Times New Roman"/>
          <w:sz w:val="24"/>
          <w:szCs w:val="24"/>
          <w:lang w:val="fr-FR"/>
        </w:rPr>
        <w:t>Leisner</w:t>
      </w:r>
      <w:proofErr w:type="spellEnd"/>
      <w:r w:rsidRPr="00477695">
        <w:rPr>
          <w:rFonts w:ascii="Times New Roman" w:eastAsia="Times New Roman" w:hAnsi="Times New Roman" w:cs="Times New Roman"/>
          <w:sz w:val="24"/>
          <w:szCs w:val="24"/>
          <w:lang w:val="fr-FR"/>
        </w:rPr>
        <w:t xml:space="preserve">, G., and Vera </w:t>
      </w:r>
      <w:proofErr w:type="spellStart"/>
      <w:r w:rsidRPr="00477695">
        <w:rPr>
          <w:rFonts w:ascii="Times New Roman" w:eastAsia="Times New Roman" w:hAnsi="Times New Roman" w:cs="Times New Roman"/>
          <w:sz w:val="24"/>
          <w:szCs w:val="24"/>
          <w:lang w:val="fr-FR"/>
        </w:rPr>
        <w:t>Leisner</w:t>
      </w:r>
      <w:proofErr w:type="spellEnd"/>
      <w:r w:rsidRPr="00477695">
        <w:rPr>
          <w:rFonts w:ascii="Times New Roman" w:eastAsia="Times New Roman" w:hAnsi="Times New Roman" w:cs="Times New Roman"/>
          <w:sz w:val="24"/>
          <w:szCs w:val="24"/>
          <w:lang w:val="fr-FR"/>
        </w:rPr>
        <w:t xml:space="preserve"> (1943). </w:t>
      </w:r>
      <w:r w:rsidRPr="00782F11">
        <w:rPr>
          <w:rFonts w:ascii="Times New Roman" w:eastAsia="Times New Roman" w:hAnsi="Times New Roman" w:cs="Times New Roman"/>
          <w:i/>
          <w:sz w:val="24"/>
          <w:szCs w:val="24"/>
        </w:rPr>
        <w:t xml:space="preserve">Die </w:t>
      </w:r>
      <w:proofErr w:type="spellStart"/>
      <w:r w:rsidRPr="00782F11">
        <w:rPr>
          <w:rFonts w:ascii="Times New Roman" w:eastAsia="Times New Roman" w:hAnsi="Times New Roman" w:cs="Times New Roman"/>
          <w:i/>
          <w:sz w:val="24"/>
          <w:szCs w:val="24"/>
        </w:rPr>
        <w:t>Megalithgräber</w:t>
      </w:r>
      <w:proofErr w:type="spellEnd"/>
      <w:r w:rsidRPr="00782F11">
        <w:rPr>
          <w:rFonts w:ascii="Times New Roman" w:eastAsia="Times New Roman" w:hAnsi="Times New Roman" w:cs="Times New Roman"/>
          <w:i/>
          <w:sz w:val="24"/>
          <w:szCs w:val="24"/>
        </w:rPr>
        <w:t xml:space="preserve"> der </w:t>
      </w:r>
      <w:proofErr w:type="spellStart"/>
      <w:r w:rsidRPr="00782F11">
        <w:rPr>
          <w:rFonts w:ascii="Times New Roman" w:eastAsia="Times New Roman" w:hAnsi="Times New Roman" w:cs="Times New Roman"/>
          <w:i/>
          <w:sz w:val="24"/>
          <w:szCs w:val="24"/>
        </w:rPr>
        <w:t>Iberischen</w:t>
      </w:r>
      <w:proofErr w:type="spellEnd"/>
      <w:r w:rsidRPr="00782F11">
        <w:rPr>
          <w:rFonts w:ascii="Times New Roman" w:eastAsia="Times New Roman" w:hAnsi="Times New Roman" w:cs="Times New Roman"/>
          <w:i/>
          <w:sz w:val="24"/>
          <w:szCs w:val="24"/>
        </w:rPr>
        <w:t xml:space="preserve"> </w:t>
      </w:r>
      <w:proofErr w:type="spellStart"/>
      <w:r w:rsidRPr="00782F11">
        <w:rPr>
          <w:rFonts w:ascii="Times New Roman" w:eastAsia="Times New Roman" w:hAnsi="Times New Roman" w:cs="Times New Roman"/>
          <w:i/>
          <w:sz w:val="24"/>
          <w:szCs w:val="24"/>
        </w:rPr>
        <w:t>Halbinsel</w:t>
      </w:r>
      <w:proofErr w:type="spellEnd"/>
      <w:r w:rsidRPr="00782F11">
        <w:rPr>
          <w:rFonts w:ascii="Times New Roman" w:eastAsia="Times New Roman" w:hAnsi="Times New Roman" w:cs="Times New Roman"/>
          <w:i/>
          <w:sz w:val="24"/>
          <w:szCs w:val="24"/>
        </w:rPr>
        <w:t xml:space="preserve">. </w:t>
      </w:r>
      <w:r w:rsidRPr="00782F11">
        <w:rPr>
          <w:rFonts w:ascii="Times New Roman" w:eastAsia="Times New Roman" w:hAnsi="Times New Roman" w:cs="Times New Roman"/>
          <w:i/>
          <w:sz w:val="24"/>
          <w:szCs w:val="24"/>
          <w:lang w:val="fr-FR"/>
        </w:rPr>
        <w:t xml:space="preserve">Der </w:t>
      </w:r>
      <w:proofErr w:type="spellStart"/>
      <w:r w:rsidRPr="00782F11">
        <w:rPr>
          <w:rFonts w:ascii="Times New Roman" w:eastAsia="Times New Roman" w:hAnsi="Times New Roman" w:cs="Times New Roman"/>
          <w:i/>
          <w:sz w:val="24"/>
          <w:szCs w:val="24"/>
          <w:lang w:val="fr-FR"/>
        </w:rPr>
        <w:t>Süden</w:t>
      </w:r>
      <w:proofErr w:type="spellEnd"/>
      <w:r w:rsidRPr="00782F11">
        <w:rPr>
          <w:rFonts w:ascii="Times New Roman" w:eastAsia="Times New Roman" w:hAnsi="Times New Roman" w:cs="Times New Roman"/>
          <w:sz w:val="24"/>
          <w:szCs w:val="24"/>
          <w:lang w:val="fr-FR"/>
        </w:rPr>
        <w:t xml:space="preserve">. Berlin, Walter de </w:t>
      </w:r>
      <w:proofErr w:type="spellStart"/>
      <w:r w:rsidRPr="00782F11">
        <w:rPr>
          <w:rFonts w:ascii="Times New Roman" w:eastAsia="Times New Roman" w:hAnsi="Times New Roman" w:cs="Times New Roman"/>
          <w:sz w:val="24"/>
          <w:szCs w:val="24"/>
          <w:lang w:val="fr-FR"/>
        </w:rPr>
        <w:t>Gruyter</w:t>
      </w:r>
      <w:proofErr w:type="spellEnd"/>
      <w:r w:rsidRPr="00782F11">
        <w:rPr>
          <w:rFonts w:ascii="Times New Roman" w:eastAsia="Times New Roman" w:hAnsi="Times New Roman" w:cs="Times New Roman"/>
          <w:sz w:val="24"/>
          <w:szCs w:val="24"/>
          <w:lang w:val="fr-FR"/>
        </w:rPr>
        <w:t>.</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782F11">
        <w:rPr>
          <w:rFonts w:ascii="Times New Roman" w:eastAsia="Times New Roman" w:hAnsi="Times New Roman" w:cs="Times New Roman"/>
          <w:sz w:val="24"/>
          <w:szCs w:val="24"/>
          <w:lang w:val="fr-FR"/>
        </w:rPr>
        <w:t>Leisner</w:t>
      </w:r>
      <w:proofErr w:type="spellEnd"/>
      <w:r w:rsidRPr="00782F11">
        <w:rPr>
          <w:rFonts w:ascii="Times New Roman" w:eastAsia="Times New Roman" w:hAnsi="Times New Roman" w:cs="Times New Roman"/>
          <w:sz w:val="24"/>
          <w:szCs w:val="24"/>
          <w:lang w:val="fr-FR"/>
        </w:rPr>
        <w:t xml:space="preserve">, G., and Vera </w:t>
      </w:r>
      <w:proofErr w:type="spellStart"/>
      <w:r w:rsidRPr="00782F11">
        <w:rPr>
          <w:rFonts w:ascii="Times New Roman" w:eastAsia="Times New Roman" w:hAnsi="Times New Roman" w:cs="Times New Roman"/>
          <w:sz w:val="24"/>
          <w:szCs w:val="24"/>
          <w:lang w:val="fr-FR"/>
        </w:rPr>
        <w:t>Leisner</w:t>
      </w:r>
      <w:proofErr w:type="spellEnd"/>
      <w:r w:rsidRPr="00782F11">
        <w:rPr>
          <w:rFonts w:ascii="Times New Roman" w:eastAsia="Times New Roman" w:hAnsi="Times New Roman" w:cs="Times New Roman"/>
          <w:sz w:val="24"/>
          <w:szCs w:val="24"/>
          <w:lang w:val="fr-FR"/>
        </w:rPr>
        <w:t xml:space="preserve"> (1951). </w:t>
      </w:r>
      <w:proofErr w:type="spellStart"/>
      <w:r w:rsidRPr="00782F11">
        <w:rPr>
          <w:rFonts w:ascii="Times New Roman" w:eastAsia="Times New Roman" w:hAnsi="Times New Roman" w:cs="Times New Roman"/>
          <w:i/>
          <w:sz w:val="24"/>
          <w:szCs w:val="24"/>
          <w:lang w:val="fr-FR"/>
        </w:rPr>
        <w:t>Antas</w:t>
      </w:r>
      <w:proofErr w:type="spellEnd"/>
      <w:r w:rsidRPr="00782F11">
        <w:rPr>
          <w:rFonts w:ascii="Times New Roman" w:eastAsia="Times New Roman" w:hAnsi="Times New Roman" w:cs="Times New Roman"/>
          <w:i/>
          <w:sz w:val="24"/>
          <w:szCs w:val="24"/>
          <w:lang w:val="fr-FR"/>
        </w:rPr>
        <w:t xml:space="preserve"> do </w:t>
      </w:r>
      <w:proofErr w:type="spellStart"/>
      <w:r w:rsidRPr="00782F11">
        <w:rPr>
          <w:rFonts w:ascii="Times New Roman" w:eastAsia="Times New Roman" w:hAnsi="Times New Roman" w:cs="Times New Roman"/>
          <w:i/>
          <w:sz w:val="24"/>
          <w:szCs w:val="24"/>
          <w:lang w:val="fr-FR"/>
        </w:rPr>
        <w:t>Concelho</w:t>
      </w:r>
      <w:proofErr w:type="spellEnd"/>
      <w:r w:rsidRPr="00782F11">
        <w:rPr>
          <w:rFonts w:ascii="Times New Roman" w:eastAsia="Times New Roman" w:hAnsi="Times New Roman" w:cs="Times New Roman"/>
          <w:i/>
          <w:sz w:val="24"/>
          <w:szCs w:val="24"/>
          <w:lang w:val="fr-FR"/>
        </w:rPr>
        <w:t xml:space="preserve"> de </w:t>
      </w:r>
      <w:proofErr w:type="spellStart"/>
      <w:r w:rsidRPr="00782F11">
        <w:rPr>
          <w:rFonts w:ascii="Times New Roman" w:eastAsia="Times New Roman" w:hAnsi="Times New Roman" w:cs="Times New Roman"/>
          <w:i/>
          <w:sz w:val="24"/>
          <w:szCs w:val="24"/>
          <w:lang w:val="fr-FR"/>
        </w:rPr>
        <w:t>Reguengos</w:t>
      </w:r>
      <w:proofErr w:type="spellEnd"/>
      <w:r w:rsidRPr="00782F11">
        <w:rPr>
          <w:rFonts w:ascii="Times New Roman" w:eastAsia="Times New Roman" w:hAnsi="Times New Roman" w:cs="Times New Roman"/>
          <w:i/>
          <w:sz w:val="24"/>
          <w:szCs w:val="24"/>
          <w:lang w:val="fr-FR"/>
        </w:rPr>
        <w:t xml:space="preserve"> de </w:t>
      </w:r>
      <w:proofErr w:type="spellStart"/>
      <w:r w:rsidRPr="00782F11">
        <w:rPr>
          <w:rFonts w:ascii="Times New Roman" w:eastAsia="Times New Roman" w:hAnsi="Times New Roman" w:cs="Times New Roman"/>
          <w:i/>
          <w:sz w:val="24"/>
          <w:szCs w:val="24"/>
          <w:lang w:val="fr-FR"/>
        </w:rPr>
        <w:t>Monsaraz</w:t>
      </w:r>
      <w:proofErr w:type="spellEnd"/>
      <w:r w:rsidRPr="00782F11">
        <w:rPr>
          <w:rFonts w:ascii="Times New Roman" w:eastAsia="Times New Roman" w:hAnsi="Times New Roman" w:cs="Times New Roman"/>
          <w:sz w:val="24"/>
          <w:szCs w:val="24"/>
          <w:lang w:val="fr-FR"/>
        </w:rPr>
        <w:t xml:space="preserve">. </w:t>
      </w:r>
      <w:r w:rsidRPr="00CA7981">
        <w:rPr>
          <w:rFonts w:ascii="Times New Roman" w:eastAsia="Times New Roman" w:hAnsi="Times New Roman" w:cs="Times New Roman"/>
          <w:sz w:val="24"/>
          <w:szCs w:val="24"/>
        </w:rPr>
        <w:t xml:space="preserve">Lisbon, </w:t>
      </w:r>
      <w:proofErr w:type="spellStart"/>
      <w:r w:rsidRPr="00CA7981">
        <w:rPr>
          <w:rFonts w:ascii="Times New Roman" w:eastAsia="Times New Roman" w:hAnsi="Times New Roman" w:cs="Times New Roman"/>
          <w:sz w:val="24"/>
          <w:szCs w:val="24"/>
        </w:rPr>
        <w:t>Uniarch</w:t>
      </w:r>
      <w:proofErr w:type="spellEnd"/>
      <w:r w:rsidRPr="00CA7981">
        <w:rPr>
          <w:rFonts w:ascii="Times New Roman" w:eastAsia="Times New Roman" w:hAnsi="Times New Roman" w:cs="Times New Roman"/>
          <w:sz w:val="24"/>
          <w:szCs w:val="24"/>
        </w:rPr>
        <w:t>.</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A7981">
        <w:rPr>
          <w:rFonts w:ascii="Times New Roman" w:eastAsia="Times New Roman" w:hAnsi="Times New Roman" w:cs="Times New Roman"/>
          <w:sz w:val="24"/>
          <w:szCs w:val="24"/>
        </w:rPr>
        <w:t>Leisner</w:t>
      </w:r>
      <w:proofErr w:type="spellEnd"/>
      <w:r w:rsidRPr="00CA7981">
        <w:rPr>
          <w:rFonts w:ascii="Times New Roman" w:eastAsia="Times New Roman" w:hAnsi="Times New Roman" w:cs="Times New Roman"/>
          <w:sz w:val="24"/>
          <w:szCs w:val="24"/>
        </w:rPr>
        <w:t xml:space="preserve">, G., and Vera </w:t>
      </w:r>
      <w:proofErr w:type="spellStart"/>
      <w:r w:rsidRPr="00CA7981">
        <w:rPr>
          <w:rFonts w:ascii="Times New Roman" w:eastAsia="Times New Roman" w:hAnsi="Times New Roman" w:cs="Times New Roman"/>
          <w:sz w:val="24"/>
          <w:szCs w:val="24"/>
        </w:rPr>
        <w:t>Leisner</w:t>
      </w:r>
      <w:proofErr w:type="spellEnd"/>
      <w:r w:rsidRPr="00CA7981">
        <w:rPr>
          <w:rFonts w:ascii="Times New Roman" w:eastAsia="Times New Roman" w:hAnsi="Times New Roman" w:cs="Times New Roman"/>
          <w:sz w:val="24"/>
          <w:szCs w:val="24"/>
        </w:rPr>
        <w:t xml:space="preserve"> (1956). </w:t>
      </w:r>
      <w:r w:rsidRPr="00782F11">
        <w:rPr>
          <w:rFonts w:ascii="Times New Roman" w:eastAsia="Times New Roman" w:hAnsi="Times New Roman" w:cs="Times New Roman"/>
          <w:i/>
          <w:sz w:val="24"/>
          <w:szCs w:val="24"/>
        </w:rPr>
        <w:t xml:space="preserve">Die </w:t>
      </w:r>
      <w:proofErr w:type="spellStart"/>
      <w:r w:rsidRPr="00782F11">
        <w:rPr>
          <w:rFonts w:ascii="Times New Roman" w:eastAsia="Times New Roman" w:hAnsi="Times New Roman" w:cs="Times New Roman"/>
          <w:i/>
          <w:sz w:val="24"/>
          <w:szCs w:val="24"/>
        </w:rPr>
        <w:t>Megalithgräber</w:t>
      </w:r>
      <w:proofErr w:type="spellEnd"/>
      <w:r w:rsidRPr="00782F11">
        <w:rPr>
          <w:rFonts w:ascii="Times New Roman" w:eastAsia="Times New Roman" w:hAnsi="Times New Roman" w:cs="Times New Roman"/>
          <w:i/>
          <w:sz w:val="24"/>
          <w:szCs w:val="24"/>
        </w:rPr>
        <w:t xml:space="preserve"> der </w:t>
      </w:r>
      <w:proofErr w:type="spellStart"/>
      <w:r w:rsidRPr="00782F11">
        <w:rPr>
          <w:rFonts w:ascii="Times New Roman" w:eastAsia="Times New Roman" w:hAnsi="Times New Roman" w:cs="Times New Roman"/>
          <w:i/>
          <w:sz w:val="24"/>
          <w:szCs w:val="24"/>
        </w:rPr>
        <w:t>Iberischen</w:t>
      </w:r>
      <w:proofErr w:type="spellEnd"/>
      <w:r w:rsidRPr="00782F11">
        <w:rPr>
          <w:rFonts w:ascii="Times New Roman" w:eastAsia="Times New Roman" w:hAnsi="Times New Roman" w:cs="Times New Roman"/>
          <w:i/>
          <w:sz w:val="24"/>
          <w:szCs w:val="24"/>
        </w:rPr>
        <w:t xml:space="preserve"> </w:t>
      </w:r>
      <w:proofErr w:type="spellStart"/>
      <w:r w:rsidRPr="00782F11">
        <w:rPr>
          <w:rFonts w:ascii="Times New Roman" w:eastAsia="Times New Roman" w:hAnsi="Times New Roman" w:cs="Times New Roman"/>
          <w:i/>
          <w:sz w:val="24"/>
          <w:szCs w:val="24"/>
        </w:rPr>
        <w:t>Halbinsel</w:t>
      </w:r>
      <w:proofErr w:type="spellEnd"/>
      <w:r w:rsidRPr="00CA7981">
        <w:rPr>
          <w:rFonts w:ascii="Times New Roman" w:eastAsia="Times New Roman" w:hAnsi="Times New Roman" w:cs="Times New Roman"/>
          <w:sz w:val="24"/>
          <w:szCs w:val="24"/>
        </w:rPr>
        <w:t xml:space="preserve">. Der </w:t>
      </w:r>
      <w:proofErr w:type="spellStart"/>
      <w:r w:rsidRPr="00CA7981">
        <w:rPr>
          <w:rFonts w:ascii="Times New Roman" w:eastAsia="Times New Roman" w:hAnsi="Times New Roman" w:cs="Times New Roman"/>
          <w:sz w:val="24"/>
          <w:szCs w:val="24"/>
        </w:rPr>
        <w:t>Westen</w:t>
      </w:r>
      <w:proofErr w:type="spellEnd"/>
      <w:r w:rsidRPr="00CA7981">
        <w:rPr>
          <w:rFonts w:ascii="Times New Roman" w:eastAsia="Times New Roman" w:hAnsi="Times New Roman" w:cs="Times New Roman"/>
          <w:sz w:val="24"/>
          <w:szCs w:val="24"/>
        </w:rPr>
        <w:t xml:space="preserve">. Berlin, Walter de </w:t>
      </w:r>
      <w:proofErr w:type="spellStart"/>
      <w:r w:rsidRPr="00CA7981">
        <w:rPr>
          <w:rFonts w:ascii="Times New Roman" w:eastAsia="Times New Roman" w:hAnsi="Times New Roman" w:cs="Times New Roman"/>
          <w:sz w:val="24"/>
          <w:szCs w:val="24"/>
        </w:rPr>
        <w:t>Gruyter</w:t>
      </w:r>
      <w:proofErr w:type="spellEnd"/>
      <w:r w:rsidRPr="00CA7981">
        <w:rPr>
          <w:rFonts w:ascii="Times New Roman" w:eastAsia="Times New Roman" w:hAnsi="Times New Roman" w:cs="Times New Roman"/>
          <w:sz w:val="24"/>
          <w:szCs w:val="24"/>
        </w:rPr>
        <w:t>.</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A7981">
        <w:rPr>
          <w:rFonts w:ascii="Times New Roman" w:eastAsia="Times New Roman" w:hAnsi="Times New Roman" w:cs="Times New Roman"/>
          <w:sz w:val="24"/>
          <w:szCs w:val="24"/>
        </w:rPr>
        <w:t>Leisner</w:t>
      </w:r>
      <w:proofErr w:type="spellEnd"/>
      <w:r w:rsidRPr="00CA7981">
        <w:rPr>
          <w:rFonts w:ascii="Times New Roman" w:eastAsia="Times New Roman" w:hAnsi="Times New Roman" w:cs="Times New Roman"/>
          <w:sz w:val="24"/>
          <w:szCs w:val="24"/>
        </w:rPr>
        <w:t xml:space="preserve">, G., and Vera </w:t>
      </w:r>
      <w:proofErr w:type="spellStart"/>
      <w:r w:rsidRPr="00CA7981">
        <w:rPr>
          <w:rFonts w:ascii="Times New Roman" w:eastAsia="Times New Roman" w:hAnsi="Times New Roman" w:cs="Times New Roman"/>
          <w:sz w:val="24"/>
          <w:szCs w:val="24"/>
        </w:rPr>
        <w:t>Leisner</w:t>
      </w:r>
      <w:proofErr w:type="spellEnd"/>
      <w:r w:rsidRPr="00CA7981">
        <w:rPr>
          <w:rFonts w:ascii="Times New Roman" w:eastAsia="Times New Roman" w:hAnsi="Times New Roman" w:cs="Times New Roman"/>
          <w:sz w:val="24"/>
          <w:szCs w:val="24"/>
        </w:rPr>
        <w:t xml:space="preserve"> (1959). </w:t>
      </w:r>
      <w:r w:rsidRPr="00782F11">
        <w:rPr>
          <w:rFonts w:ascii="Times New Roman" w:eastAsia="Times New Roman" w:hAnsi="Times New Roman" w:cs="Times New Roman"/>
          <w:i/>
          <w:sz w:val="24"/>
          <w:szCs w:val="24"/>
        </w:rPr>
        <w:t xml:space="preserve">Die </w:t>
      </w:r>
      <w:proofErr w:type="spellStart"/>
      <w:r w:rsidRPr="00782F11">
        <w:rPr>
          <w:rFonts w:ascii="Times New Roman" w:eastAsia="Times New Roman" w:hAnsi="Times New Roman" w:cs="Times New Roman"/>
          <w:i/>
          <w:sz w:val="24"/>
          <w:szCs w:val="24"/>
        </w:rPr>
        <w:t>Megalithgräber</w:t>
      </w:r>
      <w:proofErr w:type="spellEnd"/>
      <w:r w:rsidRPr="00782F11">
        <w:rPr>
          <w:rFonts w:ascii="Times New Roman" w:eastAsia="Times New Roman" w:hAnsi="Times New Roman" w:cs="Times New Roman"/>
          <w:i/>
          <w:sz w:val="24"/>
          <w:szCs w:val="24"/>
        </w:rPr>
        <w:t xml:space="preserve"> der </w:t>
      </w:r>
      <w:proofErr w:type="spellStart"/>
      <w:r w:rsidRPr="00782F11">
        <w:rPr>
          <w:rFonts w:ascii="Times New Roman" w:eastAsia="Times New Roman" w:hAnsi="Times New Roman" w:cs="Times New Roman"/>
          <w:i/>
          <w:sz w:val="24"/>
          <w:szCs w:val="24"/>
        </w:rPr>
        <w:t>Iberischen</w:t>
      </w:r>
      <w:proofErr w:type="spellEnd"/>
      <w:r w:rsidRPr="00782F11">
        <w:rPr>
          <w:rFonts w:ascii="Times New Roman" w:eastAsia="Times New Roman" w:hAnsi="Times New Roman" w:cs="Times New Roman"/>
          <w:i/>
          <w:sz w:val="24"/>
          <w:szCs w:val="24"/>
        </w:rPr>
        <w:t xml:space="preserve"> </w:t>
      </w:r>
      <w:proofErr w:type="spellStart"/>
      <w:r w:rsidRPr="00782F11">
        <w:rPr>
          <w:rFonts w:ascii="Times New Roman" w:eastAsia="Times New Roman" w:hAnsi="Times New Roman" w:cs="Times New Roman"/>
          <w:i/>
          <w:sz w:val="24"/>
          <w:szCs w:val="24"/>
        </w:rPr>
        <w:t>Halbinsel</w:t>
      </w:r>
      <w:proofErr w:type="spellEnd"/>
      <w:r w:rsidRPr="00CA7981">
        <w:rPr>
          <w:rFonts w:ascii="Times New Roman" w:eastAsia="Times New Roman" w:hAnsi="Times New Roman" w:cs="Times New Roman"/>
          <w:sz w:val="24"/>
          <w:szCs w:val="24"/>
        </w:rPr>
        <w:t xml:space="preserve">. Der </w:t>
      </w:r>
      <w:proofErr w:type="spellStart"/>
      <w:r w:rsidRPr="00CA7981">
        <w:rPr>
          <w:rFonts w:ascii="Times New Roman" w:eastAsia="Times New Roman" w:hAnsi="Times New Roman" w:cs="Times New Roman"/>
          <w:sz w:val="24"/>
          <w:szCs w:val="24"/>
        </w:rPr>
        <w:t>Westen</w:t>
      </w:r>
      <w:proofErr w:type="spellEnd"/>
      <w:r w:rsidRPr="00CA7981">
        <w:rPr>
          <w:rFonts w:ascii="Times New Roman" w:eastAsia="Times New Roman" w:hAnsi="Times New Roman" w:cs="Times New Roman"/>
          <w:sz w:val="24"/>
          <w:szCs w:val="24"/>
        </w:rPr>
        <w:t xml:space="preserve">. Berlin, Walter de </w:t>
      </w:r>
      <w:proofErr w:type="spellStart"/>
      <w:r w:rsidRPr="00CA7981">
        <w:rPr>
          <w:rFonts w:ascii="Times New Roman" w:eastAsia="Times New Roman" w:hAnsi="Times New Roman" w:cs="Times New Roman"/>
          <w:sz w:val="24"/>
          <w:szCs w:val="24"/>
        </w:rPr>
        <w:t>Gruyter</w:t>
      </w:r>
      <w:proofErr w:type="spellEnd"/>
      <w:r w:rsidRPr="00CA7981">
        <w:rPr>
          <w:rFonts w:ascii="Times New Roman" w:eastAsia="Times New Roman" w:hAnsi="Times New Roman" w:cs="Times New Roman"/>
          <w:sz w:val="24"/>
          <w:szCs w:val="24"/>
        </w:rPr>
        <w:t>.</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A7981">
        <w:rPr>
          <w:rFonts w:ascii="Times New Roman" w:eastAsia="Times New Roman" w:hAnsi="Times New Roman" w:cs="Times New Roman"/>
          <w:sz w:val="24"/>
          <w:szCs w:val="24"/>
        </w:rPr>
        <w:t>Leisner</w:t>
      </w:r>
      <w:proofErr w:type="spellEnd"/>
      <w:r w:rsidRPr="00CA7981">
        <w:rPr>
          <w:rFonts w:ascii="Times New Roman" w:eastAsia="Times New Roman" w:hAnsi="Times New Roman" w:cs="Times New Roman"/>
          <w:sz w:val="24"/>
          <w:szCs w:val="24"/>
        </w:rPr>
        <w:t xml:space="preserve">, V. (1965). </w:t>
      </w:r>
      <w:r w:rsidRPr="00782F11">
        <w:rPr>
          <w:rFonts w:ascii="Times New Roman" w:eastAsia="Times New Roman" w:hAnsi="Times New Roman" w:cs="Times New Roman"/>
          <w:i/>
          <w:sz w:val="24"/>
          <w:szCs w:val="24"/>
        </w:rPr>
        <w:t xml:space="preserve">Die </w:t>
      </w:r>
      <w:proofErr w:type="spellStart"/>
      <w:r w:rsidRPr="00782F11">
        <w:rPr>
          <w:rFonts w:ascii="Times New Roman" w:eastAsia="Times New Roman" w:hAnsi="Times New Roman" w:cs="Times New Roman"/>
          <w:i/>
          <w:sz w:val="24"/>
          <w:szCs w:val="24"/>
        </w:rPr>
        <w:t>Megalithgräber</w:t>
      </w:r>
      <w:proofErr w:type="spellEnd"/>
      <w:r w:rsidRPr="00782F11">
        <w:rPr>
          <w:rFonts w:ascii="Times New Roman" w:eastAsia="Times New Roman" w:hAnsi="Times New Roman" w:cs="Times New Roman"/>
          <w:i/>
          <w:sz w:val="24"/>
          <w:szCs w:val="24"/>
        </w:rPr>
        <w:t xml:space="preserve"> der </w:t>
      </w:r>
      <w:proofErr w:type="spellStart"/>
      <w:r w:rsidRPr="00782F11">
        <w:rPr>
          <w:rFonts w:ascii="Times New Roman" w:eastAsia="Times New Roman" w:hAnsi="Times New Roman" w:cs="Times New Roman"/>
          <w:i/>
          <w:sz w:val="24"/>
          <w:szCs w:val="24"/>
        </w:rPr>
        <w:t>Iberischen</w:t>
      </w:r>
      <w:proofErr w:type="spellEnd"/>
      <w:r w:rsidRPr="00782F11">
        <w:rPr>
          <w:rFonts w:ascii="Times New Roman" w:eastAsia="Times New Roman" w:hAnsi="Times New Roman" w:cs="Times New Roman"/>
          <w:i/>
          <w:sz w:val="24"/>
          <w:szCs w:val="24"/>
        </w:rPr>
        <w:t xml:space="preserve"> </w:t>
      </w:r>
      <w:proofErr w:type="spellStart"/>
      <w:r w:rsidRPr="00782F11">
        <w:rPr>
          <w:rFonts w:ascii="Times New Roman" w:eastAsia="Times New Roman" w:hAnsi="Times New Roman" w:cs="Times New Roman"/>
          <w:i/>
          <w:sz w:val="24"/>
          <w:szCs w:val="24"/>
        </w:rPr>
        <w:t>Halbinsel</w:t>
      </w:r>
      <w:proofErr w:type="spellEnd"/>
      <w:r w:rsidRPr="00782F11">
        <w:rPr>
          <w:rFonts w:ascii="Times New Roman" w:eastAsia="Times New Roman" w:hAnsi="Times New Roman" w:cs="Times New Roman"/>
          <w:i/>
          <w:sz w:val="24"/>
          <w:szCs w:val="24"/>
        </w:rPr>
        <w:t xml:space="preserve">. Der </w:t>
      </w:r>
      <w:proofErr w:type="spellStart"/>
      <w:r w:rsidRPr="00782F11">
        <w:rPr>
          <w:rFonts w:ascii="Times New Roman" w:eastAsia="Times New Roman" w:hAnsi="Times New Roman" w:cs="Times New Roman"/>
          <w:i/>
          <w:sz w:val="24"/>
          <w:szCs w:val="24"/>
        </w:rPr>
        <w:t>Westen</w:t>
      </w:r>
      <w:proofErr w:type="spellEnd"/>
      <w:r w:rsidRPr="00CA7981">
        <w:rPr>
          <w:rFonts w:ascii="Times New Roman" w:eastAsia="Times New Roman" w:hAnsi="Times New Roman" w:cs="Times New Roman"/>
          <w:sz w:val="24"/>
          <w:szCs w:val="24"/>
        </w:rPr>
        <w:t xml:space="preserve">. Berlin, Walter de </w:t>
      </w:r>
      <w:proofErr w:type="spellStart"/>
      <w:r w:rsidRPr="00CA7981">
        <w:rPr>
          <w:rFonts w:ascii="Times New Roman" w:eastAsia="Times New Roman" w:hAnsi="Times New Roman" w:cs="Times New Roman"/>
          <w:sz w:val="24"/>
          <w:szCs w:val="24"/>
        </w:rPr>
        <w:t>Gruyter</w:t>
      </w:r>
      <w:proofErr w:type="spellEnd"/>
      <w:r w:rsidRPr="00CA7981">
        <w:rPr>
          <w:rFonts w:ascii="Times New Roman" w:eastAsia="Times New Roman" w:hAnsi="Times New Roman" w:cs="Times New Roman"/>
          <w:sz w:val="24"/>
          <w:szCs w:val="24"/>
        </w:rPr>
        <w:t>.</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A7981">
        <w:rPr>
          <w:rFonts w:ascii="Times New Roman" w:eastAsia="Times New Roman" w:hAnsi="Times New Roman" w:cs="Times New Roman"/>
          <w:sz w:val="24"/>
          <w:szCs w:val="24"/>
        </w:rPr>
        <w:t>Leisner</w:t>
      </w:r>
      <w:proofErr w:type="spellEnd"/>
      <w:r w:rsidRPr="00CA7981">
        <w:rPr>
          <w:rFonts w:ascii="Times New Roman" w:eastAsia="Times New Roman" w:hAnsi="Times New Roman" w:cs="Times New Roman"/>
          <w:sz w:val="24"/>
          <w:szCs w:val="24"/>
        </w:rPr>
        <w:t xml:space="preserve">, V. (1998). </w:t>
      </w:r>
      <w:r w:rsidRPr="00782F11">
        <w:rPr>
          <w:rFonts w:ascii="Times New Roman" w:eastAsia="Times New Roman" w:hAnsi="Times New Roman" w:cs="Times New Roman"/>
          <w:i/>
          <w:sz w:val="24"/>
          <w:szCs w:val="24"/>
        </w:rPr>
        <w:t xml:space="preserve">Die </w:t>
      </w:r>
      <w:proofErr w:type="spellStart"/>
      <w:r w:rsidRPr="00782F11">
        <w:rPr>
          <w:rFonts w:ascii="Times New Roman" w:eastAsia="Times New Roman" w:hAnsi="Times New Roman" w:cs="Times New Roman"/>
          <w:i/>
          <w:sz w:val="24"/>
          <w:szCs w:val="24"/>
        </w:rPr>
        <w:t>Megalithgraber</w:t>
      </w:r>
      <w:proofErr w:type="spellEnd"/>
      <w:r w:rsidRPr="00782F11">
        <w:rPr>
          <w:rFonts w:ascii="Times New Roman" w:eastAsia="Times New Roman" w:hAnsi="Times New Roman" w:cs="Times New Roman"/>
          <w:i/>
          <w:sz w:val="24"/>
          <w:szCs w:val="24"/>
        </w:rPr>
        <w:t xml:space="preserve"> der </w:t>
      </w:r>
      <w:proofErr w:type="spellStart"/>
      <w:r w:rsidRPr="00782F11">
        <w:rPr>
          <w:rFonts w:ascii="Times New Roman" w:eastAsia="Times New Roman" w:hAnsi="Times New Roman" w:cs="Times New Roman"/>
          <w:i/>
          <w:sz w:val="24"/>
          <w:szCs w:val="24"/>
        </w:rPr>
        <w:t>Iberischen</w:t>
      </w:r>
      <w:proofErr w:type="spellEnd"/>
      <w:r w:rsidRPr="00782F11">
        <w:rPr>
          <w:rFonts w:ascii="Times New Roman" w:eastAsia="Times New Roman" w:hAnsi="Times New Roman" w:cs="Times New Roman"/>
          <w:i/>
          <w:sz w:val="24"/>
          <w:szCs w:val="24"/>
        </w:rPr>
        <w:t xml:space="preserve"> </w:t>
      </w:r>
      <w:proofErr w:type="spellStart"/>
      <w:r w:rsidRPr="00782F11">
        <w:rPr>
          <w:rFonts w:ascii="Times New Roman" w:eastAsia="Times New Roman" w:hAnsi="Times New Roman" w:cs="Times New Roman"/>
          <w:i/>
          <w:sz w:val="24"/>
          <w:szCs w:val="24"/>
        </w:rPr>
        <w:t>Halbinsel</w:t>
      </w:r>
      <w:proofErr w:type="spellEnd"/>
      <w:r w:rsidRPr="00782F11">
        <w:rPr>
          <w:rFonts w:ascii="Times New Roman" w:eastAsia="Times New Roman" w:hAnsi="Times New Roman" w:cs="Times New Roman"/>
          <w:i/>
          <w:sz w:val="24"/>
          <w:szCs w:val="24"/>
        </w:rPr>
        <w:t xml:space="preserve">: Der </w:t>
      </w:r>
      <w:proofErr w:type="spellStart"/>
      <w:r w:rsidRPr="00782F11">
        <w:rPr>
          <w:rFonts w:ascii="Times New Roman" w:eastAsia="Times New Roman" w:hAnsi="Times New Roman" w:cs="Times New Roman"/>
          <w:i/>
          <w:sz w:val="24"/>
          <w:szCs w:val="24"/>
        </w:rPr>
        <w:t>Westen</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Madrider</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Forschungen</w:t>
      </w:r>
      <w:proofErr w:type="spellEnd"/>
      <w:r w:rsidRPr="00CA7981">
        <w:rPr>
          <w:rFonts w:ascii="Times New Roman" w:eastAsia="Times New Roman" w:hAnsi="Times New Roman" w:cs="Times New Roman"/>
          <w:sz w:val="24"/>
          <w:szCs w:val="24"/>
        </w:rPr>
        <w:t xml:space="preserve"> Vol. I, 4. Berlin, Walter de </w:t>
      </w:r>
      <w:proofErr w:type="spellStart"/>
      <w:r w:rsidRPr="00CA7981">
        <w:rPr>
          <w:rFonts w:ascii="Times New Roman" w:eastAsia="Times New Roman" w:hAnsi="Times New Roman" w:cs="Times New Roman"/>
          <w:sz w:val="24"/>
          <w:szCs w:val="24"/>
        </w:rPr>
        <w:t>Gruyter</w:t>
      </w:r>
      <w:proofErr w:type="spellEnd"/>
      <w:r w:rsidRPr="00CA7981">
        <w:rPr>
          <w:rFonts w:ascii="Times New Roman" w:eastAsia="Times New Roman" w:hAnsi="Times New Roman" w:cs="Times New Roman"/>
          <w:sz w:val="24"/>
          <w:szCs w:val="24"/>
        </w:rPr>
        <w:t>.</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A7981">
        <w:rPr>
          <w:rFonts w:ascii="Times New Roman" w:eastAsia="Times New Roman" w:hAnsi="Times New Roman" w:cs="Times New Roman"/>
          <w:sz w:val="24"/>
          <w:szCs w:val="24"/>
        </w:rPr>
        <w:lastRenderedPageBreak/>
        <w:t>Lillios</w:t>
      </w:r>
      <w:proofErr w:type="spellEnd"/>
      <w:r w:rsidRPr="00CA7981">
        <w:rPr>
          <w:rFonts w:ascii="Times New Roman" w:eastAsia="Times New Roman" w:hAnsi="Times New Roman" w:cs="Times New Roman"/>
          <w:sz w:val="24"/>
          <w:szCs w:val="24"/>
        </w:rPr>
        <w:t>, K. T. (2002). "Some new views of the engraved slate plaques of southwest Iberia</w:t>
      </w:r>
      <w:r w:rsidR="009733F6">
        <w:rPr>
          <w:rFonts w:ascii="Times New Roman" w:eastAsia="Times New Roman" w:hAnsi="Times New Roman" w:cs="Times New Roman"/>
          <w:sz w:val="24"/>
          <w:szCs w:val="24"/>
        </w:rPr>
        <w:t>,</w:t>
      </w:r>
      <w:r w:rsidRPr="00CA7981">
        <w:rPr>
          <w:rFonts w:ascii="Times New Roman" w:eastAsia="Times New Roman" w:hAnsi="Times New Roman" w:cs="Times New Roman"/>
          <w:sz w:val="24"/>
          <w:szCs w:val="24"/>
        </w:rPr>
        <w:t xml:space="preserve">" </w:t>
      </w:r>
      <w:proofErr w:type="spellStart"/>
      <w:r w:rsidRPr="009733F6">
        <w:rPr>
          <w:rFonts w:ascii="Times New Roman" w:eastAsia="Times New Roman" w:hAnsi="Times New Roman" w:cs="Times New Roman"/>
          <w:i/>
          <w:sz w:val="24"/>
          <w:szCs w:val="24"/>
        </w:rPr>
        <w:t>Revista</w:t>
      </w:r>
      <w:proofErr w:type="spellEnd"/>
      <w:r w:rsidRPr="009733F6">
        <w:rPr>
          <w:rFonts w:ascii="Times New Roman" w:eastAsia="Times New Roman" w:hAnsi="Times New Roman" w:cs="Times New Roman"/>
          <w:i/>
          <w:sz w:val="24"/>
          <w:szCs w:val="24"/>
        </w:rPr>
        <w:t xml:space="preserve"> Portuguesa de </w:t>
      </w:r>
      <w:proofErr w:type="spellStart"/>
      <w:r w:rsidRPr="009733F6">
        <w:rPr>
          <w:rFonts w:ascii="Times New Roman" w:eastAsia="Times New Roman" w:hAnsi="Times New Roman" w:cs="Times New Roman"/>
          <w:i/>
          <w:sz w:val="24"/>
          <w:szCs w:val="24"/>
        </w:rPr>
        <w:t>Arqueologia</w:t>
      </w:r>
      <w:proofErr w:type="spellEnd"/>
      <w:r w:rsidRPr="00CA7981">
        <w:rPr>
          <w:rFonts w:ascii="Times New Roman" w:eastAsia="Times New Roman" w:hAnsi="Times New Roman" w:cs="Times New Roman"/>
          <w:sz w:val="24"/>
          <w:szCs w:val="24"/>
        </w:rPr>
        <w:t xml:space="preserve"> </w:t>
      </w:r>
      <w:r w:rsidRPr="00CA7981">
        <w:rPr>
          <w:rFonts w:ascii="Times New Roman" w:eastAsia="Times New Roman" w:hAnsi="Times New Roman" w:cs="Times New Roman"/>
          <w:b/>
          <w:bCs/>
          <w:sz w:val="24"/>
          <w:szCs w:val="24"/>
        </w:rPr>
        <w:t>5</w:t>
      </w:r>
      <w:r w:rsidRPr="00CA7981">
        <w:rPr>
          <w:rFonts w:ascii="Times New Roman" w:eastAsia="Times New Roman" w:hAnsi="Times New Roman" w:cs="Times New Roman"/>
          <w:sz w:val="24"/>
          <w:szCs w:val="24"/>
        </w:rPr>
        <w:t>(2): 135-151.</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A7981">
        <w:rPr>
          <w:rFonts w:ascii="Times New Roman" w:eastAsia="Times New Roman" w:hAnsi="Times New Roman" w:cs="Times New Roman"/>
          <w:sz w:val="24"/>
          <w:szCs w:val="24"/>
        </w:rPr>
        <w:t>Lillios</w:t>
      </w:r>
      <w:proofErr w:type="spellEnd"/>
      <w:r w:rsidRPr="00CA7981">
        <w:rPr>
          <w:rFonts w:ascii="Times New Roman" w:eastAsia="Times New Roman" w:hAnsi="Times New Roman" w:cs="Times New Roman"/>
          <w:sz w:val="24"/>
          <w:szCs w:val="24"/>
        </w:rPr>
        <w:t xml:space="preserve">, K. T. (2003). </w:t>
      </w:r>
      <w:r w:rsidRPr="009733F6">
        <w:rPr>
          <w:rFonts w:ascii="Times New Roman" w:eastAsia="Times New Roman" w:hAnsi="Times New Roman" w:cs="Times New Roman"/>
          <w:i/>
          <w:sz w:val="24"/>
          <w:szCs w:val="24"/>
        </w:rPr>
        <w:t xml:space="preserve">Creating memory in prehistory: the engraved slate plaques of southwest Iberia. Archaeologies of Memory. R. van Dyke and S. </w:t>
      </w:r>
      <w:proofErr w:type="spellStart"/>
      <w:r w:rsidRPr="009733F6">
        <w:rPr>
          <w:rFonts w:ascii="Times New Roman" w:eastAsia="Times New Roman" w:hAnsi="Times New Roman" w:cs="Times New Roman"/>
          <w:i/>
          <w:sz w:val="24"/>
          <w:szCs w:val="24"/>
        </w:rPr>
        <w:t>Alcock</w:t>
      </w:r>
      <w:proofErr w:type="spellEnd"/>
      <w:r w:rsidRPr="00CA7981">
        <w:rPr>
          <w:rFonts w:ascii="Times New Roman" w:eastAsia="Times New Roman" w:hAnsi="Times New Roman" w:cs="Times New Roman"/>
          <w:sz w:val="24"/>
          <w:szCs w:val="24"/>
        </w:rPr>
        <w:t>. Oxford, Blackwell</w:t>
      </w:r>
      <w:r w:rsidR="009733F6">
        <w:rPr>
          <w:rFonts w:ascii="Times New Roman" w:eastAsia="Times New Roman" w:hAnsi="Times New Roman" w:cs="Times New Roman"/>
          <w:b/>
          <w:bCs/>
          <w:sz w:val="24"/>
          <w:szCs w:val="24"/>
        </w:rPr>
        <w:t>.</w:t>
      </w:r>
    </w:p>
    <w:p w:rsidR="00970461" w:rsidRPr="00E56E67"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A7981">
        <w:rPr>
          <w:rFonts w:ascii="Times New Roman" w:eastAsia="Times New Roman" w:hAnsi="Times New Roman" w:cs="Times New Roman"/>
          <w:sz w:val="24"/>
          <w:szCs w:val="24"/>
        </w:rPr>
        <w:t>Lisboa</w:t>
      </w:r>
      <w:proofErr w:type="spellEnd"/>
      <w:r w:rsidRPr="00CA7981">
        <w:rPr>
          <w:rFonts w:ascii="Times New Roman" w:eastAsia="Times New Roman" w:hAnsi="Times New Roman" w:cs="Times New Roman"/>
          <w:sz w:val="24"/>
          <w:szCs w:val="24"/>
        </w:rPr>
        <w:t>, I. M. G. (1985). "Meaning and messages: mapping style in the Iberian Chalcolithic</w:t>
      </w:r>
      <w:r w:rsidR="00E56E67">
        <w:rPr>
          <w:rFonts w:ascii="Times New Roman" w:eastAsia="Times New Roman" w:hAnsi="Times New Roman" w:cs="Times New Roman"/>
          <w:sz w:val="24"/>
          <w:szCs w:val="24"/>
        </w:rPr>
        <w:t>,</w:t>
      </w:r>
      <w:r w:rsidRPr="00CA7981">
        <w:rPr>
          <w:rFonts w:ascii="Times New Roman" w:eastAsia="Times New Roman" w:hAnsi="Times New Roman" w:cs="Times New Roman"/>
          <w:sz w:val="24"/>
          <w:szCs w:val="24"/>
        </w:rPr>
        <w:t xml:space="preserve">" </w:t>
      </w:r>
      <w:r w:rsidRPr="00E56E67">
        <w:rPr>
          <w:rFonts w:ascii="Times New Roman" w:eastAsia="Times New Roman" w:hAnsi="Times New Roman" w:cs="Times New Roman"/>
          <w:i/>
          <w:sz w:val="24"/>
          <w:szCs w:val="24"/>
        </w:rPr>
        <w:t>Cambridge Archaeological Review</w:t>
      </w:r>
      <w:r w:rsidRPr="00E56E67">
        <w:rPr>
          <w:rFonts w:ascii="Times New Roman" w:eastAsia="Times New Roman" w:hAnsi="Times New Roman" w:cs="Times New Roman"/>
          <w:sz w:val="24"/>
          <w:szCs w:val="24"/>
        </w:rPr>
        <w:t xml:space="preserve"> </w:t>
      </w:r>
      <w:r w:rsidRPr="00E56E67">
        <w:rPr>
          <w:rFonts w:ascii="Times New Roman" w:eastAsia="Times New Roman" w:hAnsi="Times New Roman" w:cs="Times New Roman"/>
          <w:b/>
          <w:bCs/>
          <w:sz w:val="24"/>
          <w:szCs w:val="24"/>
        </w:rPr>
        <w:t>4</w:t>
      </w:r>
      <w:r w:rsidRPr="00E56E67">
        <w:rPr>
          <w:rFonts w:ascii="Times New Roman" w:eastAsia="Times New Roman" w:hAnsi="Times New Roman" w:cs="Times New Roman"/>
          <w:sz w:val="24"/>
          <w:szCs w:val="24"/>
        </w:rPr>
        <w:t>(2): 181-196.</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Morgan, J. d. (1897). </w:t>
      </w:r>
      <w:proofErr w:type="spellStart"/>
      <w:r w:rsidRPr="00E56E67">
        <w:rPr>
          <w:rFonts w:ascii="Times New Roman" w:eastAsia="Times New Roman" w:hAnsi="Times New Roman" w:cs="Times New Roman"/>
          <w:i/>
          <w:sz w:val="24"/>
          <w:szCs w:val="24"/>
          <w:lang w:val="fr-FR"/>
        </w:rPr>
        <w:t>Récherches</w:t>
      </w:r>
      <w:proofErr w:type="spellEnd"/>
      <w:r w:rsidRPr="00E56E67">
        <w:rPr>
          <w:rFonts w:ascii="Times New Roman" w:eastAsia="Times New Roman" w:hAnsi="Times New Roman" w:cs="Times New Roman"/>
          <w:i/>
          <w:sz w:val="24"/>
          <w:szCs w:val="24"/>
          <w:lang w:val="fr-FR"/>
        </w:rPr>
        <w:t xml:space="preserve"> sur les origines de l'Égypte</w:t>
      </w:r>
      <w:r w:rsidRPr="00782F11">
        <w:rPr>
          <w:rFonts w:ascii="Times New Roman" w:eastAsia="Times New Roman" w:hAnsi="Times New Roman" w:cs="Times New Roman"/>
          <w:sz w:val="24"/>
          <w:szCs w:val="24"/>
          <w:lang w:val="fr-FR"/>
        </w:rPr>
        <w:t>. Paris, E. Leroux.</w:t>
      </w:r>
    </w:p>
    <w:p w:rsidR="0097046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Mortillet, G. de, and Adrien de Mortillet (1881). </w:t>
      </w:r>
      <w:r w:rsidRPr="009733F6">
        <w:rPr>
          <w:rFonts w:ascii="Times New Roman" w:eastAsia="Times New Roman" w:hAnsi="Times New Roman" w:cs="Times New Roman"/>
          <w:i/>
          <w:sz w:val="24"/>
          <w:szCs w:val="24"/>
          <w:lang w:val="fr-FR"/>
        </w:rPr>
        <w:t>Musée préhistorique</w:t>
      </w:r>
      <w:r w:rsidRPr="00782F11">
        <w:rPr>
          <w:rFonts w:ascii="Times New Roman" w:eastAsia="Times New Roman" w:hAnsi="Times New Roman" w:cs="Times New Roman"/>
          <w:sz w:val="24"/>
          <w:szCs w:val="24"/>
          <w:lang w:val="fr-FR"/>
        </w:rPr>
        <w:t xml:space="preserve">. Paris, C. </w:t>
      </w:r>
      <w:proofErr w:type="spellStart"/>
      <w:r w:rsidRPr="00782F11">
        <w:rPr>
          <w:rFonts w:ascii="Times New Roman" w:eastAsia="Times New Roman" w:hAnsi="Times New Roman" w:cs="Times New Roman"/>
          <w:sz w:val="24"/>
          <w:szCs w:val="24"/>
          <w:lang w:val="fr-FR"/>
        </w:rPr>
        <w:t>Reinwald</w:t>
      </w:r>
      <w:proofErr w:type="spellEnd"/>
      <w:r w:rsidRPr="00782F11">
        <w:rPr>
          <w:rFonts w:ascii="Times New Roman" w:eastAsia="Times New Roman" w:hAnsi="Times New Roman" w:cs="Times New Roman"/>
          <w:sz w:val="24"/>
          <w:szCs w:val="24"/>
          <w:lang w:val="fr-FR"/>
        </w:rPr>
        <w:t>.</w:t>
      </w:r>
    </w:p>
    <w:p w:rsidR="00E56E67" w:rsidRPr="00E56E67" w:rsidRDefault="00477695" w:rsidP="00E56E67">
      <w:pPr>
        <w:rPr>
          <w:rFonts w:ascii="Times New Roman" w:hAnsi="Times New Roman" w:cs="Times New Roman"/>
          <w:i/>
          <w:iCs/>
          <w:sz w:val="24"/>
          <w:szCs w:val="24"/>
        </w:rPr>
      </w:pPr>
      <w:hyperlink r:id="rId27" w:history="1">
        <w:r w:rsidR="00E56E67" w:rsidRPr="00782F11">
          <w:rPr>
            <w:rStyle w:val="Hyperlink"/>
            <w:rFonts w:ascii="Times New Roman" w:hAnsi="Times New Roman" w:cs="Times New Roman"/>
            <w:color w:val="000000" w:themeColor="text1"/>
            <w:sz w:val="24"/>
            <w:szCs w:val="24"/>
            <w:u w:val="none"/>
          </w:rPr>
          <w:t>Peregrine, Peter Neal</w:t>
        </w:r>
      </w:hyperlink>
      <w:r w:rsidR="00E56E67" w:rsidRPr="00782F11">
        <w:rPr>
          <w:rFonts w:ascii="Times New Roman" w:hAnsi="Times New Roman" w:cs="Times New Roman"/>
          <w:color w:val="000000" w:themeColor="text1"/>
          <w:sz w:val="24"/>
          <w:szCs w:val="24"/>
        </w:rPr>
        <w:t xml:space="preserve">; </w:t>
      </w:r>
      <w:hyperlink r:id="rId28" w:tooltip="Melvin Ember" w:history="1">
        <w:r w:rsidR="00E56E67" w:rsidRPr="00782F11">
          <w:rPr>
            <w:rStyle w:val="Hyperlink"/>
            <w:rFonts w:ascii="Times New Roman" w:hAnsi="Times New Roman" w:cs="Times New Roman"/>
            <w:color w:val="000000" w:themeColor="text1"/>
            <w:sz w:val="24"/>
            <w:szCs w:val="24"/>
            <w:u w:val="none"/>
          </w:rPr>
          <w:t>Ember, Melvin</w:t>
        </w:r>
      </w:hyperlink>
      <w:r w:rsidR="00E56E67" w:rsidRPr="00782F11">
        <w:rPr>
          <w:rFonts w:ascii="Times New Roman" w:hAnsi="Times New Roman" w:cs="Times New Roman"/>
          <w:color w:val="000000" w:themeColor="text1"/>
          <w:sz w:val="24"/>
          <w:szCs w:val="24"/>
        </w:rPr>
        <w:t xml:space="preserve">, eds. 2001. </w:t>
      </w:r>
      <w:r w:rsidR="00E56E67" w:rsidRPr="00782F11">
        <w:rPr>
          <w:rStyle w:val="HTMLCite"/>
          <w:rFonts w:ascii="Times New Roman" w:hAnsi="Times New Roman" w:cs="Times New Roman"/>
          <w:sz w:val="24"/>
          <w:szCs w:val="24"/>
        </w:rPr>
        <w:t xml:space="preserve">Encyclopedia of Prehistory. 4: Europe. </w:t>
      </w:r>
      <w:r w:rsidR="00E56E67" w:rsidRPr="00E56E67">
        <w:rPr>
          <w:rStyle w:val="HTMLCite"/>
          <w:rFonts w:ascii="Times New Roman" w:hAnsi="Times New Roman" w:cs="Times New Roman"/>
          <w:i w:val="0"/>
          <w:sz w:val="24"/>
          <w:szCs w:val="24"/>
        </w:rPr>
        <w:t xml:space="preserve">New York: Springer. </w:t>
      </w:r>
    </w:p>
    <w:p w:rsidR="00970461" w:rsidRPr="00477695" w:rsidRDefault="00970461" w:rsidP="00970461">
      <w:pPr>
        <w:spacing w:before="100" w:beforeAutospacing="1" w:after="100" w:afterAutospacing="1" w:line="240" w:lineRule="auto"/>
        <w:rPr>
          <w:rFonts w:ascii="Times New Roman" w:eastAsia="Times New Roman" w:hAnsi="Times New Roman" w:cs="Times New Roman"/>
          <w:sz w:val="24"/>
          <w:szCs w:val="24"/>
        </w:rPr>
      </w:pPr>
      <w:r w:rsidRPr="00477695">
        <w:rPr>
          <w:rFonts w:ascii="Times New Roman" w:eastAsia="Times New Roman" w:hAnsi="Times New Roman" w:cs="Times New Roman"/>
          <w:sz w:val="24"/>
          <w:szCs w:val="24"/>
        </w:rPr>
        <w:t xml:space="preserve">Ribeiro, C. (1878-1880). </w:t>
      </w:r>
      <w:proofErr w:type="spellStart"/>
      <w:r w:rsidRPr="00477695">
        <w:rPr>
          <w:rFonts w:ascii="Times New Roman" w:eastAsia="Times New Roman" w:hAnsi="Times New Roman" w:cs="Times New Roman"/>
          <w:i/>
          <w:sz w:val="24"/>
          <w:szCs w:val="24"/>
        </w:rPr>
        <w:t>Estudos</w:t>
      </w:r>
      <w:proofErr w:type="spellEnd"/>
      <w:r w:rsidRPr="00477695">
        <w:rPr>
          <w:rFonts w:ascii="Times New Roman" w:eastAsia="Times New Roman" w:hAnsi="Times New Roman" w:cs="Times New Roman"/>
          <w:i/>
          <w:sz w:val="24"/>
          <w:szCs w:val="24"/>
        </w:rPr>
        <w:t xml:space="preserve"> </w:t>
      </w:r>
      <w:proofErr w:type="spellStart"/>
      <w:r w:rsidRPr="00477695">
        <w:rPr>
          <w:rFonts w:ascii="Times New Roman" w:eastAsia="Times New Roman" w:hAnsi="Times New Roman" w:cs="Times New Roman"/>
          <w:i/>
          <w:sz w:val="24"/>
          <w:szCs w:val="24"/>
        </w:rPr>
        <w:t>prehistoricos</w:t>
      </w:r>
      <w:proofErr w:type="spellEnd"/>
      <w:r w:rsidRPr="00477695">
        <w:rPr>
          <w:rFonts w:ascii="Times New Roman" w:eastAsia="Times New Roman" w:hAnsi="Times New Roman" w:cs="Times New Roman"/>
          <w:i/>
          <w:sz w:val="24"/>
          <w:szCs w:val="24"/>
        </w:rPr>
        <w:t xml:space="preserve"> </w:t>
      </w:r>
      <w:proofErr w:type="spellStart"/>
      <w:r w:rsidRPr="00477695">
        <w:rPr>
          <w:rFonts w:ascii="Times New Roman" w:eastAsia="Times New Roman" w:hAnsi="Times New Roman" w:cs="Times New Roman"/>
          <w:i/>
          <w:sz w:val="24"/>
          <w:szCs w:val="24"/>
        </w:rPr>
        <w:t>em</w:t>
      </w:r>
      <w:proofErr w:type="spellEnd"/>
      <w:r w:rsidRPr="00477695">
        <w:rPr>
          <w:rFonts w:ascii="Times New Roman" w:eastAsia="Times New Roman" w:hAnsi="Times New Roman" w:cs="Times New Roman"/>
          <w:i/>
          <w:sz w:val="24"/>
          <w:szCs w:val="24"/>
        </w:rPr>
        <w:t xml:space="preserve"> Portugal; </w:t>
      </w:r>
      <w:proofErr w:type="spellStart"/>
      <w:r w:rsidRPr="00477695">
        <w:rPr>
          <w:rFonts w:ascii="Times New Roman" w:eastAsia="Times New Roman" w:hAnsi="Times New Roman" w:cs="Times New Roman"/>
          <w:i/>
          <w:sz w:val="24"/>
          <w:szCs w:val="24"/>
        </w:rPr>
        <w:t>noticia</w:t>
      </w:r>
      <w:proofErr w:type="spellEnd"/>
      <w:r w:rsidRPr="00477695">
        <w:rPr>
          <w:rFonts w:ascii="Times New Roman" w:eastAsia="Times New Roman" w:hAnsi="Times New Roman" w:cs="Times New Roman"/>
          <w:i/>
          <w:sz w:val="24"/>
          <w:szCs w:val="24"/>
        </w:rPr>
        <w:t xml:space="preserve"> de </w:t>
      </w:r>
      <w:proofErr w:type="spellStart"/>
      <w:r w:rsidRPr="00477695">
        <w:rPr>
          <w:rFonts w:ascii="Times New Roman" w:eastAsia="Times New Roman" w:hAnsi="Times New Roman" w:cs="Times New Roman"/>
          <w:i/>
          <w:sz w:val="24"/>
          <w:szCs w:val="24"/>
        </w:rPr>
        <w:t>algumas</w:t>
      </w:r>
      <w:proofErr w:type="spellEnd"/>
      <w:r w:rsidRPr="00477695">
        <w:rPr>
          <w:rFonts w:ascii="Times New Roman" w:eastAsia="Times New Roman" w:hAnsi="Times New Roman" w:cs="Times New Roman"/>
          <w:i/>
          <w:sz w:val="24"/>
          <w:szCs w:val="24"/>
        </w:rPr>
        <w:t xml:space="preserve"> </w:t>
      </w:r>
      <w:proofErr w:type="spellStart"/>
      <w:r w:rsidRPr="00477695">
        <w:rPr>
          <w:rFonts w:ascii="Times New Roman" w:eastAsia="Times New Roman" w:hAnsi="Times New Roman" w:cs="Times New Roman"/>
          <w:i/>
          <w:sz w:val="24"/>
          <w:szCs w:val="24"/>
        </w:rPr>
        <w:t>estações</w:t>
      </w:r>
      <w:proofErr w:type="spellEnd"/>
      <w:r w:rsidRPr="00477695">
        <w:rPr>
          <w:rFonts w:ascii="Times New Roman" w:eastAsia="Times New Roman" w:hAnsi="Times New Roman" w:cs="Times New Roman"/>
          <w:i/>
          <w:sz w:val="24"/>
          <w:szCs w:val="24"/>
        </w:rPr>
        <w:t xml:space="preserve"> e </w:t>
      </w:r>
      <w:proofErr w:type="spellStart"/>
      <w:r w:rsidRPr="00477695">
        <w:rPr>
          <w:rFonts w:ascii="Times New Roman" w:eastAsia="Times New Roman" w:hAnsi="Times New Roman" w:cs="Times New Roman"/>
          <w:i/>
          <w:sz w:val="24"/>
          <w:szCs w:val="24"/>
        </w:rPr>
        <w:t>monumentos</w:t>
      </w:r>
      <w:proofErr w:type="spellEnd"/>
      <w:r w:rsidRPr="00477695">
        <w:rPr>
          <w:rFonts w:ascii="Times New Roman" w:eastAsia="Times New Roman" w:hAnsi="Times New Roman" w:cs="Times New Roman"/>
          <w:i/>
          <w:sz w:val="24"/>
          <w:szCs w:val="24"/>
        </w:rPr>
        <w:t xml:space="preserve"> </w:t>
      </w:r>
      <w:proofErr w:type="spellStart"/>
      <w:r w:rsidRPr="00477695">
        <w:rPr>
          <w:rFonts w:ascii="Times New Roman" w:eastAsia="Times New Roman" w:hAnsi="Times New Roman" w:cs="Times New Roman"/>
          <w:i/>
          <w:sz w:val="24"/>
          <w:szCs w:val="24"/>
        </w:rPr>
        <w:t>prehistoricos</w:t>
      </w:r>
      <w:proofErr w:type="spellEnd"/>
      <w:r w:rsidRPr="00477695">
        <w:rPr>
          <w:rFonts w:ascii="Times New Roman" w:eastAsia="Times New Roman" w:hAnsi="Times New Roman" w:cs="Times New Roman"/>
          <w:i/>
          <w:sz w:val="24"/>
          <w:szCs w:val="24"/>
        </w:rPr>
        <w:t xml:space="preserve">, </w:t>
      </w:r>
      <w:proofErr w:type="spellStart"/>
      <w:r w:rsidRPr="00477695">
        <w:rPr>
          <w:rFonts w:ascii="Times New Roman" w:eastAsia="Times New Roman" w:hAnsi="Times New Roman" w:cs="Times New Roman"/>
          <w:i/>
          <w:sz w:val="24"/>
          <w:szCs w:val="24"/>
        </w:rPr>
        <w:t>memoria</w:t>
      </w:r>
      <w:proofErr w:type="spellEnd"/>
      <w:r w:rsidRPr="00477695">
        <w:rPr>
          <w:rFonts w:ascii="Times New Roman" w:eastAsia="Times New Roman" w:hAnsi="Times New Roman" w:cs="Times New Roman"/>
          <w:i/>
          <w:sz w:val="24"/>
          <w:szCs w:val="24"/>
        </w:rPr>
        <w:t xml:space="preserve"> </w:t>
      </w:r>
      <w:proofErr w:type="spellStart"/>
      <w:r w:rsidRPr="00477695">
        <w:rPr>
          <w:rFonts w:ascii="Times New Roman" w:eastAsia="Times New Roman" w:hAnsi="Times New Roman" w:cs="Times New Roman"/>
          <w:i/>
          <w:sz w:val="24"/>
          <w:szCs w:val="24"/>
        </w:rPr>
        <w:t>apresentada</w:t>
      </w:r>
      <w:proofErr w:type="spellEnd"/>
      <w:r w:rsidRPr="00477695">
        <w:rPr>
          <w:rFonts w:ascii="Times New Roman" w:eastAsia="Times New Roman" w:hAnsi="Times New Roman" w:cs="Times New Roman"/>
          <w:i/>
          <w:sz w:val="24"/>
          <w:szCs w:val="24"/>
        </w:rPr>
        <w:t xml:space="preserve"> á Academia real das </w:t>
      </w:r>
      <w:proofErr w:type="spellStart"/>
      <w:r w:rsidRPr="00477695">
        <w:rPr>
          <w:rFonts w:ascii="Times New Roman" w:eastAsia="Times New Roman" w:hAnsi="Times New Roman" w:cs="Times New Roman"/>
          <w:i/>
          <w:sz w:val="24"/>
          <w:szCs w:val="24"/>
        </w:rPr>
        <w:t>sciencias</w:t>
      </w:r>
      <w:proofErr w:type="spellEnd"/>
      <w:r w:rsidRPr="00477695">
        <w:rPr>
          <w:rFonts w:ascii="Times New Roman" w:eastAsia="Times New Roman" w:hAnsi="Times New Roman" w:cs="Times New Roman"/>
          <w:i/>
          <w:sz w:val="24"/>
          <w:szCs w:val="24"/>
        </w:rPr>
        <w:t xml:space="preserve"> de </w:t>
      </w:r>
      <w:proofErr w:type="spellStart"/>
      <w:r w:rsidRPr="00477695">
        <w:rPr>
          <w:rFonts w:ascii="Times New Roman" w:eastAsia="Times New Roman" w:hAnsi="Times New Roman" w:cs="Times New Roman"/>
          <w:i/>
          <w:sz w:val="24"/>
          <w:szCs w:val="24"/>
        </w:rPr>
        <w:t>Lisboa</w:t>
      </w:r>
      <w:proofErr w:type="spellEnd"/>
      <w:r w:rsidRPr="00477695">
        <w:rPr>
          <w:rFonts w:ascii="Times New Roman" w:eastAsia="Times New Roman" w:hAnsi="Times New Roman" w:cs="Times New Roman"/>
          <w:i/>
          <w:sz w:val="24"/>
          <w:szCs w:val="24"/>
        </w:rPr>
        <w:t>.</w:t>
      </w:r>
      <w:r w:rsidRPr="00477695">
        <w:rPr>
          <w:rFonts w:ascii="Times New Roman" w:eastAsia="Times New Roman" w:hAnsi="Times New Roman" w:cs="Times New Roman"/>
          <w:sz w:val="24"/>
          <w:szCs w:val="24"/>
        </w:rPr>
        <w:t xml:space="preserve"> Lisbon, Typ. da Academia.</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477695">
        <w:rPr>
          <w:rFonts w:ascii="Times New Roman" w:eastAsia="Times New Roman" w:hAnsi="Times New Roman" w:cs="Times New Roman"/>
          <w:sz w:val="24"/>
          <w:szCs w:val="24"/>
        </w:rPr>
        <w:t xml:space="preserve">Rodrigues, M. da C. M. (1986). </w:t>
      </w:r>
      <w:proofErr w:type="spellStart"/>
      <w:r w:rsidRPr="00477695">
        <w:rPr>
          <w:rFonts w:ascii="Times New Roman" w:eastAsia="Times New Roman" w:hAnsi="Times New Roman" w:cs="Times New Roman"/>
          <w:i/>
          <w:sz w:val="24"/>
          <w:szCs w:val="24"/>
        </w:rPr>
        <w:t>Código</w:t>
      </w:r>
      <w:proofErr w:type="spellEnd"/>
      <w:r w:rsidRPr="00477695">
        <w:rPr>
          <w:rFonts w:ascii="Times New Roman" w:eastAsia="Times New Roman" w:hAnsi="Times New Roman" w:cs="Times New Roman"/>
          <w:i/>
          <w:sz w:val="24"/>
          <w:szCs w:val="24"/>
        </w:rPr>
        <w:t xml:space="preserve"> Para a </w:t>
      </w:r>
      <w:proofErr w:type="spellStart"/>
      <w:r w:rsidRPr="00477695">
        <w:rPr>
          <w:rFonts w:ascii="Times New Roman" w:eastAsia="Times New Roman" w:hAnsi="Times New Roman" w:cs="Times New Roman"/>
          <w:i/>
          <w:sz w:val="24"/>
          <w:szCs w:val="24"/>
        </w:rPr>
        <w:t>Análise</w:t>
      </w:r>
      <w:proofErr w:type="spellEnd"/>
      <w:r w:rsidRPr="00477695">
        <w:rPr>
          <w:rFonts w:ascii="Times New Roman" w:eastAsia="Times New Roman" w:hAnsi="Times New Roman" w:cs="Times New Roman"/>
          <w:i/>
          <w:sz w:val="24"/>
          <w:szCs w:val="24"/>
        </w:rPr>
        <w:t xml:space="preserve"> das </w:t>
      </w:r>
      <w:proofErr w:type="spellStart"/>
      <w:r w:rsidRPr="00477695">
        <w:rPr>
          <w:rFonts w:ascii="Times New Roman" w:eastAsia="Times New Roman" w:hAnsi="Times New Roman" w:cs="Times New Roman"/>
          <w:i/>
          <w:sz w:val="24"/>
          <w:szCs w:val="24"/>
        </w:rPr>
        <w:t>Placas</w:t>
      </w:r>
      <w:proofErr w:type="spellEnd"/>
      <w:r w:rsidRPr="00477695">
        <w:rPr>
          <w:rFonts w:ascii="Times New Roman" w:eastAsia="Times New Roman" w:hAnsi="Times New Roman" w:cs="Times New Roman"/>
          <w:i/>
          <w:sz w:val="24"/>
          <w:szCs w:val="24"/>
        </w:rPr>
        <w:t xml:space="preserve"> de </w:t>
      </w:r>
      <w:proofErr w:type="spellStart"/>
      <w:r w:rsidRPr="00477695">
        <w:rPr>
          <w:rFonts w:ascii="Times New Roman" w:eastAsia="Times New Roman" w:hAnsi="Times New Roman" w:cs="Times New Roman"/>
          <w:i/>
          <w:sz w:val="24"/>
          <w:szCs w:val="24"/>
        </w:rPr>
        <w:t>Xisto</w:t>
      </w:r>
      <w:proofErr w:type="spellEnd"/>
      <w:r w:rsidRPr="00477695">
        <w:rPr>
          <w:rFonts w:ascii="Times New Roman" w:eastAsia="Times New Roman" w:hAnsi="Times New Roman" w:cs="Times New Roman"/>
          <w:i/>
          <w:sz w:val="24"/>
          <w:szCs w:val="24"/>
        </w:rPr>
        <w:t xml:space="preserve"> </w:t>
      </w:r>
      <w:proofErr w:type="spellStart"/>
      <w:r w:rsidRPr="00477695">
        <w:rPr>
          <w:rFonts w:ascii="Times New Roman" w:eastAsia="Times New Roman" w:hAnsi="Times New Roman" w:cs="Times New Roman"/>
          <w:i/>
          <w:sz w:val="24"/>
          <w:szCs w:val="24"/>
        </w:rPr>
        <w:t>Gravadas</w:t>
      </w:r>
      <w:proofErr w:type="spellEnd"/>
      <w:r w:rsidRPr="00477695">
        <w:rPr>
          <w:rFonts w:ascii="Times New Roman" w:eastAsia="Times New Roman" w:hAnsi="Times New Roman" w:cs="Times New Roman"/>
          <w:i/>
          <w:sz w:val="24"/>
          <w:szCs w:val="24"/>
        </w:rPr>
        <w:t xml:space="preserve"> do Alto </w:t>
      </w:r>
      <w:proofErr w:type="spellStart"/>
      <w:r w:rsidRPr="00477695">
        <w:rPr>
          <w:rFonts w:ascii="Times New Roman" w:eastAsia="Times New Roman" w:hAnsi="Times New Roman" w:cs="Times New Roman"/>
          <w:i/>
          <w:sz w:val="24"/>
          <w:szCs w:val="24"/>
        </w:rPr>
        <w:t>Alentejo</w:t>
      </w:r>
      <w:proofErr w:type="spellEnd"/>
      <w:r w:rsidRPr="00477695">
        <w:rPr>
          <w:rFonts w:ascii="Times New Roman" w:eastAsia="Times New Roman" w:hAnsi="Times New Roman" w:cs="Times New Roman"/>
          <w:sz w:val="24"/>
          <w:szCs w:val="24"/>
        </w:rPr>
        <w:t xml:space="preserve">. </w:t>
      </w:r>
      <w:r w:rsidRPr="00782F11">
        <w:rPr>
          <w:rFonts w:ascii="Times New Roman" w:eastAsia="Times New Roman" w:hAnsi="Times New Roman" w:cs="Times New Roman"/>
          <w:sz w:val="24"/>
          <w:szCs w:val="24"/>
          <w:lang w:val="fr-FR"/>
        </w:rPr>
        <w:t xml:space="preserve">Castelo de Vide, </w:t>
      </w:r>
      <w:proofErr w:type="spellStart"/>
      <w:r w:rsidRPr="00782F11">
        <w:rPr>
          <w:rFonts w:ascii="Times New Roman" w:eastAsia="Times New Roman" w:hAnsi="Times New Roman" w:cs="Times New Roman"/>
          <w:sz w:val="24"/>
          <w:szCs w:val="24"/>
          <w:lang w:val="fr-FR"/>
        </w:rPr>
        <w:t>Câmara</w:t>
      </w:r>
      <w:proofErr w:type="spellEnd"/>
      <w:r w:rsidRPr="00782F11">
        <w:rPr>
          <w:rFonts w:ascii="Times New Roman" w:eastAsia="Times New Roman" w:hAnsi="Times New Roman" w:cs="Times New Roman"/>
          <w:sz w:val="24"/>
          <w:szCs w:val="24"/>
          <w:lang w:val="fr-FR"/>
        </w:rPr>
        <w:t xml:space="preserve"> Municipal de Castelo de Vide.</w:t>
      </w:r>
    </w:p>
    <w:p w:rsidR="0097046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Rodrigues, M. da C. M. (1986). </w:t>
      </w:r>
      <w:proofErr w:type="spellStart"/>
      <w:r w:rsidRPr="00E56E67">
        <w:rPr>
          <w:rFonts w:ascii="Times New Roman" w:eastAsia="Times New Roman" w:hAnsi="Times New Roman" w:cs="Times New Roman"/>
          <w:i/>
          <w:sz w:val="24"/>
          <w:szCs w:val="24"/>
          <w:lang w:val="fr-FR"/>
        </w:rPr>
        <w:t>Estudo</w:t>
      </w:r>
      <w:proofErr w:type="spellEnd"/>
      <w:r w:rsidRPr="00E56E67">
        <w:rPr>
          <w:rFonts w:ascii="Times New Roman" w:eastAsia="Times New Roman" w:hAnsi="Times New Roman" w:cs="Times New Roman"/>
          <w:i/>
          <w:sz w:val="24"/>
          <w:szCs w:val="24"/>
          <w:lang w:val="fr-FR"/>
        </w:rPr>
        <w:t xml:space="preserve"> </w:t>
      </w:r>
      <w:proofErr w:type="spellStart"/>
      <w:r w:rsidRPr="00E56E67">
        <w:rPr>
          <w:rFonts w:ascii="Times New Roman" w:eastAsia="Times New Roman" w:hAnsi="Times New Roman" w:cs="Times New Roman"/>
          <w:i/>
          <w:sz w:val="24"/>
          <w:szCs w:val="24"/>
          <w:lang w:val="fr-FR"/>
        </w:rPr>
        <w:t>Ideológico-Simbólico</w:t>
      </w:r>
      <w:proofErr w:type="spellEnd"/>
      <w:r w:rsidRPr="00E56E67">
        <w:rPr>
          <w:rFonts w:ascii="Times New Roman" w:eastAsia="Times New Roman" w:hAnsi="Times New Roman" w:cs="Times New Roman"/>
          <w:i/>
          <w:sz w:val="24"/>
          <w:szCs w:val="24"/>
          <w:lang w:val="fr-FR"/>
        </w:rPr>
        <w:t xml:space="preserve"> </w:t>
      </w:r>
      <w:proofErr w:type="spellStart"/>
      <w:r w:rsidRPr="00E56E67">
        <w:rPr>
          <w:rFonts w:ascii="Times New Roman" w:eastAsia="Times New Roman" w:hAnsi="Times New Roman" w:cs="Times New Roman"/>
          <w:i/>
          <w:sz w:val="24"/>
          <w:szCs w:val="24"/>
          <w:lang w:val="fr-FR"/>
        </w:rPr>
        <w:t>das</w:t>
      </w:r>
      <w:proofErr w:type="spellEnd"/>
      <w:r w:rsidRPr="00E56E67">
        <w:rPr>
          <w:rFonts w:ascii="Times New Roman" w:eastAsia="Times New Roman" w:hAnsi="Times New Roman" w:cs="Times New Roman"/>
          <w:i/>
          <w:sz w:val="24"/>
          <w:szCs w:val="24"/>
          <w:lang w:val="fr-FR"/>
        </w:rPr>
        <w:t xml:space="preserve"> </w:t>
      </w:r>
      <w:proofErr w:type="spellStart"/>
      <w:r w:rsidRPr="00E56E67">
        <w:rPr>
          <w:rFonts w:ascii="Times New Roman" w:eastAsia="Times New Roman" w:hAnsi="Times New Roman" w:cs="Times New Roman"/>
          <w:i/>
          <w:sz w:val="24"/>
          <w:szCs w:val="24"/>
          <w:lang w:val="fr-FR"/>
        </w:rPr>
        <w:t>Placas</w:t>
      </w:r>
      <w:proofErr w:type="spellEnd"/>
      <w:r w:rsidRPr="00E56E67">
        <w:rPr>
          <w:rFonts w:ascii="Times New Roman" w:eastAsia="Times New Roman" w:hAnsi="Times New Roman" w:cs="Times New Roman"/>
          <w:i/>
          <w:sz w:val="24"/>
          <w:szCs w:val="24"/>
          <w:lang w:val="fr-FR"/>
        </w:rPr>
        <w:t xml:space="preserve"> de </w:t>
      </w:r>
      <w:proofErr w:type="spellStart"/>
      <w:r w:rsidRPr="00E56E67">
        <w:rPr>
          <w:rFonts w:ascii="Times New Roman" w:eastAsia="Times New Roman" w:hAnsi="Times New Roman" w:cs="Times New Roman"/>
          <w:i/>
          <w:sz w:val="24"/>
          <w:szCs w:val="24"/>
          <w:lang w:val="fr-FR"/>
        </w:rPr>
        <w:t>Xisto</w:t>
      </w:r>
      <w:proofErr w:type="spellEnd"/>
      <w:r w:rsidRPr="00E56E67">
        <w:rPr>
          <w:rFonts w:ascii="Times New Roman" w:eastAsia="Times New Roman" w:hAnsi="Times New Roman" w:cs="Times New Roman"/>
          <w:i/>
          <w:sz w:val="24"/>
          <w:szCs w:val="24"/>
          <w:lang w:val="fr-FR"/>
        </w:rPr>
        <w:t xml:space="preserve"> </w:t>
      </w:r>
      <w:proofErr w:type="spellStart"/>
      <w:r w:rsidRPr="00E56E67">
        <w:rPr>
          <w:rFonts w:ascii="Times New Roman" w:eastAsia="Times New Roman" w:hAnsi="Times New Roman" w:cs="Times New Roman"/>
          <w:i/>
          <w:sz w:val="24"/>
          <w:szCs w:val="24"/>
          <w:lang w:val="fr-FR"/>
        </w:rPr>
        <w:t>Gravadas</w:t>
      </w:r>
      <w:proofErr w:type="spellEnd"/>
      <w:r w:rsidRPr="00E56E67">
        <w:rPr>
          <w:rFonts w:ascii="Times New Roman" w:eastAsia="Times New Roman" w:hAnsi="Times New Roman" w:cs="Times New Roman"/>
          <w:i/>
          <w:sz w:val="24"/>
          <w:szCs w:val="24"/>
          <w:lang w:val="fr-FR"/>
        </w:rPr>
        <w:t>.</w:t>
      </w:r>
      <w:r w:rsidRPr="00782F11">
        <w:rPr>
          <w:rFonts w:ascii="Times New Roman" w:eastAsia="Times New Roman" w:hAnsi="Times New Roman" w:cs="Times New Roman"/>
          <w:sz w:val="24"/>
          <w:szCs w:val="24"/>
          <w:lang w:val="fr-FR"/>
        </w:rPr>
        <w:t xml:space="preserve"> Castelo de Vide, </w:t>
      </w:r>
      <w:proofErr w:type="spellStart"/>
      <w:r w:rsidRPr="00782F11">
        <w:rPr>
          <w:rFonts w:ascii="Times New Roman" w:eastAsia="Times New Roman" w:hAnsi="Times New Roman" w:cs="Times New Roman"/>
          <w:sz w:val="24"/>
          <w:szCs w:val="24"/>
          <w:lang w:val="fr-FR"/>
        </w:rPr>
        <w:t>Câmara</w:t>
      </w:r>
      <w:proofErr w:type="spellEnd"/>
      <w:r w:rsidRPr="00782F11">
        <w:rPr>
          <w:rFonts w:ascii="Times New Roman" w:eastAsia="Times New Roman" w:hAnsi="Times New Roman" w:cs="Times New Roman"/>
          <w:sz w:val="24"/>
          <w:szCs w:val="24"/>
          <w:lang w:val="fr-FR"/>
        </w:rPr>
        <w:t xml:space="preserve"> Municipal de Castelo de Vide.</w:t>
      </w:r>
    </w:p>
    <w:p w:rsidR="00E56E67" w:rsidRPr="00E56E67" w:rsidRDefault="00E56E67" w:rsidP="00E56E67">
      <w:pPr>
        <w:rPr>
          <w:rFonts w:ascii="Times New Roman" w:hAnsi="Times New Roman" w:cs="Times New Roman"/>
          <w:sz w:val="24"/>
          <w:szCs w:val="24"/>
        </w:rPr>
      </w:pPr>
      <w:r w:rsidRPr="00E7509E">
        <w:rPr>
          <w:rFonts w:ascii="Times New Roman" w:hAnsi="Times New Roman" w:cs="Times New Roman"/>
          <w:sz w:val="24"/>
          <w:szCs w:val="24"/>
        </w:rPr>
        <w:t xml:space="preserve">Ruiz, Juan </w:t>
      </w:r>
      <w:proofErr w:type="gramStart"/>
      <w:r w:rsidRPr="00E7509E">
        <w:rPr>
          <w:rFonts w:ascii="Times New Roman" w:hAnsi="Times New Roman" w:cs="Times New Roman"/>
          <w:sz w:val="24"/>
          <w:szCs w:val="24"/>
        </w:rPr>
        <w:t xml:space="preserve">F.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E7509E">
        <w:rPr>
          <w:rFonts w:ascii="Times New Roman" w:hAnsi="Times New Roman" w:cs="Times New Roman"/>
          <w:sz w:val="24"/>
          <w:szCs w:val="24"/>
        </w:rPr>
        <w:t xml:space="preserve">Antonio </w:t>
      </w:r>
      <w:proofErr w:type="spellStart"/>
      <w:r w:rsidRPr="00E7509E">
        <w:rPr>
          <w:rFonts w:ascii="Times New Roman" w:hAnsi="Times New Roman" w:cs="Times New Roman"/>
          <w:sz w:val="24"/>
          <w:szCs w:val="24"/>
        </w:rPr>
        <w:t>Hernanz</w:t>
      </w:r>
      <w:proofErr w:type="spellEnd"/>
      <w:r w:rsidRPr="00E7509E">
        <w:rPr>
          <w:rFonts w:ascii="Times New Roman" w:hAnsi="Times New Roman" w:cs="Times New Roman"/>
          <w:sz w:val="24"/>
          <w:szCs w:val="24"/>
        </w:rPr>
        <w:t xml:space="preserve">, Ruth Ann Armitage, Marvin W. Rowe, Ramon </w:t>
      </w:r>
      <w:proofErr w:type="spellStart"/>
      <w:r w:rsidRPr="00E7509E">
        <w:rPr>
          <w:rFonts w:ascii="Times New Roman" w:hAnsi="Times New Roman" w:cs="Times New Roman"/>
          <w:sz w:val="24"/>
          <w:szCs w:val="24"/>
        </w:rPr>
        <w:t>Viñas</w:t>
      </w:r>
      <w:proofErr w:type="spellEnd"/>
      <w:r w:rsidRPr="00E7509E">
        <w:rPr>
          <w:rFonts w:ascii="Times New Roman" w:hAnsi="Times New Roman" w:cs="Times New Roman"/>
          <w:sz w:val="24"/>
          <w:szCs w:val="24"/>
        </w:rPr>
        <w:t xml:space="preserve">, José M. </w:t>
      </w:r>
      <w:proofErr w:type="spellStart"/>
      <w:r w:rsidRPr="00E7509E">
        <w:rPr>
          <w:rFonts w:ascii="Times New Roman" w:hAnsi="Times New Roman" w:cs="Times New Roman"/>
          <w:sz w:val="24"/>
          <w:szCs w:val="24"/>
        </w:rPr>
        <w:t>Gavira</w:t>
      </w:r>
      <w:proofErr w:type="spellEnd"/>
      <w:r w:rsidRPr="00E7509E">
        <w:rPr>
          <w:rFonts w:ascii="Times New Roman" w:hAnsi="Times New Roman" w:cs="Times New Roman"/>
          <w:sz w:val="24"/>
          <w:szCs w:val="24"/>
        </w:rPr>
        <w:t>-Vallejo, Albert Rubio, Calcium oxalate AMS 14C dating and chronology of post-</w:t>
      </w:r>
      <w:proofErr w:type="spellStart"/>
      <w:r w:rsidRPr="00E7509E">
        <w:rPr>
          <w:rFonts w:ascii="Times New Roman" w:hAnsi="Times New Roman" w:cs="Times New Roman"/>
          <w:sz w:val="24"/>
          <w:szCs w:val="24"/>
        </w:rPr>
        <w:t>Palaeolithic</w:t>
      </w:r>
      <w:proofErr w:type="spellEnd"/>
      <w:r w:rsidRPr="00E7509E">
        <w:rPr>
          <w:rFonts w:ascii="Times New Roman" w:hAnsi="Times New Roman" w:cs="Times New Roman"/>
          <w:sz w:val="24"/>
          <w:szCs w:val="24"/>
        </w:rPr>
        <w:t xml:space="preserve"> rock paintings in the Iberian Peninsula. Two dates from </w:t>
      </w:r>
      <w:proofErr w:type="spellStart"/>
      <w:r w:rsidRPr="00E7509E">
        <w:rPr>
          <w:rFonts w:ascii="Times New Roman" w:hAnsi="Times New Roman" w:cs="Times New Roman"/>
          <w:sz w:val="24"/>
          <w:szCs w:val="24"/>
        </w:rPr>
        <w:t>Abrigo</w:t>
      </w:r>
      <w:proofErr w:type="spellEnd"/>
      <w:r w:rsidRPr="00E7509E">
        <w:rPr>
          <w:rFonts w:ascii="Times New Roman" w:hAnsi="Times New Roman" w:cs="Times New Roman"/>
          <w:sz w:val="24"/>
          <w:szCs w:val="24"/>
        </w:rPr>
        <w:t xml:space="preserve"> de </w:t>
      </w:r>
      <w:proofErr w:type="spellStart"/>
      <w:r w:rsidRPr="00E7509E">
        <w:rPr>
          <w:rFonts w:ascii="Times New Roman" w:hAnsi="Times New Roman" w:cs="Times New Roman"/>
          <w:sz w:val="24"/>
          <w:szCs w:val="24"/>
        </w:rPr>
        <w:t>los</w:t>
      </w:r>
      <w:proofErr w:type="spellEnd"/>
      <w:r w:rsidRPr="00E7509E">
        <w:rPr>
          <w:rFonts w:ascii="Times New Roman" w:hAnsi="Times New Roman" w:cs="Times New Roman"/>
          <w:sz w:val="24"/>
          <w:szCs w:val="24"/>
        </w:rPr>
        <w:t xml:space="preserve"> </w:t>
      </w:r>
      <w:proofErr w:type="spellStart"/>
      <w:r w:rsidRPr="00E7509E">
        <w:rPr>
          <w:rFonts w:ascii="Times New Roman" w:hAnsi="Times New Roman" w:cs="Times New Roman"/>
          <w:sz w:val="24"/>
          <w:szCs w:val="24"/>
        </w:rPr>
        <w:t>Oculados</w:t>
      </w:r>
      <w:proofErr w:type="spellEnd"/>
      <w:r w:rsidRPr="00E7509E">
        <w:rPr>
          <w:rFonts w:ascii="Times New Roman" w:hAnsi="Times New Roman" w:cs="Times New Roman"/>
          <w:sz w:val="24"/>
          <w:szCs w:val="24"/>
        </w:rPr>
        <w:t xml:space="preserve"> (</w:t>
      </w:r>
      <w:proofErr w:type="spellStart"/>
      <w:r w:rsidRPr="00E7509E">
        <w:rPr>
          <w:rFonts w:ascii="Times New Roman" w:hAnsi="Times New Roman" w:cs="Times New Roman"/>
          <w:sz w:val="24"/>
          <w:szCs w:val="24"/>
        </w:rPr>
        <w:t>Henarejos</w:t>
      </w:r>
      <w:proofErr w:type="spellEnd"/>
      <w:r w:rsidRPr="00E7509E">
        <w:rPr>
          <w:rFonts w:ascii="Times New Roman" w:hAnsi="Times New Roman" w:cs="Times New Roman"/>
          <w:sz w:val="24"/>
          <w:szCs w:val="24"/>
        </w:rPr>
        <w:t>, Cuenca, Spain),</w:t>
      </w:r>
      <w:r>
        <w:rPr>
          <w:rFonts w:ascii="Times New Roman" w:hAnsi="Times New Roman" w:cs="Times New Roman"/>
          <w:sz w:val="24"/>
          <w:szCs w:val="24"/>
        </w:rPr>
        <w:t>”</w:t>
      </w:r>
      <w:r w:rsidRPr="00E7509E">
        <w:rPr>
          <w:rFonts w:ascii="Times New Roman" w:hAnsi="Times New Roman" w:cs="Times New Roman"/>
          <w:sz w:val="24"/>
          <w:szCs w:val="24"/>
        </w:rPr>
        <w:t xml:space="preserve"> </w:t>
      </w:r>
      <w:r w:rsidRPr="00E7509E">
        <w:rPr>
          <w:rFonts w:ascii="Times New Roman" w:hAnsi="Times New Roman" w:cs="Times New Roman"/>
          <w:i/>
          <w:sz w:val="24"/>
          <w:szCs w:val="24"/>
        </w:rPr>
        <w:t>Journal of Archaeological Science</w:t>
      </w:r>
      <w:r>
        <w:rPr>
          <w:rFonts w:ascii="Times New Roman" w:hAnsi="Times New Roman" w:cs="Times New Roman"/>
          <w:sz w:val="24"/>
          <w:szCs w:val="24"/>
        </w:rPr>
        <w:t xml:space="preserve">, </w:t>
      </w:r>
      <w:r w:rsidRPr="00E7509E">
        <w:rPr>
          <w:rFonts w:ascii="Times New Roman" w:hAnsi="Times New Roman" w:cs="Times New Roman"/>
          <w:sz w:val="24"/>
          <w:szCs w:val="24"/>
        </w:rPr>
        <w:t>39</w:t>
      </w:r>
      <w:r>
        <w:rPr>
          <w:rFonts w:ascii="Times New Roman" w:hAnsi="Times New Roman" w:cs="Times New Roman"/>
          <w:sz w:val="24"/>
          <w:szCs w:val="24"/>
        </w:rPr>
        <w:t>(</w:t>
      </w:r>
      <w:r w:rsidRPr="00E7509E">
        <w:rPr>
          <w:rFonts w:ascii="Times New Roman" w:hAnsi="Times New Roman" w:cs="Times New Roman"/>
          <w:sz w:val="24"/>
          <w:szCs w:val="24"/>
        </w:rPr>
        <w:t>8</w:t>
      </w:r>
      <w:r>
        <w:rPr>
          <w:rFonts w:ascii="Times New Roman" w:hAnsi="Times New Roman" w:cs="Times New Roman"/>
          <w:sz w:val="24"/>
          <w:szCs w:val="24"/>
        </w:rPr>
        <w:t>)</w:t>
      </w:r>
      <w:r w:rsidRPr="00E7509E">
        <w:rPr>
          <w:rFonts w:ascii="Times New Roman" w:hAnsi="Times New Roman" w:cs="Times New Roman"/>
          <w:sz w:val="24"/>
          <w:szCs w:val="24"/>
        </w:rPr>
        <w:t>, August 2012, Pages 2655-2667, ISSN 0305-4403, 10.1016/j.jas.2012.02.038. (</w:t>
      </w:r>
      <w:hyperlink r:id="rId29" w:tgtFrame="_blank" w:history="1">
        <w:r w:rsidRPr="00E7509E">
          <w:rPr>
            <w:rStyle w:val="Hyperlink"/>
            <w:rFonts w:ascii="Times New Roman" w:hAnsi="Times New Roman" w:cs="Times New Roman"/>
            <w:sz w:val="24"/>
            <w:szCs w:val="24"/>
          </w:rPr>
          <w:t>http://www.sciencedirect.com/science/article/pii/S0305440312001240</w:t>
        </w:r>
      </w:hyperlink>
      <w:r w:rsidRPr="00E7509E">
        <w:rPr>
          <w:rFonts w:ascii="Times New Roman" w:hAnsi="Times New Roman" w:cs="Times New Roman"/>
          <w:sz w:val="24"/>
          <w:szCs w:val="24"/>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CA7981">
        <w:rPr>
          <w:rFonts w:ascii="Times New Roman" w:eastAsia="Times New Roman" w:hAnsi="Times New Roman" w:cs="Times New Roman"/>
          <w:sz w:val="24"/>
          <w:szCs w:val="24"/>
        </w:rPr>
        <w:t>Simões</w:t>
      </w:r>
      <w:proofErr w:type="spellEnd"/>
      <w:r w:rsidRPr="00CA7981">
        <w:rPr>
          <w:rFonts w:ascii="Times New Roman" w:eastAsia="Times New Roman" w:hAnsi="Times New Roman" w:cs="Times New Roman"/>
          <w:sz w:val="24"/>
          <w:szCs w:val="24"/>
        </w:rPr>
        <w:t xml:space="preserve">, A. F. (1878). </w:t>
      </w:r>
      <w:proofErr w:type="spellStart"/>
      <w:r w:rsidRPr="00CA7981">
        <w:rPr>
          <w:rFonts w:ascii="Times New Roman" w:eastAsia="Times New Roman" w:hAnsi="Times New Roman" w:cs="Times New Roman"/>
          <w:sz w:val="24"/>
          <w:szCs w:val="24"/>
        </w:rPr>
        <w:t>Introducção</w:t>
      </w:r>
      <w:proofErr w:type="spellEnd"/>
      <w:r w:rsidRPr="00CA7981">
        <w:rPr>
          <w:rFonts w:ascii="Times New Roman" w:eastAsia="Times New Roman" w:hAnsi="Times New Roman" w:cs="Times New Roman"/>
          <w:sz w:val="24"/>
          <w:szCs w:val="24"/>
        </w:rPr>
        <w:t xml:space="preserve"> a </w:t>
      </w:r>
      <w:proofErr w:type="spellStart"/>
      <w:r w:rsidRPr="00CA7981">
        <w:rPr>
          <w:rFonts w:ascii="Times New Roman" w:eastAsia="Times New Roman" w:hAnsi="Times New Roman" w:cs="Times New Roman"/>
          <w:sz w:val="24"/>
          <w:szCs w:val="24"/>
        </w:rPr>
        <w:t>archeologia</w:t>
      </w:r>
      <w:proofErr w:type="spellEnd"/>
      <w:r w:rsidRPr="00CA7981">
        <w:rPr>
          <w:rFonts w:ascii="Times New Roman" w:eastAsia="Times New Roman" w:hAnsi="Times New Roman" w:cs="Times New Roman"/>
          <w:sz w:val="24"/>
          <w:szCs w:val="24"/>
        </w:rPr>
        <w:t xml:space="preserve"> da Peninsula </w:t>
      </w:r>
      <w:proofErr w:type="spellStart"/>
      <w:r w:rsidRPr="00CA7981">
        <w:rPr>
          <w:rFonts w:ascii="Times New Roman" w:eastAsia="Times New Roman" w:hAnsi="Times New Roman" w:cs="Times New Roman"/>
          <w:sz w:val="24"/>
          <w:szCs w:val="24"/>
        </w:rPr>
        <w:t>Iberica</w:t>
      </w:r>
      <w:proofErr w:type="spellEnd"/>
      <w:r w:rsidRPr="00CA7981">
        <w:rPr>
          <w:rFonts w:ascii="Times New Roman" w:eastAsia="Times New Roman" w:hAnsi="Times New Roman" w:cs="Times New Roman"/>
          <w:sz w:val="24"/>
          <w:szCs w:val="24"/>
        </w:rPr>
        <w:t xml:space="preserve">. </w:t>
      </w:r>
      <w:proofErr w:type="spellStart"/>
      <w:r w:rsidRPr="00782F11">
        <w:rPr>
          <w:rFonts w:ascii="Times New Roman" w:eastAsia="Times New Roman" w:hAnsi="Times New Roman" w:cs="Times New Roman"/>
          <w:sz w:val="24"/>
          <w:szCs w:val="24"/>
          <w:lang w:val="fr-FR"/>
        </w:rPr>
        <w:t>Lisbon</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Livraria</w:t>
      </w:r>
      <w:proofErr w:type="spellEnd"/>
      <w:r w:rsidRPr="00782F11">
        <w:rPr>
          <w:rFonts w:ascii="Times New Roman" w:eastAsia="Times New Roman" w:hAnsi="Times New Roman" w:cs="Times New Roman"/>
          <w:sz w:val="24"/>
          <w:szCs w:val="24"/>
          <w:lang w:val="fr-FR"/>
        </w:rPr>
        <w:t xml:space="preserve"> Ferreira.</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Siret, H., and Louis Siret (1887). </w:t>
      </w:r>
      <w:r w:rsidRPr="00E56E67">
        <w:rPr>
          <w:rFonts w:ascii="Times New Roman" w:eastAsia="Times New Roman" w:hAnsi="Times New Roman" w:cs="Times New Roman"/>
          <w:i/>
          <w:sz w:val="24"/>
          <w:szCs w:val="24"/>
          <w:lang w:val="fr-FR"/>
        </w:rPr>
        <w:t>Les premiers âges du métal dans le sud-est de l'Espagne</w:t>
      </w:r>
      <w:r w:rsidRPr="00782F11">
        <w:rPr>
          <w:rFonts w:ascii="Times New Roman" w:eastAsia="Times New Roman" w:hAnsi="Times New Roman" w:cs="Times New Roman"/>
          <w:sz w:val="24"/>
          <w:szCs w:val="24"/>
          <w:lang w:val="fr-FR"/>
        </w:rPr>
        <w:t>. Anvers.</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Siret, L. (1913). </w:t>
      </w:r>
      <w:r w:rsidRPr="00E56E67">
        <w:rPr>
          <w:rFonts w:ascii="Times New Roman" w:eastAsia="Times New Roman" w:hAnsi="Times New Roman" w:cs="Times New Roman"/>
          <w:i/>
          <w:sz w:val="24"/>
          <w:szCs w:val="24"/>
          <w:lang w:val="fr-FR"/>
        </w:rPr>
        <w:t>Questions de chronologie et d'ethnographie ibériques</w:t>
      </w:r>
      <w:r w:rsidRPr="00782F11">
        <w:rPr>
          <w:rFonts w:ascii="Times New Roman" w:eastAsia="Times New Roman" w:hAnsi="Times New Roman" w:cs="Times New Roman"/>
          <w:sz w:val="24"/>
          <w:szCs w:val="24"/>
          <w:lang w:val="fr-FR"/>
        </w:rPr>
        <w:t xml:space="preserve">. Paris, Paul </w:t>
      </w:r>
      <w:proofErr w:type="spellStart"/>
      <w:r w:rsidRPr="00782F11">
        <w:rPr>
          <w:rFonts w:ascii="Times New Roman" w:eastAsia="Times New Roman" w:hAnsi="Times New Roman" w:cs="Times New Roman"/>
          <w:sz w:val="24"/>
          <w:szCs w:val="24"/>
          <w:lang w:val="fr-FR"/>
        </w:rPr>
        <w:t>Geuthner</w:t>
      </w:r>
      <w:proofErr w:type="spellEnd"/>
      <w:r w:rsidRPr="00782F11">
        <w:rPr>
          <w:rFonts w:ascii="Times New Roman" w:eastAsia="Times New Roman" w:hAnsi="Times New Roman" w:cs="Times New Roman"/>
          <w:sz w:val="24"/>
          <w:szCs w:val="24"/>
          <w:lang w:val="fr-FR"/>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782F11">
        <w:rPr>
          <w:rFonts w:ascii="Times New Roman" w:eastAsia="Times New Roman" w:hAnsi="Times New Roman" w:cs="Times New Roman"/>
          <w:sz w:val="24"/>
          <w:szCs w:val="24"/>
          <w:lang w:val="fr-FR"/>
        </w:rPr>
        <w:t>Vasconcellos</w:t>
      </w:r>
      <w:proofErr w:type="spellEnd"/>
      <w:r w:rsidRPr="00782F11">
        <w:rPr>
          <w:rFonts w:ascii="Times New Roman" w:eastAsia="Times New Roman" w:hAnsi="Times New Roman" w:cs="Times New Roman"/>
          <w:sz w:val="24"/>
          <w:szCs w:val="24"/>
          <w:lang w:val="fr-FR"/>
        </w:rPr>
        <w:t xml:space="preserve">, J. L. </w:t>
      </w:r>
      <w:proofErr w:type="gramStart"/>
      <w:r w:rsidRPr="00782F11">
        <w:rPr>
          <w:rFonts w:ascii="Times New Roman" w:eastAsia="Times New Roman" w:hAnsi="Times New Roman" w:cs="Times New Roman"/>
          <w:sz w:val="24"/>
          <w:szCs w:val="24"/>
          <w:lang w:val="fr-FR"/>
        </w:rPr>
        <w:t>de and</w:t>
      </w:r>
      <w:proofErr w:type="gram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Sociedade</w:t>
      </w:r>
      <w:proofErr w:type="spellEnd"/>
      <w:r w:rsidRPr="00782F11">
        <w:rPr>
          <w:rFonts w:ascii="Times New Roman" w:eastAsia="Times New Roman" w:hAnsi="Times New Roman" w:cs="Times New Roman"/>
          <w:sz w:val="24"/>
          <w:szCs w:val="24"/>
          <w:lang w:val="fr-FR"/>
        </w:rPr>
        <w:t xml:space="preserve"> de </w:t>
      </w:r>
      <w:proofErr w:type="spellStart"/>
      <w:r w:rsidRPr="00782F11">
        <w:rPr>
          <w:rFonts w:ascii="Times New Roman" w:eastAsia="Times New Roman" w:hAnsi="Times New Roman" w:cs="Times New Roman"/>
          <w:sz w:val="24"/>
          <w:szCs w:val="24"/>
          <w:lang w:val="fr-FR"/>
        </w:rPr>
        <w:t>Geografia</w:t>
      </w:r>
      <w:proofErr w:type="spellEnd"/>
      <w:r w:rsidRPr="00782F11">
        <w:rPr>
          <w:rFonts w:ascii="Times New Roman" w:eastAsia="Times New Roman" w:hAnsi="Times New Roman" w:cs="Times New Roman"/>
          <w:sz w:val="24"/>
          <w:szCs w:val="24"/>
          <w:lang w:val="fr-FR"/>
        </w:rPr>
        <w:t xml:space="preserve"> de Lisboa. (1897). </w:t>
      </w:r>
      <w:proofErr w:type="spellStart"/>
      <w:r w:rsidRPr="00E56E67">
        <w:rPr>
          <w:rFonts w:ascii="Times New Roman" w:eastAsia="Times New Roman" w:hAnsi="Times New Roman" w:cs="Times New Roman"/>
          <w:i/>
          <w:sz w:val="24"/>
          <w:szCs w:val="24"/>
          <w:lang w:val="fr-FR"/>
        </w:rPr>
        <w:t>Religiões</w:t>
      </w:r>
      <w:proofErr w:type="spellEnd"/>
      <w:r w:rsidRPr="00E56E67">
        <w:rPr>
          <w:rFonts w:ascii="Times New Roman" w:eastAsia="Times New Roman" w:hAnsi="Times New Roman" w:cs="Times New Roman"/>
          <w:i/>
          <w:sz w:val="24"/>
          <w:szCs w:val="24"/>
          <w:lang w:val="fr-FR"/>
        </w:rPr>
        <w:t xml:space="preserve"> da Lusitania na parte que </w:t>
      </w:r>
      <w:proofErr w:type="spellStart"/>
      <w:r w:rsidRPr="00E56E67">
        <w:rPr>
          <w:rFonts w:ascii="Times New Roman" w:eastAsia="Times New Roman" w:hAnsi="Times New Roman" w:cs="Times New Roman"/>
          <w:i/>
          <w:sz w:val="24"/>
          <w:szCs w:val="24"/>
          <w:lang w:val="fr-FR"/>
        </w:rPr>
        <w:t>principalmente</w:t>
      </w:r>
      <w:proofErr w:type="spellEnd"/>
      <w:r w:rsidRPr="00E56E67">
        <w:rPr>
          <w:rFonts w:ascii="Times New Roman" w:eastAsia="Times New Roman" w:hAnsi="Times New Roman" w:cs="Times New Roman"/>
          <w:i/>
          <w:sz w:val="24"/>
          <w:szCs w:val="24"/>
          <w:lang w:val="fr-FR"/>
        </w:rPr>
        <w:t xml:space="preserve"> se </w:t>
      </w:r>
      <w:proofErr w:type="spellStart"/>
      <w:r w:rsidRPr="00E56E67">
        <w:rPr>
          <w:rFonts w:ascii="Times New Roman" w:eastAsia="Times New Roman" w:hAnsi="Times New Roman" w:cs="Times New Roman"/>
          <w:i/>
          <w:sz w:val="24"/>
          <w:szCs w:val="24"/>
          <w:lang w:val="fr-FR"/>
        </w:rPr>
        <w:t>refere</w:t>
      </w:r>
      <w:proofErr w:type="spellEnd"/>
      <w:r w:rsidRPr="00E56E67">
        <w:rPr>
          <w:rFonts w:ascii="Times New Roman" w:eastAsia="Times New Roman" w:hAnsi="Times New Roman" w:cs="Times New Roman"/>
          <w:i/>
          <w:sz w:val="24"/>
          <w:szCs w:val="24"/>
          <w:lang w:val="fr-FR"/>
        </w:rPr>
        <w:t xml:space="preserve"> a Portugal</w:t>
      </w:r>
      <w:r w:rsidRPr="00782F11">
        <w:rPr>
          <w:rFonts w:ascii="Times New Roman" w:eastAsia="Times New Roman" w:hAnsi="Times New Roman" w:cs="Times New Roman"/>
          <w:sz w:val="24"/>
          <w:szCs w:val="24"/>
          <w:lang w:val="fr-FR"/>
        </w:rPr>
        <w:t xml:space="preserve">. Lisboa, </w:t>
      </w:r>
      <w:proofErr w:type="spellStart"/>
      <w:r w:rsidRPr="00782F11">
        <w:rPr>
          <w:rFonts w:ascii="Times New Roman" w:eastAsia="Times New Roman" w:hAnsi="Times New Roman" w:cs="Times New Roman"/>
          <w:sz w:val="24"/>
          <w:szCs w:val="24"/>
          <w:lang w:val="fr-FR"/>
        </w:rPr>
        <w:t>Imprensa</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Nacional</w:t>
      </w:r>
      <w:proofErr w:type="spellEnd"/>
      <w:r w:rsidRPr="00782F11">
        <w:rPr>
          <w:rFonts w:ascii="Times New Roman" w:eastAsia="Times New Roman" w:hAnsi="Times New Roman" w:cs="Times New Roman"/>
          <w:sz w:val="24"/>
          <w:szCs w:val="24"/>
          <w:lang w:val="fr-FR"/>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782F11">
        <w:rPr>
          <w:rFonts w:ascii="Times New Roman" w:eastAsia="Times New Roman" w:hAnsi="Times New Roman" w:cs="Times New Roman"/>
          <w:sz w:val="24"/>
          <w:szCs w:val="24"/>
          <w:lang w:val="fr-FR"/>
        </w:rPr>
        <w:t>Vasconcellos</w:t>
      </w:r>
      <w:proofErr w:type="spellEnd"/>
      <w:r w:rsidRPr="00782F11">
        <w:rPr>
          <w:rFonts w:ascii="Times New Roman" w:eastAsia="Times New Roman" w:hAnsi="Times New Roman" w:cs="Times New Roman"/>
          <w:sz w:val="24"/>
          <w:szCs w:val="24"/>
          <w:lang w:val="fr-FR"/>
        </w:rPr>
        <w:t>, J. L. de (1906). "</w:t>
      </w:r>
      <w:proofErr w:type="spellStart"/>
      <w:r w:rsidRPr="00782F11">
        <w:rPr>
          <w:rFonts w:ascii="Times New Roman" w:eastAsia="Times New Roman" w:hAnsi="Times New Roman" w:cs="Times New Roman"/>
          <w:sz w:val="24"/>
          <w:szCs w:val="24"/>
          <w:lang w:val="fr-FR"/>
        </w:rPr>
        <w:t>Portugalia</w:t>
      </w:r>
      <w:proofErr w:type="spellEnd"/>
      <w:r w:rsidRPr="00782F11">
        <w:rPr>
          <w:rFonts w:ascii="Times New Roman" w:eastAsia="Times New Roman" w:hAnsi="Times New Roman" w:cs="Times New Roman"/>
          <w:sz w:val="24"/>
          <w:szCs w:val="24"/>
          <w:lang w:val="fr-FR"/>
        </w:rPr>
        <w:t xml:space="preserve">." </w:t>
      </w:r>
      <w:r w:rsidRPr="00E56E67">
        <w:rPr>
          <w:rFonts w:ascii="Times New Roman" w:eastAsia="Times New Roman" w:hAnsi="Times New Roman" w:cs="Times New Roman"/>
          <w:i/>
          <w:sz w:val="24"/>
          <w:szCs w:val="24"/>
          <w:lang w:val="fr-FR"/>
        </w:rPr>
        <w:t xml:space="preserve">O </w:t>
      </w:r>
      <w:proofErr w:type="spellStart"/>
      <w:r w:rsidRPr="00E56E67">
        <w:rPr>
          <w:rFonts w:ascii="Times New Roman" w:eastAsia="Times New Roman" w:hAnsi="Times New Roman" w:cs="Times New Roman"/>
          <w:i/>
          <w:sz w:val="24"/>
          <w:szCs w:val="24"/>
          <w:lang w:val="fr-FR"/>
        </w:rPr>
        <w:t>Arqueólogo</w:t>
      </w:r>
      <w:proofErr w:type="spellEnd"/>
      <w:r w:rsidRPr="00E56E67">
        <w:rPr>
          <w:rFonts w:ascii="Times New Roman" w:eastAsia="Times New Roman" w:hAnsi="Times New Roman" w:cs="Times New Roman"/>
          <w:i/>
          <w:sz w:val="24"/>
          <w:szCs w:val="24"/>
          <w:lang w:val="fr-FR"/>
        </w:rPr>
        <w:t xml:space="preserve"> </w:t>
      </w:r>
      <w:proofErr w:type="spellStart"/>
      <w:r w:rsidRPr="00E56E67">
        <w:rPr>
          <w:rFonts w:ascii="Times New Roman" w:eastAsia="Times New Roman" w:hAnsi="Times New Roman" w:cs="Times New Roman"/>
          <w:i/>
          <w:sz w:val="24"/>
          <w:szCs w:val="24"/>
          <w:lang w:val="fr-FR"/>
        </w:rPr>
        <w:t>Portugês</w:t>
      </w:r>
      <w:proofErr w:type="spellEnd"/>
      <w:r w:rsidRPr="00782F11">
        <w:rPr>
          <w:rFonts w:ascii="Times New Roman" w:eastAsia="Times New Roman" w:hAnsi="Times New Roman" w:cs="Times New Roman"/>
          <w:sz w:val="24"/>
          <w:szCs w:val="24"/>
          <w:lang w:val="fr-FR"/>
        </w:rPr>
        <w:t xml:space="preserve"> </w:t>
      </w:r>
      <w:proofErr w:type="gramStart"/>
      <w:r w:rsidRPr="00782F11">
        <w:rPr>
          <w:rFonts w:ascii="Times New Roman" w:eastAsia="Times New Roman" w:hAnsi="Times New Roman" w:cs="Times New Roman"/>
          <w:b/>
          <w:bCs/>
          <w:sz w:val="24"/>
          <w:szCs w:val="24"/>
          <w:lang w:val="fr-FR"/>
        </w:rPr>
        <w:t>11</w:t>
      </w:r>
      <w:r w:rsidRPr="00782F11">
        <w:rPr>
          <w:rFonts w:ascii="Times New Roman" w:eastAsia="Times New Roman" w:hAnsi="Times New Roman" w:cs="Times New Roman"/>
          <w:sz w:val="24"/>
          <w:szCs w:val="24"/>
          <w:lang w:val="fr-FR"/>
        </w:rPr>
        <w:t>:</w:t>
      </w:r>
      <w:proofErr w:type="gramEnd"/>
      <w:r w:rsidRPr="00782F11">
        <w:rPr>
          <w:rFonts w:ascii="Times New Roman" w:eastAsia="Times New Roman" w:hAnsi="Times New Roman" w:cs="Times New Roman"/>
          <w:sz w:val="24"/>
          <w:szCs w:val="24"/>
          <w:lang w:val="fr-FR"/>
        </w:rPr>
        <w:t xml:space="preserve"> 321-379.</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782F11">
        <w:rPr>
          <w:rFonts w:ascii="Times New Roman" w:eastAsia="Times New Roman" w:hAnsi="Times New Roman" w:cs="Times New Roman"/>
          <w:sz w:val="24"/>
          <w:szCs w:val="24"/>
          <w:lang w:val="fr-FR"/>
        </w:rPr>
        <w:t>Veiga</w:t>
      </w:r>
      <w:proofErr w:type="spellEnd"/>
      <w:r w:rsidRPr="00782F11">
        <w:rPr>
          <w:rFonts w:ascii="Times New Roman" w:eastAsia="Times New Roman" w:hAnsi="Times New Roman" w:cs="Times New Roman"/>
          <w:sz w:val="24"/>
          <w:szCs w:val="24"/>
          <w:lang w:val="fr-FR"/>
        </w:rPr>
        <w:t xml:space="preserve">, S. P. M. E. da (1887). </w:t>
      </w:r>
      <w:proofErr w:type="spellStart"/>
      <w:r w:rsidRPr="00E56E67">
        <w:rPr>
          <w:rFonts w:ascii="Times New Roman" w:eastAsia="Times New Roman" w:hAnsi="Times New Roman" w:cs="Times New Roman"/>
          <w:i/>
          <w:sz w:val="24"/>
          <w:szCs w:val="24"/>
        </w:rPr>
        <w:t>Antiguidades</w:t>
      </w:r>
      <w:proofErr w:type="spellEnd"/>
      <w:r w:rsidRPr="00E56E67">
        <w:rPr>
          <w:rFonts w:ascii="Times New Roman" w:eastAsia="Times New Roman" w:hAnsi="Times New Roman" w:cs="Times New Roman"/>
          <w:i/>
          <w:sz w:val="24"/>
          <w:szCs w:val="24"/>
        </w:rPr>
        <w:t xml:space="preserve"> </w:t>
      </w:r>
      <w:proofErr w:type="spellStart"/>
      <w:r w:rsidRPr="00E56E67">
        <w:rPr>
          <w:rFonts w:ascii="Times New Roman" w:eastAsia="Times New Roman" w:hAnsi="Times New Roman" w:cs="Times New Roman"/>
          <w:i/>
          <w:sz w:val="24"/>
          <w:szCs w:val="24"/>
        </w:rPr>
        <w:t>monumentaes</w:t>
      </w:r>
      <w:proofErr w:type="spellEnd"/>
      <w:r w:rsidRPr="00E56E67">
        <w:rPr>
          <w:rFonts w:ascii="Times New Roman" w:eastAsia="Times New Roman" w:hAnsi="Times New Roman" w:cs="Times New Roman"/>
          <w:i/>
          <w:sz w:val="24"/>
          <w:szCs w:val="24"/>
        </w:rPr>
        <w:t xml:space="preserve"> do Algarve: tempos </w:t>
      </w:r>
      <w:proofErr w:type="spellStart"/>
      <w:r w:rsidRPr="00E56E67">
        <w:rPr>
          <w:rFonts w:ascii="Times New Roman" w:eastAsia="Times New Roman" w:hAnsi="Times New Roman" w:cs="Times New Roman"/>
          <w:i/>
          <w:sz w:val="24"/>
          <w:szCs w:val="24"/>
        </w:rPr>
        <w:t>prehistoricos</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Lisboa</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Imprensa</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nacional</w:t>
      </w:r>
      <w:proofErr w:type="spellEnd"/>
      <w:r w:rsidRPr="00CA7981">
        <w:rPr>
          <w:rFonts w:ascii="Times New Roman" w:eastAsia="Times New Roman" w:hAnsi="Times New Roman" w:cs="Times New Roman"/>
          <w:sz w:val="24"/>
          <w:szCs w:val="24"/>
        </w:rPr>
        <w:t>.</w:t>
      </w:r>
    </w:p>
    <w:p w:rsidR="004B0925" w:rsidRDefault="004B0925" w:rsidP="004B0925"/>
    <w:p w:rsidR="004B0925" w:rsidRDefault="004B0925" w:rsidP="004B0925"/>
    <w:p w:rsidR="002C256F" w:rsidRPr="002C256F" w:rsidRDefault="002C256F" w:rsidP="00E56E67">
      <w:pPr>
        <w:spacing w:after="0" w:line="240" w:lineRule="auto"/>
        <w:rPr>
          <w:rFonts w:ascii="Times New Roman" w:eastAsia="Times New Roman" w:hAnsi="Times New Roman" w:cs="Times New Roman"/>
          <w:sz w:val="24"/>
          <w:szCs w:val="24"/>
        </w:rPr>
      </w:pPr>
    </w:p>
    <w:p w:rsidR="002C256F" w:rsidRDefault="002C256F"/>
    <w:sectPr w:rsidR="002C256F"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56F"/>
    <w:rsid w:val="0000162B"/>
    <w:rsid w:val="00003BD7"/>
    <w:rsid w:val="0001706D"/>
    <w:rsid w:val="00027CE8"/>
    <w:rsid w:val="00041AA4"/>
    <w:rsid w:val="000505A1"/>
    <w:rsid w:val="00055A9C"/>
    <w:rsid w:val="00062047"/>
    <w:rsid w:val="00062442"/>
    <w:rsid w:val="00065636"/>
    <w:rsid w:val="00065DB6"/>
    <w:rsid w:val="00067A3C"/>
    <w:rsid w:val="00084668"/>
    <w:rsid w:val="00085949"/>
    <w:rsid w:val="000901AC"/>
    <w:rsid w:val="00091FDA"/>
    <w:rsid w:val="00094A49"/>
    <w:rsid w:val="000A0621"/>
    <w:rsid w:val="000A4AB8"/>
    <w:rsid w:val="000C43B8"/>
    <w:rsid w:val="000E2D48"/>
    <w:rsid w:val="000F0EE4"/>
    <w:rsid w:val="000F35A2"/>
    <w:rsid w:val="000F58F1"/>
    <w:rsid w:val="0011027E"/>
    <w:rsid w:val="0011700F"/>
    <w:rsid w:val="0013010C"/>
    <w:rsid w:val="00130887"/>
    <w:rsid w:val="00135862"/>
    <w:rsid w:val="001477EE"/>
    <w:rsid w:val="00153479"/>
    <w:rsid w:val="00161F1B"/>
    <w:rsid w:val="00162278"/>
    <w:rsid w:val="00174ACB"/>
    <w:rsid w:val="00182334"/>
    <w:rsid w:val="0019234D"/>
    <w:rsid w:val="001A5F6F"/>
    <w:rsid w:val="001B6E29"/>
    <w:rsid w:val="001D1968"/>
    <w:rsid w:val="001E0729"/>
    <w:rsid w:val="001E1722"/>
    <w:rsid w:val="001E2105"/>
    <w:rsid w:val="001E365E"/>
    <w:rsid w:val="001F347F"/>
    <w:rsid w:val="00210575"/>
    <w:rsid w:val="0021487B"/>
    <w:rsid w:val="00215513"/>
    <w:rsid w:val="00217D1D"/>
    <w:rsid w:val="00237EB1"/>
    <w:rsid w:val="0024149A"/>
    <w:rsid w:val="00251D9A"/>
    <w:rsid w:val="00256ACB"/>
    <w:rsid w:val="00270172"/>
    <w:rsid w:val="00270E0E"/>
    <w:rsid w:val="00291284"/>
    <w:rsid w:val="00291626"/>
    <w:rsid w:val="002A0F6C"/>
    <w:rsid w:val="002A25A3"/>
    <w:rsid w:val="002A538B"/>
    <w:rsid w:val="002C256F"/>
    <w:rsid w:val="002D29B3"/>
    <w:rsid w:val="002E2F00"/>
    <w:rsid w:val="002F333C"/>
    <w:rsid w:val="002F6BFE"/>
    <w:rsid w:val="00304226"/>
    <w:rsid w:val="00306932"/>
    <w:rsid w:val="0031028B"/>
    <w:rsid w:val="00316204"/>
    <w:rsid w:val="00321B6F"/>
    <w:rsid w:val="003348D7"/>
    <w:rsid w:val="003377A2"/>
    <w:rsid w:val="00345038"/>
    <w:rsid w:val="00354F08"/>
    <w:rsid w:val="00360FBB"/>
    <w:rsid w:val="0037637F"/>
    <w:rsid w:val="00392FB8"/>
    <w:rsid w:val="003A1F5E"/>
    <w:rsid w:val="003A7AEC"/>
    <w:rsid w:val="003B1BBA"/>
    <w:rsid w:val="003B2EA8"/>
    <w:rsid w:val="003C26AE"/>
    <w:rsid w:val="003D043E"/>
    <w:rsid w:val="003D350A"/>
    <w:rsid w:val="003E532C"/>
    <w:rsid w:val="003E579F"/>
    <w:rsid w:val="003E6978"/>
    <w:rsid w:val="003F05AF"/>
    <w:rsid w:val="0040056B"/>
    <w:rsid w:val="004133B9"/>
    <w:rsid w:val="004148F0"/>
    <w:rsid w:val="00414AC3"/>
    <w:rsid w:val="004152F1"/>
    <w:rsid w:val="00415551"/>
    <w:rsid w:val="00425F3E"/>
    <w:rsid w:val="0043232E"/>
    <w:rsid w:val="0044288D"/>
    <w:rsid w:val="004437F0"/>
    <w:rsid w:val="004438A1"/>
    <w:rsid w:val="00454BD4"/>
    <w:rsid w:val="00467E7C"/>
    <w:rsid w:val="00470496"/>
    <w:rsid w:val="00470659"/>
    <w:rsid w:val="00470CC5"/>
    <w:rsid w:val="004714B2"/>
    <w:rsid w:val="004718DF"/>
    <w:rsid w:val="004758B8"/>
    <w:rsid w:val="00477695"/>
    <w:rsid w:val="00480195"/>
    <w:rsid w:val="00483DDF"/>
    <w:rsid w:val="00491C3E"/>
    <w:rsid w:val="004A26C9"/>
    <w:rsid w:val="004B0915"/>
    <w:rsid w:val="004B0925"/>
    <w:rsid w:val="004B4047"/>
    <w:rsid w:val="004C7A27"/>
    <w:rsid w:val="004E4F31"/>
    <w:rsid w:val="004E70BC"/>
    <w:rsid w:val="004F7A42"/>
    <w:rsid w:val="00502CB4"/>
    <w:rsid w:val="00507034"/>
    <w:rsid w:val="0053246E"/>
    <w:rsid w:val="00532A62"/>
    <w:rsid w:val="00534E07"/>
    <w:rsid w:val="00534FF2"/>
    <w:rsid w:val="00542F63"/>
    <w:rsid w:val="005466F8"/>
    <w:rsid w:val="005476E6"/>
    <w:rsid w:val="0055596A"/>
    <w:rsid w:val="00567AC6"/>
    <w:rsid w:val="00571722"/>
    <w:rsid w:val="00577D40"/>
    <w:rsid w:val="0058549A"/>
    <w:rsid w:val="005A387C"/>
    <w:rsid w:val="005A71FA"/>
    <w:rsid w:val="005B3BB6"/>
    <w:rsid w:val="005C0557"/>
    <w:rsid w:val="005D0D38"/>
    <w:rsid w:val="005D1CC0"/>
    <w:rsid w:val="005F5F4F"/>
    <w:rsid w:val="00606514"/>
    <w:rsid w:val="006071F9"/>
    <w:rsid w:val="00617980"/>
    <w:rsid w:val="00630740"/>
    <w:rsid w:val="006463A4"/>
    <w:rsid w:val="0066580B"/>
    <w:rsid w:val="006706A0"/>
    <w:rsid w:val="0069225F"/>
    <w:rsid w:val="0069282A"/>
    <w:rsid w:val="006928D8"/>
    <w:rsid w:val="00692B71"/>
    <w:rsid w:val="00694332"/>
    <w:rsid w:val="00695E64"/>
    <w:rsid w:val="00696891"/>
    <w:rsid w:val="006B5B06"/>
    <w:rsid w:val="006D4B9E"/>
    <w:rsid w:val="006E1D8D"/>
    <w:rsid w:val="006E4FED"/>
    <w:rsid w:val="006F4334"/>
    <w:rsid w:val="007028EF"/>
    <w:rsid w:val="007168A8"/>
    <w:rsid w:val="00717FF3"/>
    <w:rsid w:val="007344D3"/>
    <w:rsid w:val="00740F00"/>
    <w:rsid w:val="0075260E"/>
    <w:rsid w:val="007671F8"/>
    <w:rsid w:val="007809E9"/>
    <w:rsid w:val="00782F11"/>
    <w:rsid w:val="00792D28"/>
    <w:rsid w:val="007A23CE"/>
    <w:rsid w:val="007B2BA3"/>
    <w:rsid w:val="007B3877"/>
    <w:rsid w:val="007B410A"/>
    <w:rsid w:val="007B5668"/>
    <w:rsid w:val="007B7A50"/>
    <w:rsid w:val="007D5D22"/>
    <w:rsid w:val="007D7577"/>
    <w:rsid w:val="007F2D0E"/>
    <w:rsid w:val="008008F0"/>
    <w:rsid w:val="00814E42"/>
    <w:rsid w:val="00830214"/>
    <w:rsid w:val="0083480A"/>
    <w:rsid w:val="00845E41"/>
    <w:rsid w:val="00847B3D"/>
    <w:rsid w:val="0085172E"/>
    <w:rsid w:val="0085590C"/>
    <w:rsid w:val="00863FD6"/>
    <w:rsid w:val="008645D9"/>
    <w:rsid w:val="0086680A"/>
    <w:rsid w:val="00870CB9"/>
    <w:rsid w:val="0087249F"/>
    <w:rsid w:val="00877D6B"/>
    <w:rsid w:val="008814FE"/>
    <w:rsid w:val="00895A36"/>
    <w:rsid w:val="008A7AF4"/>
    <w:rsid w:val="008C4D54"/>
    <w:rsid w:val="008D0597"/>
    <w:rsid w:val="008D2A1B"/>
    <w:rsid w:val="008D424C"/>
    <w:rsid w:val="008F5D0A"/>
    <w:rsid w:val="009020BC"/>
    <w:rsid w:val="00903030"/>
    <w:rsid w:val="009060D0"/>
    <w:rsid w:val="00913604"/>
    <w:rsid w:val="00924D6C"/>
    <w:rsid w:val="00930C58"/>
    <w:rsid w:val="009331D5"/>
    <w:rsid w:val="0093447D"/>
    <w:rsid w:val="00955C53"/>
    <w:rsid w:val="00955D64"/>
    <w:rsid w:val="0096275C"/>
    <w:rsid w:val="009639BD"/>
    <w:rsid w:val="00970461"/>
    <w:rsid w:val="009733F6"/>
    <w:rsid w:val="00975627"/>
    <w:rsid w:val="00976D01"/>
    <w:rsid w:val="0098066C"/>
    <w:rsid w:val="00987EA8"/>
    <w:rsid w:val="009909DD"/>
    <w:rsid w:val="009A6A2A"/>
    <w:rsid w:val="009B070F"/>
    <w:rsid w:val="009C2C0F"/>
    <w:rsid w:val="009E10B5"/>
    <w:rsid w:val="009F1E61"/>
    <w:rsid w:val="009F4E00"/>
    <w:rsid w:val="00A04001"/>
    <w:rsid w:val="00A15646"/>
    <w:rsid w:val="00A16C35"/>
    <w:rsid w:val="00A274BA"/>
    <w:rsid w:val="00A43570"/>
    <w:rsid w:val="00A454E8"/>
    <w:rsid w:val="00A46A57"/>
    <w:rsid w:val="00A4746E"/>
    <w:rsid w:val="00A6107D"/>
    <w:rsid w:val="00A746F5"/>
    <w:rsid w:val="00A8168A"/>
    <w:rsid w:val="00AA413C"/>
    <w:rsid w:val="00AB06EA"/>
    <w:rsid w:val="00AB3727"/>
    <w:rsid w:val="00AB7332"/>
    <w:rsid w:val="00AC785E"/>
    <w:rsid w:val="00AD55D6"/>
    <w:rsid w:val="00AE5A7E"/>
    <w:rsid w:val="00AF7F52"/>
    <w:rsid w:val="00B048CC"/>
    <w:rsid w:val="00B07AE5"/>
    <w:rsid w:val="00B10903"/>
    <w:rsid w:val="00B12B2C"/>
    <w:rsid w:val="00B20D7A"/>
    <w:rsid w:val="00B2732F"/>
    <w:rsid w:val="00B3298B"/>
    <w:rsid w:val="00B35139"/>
    <w:rsid w:val="00B42F4D"/>
    <w:rsid w:val="00B43FEB"/>
    <w:rsid w:val="00B44B1E"/>
    <w:rsid w:val="00B56131"/>
    <w:rsid w:val="00B565D3"/>
    <w:rsid w:val="00B75368"/>
    <w:rsid w:val="00B83F68"/>
    <w:rsid w:val="00B92197"/>
    <w:rsid w:val="00BA3532"/>
    <w:rsid w:val="00BA75CB"/>
    <w:rsid w:val="00BB0B61"/>
    <w:rsid w:val="00BB24A2"/>
    <w:rsid w:val="00BB5A60"/>
    <w:rsid w:val="00BC50A5"/>
    <w:rsid w:val="00BC6C4E"/>
    <w:rsid w:val="00BF65DF"/>
    <w:rsid w:val="00C26AB0"/>
    <w:rsid w:val="00C4210B"/>
    <w:rsid w:val="00C5093F"/>
    <w:rsid w:val="00C535F8"/>
    <w:rsid w:val="00C538C9"/>
    <w:rsid w:val="00C53E08"/>
    <w:rsid w:val="00C56D16"/>
    <w:rsid w:val="00C769BB"/>
    <w:rsid w:val="00C80778"/>
    <w:rsid w:val="00C86B6F"/>
    <w:rsid w:val="00C9223A"/>
    <w:rsid w:val="00C971D9"/>
    <w:rsid w:val="00CA4578"/>
    <w:rsid w:val="00CA6A8E"/>
    <w:rsid w:val="00CB6B17"/>
    <w:rsid w:val="00CB76D1"/>
    <w:rsid w:val="00CE4E9C"/>
    <w:rsid w:val="00CE53CB"/>
    <w:rsid w:val="00CF6CBD"/>
    <w:rsid w:val="00D01B0E"/>
    <w:rsid w:val="00D1334D"/>
    <w:rsid w:val="00D162F1"/>
    <w:rsid w:val="00D16FC5"/>
    <w:rsid w:val="00D22F09"/>
    <w:rsid w:val="00D4486D"/>
    <w:rsid w:val="00D479DB"/>
    <w:rsid w:val="00D73DC3"/>
    <w:rsid w:val="00DB537E"/>
    <w:rsid w:val="00DB5F81"/>
    <w:rsid w:val="00DC2B73"/>
    <w:rsid w:val="00DE2682"/>
    <w:rsid w:val="00DE29E7"/>
    <w:rsid w:val="00DE5C32"/>
    <w:rsid w:val="00DE73D9"/>
    <w:rsid w:val="00DF2457"/>
    <w:rsid w:val="00E04B87"/>
    <w:rsid w:val="00E058A4"/>
    <w:rsid w:val="00E105DF"/>
    <w:rsid w:val="00E123FB"/>
    <w:rsid w:val="00E24574"/>
    <w:rsid w:val="00E31BC0"/>
    <w:rsid w:val="00E42753"/>
    <w:rsid w:val="00E56E67"/>
    <w:rsid w:val="00E577B7"/>
    <w:rsid w:val="00E612D2"/>
    <w:rsid w:val="00E65ADA"/>
    <w:rsid w:val="00E75408"/>
    <w:rsid w:val="00E85105"/>
    <w:rsid w:val="00E9254F"/>
    <w:rsid w:val="00EA64EF"/>
    <w:rsid w:val="00EC0A59"/>
    <w:rsid w:val="00ED738C"/>
    <w:rsid w:val="00EE08A4"/>
    <w:rsid w:val="00EF737E"/>
    <w:rsid w:val="00F10BD0"/>
    <w:rsid w:val="00F10CBE"/>
    <w:rsid w:val="00F1551D"/>
    <w:rsid w:val="00F210CE"/>
    <w:rsid w:val="00F241D0"/>
    <w:rsid w:val="00F27008"/>
    <w:rsid w:val="00F43E8C"/>
    <w:rsid w:val="00F6498A"/>
    <w:rsid w:val="00F66767"/>
    <w:rsid w:val="00F75CF0"/>
    <w:rsid w:val="00F86A7D"/>
    <w:rsid w:val="00F91875"/>
    <w:rsid w:val="00F938E4"/>
    <w:rsid w:val="00FA193D"/>
    <w:rsid w:val="00FA2A87"/>
    <w:rsid w:val="00FA6561"/>
    <w:rsid w:val="00FB6F43"/>
    <w:rsid w:val="00FC04F9"/>
    <w:rsid w:val="00FC7F1B"/>
    <w:rsid w:val="00FD1028"/>
    <w:rsid w:val="00FD1926"/>
    <w:rsid w:val="00FE06B4"/>
    <w:rsid w:val="00FE5452"/>
    <w:rsid w:val="00FE5986"/>
    <w:rsid w:val="00FF0A58"/>
    <w:rsid w:val="00FF2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88B23"/>
  <w15:chartTrackingRefBased/>
  <w15:docId w15:val="{A411D3BB-2A16-4458-835D-53A97B638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customStyle="1" w:styleId="apple-tab-span">
    <w:name w:val="apple-tab-span"/>
    <w:basedOn w:val="DefaultParagraphFont"/>
    <w:rsid w:val="002C256F"/>
  </w:style>
  <w:style w:type="character" w:styleId="Strong">
    <w:name w:val="Strong"/>
    <w:basedOn w:val="DefaultParagraphFont"/>
    <w:qFormat/>
    <w:rsid w:val="004B0925"/>
    <w:rPr>
      <w:b/>
      <w:bCs/>
    </w:rPr>
  </w:style>
  <w:style w:type="character" w:styleId="Emphasis">
    <w:name w:val="Emphasis"/>
    <w:basedOn w:val="DefaultParagraphFont"/>
    <w:uiPriority w:val="20"/>
    <w:qFormat/>
    <w:rsid w:val="00970461"/>
    <w:rPr>
      <w:i/>
      <w:iCs/>
    </w:rPr>
  </w:style>
  <w:style w:type="character" w:styleId="Hyperlink">
    <w:name w:val="Hyperlink"/>
    <w:basedOn w:val="DefaultParagraphFont"/>
    <w:uiPriority w:val="99"/>
    <w:unhideWhenUsed/>
    <w:rsid w:val="00782F11"/>
    <w:rPr>
      <w:color w:val="0000FF"/>
      <w:u w:val="single"/>
    </w:rPr>
  </w:style>
  <w:style w:type="character" w:customStyle="1" w:styleId="geo-dms">
    <w:name w:val="geo-dms"/>
    <w:basedOn w:val="DefaultParagraphFont"/>
    <w:rsid w:val="00782F11"/>
  </w:style>
  <w:style w:type="character" w:customStyle="1" w:styleId="latitude">
    <w:name w:val="latitude"/>
    <w:basedOn w:val="DefaultParagraphFont"/>
    <w:rsid w:val="00782F11"/>
  </w:style>
  <w:style w:type="character" w:customStyle="1" w:styleId="longitude">
    <w:name w:val="longitude"/>
    <w:basedOn w:val="DefaultParagraphFont"/>
    <w:rsid w:val="00782F11"/>
  </w:style>
  <w:style w:type="character" w:styleId="HTMLCite">
    <w:name w:val="HTML Cite"/>
    <w:basedOn w:val="DefaultParagraphFont"/>
    <w:uiPriority w:val="99"/>
    <w:semiHidden/>
    <w:unhideWhenUsed/>
    <w:rsid w:val="00782F11"/>
    <w:rPr>
      <w:i/>
      <w:iCs/>
    </w:rPr>
  </w:style>
  <w:style w:type="character" w:customStyle="1" w:styleId="itempublisher">
    <w:name w:val="itempublisher"/>
    <w:basedOn w:val="DefaultParagraphFont"/>
    <w:rsid w:val="00782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842078">
      <w:bodyDiv w:val="1"/>
      <w:marLeft w:val="0"/>
      <w:marRight w:val="0"/>
      <w:marTop w:val="0"/>
      <w:marBottom w:val="0"/>
      <w:divBdr>
        <w:top w:val="none" w:sz="0" w:space="0" w:color="auto"/>
        <w:left w:val="none" w:sz="0" w:space="0" w:color="auto"/>
        <w:bottom w:val="none" w:sz="0" w:space="0" w:color="auto"/>
        <w:right w:val="none" w:sz="0" w:space="0" w:color="auto"/>
      </w:divBdr>
      <w:divsChild>
        <w:div w:id="2026706376">
          <w:marLeft w:val="0"/>
          <w:marRight w:val="0"/>
          <w:marTop w:val="0"/>
          <w:marBottom w:val="0"/>
          <w:divBdr>
            <w:top w:val="none" w:sz="0" w:space="0" w:color="auto"/>
            <w:left w:val="none" w:sz="0" w:space="0" w:color="auto"/>
            <w:bottom w:val="none" w:sz="0" w:space="0" w:color="auto"/>
            <w:right w:val="none" w:sz="0" w:space="0" w:color="auto"/>
          </w:divBdr>
        </w:div>
        <w:div w:id="804390280">
          <w:marLeft w:val="0"/>
          <w:marRight w:val="0"/>
          <w:marTop w:val="0"/>
          <w:marBottom w:val="0"/>
          <w:divBdr>
            <w:top w:val="none" w:sz="0" w:space="0" w:color="auto"/>
            <w:left w:val="none" w:sz="0" w:space="0" w:color="auto"/>
            <w:bottom w:val="none" w:sz="0" w:space="0" w:color="auto"/>
            <w:right w:val="none" w:sz="0" w:space="0" w:color="auto"/>
          </w:divBdr>
        </w:div>
        <w:div w:id="1119838930">
          <w:marLeft w:val="0"/>
          <w:marRight w:val="0"/>
          <w:marTop w:val="0"/>
          <w:marBottom w:val="0"/>
          <w:divBdr>
            <w:top w:val="none" w:sz="0" w:space="0" w:color="auto"/>
            <w:left w:val="none" w:sz="0" w:space="0" w:color="auto"/>
            <w:bottom w:val="none" w:sz="0" w:space="0" w:color="auto"/>
            <w:right w:val="none" w:sz="0" w:space="0" w:color="auto"/>
          </w:divBdr>
        </w:div>
        <w:div w:id="1013721526">
          <w:marLeft w:val="0"/>
          <w:marRight w:val="0"/>
          <w:marTop w:val="0"/>
          <w:marBottom w:val="0"/>
          <w:divBdr>
            <w:top w:val="none" w:sz="0" w:space="0" w:color="auto"/>
            <w:left w:val="none" w:sz="0" w:space="0" w:color="auto"/>
            <w:bottom w:val="none" w:sz="0" w:space="0" w:color="auto"/>
            <w:right w:val="none" w:sz="0" w:space="0" w:color="auto"/>
          </w:divBdr>
          <w:divsChild>
            <w:div w:id="731849909">
              <w:marLeft w:val="0"/>
              <w:marRight w:val="0"/>
              <w:marTop w:val="0"/>
              <w:marBottom w:val="0"/>
              <w:divBdr>
                <w:top w:val="none" w:sz="0" w:space="0" w:color="auto"/>
                <w:left w:val="none" w:sz="0" w:space="0" w:color="auto"/>
                <w:bottom w:val="none" w:sz="0" w:space="0" w:color="auto"/>
                <w:right w:val="none" w:sz="0" w:space="0" w:color="auto"/>
              </w:divBdr>
            </w:div>
          </w:divsChild>
        </w:div>
        <w:div w:id="870147140">
          <w:marLeft w:val="0"/>
          <w:marRight w:val="0"/>
          <w:marTop w:val="0"/>
          <w:marBottom w:val="0"/>
          <w:divBdr>
            <w:top w:val="none" w:sz="0" w:space="0" w:color="auto"/>
            <w:left w:val="none" w:sz="0" w:space="0" w:color="auto"/>
            <w:bottom w:val="none" w:sz="0" w:space="0" w:color="auto"/>
            <w:right w:val="none" w:sz="0" w:space="0" w:color="auto"/>
          </w:divBdr>
        </w:div>
        <w:div w:id="539436794">
          <w:marLeft w:val="0"/>
          <w:marRight w:val="0"/>
          <w:marTop w:val="0"/>
          <w:marBottom w:val="0"/>
          <w:divBdr>
            <w:top w:val="none" w:sz="0" w:space="0" w:color="auto"/>
            <w:left w:val="none" w:sz="0" w:space="0" w:color="auto"/>
            <w:bottom w:val="none" w:sz="0" w:space="0" w:color="auto"/>
            <w:right w:val="none" w:sz="0" w:space="0" w:color="auto"/>
          </w:divBdr>
        </w:div>
        <w:div w:id="1236741906">
          <w:marLeft w:val="0"/>
          <w:marRight w:val="0"/>
          <w:marTop w:val="0"/>
          <w:marBottom w:val="0"/>
          <w:divBdr>
            <w:top w:val="none" w:sz="0" w:space="0" w:color="auto"/>
            <w:left w:val="none" w:sz="0" w:space="0" w:color="auto"/>
            <w:bottom w:val="none" w:sz="0" w:space="0" w:color="auto"/>
            <w:right w:val="none" w:sz="0" w:space="0" w:color="auto"/>
          </w:divBdr>
        </w:div>
        <w:div w:id="1237134550">
          <w:marLeft w:val="0"/>
          <w:marRight w:val="0"/>
          <w:marTop w:val="0"/>
          <w:marBottom w:val="0"/>
          <w:divBdr>
            <w:top w:val="none" w:sz="0" w:space="0" w:color="auto"/>
            <w:left w:val="none" w:sz="0" w:space="0" w:color="auto"/>
            <w:bottom w:val="none" w:sz="0" w:space="0" w:color="auto"/>
            <w:right w:val="none" w:sz="0" w:space="0" w:color="auto"/>
          </w:divBdr>
        </w:div>
        <w:div w:id="890504823">
          <w:marLeft w:val="0"/>
          <w:marRight w:val="0"/>
          <w:marTop w:val="0"/>
          <w:marBottom w:val="0"/>
          <w:divBdr>
            <w:top w:val="none" w:sz="0" w:space="0" w:color="auto"/>
            <w:left w:val="none" w:sz="0" w:space="0" w:color="auto"/>
            <w:bottom w:val="none" w:sz="0" w:space="0" w:color="auto"/>
            <w:right w:val="none" w:sz="0" w:space="0" w:color="auto"/>
          </w:divBdr>
        </w:div>
        <w:div w:id="132412272">
          <w:marLeft w:val="0"/>
          <w:marRight w:val="0"/>
          <w:marTop w:val="0"/>
          <w:marBottom w:val="0"/>
          <w:divBdr>
            <w:top w:val="none" w:sz="0" w:space="0" w:color="auto"/>
            <w:left w:val="none" w:sz="0" w:space="0" w:color="auto"/>
            <w:bottom w:val="none" w:sz="0" w:space="0" w:color="auto"/>
            <w:right w:val="none" w:sz="0" w:space="0" w:color="auto"/>
          </w:divBdr>
        </w:div>
        <w:div w:id="8542255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jpeg"/><Relationship Id="rId18" Type="http://schemas.openxmlformats.org/officeDocument/2006/relationships/hyperlink" Target="https://en.wikipedia.org/wiki/Andaluc%C3%ADa" TargetMode="External"/><Relationship Id="rId26"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s://en.wikipedia.org/wiki/Santa_Fe_de_Mond%C3%BAjar" TargetMode="External"/><Relationship Id="rId7" Type="http://schemas.openxmlformats.org/officeDocument/2006/relationships/image" Target="media/image4.png"/><Relationship Id="rId12" Type="http://schemas.openxmlformats.org/officeDocument/2006/relationships/hyperlink" Target="https://tools.wmflabs.org/geohack/geohack.php?pagename=Serra_de_S%C3%A3o_Mamede&amp;params=39_17_N_7_21_W_type:mountain_dim:13km" TargetMode="External"/><Relationship Id="rId17" Type="http://schemas.openxmlformats.org/officeDocument/2006/relationships/image" Target="media/image10.png"/><Relationship Id="rId25" Type="http://schemas.openxmlformats.org/officeDocument/2006/relationships/hyperlink" Target="https://tools.wmflabs.org/geohack/geohack.php?pagename=Los_Millares&amp;params=36_57_53_N_02_31_20_W_type:landmark" TargetMode="External"/><Relationship Id="rId2" Type="http://schemas.openxmlformats.org/officeDocument/2006/relationships/settings" Target="settings.xml"/><Relationship Id="rId16" Type="http://schemas.openxmlformats.org/officeDocument/2006/relationships/hyperlink" Target="http://4.bp.blogspot.com/-yqkUF3EeozY/T98FuRwnIxI/AAAAAAAADeo/rNemjzylTjU/s1600/Abrigo+de+los+Oculados.jpg" TargetMode="External"/><Relationship Id="rId20" Type="http://schemas.openxmlformats.org/officeDocument/2006/relationships/image" Target="media/image12.jpeg"/><Relationship Id="rId29" Type="http://schemas.openxmlformats.org/officeDocument/2006/relationships/hyperlink" Target="http://www.sciencedirect.com/science/article/pii/S0305440312001240"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jpeg"/><Relationship Id="rId24" Type="http://schemas.openxmlformats.org/officeDocument/2006/relationships/hyperlink" Target="https://en.wikipedia.org/wiki/Spain" TargetMode="Externa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en.wikipedia.org/wiki/Andalusia" TargetMode="External"/><Relationship Id="rId28" Type="http://schemas.openxmlformats.org/officeDocument/2006/relationships/hyperlink" Target="https://en.wikipedia.org/wiki/Melvin_Ember" TargetMode="External"/><Relationship Id="rId10" Type="http://schemas.openxmlformats.org/officeDocument/2006/relationships/hyperlink" Target="https://commons.wikimedia.org/w/index.php?curid=43089658"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3.bp.blogspot.com/-0d_E0hxg4y4/Tg2RC12l6JI/AAAAAAAAAec/rxtAEz-VFfE/s320/Clasesdeidolillos.webp" TargetMode="External"/><Relationship Id="rId22" Type="http://schemas.openxmlformats.org/officeDocument/2006/relationships/hyperlink" Target="https://en.wikipedia.org/wiki/Province_of_Almer%C3%ADa" TargetMode="External"/><Relationship Id="rId27" Type="http://schemas.openxmlformats.org/officeDocument/2006/relationships/hyperlink" Target="https://en.wikipedia.org/wiki/Peter_N._Peregrin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1597</Words>
  <Characters>9109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2018-12-29T20:50:00Z</dcterms:created>
  <dcterms:modified xsi:type="dcterms:W3CDTF">2018-12-29T20:50:00Z</dcterms:modified>
</cp:coreProperties>
</file>