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F0E" w:rsidRPr="00390F0E" w:rsidRDefault="00390F0E" w:rsidP="00390F0E">
      <w:r w:rsidRPr="00390F0E">
        <w:t>A000-AFR-Egy-Us</w:t>
      </w:r>
      <w:r>
        <w:t>h</w:t>
      </w:r>
      <w:r w:rsidRPr="00390F0E">
        <w:t>abti-Hieroglyphs-</w:t>
      </w:r>
      <w:r>
        <w:t>Blue Faience-</w:t>
      </w:r>
      <w:r w:rsidRPr="00390F0E">
        <w:t>Late Period- 664 - 332 BCE</w:t>
      </w:r>
    </w:p>
    <w:p w:rsidR="00390F0E" w:rsidRDefault="00390F0E">
      <w:r>
        <w:rPr>
          <w:noProof/>
        </w:rPr>
        <w:drawing>
          <wp:inline distT="0" distB="0" distL="0" distR="0" wp14:anchorId="0DC00CAE" wp14:editId="1BB3253D">
            <wp:extent cx="1392576" cy="554122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6435" cy="555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0E" w:rsidRDefault="00390F0E">
      <w:pPr>
        <w:rPr>
          <w:noProof/>
        </w:rPr>
      </w:pPr>
      <w:r w:rsidRPr="00390F0E">
        <w:rPr>
          <w:noProof/>
        </w:rPr>
        <w:t xml:space="preserve"> </w:t>
      </w:r>
      <w:r w:rsidRPr="00390F0E">
        <w:t>Us</w:t>
      </w:r>
      <w:r>
        <w:t>h</w:t>
      </w:r>
      <w:r w:rsidRPr="00390F0E">
        <w:t>abti-Hieroglyphs-</w:t>
      </w:r>
      <w:r>
        <w:t>Blue Faience-</w:t>
      </w:r>
      <w:r w:rsidRPr="00390F0E">
        <w:t xml:space="preserve">Late Period- </w:t>
      </w:r>
      <w:r>
        <w:t>525-334 B</w:t>
      </w:r>
      <w:r>
        <w:t>CE</w:t>
      </w:r>
    </w:p>
    <w:p w:rsidR="00390F0E" w:rsidRDefault="00390F0E" w:rsidP="00390F0E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2</w:t>
      </w:r>
    </w:p>
    <w:p w:rsidR="00390F0E" w:rsidRDefault="00390F0E" w:rsidP="00390F0E">
      <w:pPr>
        <w:rPr>
          <w:rStyle w:val="Strong"/>
        </w:rPr>
      </w:pPr>
      <w:r>
        <w:rPr>
          <w:rStyle w:val="Strong"/>
        </w:rPr>
        <w:t>Accession Number:</w:t>
      </w:r>
    </w:p>
    <w:p w:rsidR="00390F0E" w:rsidRDefault="00390F0E" w:rsidP="00390F0E">
      <w:pPr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 w:rsidRPr="00390F0E">
        <w:t>Us</w:t>
      </w:r>
      <w:r>
        <w:t>h</w:t>
      </w:r>
      <w:r w:rsidRPr="00390F0E">
        <w:t>abti-Hieroglyphs-</w:t>
      </w:r>
      <w:r>
        <w:t>Blue Faience-</w:t>
      </w:r>
      <w:r w:rsidRPr="00390F0E">
        <w:t xml:space="preserve">Late Period- </w:t>
      </w:r>
      <w:r>
        <w:t>525-334 B</w:t>
      </w:r>
      <w:r>
        <w:t>CE</w:t>
      </w:r>
    </w:p>
    <w:p w:rsidR="00390F0E" w:rsidRDefault="00390F0E" w:rsidP="00390F0E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6814CE" w:rsidRPr="00464E71" w:rsidRDefault="006814CE" w:rsidP="00390F0E">
      <w:pPr>
        <w:rPr>
          <w:b/>
          <w:bCs/>
        </w:rPr>
      </w:pPr>
      <w:r w:rsidRPr="00343F5C">
        <w:rPr>
          <w:rStyle w:val="Strong"/>
          <w:b w:val="0"/>
        </w:rPr>
        <w:t>This</w:t>
      </w:r>
      <w:r>
        <w:rPr>
          <w:rStyle w:val="Strong"/>
        </w:rPr>
        <w:t xml:space="preserve"> </w:t>
      </w:r>
      <w:r>
        <w:t xml:space="preserve">Ushabti of the Late Period has a Plain Lappet wig with 2 bands, plain plinth back-ten horizontal registers of hieroglyphs down the front and glazed in blue faience. The hands are crossed with sleeves with the right hand holding a holding a pick and the left holding a hoe. </w:t>
      </w:r>
    </w:p>
    <w:p w:rsidR="00390F0E" w:rsidRDefault="00390F0E" w:rsidP="00390F0E">
      <w:r>
        <w:rPr>
          <w:rStyle w:val="Strong"/>
        </w:rPr>
        <w:lastRenderedPageBreak/>
        <w:t>LC Classification:</w:t>
      </w:r>
      <w:r>
        <w:t xml:space="preserve"> </w:t>
      </w:r>
      <w:r w:rsidRPr="006814CE">
        <w:rPr>
          <w:rFonts w:hint="eastAsia"/>
        </w:rPr>
        <w:t>DT62</w:t>
      </w:r>
    </w:p>
    <w:p w:rsidR="00390F0E" w:rsidRDefault="00390F0E" w:rsidP="00390F0E">
      <w:r>
        <w:rPr>
          <w:rStyle w:val="Strong"/>
        </w:rPr>
        <w:t>Date or Time Horizon:</w:t>
      </w:r>
      <w:r>
        <w:t xml:space="preserve"> Late period, 525-334 BCE.</w:t>
      </w:r>
    </w:p>
    <w:p w:rsidR="00390F0E" w:rsidRPr="00CD0F29" w:rsidRDefault="00390F0E" w:rsidP="00390F0E">
      <w:pPr>
        <w:rPr>
          <w:rStyle w:val="Strong"/>
          <w:b w:val="0"/>
        </w:rPr>
      </w:pPr>
      <w:r>
        <w:rPr>
          <w:rStyle w:val="Strong"/>
        </w:rPr>
        <w:t xml:space="preserve">Geographical Area: </w:t>
      </w:r>
      <w:r w:rsidRPr="00CD0F29">
        <w:rPr>
          <w:rStyle w:val="Strong"/>
          <w:b w:val="0"/>
        </w:rPr>
        <w:t>Saqqara, Egypt</w:t>
      </w:r>
    </w:p>
    <w:p w:rsidR="00390F0E" w:rsidRDefault="00390F0E" w:rsidP="00390F0E">
      <w:pPr>
        <w:rPr>
          <w:rStyle w:val="Hyperlink"/>
        </w:rPr>
      </w:pPr>
      <w:r>
        <w:rPr>
          <w:rStyle w:val="Strong"/>
        </w:rPr>
        <w:t>Map, GPS Coordinates:</w:t>
      </w:r>
      <w:r>
        <w:t xml:space="preserve"> </w:t>
      </w:r>
      <w:r w:rsidRPr="004E3555">
        <w:t xml:space="preserve">29.85000 31.21667; </w:t>
      </w:r>
      <w:hyperlink r:id="rId5" w:history="1">
        <w:r w:rsidRPr="004E3555">
          <w:rPr>
            <w:rStyle w:val="Hyperlink"/>
          </w:rPr>
          <w:t>29°52′16″N 31°12′59″E</w:t>
        </w:r>
      </w:hyperlink>
    </w:p>
    <w:p w:rsidR="00390F0E" w:rsidRDefault="00390F0E" w:rsidP="00390F0E">
      <w:r w:rsidRPr="001F5703">
        <w:rPr>
          <w:noProof/>
        </w:rPr>
        <w:drawing>
          <wp:inline distT="0" distB="0" distL="0" distR="0">
            <wp:extent cx="582930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0E" w:rsidRDefault="00390F0E" w:rsidP="00390F0E">
      <w:r>
        <w:rPr>
          <w:rStyle w:val="Strong"/>
        </w:rPr>
        <w:t>Cultural Affiliation:</w:t>
      </w:r>
      <w:r>
        <w:t xml:space="preserve"> Late Period, Egypt, 525-334 BCE.</w:t>
      </w:r>
    </w:p>
    <w:p w:rsidR="00390F0E" w:rsidRPr="004E3555" w:rsidRDefault="00390F0E" w:rsidP="00390F0E">
      <w:pPr>
        <w:rPr>
          <w:b/>
          <w:bCs/>
        </w:rPr>
      </w:pPr>
      <w:r>
        <w:rPr>
          <w:rStyle w:val="Strong"/>
        </w:rPr>
        <w:t xml:space="preserve">Geographical Area: </w:t>
      </w:r>
      <w:r w:rsidRPr="00CD0F29">
        <w:rPr>
          <w:rStyle w:val="Strong"/>
          <w:b w:val="0"/>
        </w:rPr>
        <w:t>Saqqara, Egypt</w:t>
      </w:r>
    </w:p>
    <w:p w:rsidR="00390F0E" w:rsidRDefault="00390F0E" w:rsidP="00390F0E">
      <w:r>
        <w:rPr>
          <w:rStyle w:val="Strong"/>
        </w:rPr>
        <w:t>Medium:</w:t>
      </w:r>
      <w:r>
        <w:t xml:space="preserve"> Blue Faience</w:t>
      </w:r>
    </w:p>
    <w:p w:rsidR="00390F0E" w:rsidRDefault="00390F0E" w:rsidP="00390F0E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>
        <w:t>H 17 cm</w:t>
      </w:r>
    </w:p>
    <w:p w:rsidR="00390F0E" w:rsidRDefault="00390F0E" w:rsidP="00390F0E">
      <w:pPr>
        <w:rPr>
          <w:rStyle w:val="Strong"/>
        </w:rPr>
      </w:pPr>
      <w:r>
        <w:rPr>
          <w:rStyle w:val="Strong"/>
        </w:rPr>
        <w:t xml:space="preserve">Weight:  </w:t>
      </w:r>
    </w:p>
    <w:p w:rsidR="00390F0E" w:rsidRDefault="00390F0E" w:rsidP="00390F0E">
      <w:pPr>
        <w:rPr>
          <w:rStyle w:val="Strong"/>
        </w:rPr>
      </w:pPr>
      <w:r>
        <w:rPr>
          <w:rStyle w:val="Strong"/>
        </w:rPr>
        <w:t>Condition:</w:t>
      </w:r>
      <w:r>
        <w:rPr>
          <w:rStyle w:val="Strong"/>
        </w:rPr>
        <w:t xml:space="preserve"> Original</w:t>
      </w:r>
    </w:p>
    <w:p w:rsidR="00390F0E" w:rsidRDefault="00390F0E" w:rsidP="00390F0E">
      <w:r>
        <w:rPr>
          <w:rStyle w:val="Strong"/>
        </w:rPr>
        <w:t>Provenance:</w:t>
      </w:r>
      <w:r>
        <w:t xml:space="preserve"> </w:t>
      </w:r>
    </w:p>
    <w:p w:rsidR="00390F0E" w:rsidRDefault="00390F0E" w:rsidP="00390F0E">
      <w:pPr>
        <w:rPr>
          <w:b/>
          <w:bCs/>
        </w:rPr>
      </w:pPr>
      <w:r>
        <w:rPr>
          <w:noProof/>
        </w:rPr>
        <w:drawing>
          <wp:inline distT="0" distB="0" distL="0" distR="0" wp14:anchorId="26D702E1" wp14:editId="21964669">
            <wp:extent cx="4241800" cy="271366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122" cy="27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E3" w:rsidRPr="006C52E3" w:rsidRDefault="006C52E3" w:rsidP="006C52E3">
      <w:pPr>
        <w:spacing w:after="0" w:line="240" w:lineRule="auto"/>
        <w:rPr>
          <w:rFonts w:eastAsia="Times New Roman"/>
        </w:rPr>
      </w:pPr>
      <w:r w:rsidRPr="006C52E3">
        <w:rPr>
          <w:rFonts w:eastAsia="Times New Roman"/>
        </w:rPr>
        <w:t>Matthew Wicks</w:t>
      </w:r>
    </w:p>
    <w:p w:rsidR="006C52E3" w:rsidRPr="006C52E3" w:rsidRDefault="006C52E3" w:rsidP="006C52E3">
      <w:pPr>
        <w:spacing w:after="0" w:line="240" w:lineRule="auto"/>
        <w:rPr>
          <w:rFonts w:eastAsia="Times New Roman"/>
        </w:rPr>
      </w:pPr>
      <w:r w:rsidRPr="006C52E3">
        <w:rPr>
          <w:rFonts w:eastAsia="Times New Roman"/>
        </w:rPr>
        <w:t xml:space="preserve">18 </w:t>
      </w:r>
      <w:proofErr w:type="spellStart"/>
      <w:r w:rsidRPr="006C52E3">
        <w:rPr>
          <w:rFonts w:eastAsia="Times New Roman"/>
        </w:rPr>
        <w:t>Stonedene</w:t>
      </w:r>
      <w:proofErr w:type="spellEnd"/>
      <w:r w:rsidRPr="006C52E3">
        <w:rPr>
          <w:rFonts w:eastAsia="Times New Roman"/>
        </w:rPr>
        <w:t xml:space="preserve"> Close</w:t>
      </w:r>
    </w:p>
    <w:p w:rsidR="006C52E3" w:rsidRPr="006C52E3" w:rsidRDefault="006C52E3" w:rsidP="006C52E3">
      <w:pPr>
        <w:spacing w:after="0" w:line="240" w:lineRule="auto"/>
        <w:rPr>
          <w:rFonts w:eastAsia="Times New Roman"/>
        </w:rPr>
      </w:pPr>
      <w:r w:rsidRPr="006C52E3">
        <w:rPr>
          <w:rFonts w:eastAsia="Times New Roman"/>
        </w:rPr>
        <w:t>Forest Row</w:t>
      </w:r>
    </w:p>
    <w:p w:rsidR="006C52E3" w:rsidRPr="006C52E3" w:rsidRDefault="006C52E3" w:rsidP="006C52E3">
      <w:pPr>
        <w:spacing w:after="0" w:line="240" w:lineRule="auto"/>
        <w:rPr>
          <w:rFonts w:eastAsia="Times New Roman"/>
        </w:rPr>
      </w:pPr>
      <w:r w:rsidRPr="006C52E3">
        <w:rPr>
          <w:rFonts w:eastAsia="Times New Roman"/>
        </w:rPr>
        <w:t>East Sussex</w:t>
      </w:r>
    </w:p>
    <w:p w:rsidR="006C52E3" w:rsidRPr="006C52E3" w:rsidRDefault="006C52E3" w:rsidP="006C52E3">
      <w:pPr>
        <w:spacing w:after="0" w:line="240" w:lineRule="auto"/>
        <w:rPr>
          <w:rFonts w:eastAsia="Times New Roman"/>
        </w:rPr>
      </w:pPr>
      <w:r w:rsidRPr="006C52E3">
        <w:rPr>
          <w:rFonts w:eastAsia="Times New Roman"/>
        </w:rPr>
        <w:t>RH18 5DB</w:t>
      </w:r>
    </w:p>
    <w:p w:rsidR="006C52E3" w:rsidRPr="006C52E3" w:rsidRDefault="006C52E3" w:rsidP="006C52E3">
      <w:pPr>
        <w:spacing w:after="0" w:line="240" w:lineRule="auto"/>
        <w:rPr>
          <w:rFonts w:eastAsia="Times New Roman"/>
        </w:rPr>
      </w:pPr>
      <w:r w:rsidRPr="006C52E3">
        <w:rPr>
          <w:rFonts w:eastAsia="Times New Roman"/>
        </w:rPr>
        <w:t>United Kingdom</w:t>
      </w:r>
    </w:p>
    <w:p w:rsidR="006C52E3" w:rsidRDefault="006C52E3" w:rsidP="00390F0E">
      <w:pPr>
        <w:rPr>
          <w:b/>
          <w:bCs/>
        </w:rPr>
      </w:pPr>
      <w:bookmarkStart w:id="0" w:name="_GoBack"/>
      <w:bookmarkEnd w:id="0"/>
    </w:p>
    <w:p w:rsidR="00390F0E" w:rsidRDefault="00390F0E" w:rsidP="00390F0E">
      <w:pPr>
        <w:rPr>
          <w:b/>
          <w:bCs/>
        </w:rPr>
      </w:pPr>
      <w:r>
        <w:rPr>
          <w:b/>
          <w:bCs/>
        </w:rPr>
        <w:t>Discussion:</w:t>
      </w:r>
    </w:p>
    <w:p w:rsidR="00390F0E" w:rsidRDefault="00390F0E" w:rsidP="00390F0E">
      <w:r>
        <w:rPr>
          <w:b/>
          <w:bCs/>
        </w:rPr>
        <w:t>References:</w:t>
      </w:r>
    </w:p>
    <w:p w:rsidR="00390F0E" w:rsidRDefault="00390F0E"/>
    <w:sectPr w:rsidR="00390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F0E"/>
    <w:rsid w:val="0000311B"/>
    <w:rsid w:val="00004588"/>
    <w:rsid w:val="000051F5"/>
    <w:rsid w:val="00023A53"/>
    <w:rsid w:val="00032655"/>
    <w:rsid w:val="00037BFA"/>
    <w:rsid w:val="00045F2D"/>
    <w:rsid w:val="00050A29"/>
    <w:rsid w:val="00054DB5"/>
    <w:rsid w:val="00061034"/>
    <w:rsid w:val="00064B15"/>
    <w:rsid w:val="00067380"/>
    <w:rsid w:val="000763C9"/>
    <w:rsid w:val="000840EC"/>
    <w:rsid w:val="000940ED"/>
    <w:rsid w:val="0009767A"/>
    <w:rsid w:val="000A2F75"/>
    <w:rsid w:val="000A6495"/>
    <w:rsid w:val="000B1C07"/>
    <w:rsid w:val="000B60D4"/>
    <w:rsid w:val="000D25A1"/>
    <w:rsid w:val="000D4A27"/>
    <w:rsid w:val="000D5E5B"/>
    <w:rsid w:val="000D7727"/>
    <w:rsid w:val="000E0B38"/>
    <w:rsid w:val="000E4FE7"/>
    <w:rsid w:val="000E675D"/>
    <w:rsid w:val="000F1237"/>
    <w:rsid w:val="000F34E5"/>
    <w:rsid w:val="00101B32"/>
    <w:rsid w:val="00105E27"/>
    <w:rsid w:val="0011445A"/>
    <w:rsid w:val="00116885"/>
    <w:rsid w:val="0012378F"/>
    <w:rsid w:val="00130899"/>
    <w:rsid w:val="001400BD"/>
    <w:rsid w:val="00141783"/>
    <w:rsid w:val="00147A24"/>
    <w:rsid w:val="00151F74"/>
    <w:rsid w:val="00170AFD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264A"/>
    <w:rsid w:val="001B5589"/>
    <w:rsid w:val="001B6666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61E42"/>
    <w:rsid w:val="00267D2D"/>
    <w:rsid w:val="002715C9"/>
    <w:rsid w:val="002736F0"/>
    <w:rsid w:val="00292039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1E0C"/>
    <w:rsid w:val="002C7A68"/>
    <w:rsid w:val="002D136F"/>
    <w:rsid w:val="002E5355"/>
    <w:rsid w:val="002E75FD"/>
    <w:rsid w:val="002F3518"/>
    <w:rsid w:val="002F7F58"/>
    <w:rsid w:val="0030477D"/>
    <w:rsid w:val="003074BF"/>
    <w:rsid w:val="003164B2"/>
    <w:rsid w:val="00334365"/>
    <w:rsid w:val="00336745"/>
    <w:rsid w:val="00343579"/>
    <w:rsid w:val="00362E0D"/>
    <w:rsid w:val="00372977"/>
    <w:rsid w:val="003849A2"/>
    <w:rsid w:val="00387877"/>
    <w:rsid w:val="00387921"/>
    <w:rsid w:val="00390F0E"/>
    <w:rsid w:val="003935C9"/>
    <w:rsid w:val="003A5B85"/>
    <w:rsid w:val="003B1AC4"/>
    <w:rsid w:val="003B28E9"/>
    <w:rsid w:val="003B6B47"/>
    <w:rsid w:val="003C0493"/>
    <w:rsid w:val="003C0A35"/>
    <w:rsid w:val="003C3A9A"/>
    <w:rsid w:val="003E02D1"/>
    <w:rsid w:val="003E5A3E"/>
    <w:rsid w:val="0040209D"/>
    <w:rsid w:val="00405957"/>
    <w:rsid w:val="004075CC"/>
    <w:rsid w:val="0041027E"/>
    <w:rsid w:val="0041771B"/>
    <w:rsid w:val="00432817"/>
    <w:rsid w:val="004343AB"/>
    <w:rsid w:val="00434E35"/>
    <w:rsid w:val="00434FD0"/>
    <w:rsid w:val="00443C2F"/>
    <w:rsid w:val="004451BA"/>
    <w:rsid w:val="00452389"/>
    <w:rsid w:val="00453FE7"/>
    <w:rsid w:val="00455527"/>
    <w:rsid w:val="00455EB9"/>
    <w:rsid w:val="004605B7"/>
    <w:rsid w:val="00463382"/>
    <w:rsid w:val="00463439"/>
    <w:rsid w:val="004648D4"/>
    <w:rsid w:val="00467B04"/>
    <w:rsid w:val="00470C6D"/>
    <w:rsid w:val="00472FDA"/>
    <w:rsid w:val="00473ACC"/>
    <w:rsid w:val="00473E82"/>
    <w:rsid w:val="00474942"/>
    <w:rsid w:val="00481522"/>
    <w:rsid w:val="004A17C9"/>
    <w:rsid w:val="004A54B1"/>
    <w:rsid w:val="004B4AE0"/>
    <w:rsid w:val="004B70AD"/>
    <w:rsid w:val="004D3F1C"/>
    <w:rsid w:val="004D70FD"/>
    <w:rsid w:val="004E6934"/>
    <w:rsid w:val="004F1045"/>
    <w:rsid w:val="004F44DD"/>
    <w:rsid w:val="004F6A30"/>
    <w:rsid w:val="00500CFF"/>
    <w:rsid w:val="00506D9D"/>
    <w:rsid w:val="0051248A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A281C"/>
    <w:rsid w:val="005A7B0E"/>
    <w:rsid w:val="005B2F70"/>
    <w:rsid w:val="005C25CA"/>
    <w:rsid w:val="005D029D"/>
    <w:rsid w:val="005D1989"/>
    <w:rsid w:val="005D55B5"/>
    <w:rsid w:val="005D6837"/>
    <w:rsid w:val="005E137C"/>
    <w:rsid w:val="005E54DD"/>
    <w:rsid w:val="005E7569"/>
    <w:rsid w:val="005F3D87"/>
    <w:rsid w:val="005F4A89"/>
    <w:rsid w:val="005F5494"/>
    <w:rsid w:val="00601358"/>
    <w:rsid w:val="00602F0F"/>
    <w:rsid w:val="00610A8D"/>
    <w:rsid w:val="00610FEA"/>
    <w:rsid w:val="00635C2C"/>
    <w:rsid w:val="00643B4E"/>
    <w:rsid w:val="00654273"/>
    <w:rsid w:val="006570FE"/>
    <w:rsid w:val="00657BC9"/>
    <w:rsid w:val="00661BE5"/>
    <w:rsid w:val="006814CE"/>
    <w:rsid w:val="006841E3"/>
    <w:rsid w:val="00692AA7"/>
    <w:rsid w:val="006C1321"/>
    <w:rsid w:val="006C172A"/>
    <w:rsid w:val="006C20D7"/>
    <w:rsid w:val="006C52E3"/>
    <w:rsid w:val="006D3BB1"/>
    <w:rsid w:val="006E0D1B"/>
    <w:rsid w:val="006E787E"/>
    <w:rsid w:val="007203C9"/>
    <w:rsid w:val="00721D92"/>
    <w:rsid w:val="00724159"/>
    <w:rsid w:val="00726834"/>
    <w:rsid w:val="0073137E"/>
    <w:rsid w:val="00743B98"/>
    <w:rsid w:val="00743C27"/>
    <w:rsid w:val="00760656"/>
    <w:rsid w:val="00766A94"/>
    <w:rsid w:val="00773E45"/>
    <w:rsid w:val="00787C6D"/>
    <w:rsid w:val="00791416"/>
    <w:rsid w:val="007A3F04"/>
    <w:rsid w:val="007A72C0"/>
    <w:rsid w:val="007A7E21"/>
    <w:rsid w:val="007B15DF"/>
    <w:rsid w:val="007B4241"/>
    <w:rsid w:val="007D4BF7"/>
    <w:rsid w:val="007F328F"/>
    <w:rsid w:val="00807DC1"/>
    <w:rsid w:val="00810912"/>
    <w:rsid w:val="00812C73"/>
    <w:rsid w:val="00816564"/>
    <w:rsid w:val="00817D3B"/>
    <w:rsid w:val="00824D87"/>
    <w:rsid w:val="00827601"/>
    <w:rsid w:val="008332AE"/>
    <w:rsid w:val="00840071"/>
    <w:rsid w:val="00844756"/>
    <w:rsid w:val="008523ED"/>
    <w:rsid w:val="008534AB"/>
    <w:rsid w:val="00880CB9"/>
    <w:rsid w:val="00882772"/>
    <w:rsid w:val="0088661E"/>
    <w:rsid w:val="008902D5"/>
    <w:rsid w:val="008B0CC5"/>
    <w:rsid w:val="008F0F5F"/>
    <w:rsid w:val="008F382A"/>
    <w:rsid w:val="009021C3"/>
    <w:rsid w:val="0091697D"/>
    <w:rsid w:val="00924591"/>
    <w:rsid w:val="009245E7"/>
    <w:rsid w:val="00934EF0"/>
    <w:rsid w:val="009356AB"/>
    <w:rsid w:val="00935DC5"/>
    <w:rsid w:val="009466B0"/>
    <w:rsid w:val="00956792"/>
    <w:rsid w:val="009572F6"/>
    <w:rsid w:val="00960FCD"/>
    <w:rsid w:val="00962E59"/>
    <w:rsid w:val="009751A9"/>
    <w:rsid w:val="00997EF2"/>
    <w:rsid w:val="009A3946"/>
    <w:rsid w:val="009B2658"/>
    <w:rsid w:val="009B67BC"/>
    <w:rsid w:val="009C0173"/>
    <w:rsid w:val="009C7233"/>
    <w:rsid w:val="009D199B"/>
    <w:rsid w:val="009D360D"/>
    <w:rsid w:val="009D38DD"/>
    <w:rsid w:val="009D64D6"/>
    <w:rsid w:val="009D7424"/>
    <w:rsid w:val="009E163C"/>
    <w:rsid w:val="009E6FAE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7ACD"/>
    <w:rsid w:val="00A35543"/>
    <w:rsid w:val="00A37CE3"/>
    <w:rsid w:val="00A4053A"/>
    <w:rsid w:val="00A407F6"/>
    <w:rsid w:val="00A41EBE"/>
    <w:rsid w:val="00A606FB"/>
    <w:rsid w:val="00A64A90"/>
    <w:rsid w:val="00A72492"/>
    <w:rsid w:val="00A72B96"/>
    <w:rsid w:val="00A76AC0"/>
    <w:rsid w:val="00A76CA7"/>
    <w:rsid w:val="00A77B2D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236F"/>
    <w:rsid w:val="00AF46BE"/>
    <w:rsid w:val="00B01DA8"/>
    <w:rsid w:val="00B04C6E"/>
    <w:rsid w:val="00B064B2"/>
    <w:rsid w:val="00B078C6"/>
    <w:rsid w:val="00B11822"/>
    <w:rsid w:val="00B130E1"/>
    <w:rsid w:val="00B30145"/>
    <w:rsid w:val="00B32140"/>
    <w:rsid w:val="00B32515"/>
    <w:rsid w:val="00B3518D"/>
    <w:rsid w:val="00B46205"/>
    <w:rsid w:val="00B46C25"/>
    <w:rsid w:val="00B55317"/>
    <w:rsid w:val="00B648E5"/>
    <w:rsid w:val="00B70A8E"/>
    <w:rsid w:val="00B81064"/>
    <w:rsid w:val="00B9276F"/>
    <w:rsid w:val="00B938EF"/>
    <w:rsid w:val="00BA58EF"/>
    <w:rsid w:val="00BB44E3"/>
    <w:rsid w:val="00BB4FDC"/>
    <w:rsid w:val="00BC37B0"/>
    <w:rsid w:val="00BC3EDC"/>
    <w:rsid w:val="00BC7816"/>
    <w:rsid w:val="00BC7FA7"/>
    <w:rsid w:val="00BD1CCE"/>
    <w:rsid w:val="00BD5610"/>
    <w:rsid w:val="00BE3905"/>
    <w:rsid w:val="00BE3BE5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F22"/>
    <w:rsid w:val="00C61CAA"/>
    <w:rsid w:val="00C63BC1"/>
    <w:rsid w:val="00C64A3C"/>
    <w:rsid w:val="00C94A70"/>
    <w:rsid w:val="00CA0AC0"/>
    <w:rsid w:val="00CB775D"/>
    <w:rsid w:val="00CD4ABF"/>
    <w:rsid w:val="00CE7085"/>
    <w:rsid w:val="00CF127E"/>
    <w:rsid w:val="00CF3CFF"/>
    <w:rsid w:val="00CF3E4E"/>
    <w:rsid w:val="00D067AE"/>
    <w:rsid w:val="00D430AC"/>
    <w:rsid w:val="00D43AFA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6C98"/>
    <w:rsid w:val="00DA37A7"/>
    <w:rsid w:val="00DA7015"/>
    <w:rsid w:val="00DB4CE3"/>
    <w:rsid w:val="00DB5FEA"/>
    <w:rsid w:val="00DC12EE"/>
    <w:rsid w:val="00DC5202"/>
    <w:rsid w:val="00DD60F9"/>
    <w:rsid w:val="00DE5A18"/>
    <w:rsid w:val="00DF2E42"/>
    <w:rsid w:val="00DF4744"/>
    <w:rsid w:val="00E00E09"/>
    <w:rsid w:val="00E078B8"/>
    <w:rsid w:val="00E103AE"/>
    <w:rsid w:val="00E115FD"/>
    <w:rsid w:val="00E12ADB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67C56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F0D3D"/>
    <w:rsid w:val="00EF4FEC"/>
    <w:rsid w:val="00EF709F"/>
    <w:rsid w:val="00EF7F5B"/>
    <w:rsid w:val="00F06095"/>
    <w:rsid w:val="00F15D7B"/>
    <w:rsid w:val="00F23D31"/>
    <w:rsid w:val="00F27ABB"/>
    <w:rsid w:val="00F302FD"/>
    <w:rsid w:val="00F30B0B"/>
    <w:rsid w:val="00F450FA"/>
    <w:rsid w:val="00F51F90"/>
    <w:rsid w:val="00F55B4C"/>
    <w:rsid w:val="00F7597C"/>
    <w:rsid w:val="00F768BC"/>
    <w:rsid w:val="00F76A9E"/>
    <w:rsid w:val="00F81B99"/>
    <w:rsid w:val="00F81F5E"/>
    <w:rsid w:val="00FA1C3A"/>
    <w:rsid w:val="00FA28E4"/>
    <w:rsid w:val="00FA4E20"/>
    <w:rsid w:val="00FA4F9D"/>
    <w:rsid w:val="00FA6C75"/>
    <w:rsid w:val="00FA6F1C"/>
    <w:rsid w:val="00FB0E79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2A5C"/>
    <w:rsid w:val="00FE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2F596"/>
  <w15:chartTrackingRefBased/>
  <w15:docId w15:val="{B8EEF183-4A86-48A7-8611-240DA3E30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90F0E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F0E"/>
    <w:rPr>
      <w:rFonts w:eastAsia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390F0E"/>
    <w:rPr>
      <w:b/>
      <w:bCs/>
    </w:rPr>
  </w:style>
  <w:style w:type="character" w:styleId="Hyperlink">
    <w:name w:val="Hyperlink"/>
    <w:uiPriority w:val="99"/>
    <w:unhideWhenUsed/>
    <w:rsid w:val="00390F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1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tools.wmflabs.org/geohack/geohack.php?pagename=Saqqara&amp;params=29_52_16_N_31_12_59_E_type:landmark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2018-04-29T09:38:00Z</dcterms:created>
  <dcterms:modified xsi:type="dcterms:W3CDTF">2018-04-29T09:53:00Z</dcterms:modified>
</cp:coreProperties>
</file>