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5F" w:rsidRDefault="0072155F">
      <w:pPr>
        <w:rPr>
          <w:noProof/>
        </w:rPr>
      </w:pPr>
      <w:bookmarkStart w:id="0" w:name="_GoBack"/>
      <w:r>
        <w:t>A000-</w:t>
      </w:r>
      <w:r w:rsidR="00851321">
        <w:t xml:space="preserve">Cyprus-Standing male </w:t>
      </w:r>
      <w:r w:rsidR="00851321" w:rsidRPr="00851321">
        <w:t>fig</w:t>
      </w:r>
      <w:r w:rsidR="00851321">
        <w:t xml:space="preserve">urine, </w:t>
      </w:r>
      <w:proofErr w:type="spellStart"/>
      <w:r w:rsidR="00851321">
        <w:t>Cypro</w:t>
      </w:r>
      <w:proofErr w:type="spellEnd"/>
      <w:r w:rsidR="00851321">
        <w:t>-Archaic II, ca</w:t>
      </w:r>
      <w:r w:rsidR="00851321" w:rsidRPr="00851321">
        <w:t xml:space="preserve"> 600–480 </w:t>
      </w:r>
      <w:r w:rsidR="00851321">
        <w:t>BCE</w:t>
      </w:r>
      <w:bookmarkEnd w:id="0"/>
      <w:r>
        <w:rPr>
          <w:noProof/>
        </w:rPr>
        <w:drawing>
          <wp:inline distT="0" distB="0" distL="0" distR="0" wp14:anchorId="74E26B32" wp14:editId="31ECD0DF">
            <wp:extent cx="176212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5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491D30" wp14:editId="32E278A4">
            <wp:extent cx="1675355" cy="348297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1598" cy="34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5F" w:rsidRDefault="0072155F" w:rsidP="0072155F">
      <w:pPr>
        <w:rPr>
          <w:rStyle w:val="Strong"/>
        </w:rPr>
      </w:pPr>
      <w:r>
        <w:rPr>
          <w:rStyle w:val="Strong"/>
        </w:rPr>
        <w:t>Case no.:</w:t>
      </w:r>
    </w:p>
    <w:p w:rsidR="0072155F" w:rsidRDefault="0072155F" w:rsidP="0072155F">
      <w:pPr>
        <w:rPr>
          <w:rStyle w:val="Strong"/>
        </w:rPr>
      </w:pPr>
      <w:r>
        <w:rPr>
          <w:rStyle w:val="Strong"/>
        </w:rPr>
        <w:t>Accession Number:</w:t>
      </w:r>
    </w:p>
    <w:p w:rsidR="0072155F" w:rsidRDefault="0072155F" w:rsidP="0072155F">
      <w:pPr>
        <w:rPr>
          <w:rStyle w:val="Strong"/>
        </w:rPr>
      </w:pPr>
      <w:r>
        <w:rPr>
          <w:rStyle w:val="Strong"/>
        </w:rPr>
        <w:t>Formal Label:</w:t>
      </w:r>
      <w:r w:rsidR="00851321">
        <w:rPr>
          <w:rStyle w:val="Strong"/>
        </w:rPr>
        <w:t xml:space="preserve"> </w:t>
      </w:r>
      <w:r w:rsidR="00851321">
        <w:t xml:space="preserve">Cyprus-Standing male </w:t>
      </w:r>
      <w:r w:rsidR="00851321" w:rsidRPr="00851321">
        <w:t>fig</w:t>
      </w:r>
      <w:r w:rsidR="00851321">
        <w:t xml:space="preserve">urine, </w:t>
      </w:r>
      <w:proofErr w:type="spellStart"/>
      <w:r w:rsidR="00851321">
        <w:t>Cypro</w:t>
      </w:r>
      <w:proofErr w:type="spellEnd"/>
      <w:r w:rsidR="00851321">
        <w:t>-Archaic II, ca</w:t>
      </w:r>
      <w:r w:rsidR="00851321" w:rsidRPr="00851321">
        <w:t xml:space="preserve"> 600–480 </w:t>
      </w:r>
      <w:r w:rsidR="00851321">
        <w:t>BCE</w:t>
      </w:r>
    </w:p>
    <w:p w:rsidR="0072155F" w:rsidRDefault="0072155F" w:rsidP="0072155F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851321" w:rsidRPr="00851321" w:rsidRDefault="00851321" w:rsidP="0072155F">
      <w:r>
        <w:t>This Cypriot</w:t>
      </w:r>
      <w:r w:rsidRPr="00851321">
        <w:t xml:space="preserve"> </w:t>
      </w:r>
      <w:r>
        <w:t>t</w:t>
      </w:r>
      <w:r w:rsidRPr="00851321">
        <w:t>erracotta</w:t>
      </w:r>
      <w:r>
        <w:t xml:space="preserve"> is</w:t>
      </w:r>
      <w:r w:rsidRPr="00851321">
        <w:t xml:space="preserve"> </w:t>
      </w:r>
      <w:r>
        <w:t xml:space="preserve">both </w:t>
      </w:r>
      <w:r w:rsidRPr="00851321">
        <w:t xml:space="preserve">wheel-made </w:t>
      </w:r>
      <w:r>
        <w:t xml:space="preserve">for the central volume of the body </w:t>
      </w:r>
      <w:r w:rsidRPr="00851321">
        <w:t>and hand-made</w:t>
      </w:r>
      <w:r>
        <w:t xml:space="preserve"> for the distinguishing features. It represents a male holding the head of a halberd probably extolling the bronze weapons of this culture and presenting it as a gift.</w:t>
      </w:r>
    </w:p>
    <w:p w:rsidR="0072155F" w:rsidRPr="00EB5DE2" w:rsidRDefault="0072155F" w:rsidP="0072155F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72155F" w:rsidRDefault="0072155F" w:rsidP="0072155F">
      <w:r>
        <w:rPr>
          <w:rStyle w:val="Strong"/>
        </w:rPr>
        <w:t>Date or Time Horizon:</w:t>
      </w:r>
      <w:r>
        <w:t xml:space="preserve"> </w:t>
      </w:r>
    </w:p>
    <w:p w:rsidR="0072155F" w:rsidRDefault="0072155F" w:rsidP="0072155F">
      <w:r>
        <w:rPr>
          <w:rStyle w:val="Strong"/>
        </w:rPr>
        <w:t>Geographical Area:</w:t>
      </w:r>
      <w:r>
        <w:t xml:space="preserve"> </w:t>
      </w:r>
    </w:p>
    <w:p w:rsidR="0072155F" w:rsidRDefault="0072155F" w:rsidP="0072155F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72155F" w:rsidRPr="0011252F" w:rsidRDefault="0072155F" w:rsidP="0072155F">
      <w:pPr>
        <w:rPr>
          <w:b/>
        </w:rPr>
      </w:pPr>
      <w:r w:rsidRPr="0011252F">
        <w:rPr>
          <w:b/>
        </w:rPr>
        <w:t>GPS coordinates:</w:t>
      </w:r>
    </w:p>
    <w:p w:rsidR="0072155F" w:rsidRDefault="0072155F" w:rsidP="0072155F">
      <w:r>
        <w:rPr>
          <w:rStyle w:val="Strong"/>
        </w:rPr>
        <w:t>Cultural Affiliation:</w:t>
      </w:r>
      <w:r>
        <w:t xml:space="preserve"> </w:t>
      </w:r>
    </w:p>
    <w:p w:rsidR="0072155F" w:rsidRDefault="0072155F" w:rsidP="0072155F">
      <w:r>
        <w:rPr>
          <w:rStyle w:val="Strong"/>
        </w:rPr>
        <w:t>Media:</w:t>
      </w:r>
      <w:r>
        <w:t xml:space="preserve"> </w:t>
      </w:r>
    </w:p>
    <w:p w:rsidR="0072155F" w:rsidRDefault="0072155F" w:rsidP="0072155F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72155F" w:rsidRDefault="0072155F" w:rsidP="0072155F">
      <w:pPr>
        <w:rPr>
          <w:rStyle w:val="Strong"/>
        </w:rPr>
      </w:pPr>
      <w:r>
        <w:rPr>
          <w:rStyle w:val="Strong"/>
        </w:rPr>
        <w:t xml:space="preserve">Weight:  </w:t>
      </w:r>
    </w:p>
    <w:p w:rsidR="0072155F" w:rsidRDefault="0072155F" w:rsidP="0072155F">
      <w:pPr>
        <w:rPr>
          <w:rStyle w:val="Strong"/>
        </w:rPr>
      </w:pPr>
      <w:r>
        <w:rPr>
          <w:rStyle w:val="Strong"/>
        </w:rPr>
        <w:lastRenderedPageBreak/>
        <w:t>Condition:</w:t>
      </w:r>
    </w:p>
    <w:p w:rsidR="0072155F" w:rsidRDefault="0072155F" w:rsidP="0072155F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72155F" w:rsidRDefault="0072155F" w:rsidP="0072155F">
      <w:pPr>
        <w:rPr>
          <w:b/>
          <w:bCs/>
        </w:rPr>
      </w:pPr>
      <w:r>
        <w:rPr>
          <w:b/>
          <w:bCs/>
        </w:rPr>
        <w:t>Discussion:</w:t>
      </w:r>
    </w:p>
    <w:p w:rsidR="00851321" w:rsidRPr="00851321" w:rsidRDefault="00851321" w:rsidP="0072155F">
      <w:pPr>
        <w:rPr>
          <w:bCs/>
        </w:rPr>
      </w:pPr>
      <w:r w:rsidRPr="00851321">
        <w:rPr>
          <w:bCs/>
        </w:rPr>
        <w:t xml:space="preserve">The </w:t>
      </w:r>
      <w:proofErr w:type="spellStart"/>
      <w:r w:rsidRPr="00851321">
        <w:rPr>
          <w:bCs/>
        </w:rPr>
        <w:t>Cesnola</w:t>
      </w:r>
      <w:proofErr w:type="spellEnd"/>
      <w:r w:rsidRPr="00851321">
        <w:rPr>
          <w:bCs/>
        </w:rPr>
        <w:t xml:space="preserve"> Collection has many such figurines </w:t>
      </w:r>
    </w:p>
    <w:p w:rsidR="0072155F" w:rsidRDefault="0072155F" w:rsidP="0072155F">
      <w:r>
        <w:rPr>
          <w:b/>
          <w:bCs/>
        </w:rPr>
        <w:t>References:</w:t>
      </w:r>
    </w:p>
    <w:p w:rsidR="0072155F" w:rsidRDefault="0072155F"/>
    <w:sectPr w:rsidR="0072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5F"/>
    <w:rsid w:val="00001B25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F34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46CF5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3F4BD0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20FF9"/>
    <w:rsid w:val="00625FA1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55F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48F9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1321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A5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28EE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FEA"/>
    <w:rsid w:val="00DB5FEF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5C14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CB99"/>
  <w15:chartTrackingRefBased/>
  <w15:docId w15:val="{8A902EFE-D523-4456-8BA9-9D58032E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21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2018-06-22T16:51:00Z</dcterms:created>
  <dcterms:modified xsi:type="dcterms:W3CDTF">2018-06-22T19:42:00Z</dcterms:modified>
</cp:coreProperties>
</file>