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6F33" w:rsidRPr="00B9151D" w:rsidRDefault="00B9151D" w:rsidP="00586F33">
      <w:pPr>
        <w:rPr>
          <w:rStyle w:val="Strong"/>
          <w:rFonts w:ascii="Arial" w:hAnsi="Arial" w:cs="Arial"/>
          <w:color w:val="555555"/>
          <w:sz w:val="21"/>
          <w:szCs w:val="21"/>
          <w:bdr w:val="none" w:sz="0" w:space="0" w:color="auto" w:frame="1"/>
          <w:shd w:val="clear" w:color="auto" w:fill="FFFFFF"/>
        </w:rPr>
      </w:pPr>
      <w:bookmarkStart w:id="0" w:name="_GoBack"/>
      <w:r w:rsidRPr="00B9151D">
        <w:t>Case 8-</w:t>
      </w:r>
      <w:r w:rsidR="00586F33" w:rsidRPr="00B9151D">
        <w:t>A482-</w:t>
      </w:r>
      <w:r>
        <w:t>US-</w:t>
      </w:r>
      <w:r w:rsidRPr="00B9151D">
        <w:t>AK</w:t>
      </w:r>
      <w:r w:rsidR="00586F33" w:rsidRPr="00B9151D">
        <w:t>-</w:t>
      </w:r>
      <w:r w:rsidR="00AF67F7" w:rsidRPr="00B9151D">
        <w:t>Tlingit-</w:t>
      </w:r>
      <w:r w:rsidR="00586F33" w:rsidRPr="00B9151D">
        <w:t xml:space="preserve">Sun </w:t>
      </w:r>
      <w:r w:rsidR="00A62948" w:rsidRPr="00B9151D">
        <w:t>Crest</w:t>
      </w:r>
      <w:r w:rsidR="00AF67F7" w:rsidRPr="00B9151D">
        <w:t>-</w:t>
      </w:r>
      <w:r w:rsidRPr="00B9151D">
        <w:t>Blue-eyed-1960</w:t>
      </w:r>
      <w:bookmarkEnd w:id="0"/>
      <w:r w:rsidR="00586F33">
        <w:rPr>
          <w:noProof/>
        </w:rPr>
        <w:drawing>
          <wp:inline distT="0" distB="0" distL="0" distR="0" wp14:anchorId="3033F369" wp14:editId="33CC56BF">
            <wp:extent cx="5257800" cy="476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57800" cy="4762500"/>
                    </a:xfrm>
                    <a:prstGeom prst="rect">
                      <a:avLst/>
                    </a:prstGeom>
                  </pic:spPr>
                </pic:pic>
              </a:graphicData>
            </a:graphic>
          </wp:inline>
        </w:drawing>
      </w:r>
      <w:r w:rsidR="00586F33">
        <w:rPr>
          <w:rStyle w:val="Strong"/>
          <w:rFonts w:ascii="Arial" w:hAnsi="Arial" w:cs="Arial"/>
          <w:color w:val="555555"/>
          <w:sz w:val="21"/>
          <w:szCs w:val="21"/>
          <w:bdr w:val="none" w:sz="0" w:space="0" w:color="auto" w:frame="1"/>
          <w:shd w:val="clear" w:color="auto" w:fill="FFFFFF"/>
        </w:rPr>
        <w:t xml:space="preserve"> </w:t>
      </w:r>
    </w:p>
    <w:p w:rsidR="00B9151D" w:rsidRDefault="00984FD6" w:rsidP="00586F33">
      <w:r w:rsidRPr="00984FD6">
        <w:rPr>
          <w:rStyle w:val="Strong"/>
          <w:b w:val="0"/>
        </w:rPr>
        <w:t xml:space="preserve">Fig. 1. </w:t>
      </w:r>
      <w:r w:rsidR="00B9151D">
        <w:t>US-</w:t>
      </w:r>
      <w:r w:rsidR="00B9151D" w:rsidRPr="00B9151D">
        <w:t>AK-Tlingit-Sun Crest-Blue-eyed-1960</w:t>
      </w:r>
    </w:p>
    <w:p w:rsidR="00586F33" w:rsidRDefault="00586F33" w:rsidP="00586F33">
      <w:pPr>
        <w:rPr>
          <w:rStyle w:val="Strong"/>
        </w:rPr>
      </w:pPr>
      <w:r>
        <w:rPr>
          <w:rStyle w:val="Strong"/>
        </w:rPr>
        <w:t>Case no.:</w:t>
      </w:r>
      <w:r w:rsidR="005A7A57">
        <w:rPr>
          <w:rStyle w:val="Strong"/>
        </w:rPr>
        <w:t xml:space="preserve"> </w:t>
      </w:r>
      <w:r w:rsidR="005A7A57" w:rsidRPr="00984FD6">
        <w:rPr>
          <w:rStyle w:val="Strong"/>
          <w:b w:val="0"/>
        </w:rPr>
        <w:t>8</w:t>
      </w:r>
    </w:p>
    <w:p w:rsidR="00586F33" w:rsidRDefault="00586F33" w:rsidP="00586F33">
      <w:pPr>
        <w:rPr>
          <w:rStyle w:val="Strong"/>
        </w:rPr>
      </w:pPr>
      <w:r>
        <w:rPr>
          <w:rStyle w:val="Strong"/>
        </w:rPr>
        <w:t>Accession Number:</w:t>
      </w:r>
      <w:r w:rsidR="0052587F">
        <w:rPr>
          <w:rStyle w:val="Strong"/>
        </w:rPr>
        <w:t xml:space="preserve"> </w:t>
      </w:r>
      <w:r w:rsidR="0052587F" w:rsidRPr="00984FD6">
        <w:rPr>
          <w:rStyle w:val="Strong"/>
          <w:b w:val="0"/>
        </w:rPr>
        <w:t>A</w:t>
      </w:r>
      <w:r w:rsidR="005A7A57" w:rsidRPr="00984FD6">
        <w:rPr>
          <w:rStyle w:val="Strong"/>
          <w:b w:val="0"/>
        </w:rPr>
        <w:t>482</w:t>
      </w:r>
    </w:p>
    <w:p w:rsidR="00586F33" w:rsidRDefault="00586F33" w:rsidP="00586F33">
      <w:pPr>
        <w:rPr>
          <w:b/>
          <w:bCs/>
        </w:rPr>
      </w:pPr>
      <w:r>
        <w:rPr>
          <w:rStyle w:val="Strong"/>
        </w:rPr>
        <w:t>Formal Label:</w:t>
      </w:r>
      <w:r w:rsidR="005A7A57">
        <w:rPr>
          <w:rStyle w:val="Strong"/>
        </w:rPr>
        <w:t xml:space="preserve"> </w:t>
      </w:r>
      <w:r w:rsidR="00B9151D">
        <w:t>US-</w:t>
      </w:r>
      <w:r w:rsidR="00B9151D" w:rsidRPr="00B9151D">
        <w:t>AK-Tlingit-Sun Crest-Blue-eyed-1960</w:t>
      </w:r>
      <w:r w:rsidRPr="00ED4BF3">
        <w:rPr>
          <w:b/>
          <w:bCs/>
        </w:rPr>
        <w:t>Display Description:</w:t>
      </w:r>
    </w:p>
    <w:p w:rsidR="00B9151D" w:rsidRDefault="00ED60F8" w:rsidP="00B9151D">
      <w:r w:rsidRPr="009D2F2A">
        <w:t xml:space="preserve">Meaning:  Sun </w:t>
      </w:r>
      <w:r w:rsidR="0047454F">
        <w:t>radiates</w:t>
      </w:r>
      <w:r w:rsidRPr="009D2F2A">
        <w:t xml:space="preserve"> </w:t>
      </w:r>
      <w:r w:rsidR="0047454F">
        <w:t>sun</w:t>
      </w:r>
      <w:r w:rsidRPr="009D2F2A">
        <w:t>light</w:t>
      </w:r>
      <w:r w:rsidR="0047454F">
        <w:t>,</w:t>
      </w:r>
      <w:r w:rsidRPr="009D2F2A">
        <w:t xml:space="preserve"> </w:t>
      </w:r>
      <w:r w:rsidR="0047454F" w:rsidRPr="009D2F2A">
        <w:t xml:space="preserve">warmth, </w:t>
      </w:r>
      <w:r w:rsidR="0047454F">
        <w:t xml:space="preserve">and </w:t>
      </w:r>
      <w:r w:rsidRPr="009D2F2A">
        <w:t>healing powers.</w:t>
      </w:r>
      <w:r w:rsidR="009D2F2A">
        <w:t xml:space="preserve"> </w:t>
      </w:r>
      <w:r w:rsidR="0052587F">
        <w:t>This b</w:t>
      </w:r>
      <w:r w:rsidR="009D2F2A">
        <w:t xml:space="preserve">lue-eyed </w:t>
      </w:r>
      <w:r w:rsidR="000F41D8">
        <w:t xml:space="preserve">version of a </w:t>
      </w:r>
      <w:r w:rsidR="0052587F">
        <w:t>Sun Crest</w:t>
      </w:r>
      <w:r w:rsidR="009D2F2A">
        <w:t xml:space="preserve"> may indicate </w:t>
      </w:r>
      <w:r w:rsidR="0047454F">
        <w:t xml:space="preserve">diminished (blue) sunlight made by </w:t>
      </w:r>
      <w:r w:rsidR="009D2F2A">
        <w:t xml:space="preserve">a partial or full solar eclipse. </w:t>
      </w:r>
      <w:r w:rsidR="000F41D8">
        <w:t>The red-eyed version of a Sun Crest is presumed to indicate regular sunlight.</w:t>
      </w:r>
      <w:r w:rsidR="00B9151D">
        <w:t xml:space="preserve"> </w:t>
      </w:r>
      <w:r w:rsidR="00B9151D">
        <w:t xml:space="preserve">The Sun Crest is “owned” by three Tlingit tribes  </w:t>
      </w:r>
    </w:p>
    <w:p w:rsidR="00B9151D" w:rsidRDefault="00B9151D" w:rsidP="00B9151D">
      <w:r>
        <w:t xml:space="preserve">1). SHTAX’HÉEN KWÁAN: Wrangell Bitter Water Tribe, Raven Moiety, </w:t>
      </w:r>
      <w:proofErr w:type="spellStart"/>
      <w:r>
        <w:t>Kiks.ádi</w:t>
      </w:r>
      <w:proofErr w:type="spellEnd"/>
      <w:r>
        <w:t xml:space="preserve"> </w:t>
      </w:r>
      <w:proofErr w:type="spellStart"/>
      <w:r>
        <w:t>Gagaan</w:t>
      </w:r>
      <w:proofErr w:type="spellEnd"/>
      <w:r>
        <w:t xml:space="preserve"> </w:t>
      </w:r>
      <w:proofErr w:type="spellStart"/>
      <w:r>
        <w:t>Hít</w:t>
      </w:r>
      <w:proofErr w:type="spellEnd"/>
      <w:r>
        <w:t xml:space="preserve"> (Sun House), at Wrangell, AK: </w:t>
      </w:r>
      <w:r w:rsidRPr="004E1DFA">
        <w:t>56º28'15" N 132º22'36" W</w:t>
      </w:r>
      <w:r>
        <w:t>.</w:t>
      </w:r>
    </w:p>
    <w:p w:rsidR="00B9151D" w:rsidRDefault="00B9151D" w:rsidP="00B9151D">
      <w:r>
        <w:t xml:space="preserve">2). SHEEY </w:t>
      </w:r>
      <w:proofErr w:type="gramStart"/>
      <w:r>
        <w:t>AT‘</w:t>
      </w:r>
      <w:proofErr w:type="gramEnd"/>
      <w:r>
        <w:t xml:space="preserve">IKÁ (a.k.a. SHEET’KÁ) KWÁAN: Sitka Outside Edge of a Branch Tribe, Raven Moiety, </w:t>
      </w:r>
      <w:proofErr w:type="spellStart"/>
      <w:r>
        <w:t>Gagaan</w:t>
      </w:r>
      <w:proofErr w:type="spellEnd"/>
      <w:r>
        <w:t xml:space="preserve"> </w:t>
      </w:r>
      <w:proofErr w:type="spellStart"/>
      <w:r>
        <w:t>Hít</w:t>
      </w:r>
      <w:proofErr w:type="spellEnd"/>
      <w:r>
        <w:t xml:space="preserve"> (Sun House), at Sitka, AK: </w:t>
      </w:r>
      <w:r w:rsidRPr="004E1DFA">
        <w:t>57º03'11" N 135º19'48" W</w:t>
      </w:r>
      <w:r>
        <w:t>.</w:t>
      </w:r>
    </w:p>
    <w:p w:rsidR="00ED60F8" w:rsidRPr="009D2F2A" w:rsidRDefault="00B9151D" w:rsidP="009D2F2A">
      <w:r>
        <w:lastRenderedPageBreak/>
        <w:t xml:space="preserve">3). JILKOOT KWÁAN: Haines </w:t>
      </w:r>
      <w:proofErr w:type="spellStart"/>
      <w:r>
        <w:t>Chilkoot</w:t>
      </w:r>
      <w:proofErr w:type="spellEnd"/>
      <w:r>
        <w:t xml:space="preserve"> </w:t>
      </w:r>
      <w:proofErr w:type="gramStart"/>
      <w:r>
        <w:t>Tribe ,</w:t>
      </w:r>
      <w:proofErr w:type="gramEnd"/>
      <w:r>
        <w:t xml:space="preserve"> Wolf/Eagle Moiety, </w:t>
      </w:r>
      <w:proofErr w:type="spellStart"/>
      <w:r>
        <w:t>Shangukeidí</w:t>
      </w:r>
      <w:proofErr w:type="spellEnd"/>
      <w:r>
        <w:t xml:space="preserve"> </w:t>
      </w:r>
      <w:proofErr w:type="spellStart"/>
      <w:r>
        <w:t>Kaawdliyaayi</w:t>
      </w:r>
      <w:proofErr w:type="spellEnd"/>
      <w:r>
        <w:t xml:space="preserve"> </w:t>
      </w:r>
      <w:proofErr w:type="spellStart"/>
      <w:r>
        <w:t>Hít</w:t>
      </w:r>
      <w:proofErr w:type="spellEnd"/>
      <w:r>
        <w:t xml:space="preserve"> (House Lowered from the Sun) at Haines, AK: </w:t>
      </w:r>
      <w:r w:rsidRPr="004E1DFA">
        <w:t>59°08'21.21" N -135°00'0.00" W</w:t>
      </w:r>
      <w:r>
        <w:t>.</w:t>
      </w:r>
    </w:p>
    <w:p w:rsidR="00586F33" w:rsidRDefault="00586F33" w:rsidP="00586F33">
      <w:r>
        <w:rPr>
          <w:rStyle w:val="Strong"/>
        </w:rPr>
        <w:t>Date or Time Horizon:</w:t>
      </w:r>
      <w:r>
        <w:t xml:space="preserve"> </w:t>
      </w:r>
      <w:r w:rsidR="00B9151D">
        <w:t>1960</w:t>
      </w:r>
    </w:p>
    <w:p w:rsidR="00586F33" w:rsidRDefault="00586F33" w:rsidP="00586F33">
      <w:r>
        <w:rPr>
          <w:rStyle w:val="Strong"/>
        </w:rPr>
        <w:t>Geographical Area:</w:t>
      </w:r>
      <w:r>
        <w:t xml:space="preserve"> </w:t>
      </w:r>
      <w:r w:rsidR="00B9151D">
        <w:t>SE Alaska</w:t>
      </w:r>
    </w:p>
    <w:p w:rsidR="00586F33" w:rsidRDefault="00586F33" w:rsidP="00586F33">
      <w:pPr>
        <w:rPr>
          <w:b/>
        </w:rPr>
      </w:pPr>
      <w:r w:rsidRPr="0011252F">
        <w:rPr>
          <w:b/>
        </w:rPr>
        <w:t>Map, GPS coordinates:</w:t>
      </w:r>
    </w:p>
    <w:p w:rsidR="00B9151D" w:rsidRDefault="00B9151D" w:rsidP="00586F33">
      <w:pPr>
        <w:rPr>
          <w:b/>
        </w:rPr>
      </w:pPr>
      <w:r>
        <w:object w:dxaOrig="3455" w:dyaOrig="4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8pt;height:3in" o:ole="">
            <v:imagedata r:id="rId5" o:title=""/>
          </v:shape>
          <o:OLEObject Type="Embed" ProgID="Unknown" ShapeID="_x0000_i1025" DrawAspect="Content" ObjectID="_1610017769" r:id="rId6"/>
        </w:object>
      </w:r>
    </w:p>
    <w:p w:rsidR="00625EE0" w:rsidRDefault="007B2344" w:rsidP="00586F33">
      <w:pPr>
        <w:rPr>
          <w:b/>
        </w:rPr>
      </w:pPr>
      <w:r>
        <w:rPr>
          <w:noProof/>
        </w:rPr>
        <w:lastRenderedPageBreak/>
        <w:drawing>
          <wp:inline distT="0" distB="0" distL="0" distR="0" wp14:anchorId="629B03DA" wp14:editId="77418317">
            <wp:extent cx="5943600" cy="47364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36465"/>
                    </a:xfrm>
                    <a:prstGeom prst="rect">
                      <a:avLst/>
                    </a:prstGeom>
                  </pic:spPr>
                </pic:pic>
              </a:graphicData>
            </a:graphic>
          </wp:inline>
        </w:drawing>
      </w:r>
    </w:p>
    <w:p w:rsidR="00984FD6" w:rsidRPr="00984FD6" w:rsidRDefault="00984FD6" w:rsidP="00586F33">
      <w:r w:rsidRPr="00984FD6">
        <w:t>Map of Sun Crest Tribal Locations, Pacific Northwest. From http://www.cherrygallery.com/journal/wp-content/uploads/2015/03/Tlingitgroups.jpg</w:t>
      </w:r>
    </w:p>
    <w:p w:rsidR="00586F33" w:rsidRDefault="00586F33" w:rsidP="00586F33">
      <w:r>
        <w:rPr>
          <w:rStyle w:val="Strong"/>
        </w:rPr>
        <w:t>Cultural Affiliation:</w:t>
      </w:r>
      <w:r>
        <w:t xml:space="preserve"> </w:t>
      </w:r>
      <w:r w:rsidR="00833396">
        <w:t>Tlingit</w:t>
      </w:r>
    </w:p>
    <w:p w:rsidR="00586F33" w:rsidRDefault="00586F33" w:rsidP="00586F33">
      <w:r>
        <w:rPr>
          <w:rStyle w:val="Strong"/>
        </w:rPr>
        <w:t>Media:</w:t>
      </w:r>
      <w:r>
        <w:t xml:space="preserve"> </w:t>
      </w:r>
      <w:r w:rsidR="0052587F">
        <w:t>cedar; red black, dark blue paint.</w:t>
      </w:r>
    </w:p>
    <w:p w:rsidR="00586F33" w:rsidRPr="00586F33" w:rsidRDefault="00586F33" w:rsidP="00586F33">
      <w:pPr>
        <w:rPr>
          <w:rFonts w:ascii="Arial" w:hAnsi="Arial" w:cs="Arial"/>
          <w:b/>
          <w:bCs/>
          <w:color w:val="555555"/>
          <w:sz w:val="21"/>
          <w:szCs w:val="21"/>
          <w:bdr w:val="none" w:sz="0" w:space="0" w:color="auto" w:frame="1"/>
          <w:shd w:val="clear" w:color="auto" w:fill="FFFFFF"/>
        </w:rPr>
      </w:pPr>
      <w:r>
        <w:rPr>
          <w:rStyle w:val="Strong"/>
        </w:rPr>
        <w:t xml:space="preserve">Dimensions: </w:t>
      </w:r>
      <w:r w:rsidRPr="00984FD6">
        <w:rPr>
          <w:rStyle w:val="Strong"/>
          <w:b w:val="0"/>
        </w:rPr>
        <w:t>H</w:t>
      </w:r>
      <w:r w:rsidRPr="00984FD6">
        <w:rPr>
          <w:b/>
        </w:rPr>
        <w:t xml:space="preserve"> </w:t>
      </w:r>
      <w:r w:rsidRPr="007B2344">
        <w:t>38.735 cm, 15.25 in; W 45.72 cm, 18 in</w:t>
      </w:r>
    </w:p>
    <w:p w:rsidR="00586F33" w:rsidRPr="00984FD6" w:rsidRDefault="00586F33" w:rsidP="00586F33">
      <w:pPr>
        <w:rPr>
          <w:rStyle w:val="Strong"/>
          <w:b w:val="0"/>
        </w:rPr>
      </w:pPr>
      <w:r>
        <w:rPr>
          <w:rStyle w:val="Strong"/>
        </w:rPr>
        <w:t xml:space="preserve">Weight:  </w:t>
      </w:r>
      <w:r w:rsidR="00984FD6" w:rsidRPr="00984FD6">
        <w:rPr>
          <w:rStyle w:val="Strong"/>
          <w:b w:val="0"/>
        </w:rPr>
        <w:t xml:space="preserve">659 gm, 1 </w:t>
      </w:r>
      <w:proofErr w:type="spellStart"/>
      <w:r w:rsidR="00984FD6" w:rsidRPr="00984FD6">
        <w:rPr>
          <w:rStyle w:val="Strong"/>
          <w:b w:val="0"/>
        </w:rPr>
        <w:t>lb</w:t>
      </w:r>
      <w:proofErr w:type="spellEnd"/>
      <w:r w:rsidR="00984FD6" w:rsidRPr="00984FD6">
        <w:rPr>
          <w:rStyle w:val="Strong"/>
          <w:b w:val="0"/>
        </w:rPr>
        <w:t xml:space="preserve"> 3 5/8 </w:t>
      </w:r>
      <w:proofErr w:type="spellStart"/>
      <w:r w:rsidR="00984FD6" w:rsidRPr="00984FD6">
        <w:rPr>
          <w:rStyle w:val="Strong"/>
          <w:b w:val="0"/>
        </w:rPr>
        <w:t>oz</w:t>
      </w:r>
      <w:proofErr w:type="spellEnd"/>
    </w:p>
    <w:p w:rsidR="00586F33" w:rsidRPr="00984FD6" w:rsidRDefault="00586F33" w:rsidP="00586F33">
      <w:pPr>
        <w:rPr>
          <w:rStyle w:val="Strong"/>
          <w:b w:val="0"/>
        </w:rPr>
      </w:pPr>
      <w:r>
        <w:rPr>
          <w:rStyle w:val="Strong"/>
        </w:rPr>
        <w:t>Condition:</w:t>
      </w:r>
      <w:r w:rsidR="00984FD6">
        <w:rPr>
          <w:rStyle w:val="Strong"/>
        </w:rPr>
        <w:t xml:space="preserve"> </w:t>
      </w:r>
      <w:r w:rsidR="00984FD6" w:rsidRPr="00984FD6">
        <w:rPr>
          <w:rStyle w:val="Strong"/>
          <w:b w:val="0"/>
        </w:rPr>
        <w:t>original.</w:t>
      </w:r>
    </w:p>
    <w:p w:rsidR="00586F33" w:rsidRDefault="00586F33" w:rsidP="00586F33">
      <w:r>
        <w:rPr>
          <w:rStyle w:val="Strong"/>
        </w:rPr>
        <w:t>Provenance:</w:t>
      </w:r>
      <w:r>
        <w:t xml:space="preserve"> </w:t>
      </w:r>
      <w:r w:rsidR="00984FD6">
        <w:t>artist</w:t>
      </w:r>
    </w:p>
    <w:p w:rsidR="00586F33" w:rsidRDefault="00586F33" w:rsidP="00586F33">
      <w:pPr>
        <w:rPr>
          <w:b/>
          <w:bCs/>
        </w:rPr>
      </w:pPr>
      <w:r>
        <w:rPr>
          <w:b/>
          <w:bCs/>
        </w:rPr>
        <w:t>Discussion:</w:t>
      </w:r>
      <w:r w:rsidR="00984FD6">
        <w:rPr>
          <w:b/>
          <w:bCs/>
        </w:rPr>
        <w:t xml:space="preserve"> </w:t>
      </w:r>
    </w:p>
    <w:p w:rsidR="00984FD6" w:rsidRDefault="00984FD6" w:rsidP="00984FD6">
      <w:r>
        <w:rPr>
          <w:b/>
          <w:bCs/>
        </w:rPr>
        <w:tab/>
      </w:r>
      <w:r w:rsidRPr="009D2F2A">
        <w:t>Legend</w:t>
      </w:r>
      <w:r>
        <w:t xml:space="preserve"> (retold by R. J. Coffman, Jr. 2017)</w:t>
      </w:r>
      <w:r w:rsidRPr="009D2F2A">
        <w:t>: </w:t>
      </w:r>
      <w:r>
        <w:t>L</w:t>
      </w:r>
      <w:r w:rsidRPr="009D2F2A">
        <w:t>ong ago Raven was pure white, like fresh snow</w:t>
      </w:r>
      <w:r>
        <w:t xml:space="preserve">. He lived high in the mountains. Below in the valley “the People” were camped in wigwams. There an </w:t>
      </w:r>
      <w:r w:rsidRPr="009D2F2A">
        <w:t xml:space="preserve">avaricious </w:t>
      </w:r>
      <w:r>
        <w:t>C</w:t>
      </w:r>
      <w:r w:rsidRPr="009D2F2A">
        <w:t xml:space="preserve">hief </w:t>
      </w:r>
      <w:r>
        <w:t xml:space="preserve">coveted </w:t>
      </w:r>
      <w:r w:rsidRPr="009D2F2A">
        <w:t xml:space="preserve">elaborately carved </w:t>
      </w:r>
      <w:r>
        <w:t xml:space="preserve">cedar </w:t>
      </w:r>
      <w:r w:rsidRPr="009D2F2A">
        <w:t>boxes</w:t>
      </w:r>
      <w:r>
        <w:t xml:space="preserve"> in his wigwam, which confined S</w:t>
      </w:r>
      <w:r w:rsidRPr="009D2F2A">
        <w:t xml:space="preserve">tars, </w:t>
      </w:r>
      <w:r>
        <w:t>M</w:t>
      </w:r>
      <w:r w:rsidRPr="009D2F2A">
        <w:t xml:space="preserve">oon, and </w:t>
      </w:r>
      <w:r>
        <w:t>S</w:t>
      </w:r>
      <w:r w:rsidRPr="009D2F2A">
        <w:t xml:space="preserve">un </w:t>
      </w:r>
      <w:r>
        <w:t xml:space="preserve">under lock and key. The </w:t>
      </w:r>
      <w:r w:rsidRPr="009D2F2A">
        <w:t xml:space="preserve">only light </w:t>
      </w:r>
      <w:r>
        <w:t xml:space="preserve">Raven could see from </w:t>
      </w:r>
      <w:r>
        <w:lastRenderedPageBreak/>
        <w:t xml:space="preserve">his high mountain nest </w:t>
      </w:r>
      <w:r w:rsidRPr="009D2F2A">
        <w:t>came from</w:t>
      </w:r>
      <w:r>
        <w:t xml:space="preserve"> “The People’s”</w:t>
      </w:r>
      <w:r w:rsidRPr="009D2F2A">
        <w:t xml:space="preserve"> campfires</w:t>
      </w:r>
      <w:r>
        <w:t>.</w:t>
      </w:r>
      <w:r w:rsidRPr="009D2F2A">
        <w:t xml:space="preserve"> Raven </w:t>
      </w:r>
      <w:r>
        <w:t>flew down to the valley following these campfires and found the Chief’s wigwam. Quickly Raven t</w:t>
      </w:r>
      <w:r w:rsidRPr="009D2F2A">
        <w:t xml:space="preserve">ransformed himself into the </w:t>
      </w:r>
      <w:r>
        <w:t>shape of the Chief’s</w:t>
      </w:r>
      <w:r w:rsidRPr="009D2F2A">
        <w:t xml:space="preserve"> baby grandson</w:t>
      </w:r>
      <w:r>
        <w:t xml:space="preserve"> and hid the baby out of sight under some blankets.</w:t>
      </w:r>
      <w:r w:rsidRPr="009D2F2A">
        <w:t xml:space="preserve"> </w:t>
      </w:r>
      <w:r>
        <w:t>Then Raven cried and cried like a human baby for the beautiful boxes to be opened. Out of desperation the Chief opened the boxes one by one. He first opened the one with Stars and released</w:t>
      </w:r>
      <w:r w:rsidRPr="009D2F2A">
        <w:t xml:space="preserve"> starlight</w:t>
      </w:r>
      <w:r>
        <w:t xml:space="preserve">. Sky glimmered with millions of tiny stars in the night but Day was still dark. Then he opened the one with Moon and released </w:t>
      </w:r>
      <w:r w:rsidRPr="009D2F2A">
        <w:t xml:space="preserve">moonlight. </w:t>
      </w:r>
      <w:r>
        <w:t xml:space="preserve">Now Night was brighter when Moon was full, but then Stars were outshone. During the daytime when Moon was full there was an eerie glow of Moon in the sky. But, it still was not daylight. At night only when Moon was darker were Stars more visible. Things were still not right. So Raven kept crying. Finally, the Chief slowly opened the cedar box with Sun. </w:t>
      </w:r>
      <w:r w:rsidRPr="009D2F2A">
        <w:t xml:space="preserve">Raven </w:t>
      </w:r>
      <w:r>
        <w:t xml:space="preserve">had been able to </w:t>
      </w:r>
      <w:r w:rsidRPr="009D2F2A">
        <w:t xml:space="preserve">maintain his </w:t>
      </w:r>
      <w:r>
        <w:t>shape</w:t>
      </w:r>
      <w:r w:rsidRPr="009D2F2A">
        <w:t xml:space="preserve"> </w:t>
      </w:r>
      <w:r>
        <w:t xml:space="preserve">as a human baby </w:t>
      </w:r>
      <w:r w:rsidRPr="009D2F2A">
        <w:t xml:space="preserve">until </w:t>
      </w:r>
      <w:r>
        <w:t>this point, but it had been difficult because he wanted his raven shape back. Then Sun C</w:t>
      </w:r>
      <w:r w:rsidRPr="009D2F2A">
        <w:t xml:space="preserve">hief </w:t>
      </w:r>
      <w:r>
        <w:t>fully</w:t>
      </w:r>
      <w:r w:rsidRPr="009D2F2A">
        <w:t xml:space="preserve"> open</w:t>
      </w:r>
      <w:r>
        <w:t>ed</w:t>
      </w:r>
      <w:r w:rsidRPr="009D2F2A">
        <w:t xml:space="preserve"> the box with </w:t>
      </w:r>
      <w:r>
        <w:t>S</w:t>
      </w:r>
      <w:r w:rsidRPr="009D2F2A">
        <w:t xml:space="preserve">un and </w:t>
      </w:r>
      <w:r>
        <w:t>Earth</w:t>
      </w:r>
      <w:r w:rsidRPr="009D2F2A">
        <w:t xml:space="preserve"> </w:t>
      </w:r>
      <w:r>
        <w:t xml:space="preserve">was flooded </w:t>
      </w:r>
      <w:r w:rsidRPr="009D2F2A">
        <w:t xml:space="preserve">with </w:t>
      </w:r>
      <w:r>
        <w:t>sun</w:t>
      </w:r>
      <w:r w:rsidRPr="009D2F2A">
        <w:t>light</w:t>
      </w:r>
      <w:r>
        <w:t>. Raven was so joyful</w:t>
      </w:r>
      <w:r w:rsidRPr="009D2F2A">
        <w:t xml:space="preserve"> </w:t>
      </w:r>
      <w:r>
        <w:t xml:space="preserve">he stopped crying like a baby and in a split second his shape </w:t>
      </w:r>
      <w:r w:rsidRPr="009D2F2A">
        <w:t>transformed</w:t>
      </w:r>
      <w:r>
        <w:t xml:space="preserve"> i</w:t>
      </w:r>
      <w:r w:rsidRPr="009D2F2A">
        <w:t>nto a raven.</w:t>
      </w:r>
      <w:r>
        <w:t xml:space="preserve"> Sun Chief immediately recognized him and was furious with his deceit. First, he found his baby grandson under the blankets. Then, he captured Raven who could not fly out of the wigwam because the flap was tied shut. The Chief crammed him into the box that had held Sun.</w:t>
      </w:r>
      <w:r w:rsidRPr="009D2F2A">
        <w:t xml:space="preserve"> </w:t>
      </w:r>
      <w:r>
        <w:t xml:space="preserve">While the Chief was busy with his grandson and untied the flap of the wigwam to take the baby into the sunlight, Raven was able </w:t>
      </w:r>
      <w:r w:rsidRPr="009D2F2A">
        <w:t xml:space="preserve">to </w:t>
      </w:r>
      <w:r>
        <w:t xml:space="preserve">silently squeeze himself </w:t>
      </w:r>
      <w:r w:rsidRPr="009D2F2A">
        <w:t xml:space="preserve">through </w:t>
      </w:r>
      <w:r>
        <w:t>the small smoke-hole at the top</w:t>
      </w:r>
      <w:r w:rsidRPr="009D2F2A">
        <w:t xml:space="preserve"> </w:t>
      </w:r>
      <w:r>
        <w:t xml:space="preserve">of the cedar box with much difficulty. He was able to escape through the opened wigwam door, and now he could fly to his high mountain home in the light of the Sun. </w:t>
      </w:r>
    </w:p>
    <w:p w:rsidR="00984FD6" w:rsidRPr="009D2F2A" w:rsidRDefault="00984FD6" w:rsidP="00984FD6">
      <w:r>
        <w:t>T</w:t>
      </w:r>
      <w:r w:rsidRPr="009D2F2A">
        <w:t>hat's why ravens are now black</w:t>
      </w:r>
      <w:r>
        <w:t>-</w:t>
      </w:r>
      <w:r w:rsidRPr="009D2F2A">
        <w:t>as</w:t>
      </w:r>
      <w:r>
        <w:t>-a-</w:t>
      </w:r>
      <w:r w:rsidRPr="009D2F2A">
        <w:t>smoke</w:t>
      </w:r>
      <w:r>
        <w:t>-hole</w:t>
      </w:r>
      <w:r w:rsidRPr="009D2F2A">
        <w:t xml:space="preserve"> instead of pure white, like fresh snow</w:t>
      </w:r>
      <w:r>
        <w:t xml:space="preserve"> and why they like to live in high mountains so they can keep watch on “the People” below</w:t>
      </w:r>
      <w:r w:rsidRPr="009D2F2A">
        <w:t>.</w:t>
      </w:r>
    </w:p>
    <w:p w:rsidR="00984FD6" w:rsidRDefault="00984FD6" w:rsidP="00586F33">
      <w:pPr>
        <w:rPr>
          <w:b/>
          <w:bCs/>
        </w:rPr>
      </w:pPr>
    </w:p>
    <w:p w:rsidR="00586F33" w:rsidRDefault="00586F33" w:rsidP="00586F33">
      <w:r>
        <w:rPr>
          <w:b/>
          <w:bCs/>
        </w:rPr>
        <w:t>References:</w:t>
      </w:r>
    </w:p>
    <w:p w:rsidR="00B82BF8" w:rsidRDefault="00B82BF8">
      <w:r>
        <w:t xml:space="preserve">1. Unpublished “genealogical papers,” by Louis </w:t>
      </w:r>
      <w:proofErr w:type="spellStart"/>
      <w:r>
        <w:t>Shotridge</w:t>
      </w:r>
      <w:proofErr w:type="spellEnd"/>
      <w:r>
        <w:t xml:space="preserve"> (N.D.) </w:t>
      </w:r>
    </w:p>
    <w:p w:rsidR="00B82BF8" w:rsidRDefault="00B82BF8">
      <w:r>
        <w:t xml:space="preserve">2. The unpublished manuscript: “History of Tlingit Tribes and Clans, by George Emmons (N.D.) </w:t>
      </w:r>
    </w:p>
    <w:p w:rsidR="00B82BF8" w:rsidRDefault="00B82BF8">
      <w:r>
        <w:t xml:space="preserve">3. The unpublished list of “Tlingit Tribe, Clan, and House Group Names,” by Jeff Leer (1985) </w:t>
      </w:r>
    </w:p>
    <w:p w:rsidR="00B82BF8" w:rsidRDefault="00B82BF8">
      <w:r>
        <w:t xml:space="preserve">4. Social Structure and Social Life of the Tlingit Alaskan, by Ronald Olson (1976) </w:t>
      </w:r>
    </w:p>
    <w:p w:rsidR="00B82BF8" w:rsidRDefault="00B82BF8">
      <w:r>
        <w:t xml:space="preserve">5. Social Conditions, Beliefs, and Linguistic Relationship of the Tlingit Indians, by John Swanton (1970) </w:t>
      </w:r>
    </w:p>
    <w:p w:rsidR="00B82BF8" w:rsidRDefault="00B82BF8">
      <w:r>
        <w:t xml:space="preserve">6. An unpublished list of Angoon clan houses by Lydia George (1967) </w:t>
      </w:r>
    </w:p>
    <w:p w:rsidR="00B82BF8" w:rsidRDefault="00B82BF8">
      <w:r>
        <w:t xml:space="preserve">7. My Old People Say, by Catherine McClellan (1975) </w:t>
      </w:r>
    </w:p>
    <w:p w:rsidR="00586F33" w:rsidRDefault="00586F33"/>
    <w:sectPr w:rsidR="00586F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F33"/>
    <w:rsid w:val="000506BE"/>
    <w:rsid w:val="000F41D8"/>
    <w:rsid w:val="00151F1C"/>
    <w:rsid w:val="0047454F"/>
    <w:rsid w:val="004E1DFA"/>
    <w:rsid w:val="0052587F"/>
    <w:rsid w:val="00586F33"/>
    <w:rsid w:val="005A7A57"/>
    <w:rsid w:val="00625EE0"/>
    <w:rsid w:val="00740755"/>
    <w:rsid w:val="007B2344"/>
    <w:rsid w:val="00833396"/>
    <w:rsid w:val="00984FD6"/>
    <w:rsid w:val="009D2F2A"/>
    <w:rsid w:val="00A62948"/>
    <w:rsid w:val="00AF67F7"/>
    <w:rsid w:val="00B57948"/>
    <w:rsid w:val="00B82BF8"/>
    <w:rsid w:val="00B9151D"/>
    <w:rsid w:val="00C821A0"/>
    <w:rsid w:val="00CA1723"/>
    <w:rsid w:val="00D36834"/>
    <w:rsid w:val="00ED60F8"/>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2B918"/>
  <w15:chartTrackingRefBased/>
  <w15:docId w15:val="{20BAF05D-625D-47E5-B711-4AC68E5E6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86F33"/>
    <w:rPr>
      <w:b/>
      <w:bCs/>
    </w:rPr>
  </w:style>
  <w:style w:type="paragraph" w:styleId="NormalWeb">
    <w:name w:val="Normal (Web)"/>
    <w:basedOn w:val="Normal"/>
    <w:uiPriority w:val="99"/>
    <w:semiHidden/>
    <w:unhideWhenUsed/>
    <w:rsid w:val="00A62948"/>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A62948"/>
    <w:rPr>
      <w:color w:val="0000FF"/>
      <w:u w:val="single"/>
    </w:rPr>
  </w:style>
  <w:style w:type="character" w:styleId="FollowedHyperlink">
    <w:name w:val="FollowedHyperlink"/>
    <w:basedOn w:val="DefaultParagraphFont"/>
    <w:uiPriority w:val="99"/>
    <w:semiHidden/>
    <w:unhideWhenUsed/>
    <w:rsid w:val="00A629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929169">
      <w:bodyDiv w:val="1"/>
      <w:marLeft w:val="0"/>
      <w:marRight w:val="0"/>
      <w:marTop w:val="0"/>
      <w:marBottom w:val="0"/>
      <w:divBdr>
        <w:top w:val="none" w:sz="0" w:space="0" w:color="auto"/>
        <w:left w:val="none" w:sz="0" w:space="0" w:color="auto"/>
        <w:bottom w:val="none" w:sz="0" w:space="0" w:color="auto"/>
        <w:right w:val="none" w:sz="0" w:space="0" w:color="auto"/>
      </w:divBdr>
    </w:div>
    <w:div w:id="50817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oleObject" Target="embeddings/oleObject1.bin"/><Relationship Id="rId5" Type="http://schemas.openxmlformats.org/officeDocument/2006/relationships/image" Target="media/image2.emf"/><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667</Words>
  <Characters>3807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2019-01-26T19:23:00Z</dcterms:created>
  <dcterms:modified xsi:type="dcterms:W3CDTF">2019-01-26T19:23:00Z</dcterms:modified>
</cp:coreProperties>
</file>