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7A37" w14:textId="77777777" w:rsidR="009E2423" w:rsidRPr="00900DA7" w:rsidRDefault="00BE0144" w:rsidP="009E2423">
      <w:r>
        <w:t>Case 1-</w:t>
      </w:r>
      <w:r w:rsidR="009E2423" w:rsidRPr="00900DA7">
        <w:t>Afr-Tanzania-Olduvai Gorge-Olduwan Tool</w:t>
      </w:r>
      <w:r>
        <w:t>s</w:t>
      </w:r>
      <w:r w:rsidR="009E2423" w:rsidRPr="00900DA7">
        <w:t xml:space="preserve">-3.2 Mya </w:t>
      </w:r>
    </w:p>
    <w:p w14:paraId="1A608386" w14:textId="77777777"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14:paraId="03A262C2" w14:textId="77777777"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14:paraId="07B34D00" w14:textId="77777777" w:rsidR="009E2423" w:rsidRDefault="009E2423" w:rsidP="009E2423">
      <w:pPr>
        <w:rPr>
          <w:rStyle w:val="Strong"/>
        </w:rPr>
      </w:pPr>
      <w:r>
        <w:rPr>
          <w:rStyle w:val="Strong"/>
        </w:rPr>
        <w:t>Case no.:  1</w:t>
      </w:r>
    </w:p>
    <w:p w14:paraId="049DA609" w14:textId="77777777" w:rsidR="009E2423" w:rsidRDefault="009E2423" w:rsidP="009E2423">
      <w:pPr>
        <w:rPr>
          <w:rStyle w:val="Strong"/>
        </w:rPr>
      </w:pPr>
      <w:r>
        <w:rPr>
          <w:rStyle w:val="Strong"/>
        </w:rPr>
        <w:t xml:space="preserve">Accession Number: </w:t>
      </w:r>
    </w:p>
    <w:p w14:paraId="2EF7611E" w14:textId="77777777"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 xml:space="preserve">Tanzania-Olduvai Gorge-Olduwan Tool-anvil-end pitted-3.2 Mya </w:t>
      </w:r>
    </w:p>
    <w:p w14:paraId="63557810" w14:textId="77777777" w:rsidR="009E2423" w:rsidRDefault="009E2423" w:rsidP="009E2423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14:paraId="60EBF88B" w14:textId="77777777" w:rsidR="009E2423" w:rsidRPr="00321221" w:rsidRDefault="009E2423" w:rsidP="009E2423">
      <w:r w:rsidRPr="00321221">
        <w:t>This end pitted anvil was used in conjunction with a hammerstone to access the pithy fruit of seeds or nuts</w:t>
      </w:r>
      <w:r>
        <w:t xml:space="preserve"> or marrow from small bones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104, no. 12).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14:paraId="57AADA91" w14:textId="77777777" w:rsidR="009E2423" w:rsidRPr="00EB5DE2" w:rsidRDefault="009E2423" w:rsidP="009E2423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14:paraId="508FBFFF" w14:textId="77777777" w:rsidR="009E2423" w:rsidRDefault="009E2423" w:rsidP="009E2423">
      <w:r>
        <w:rPr>
          <w:rStyle w:val="Strong"/>
        </w:rPr>
        <w:t>Date or Time Horizon:</w:t>
      </w:r>
      <w:r>
        <w:t xml:space="preserve"> 3.2 Mya</w:t>
      </w:r>
    </w:p>
    <w:p w14:paraId="35C572E1" w14:textId="77777777" w:rsidR="009E2423" w:rsidRDefault="009E2423" w:rsidP="009E2423">
      <w:r>
        <w:rPr>
          <w:rStyle w:val="Strong"/>
        </w:rPr>
        <w:t>Geographical Area:</w:t>
      </w:r>
      <w:r>
        <w:t xml:space="preserve"> Olduvai Gorge, Tanzania.</w:t>
      </w:r>
    </w:p>
    <w:p w14:paraId="72D4E206" w14:textId="77777777" w:rsidR="009E2423" w:rsidRDefault="009E2423" w:rsidP="009E2423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14:paraId="6BEFFA89" w14:textId="77777777" w:rsidR="009E2423" w:rsidRDefault="009E2423" w:rsidP="009E2423">
      <w:pPr>
        <w:rPr>
          <w:b/>
        </w:rPr>
      </w:pPr>
      <w:r>
        <w:rPr>
          <w:noProof/>
        </w:rPr>
        <w:drawing>
          <wp:inline distT="0" distB="0" distL="0" distR="0" wp14:anchorId="14685C4E" wp14:editId="02A9C660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B6F" w14:textId="77777777" w:rsidR="009E2423" w:rsidRDefault="009E2423" w:rsidP="009E2423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14:paraId="5F39D04B" w14:textId="77777777" w:rsidR="009E2423" w:rsidRDefault="009E2423" w:rsidP="009E2423">
      <w:pPr>
        <w:rPr>
          <w:b/>
        </w:rPr>
      </w:pPr>
    </w:p>
    <w:p w14:paraId="47F8A789" w14:textId="77777777" w:rsidR="009E2423" w:rsidRDefault="009E2423" w:rsidP="009E24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2C0088" wp14:editId="211D28F8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07E4" w14:textId="77777777" w:rsidR="009E2423" w:rsidRDefault="009E2423" w:rsidP="009E2423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14:paraId="187B767E" w14:textId="77777777" w:rsidR="009E2423" w:rsidRDefault="009E2423" w:rsidP="009E2423">
      <w:pPr>
        <w:rPr>
          <w:b/>
        </w:rPr>
      </w:pPr>
    </w:p>
    <w:p w14:paraId="537D903F" w14:textId="77777777" w:rsidR="009E2423" w:rsidRDefault="009E2423" w:rsidP="009E2423">
      <w:pPr>
        <w:rPr>
          <w:b/>
        </w:rPr>
      </w:pPr>
      <w:r>
        <w:rPr>
          <w:noProof/>
        </w:rPr>
        <w:drawing>
          <wp:inline distT="0" distB="0" distL="0" distR="0" wp14:anchorId="76B9681D" wp14:editId="41DC1F5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14:paraId="13139DE0" w14:textId="77777777" w:rsidR="009E2423" w:rsidRPr="00900DA7" w:rsidRDefault="009E2423" w:rsidP="009E2423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14:paraId="729C5DCF" w14:textId="77777777" w:rsidR="009E2423" w:rsidRDefault="009E2423" w:rsidP="009E2423">
      <w:pPr>
        <w:rPr>
          <w:b/>
        </w:rPr>
      </w:pPr>
    </w:p>
    <w:p w14:paraId="73C7BA51" w14:textId="77777777" w:rsidR="009E2423" w:rsidRPr="0011252F" w:rsidRDefault="009E2423" w:rsidP="009E2423">
      <w:pPr>
        <w:rPr>
          <w:b/>
        </w:rPr>
      </w:pPr>
      <w:r w:rsidRPr="0011252F">
        <w:rPr>
          <w:b/>
        </w:rPr>
        <w:t>GPS coordinates:</w:t>
      </w:r>
    </w:p>
    <w:p w14:paraId="5043B9D3" w14:textId="77777777" w:rsidR="009E2423" w:rsidRDefault="009E2423" w:rsidP="009E2423">
      <w:r>
        <w:rPr>
          <w:rStyle w:val="Strong"/>
        </w:rPr>
        <w:t>Cultural Affiliation:</w:t>
      </w:r>
      <w:r>
        <w:t xml:space="preserve"> Olduwan tool industry</w:t>
      </w:r>
    </w:p>
    <w:p w14:paraId="513CABFE" w14:textId="77777777" w:rsidR="009E2423" w:rsidRDefault="009E2423" w:rsidP="009E2423">
      <w:r>
        <w:rPr>
          <w:rStyle w:val="Strong"/>
        </w:rPr>
        <w:t>Medium:</w:t>
      </w:r>
      <w:r>
        <w:t xml:space="preserve"> silicified sandstone</w:t>
      </w:r>
    </w:p>
    <w:p w14:paraId="55536FB2" w14:textId="77777777" w:rsidR="00206372" w:rsidRDefault="00206372" w:rsidP="00206372">
      <w:pPr>
        <w:rPr>
          <w:rStyle w:val="Strong"/>
        </w:rPr>
      </w:pPr>
      <w:r>
        <w:rPr>
          <w:rStyle w:val="Strong"/>
        </w:rPr>
        <w:t>Dimensions:</w:t>
      </w:r>
      <w:r>
        <w:t xml:space="preserve"> 3.02 in x 2.63 in; </w:t>
      </w:r>
      <w:r>
        <w:rPr>
          <w:rStyle w:val="Strong"/>
        </w:rPr>
        <w:t xml:space="preserve">76.82 </w:t>
      </w:r>
      <w:proofErr w:type="gramStart"/>
      <w:r>
        <w:rPr>
          <w:rStyle w:val="Strong"/>
        </w:rPr>
        <w:t>mm  x</w:t>
      </w:r>
      <w:proofErr w:type="gramEnd"/>
      <w:r>
        <w:rPr>
          <w:rStyle w:val="Strong"/>
        </w:rPr>
        <w:t xml:space="preserve"> 66.88 mm</w:t>
      </w:r>
    </w:p>
    <w:p w14:paraId="3F36B723" w14:textId="77777777" w:rsidR="00206372" w:rsidRDefault="00206372" w:rsidP="00206372">
      <w:pPr>
        <w:rPr>
          <w:rStyle w:val="Strong"/>
        </w:rPr>
      </w:pPr>
      <w:r>
        <w:rPr>
          <w:rStyle w:val="Strong"/>
        </w:rPr>
        <w:t xml:space="preserve">Weight:  10.5 oz, 300 gm, </w:t>
      </w:r>
    </w:p>
    <w:p w14:paraId="78CACB01" w14:textId="77777777" w:rsidR="009E2423" w:rsidRDefault="009E2423" w:rsidP="009E2423">
      <w:pPr>
        <w:rPr>
          <w:rStyle w:val="Strong"/>
        </w:rPr>
      </w:pPr>
      <w:r>
        <w:rPr>
          <w:rStyle w:val="Strong"/>
        </w:rPr>
        <w:t>Condition: original</w:t>
      </w:r>
    </w:p>
    <w:p w14:paraId="16DAD130" w14:textId="77777777" w:rsidR="009E2423" w:rsidRDefault="009E2423" w:rsidP="009E2423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14:paraId="6397E099" w14:textId="77777777" w:rsidR="009E2423" w:rsidRDefault="009E2423" w:rsidP="009E2423">
      <w:pPr>
        <w:rPr>
          <w:b/>
          <w:bCs/>
        </w:rPr>
      </w:pPr>
      <w:r>
        <w:rPr>
          <w:b/>
          <w:bCs/>
        </w:rPr>
        <w:t>Discussion:</w:t>
      </w:r>
    </w:p>
    <w:p w14:paraId="54903655" w14:textId="77777777" w:rsidR="009E2423" w:rsidRDefault="009E2423" w:rsidP="009E2423">
      <w:pPr>
        <w:rPr>
          <w:b/>
          <w:bCs/>
        </w:rPr>
      </w:pPr>
      <w:r>
        <w:rPr>
          <w:b/>
          <w:bCs/>
        </w:rPr>
        <w:t>References:</w:t>
      </w:r>
    </w:p>
    <w:p w14:paraId="3B81322C" w14:textId="77777777" w:rsidR="009E2423" w:rsidRPr="00900DA7" w:rsidRDefault="009E2423" w:rsidP="009E2423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14:paraId="666E8CE9" w14:textId="77777777" w:rsidR="009E2423" w:rsidRDefault="009E2423" w:rsidP="009E2423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14:paraId="3A20B910" w14:textId="77777777"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23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06372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2423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0144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E58"/>
  <w15:chartTrackingRefBased/>
  <w15:docId w15:val="{261AB5F1-F0C9-4CBF-AA73-4C1F098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42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9E24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E2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3</cp:revision>
  <dcterms:created xsi:type="dcterms:W3CDTF">2018-12-30T17:41:00Z</dcterms:created>
  <dcterms:modified xsi:type="dcterms:W3CDTF">2020-10-27T16:44:00Z</dcterms:modified>
</cp:coreProperties>
</file>