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13" w:rsidRDefault="009D3913" w:rsidP="009D3913">
      <w:bookmarkStart w:id="0" w:name="_GoBack"/>
      <w:r>
        <w:t>Case 19-</w:t>
      </w:r>
      <w:proofErr w:type="gramStart"/>
      <w:r>
        <w:t>Am,C</w:t>
      </w:r>
      <w:proofErr w:type="gramEnd"/>
      <w:r>
        <w:t>-Taino-Amulet-Anthropomorph-Kneeling-with Cap-Manatee Bone</w:t>
      </w:r>
    </w:p>
    <w:bookmarkEnd w:id="0"/>
    <w:p w:rsidR="00AE7FC5" w:rsidRDefault="009D3913" w:rsidP="00AE7FC5">
      <w:r>
        <w:fldChar w:fldCharType="begin"/>
      </w:r>
      <w:r>
        <w:instrText xml:space="preserve"> INCLUDEPICTURE "file:///C:/DOCUME~1/ADMINI~1/LOCALS~1/Temp/scl30.jpg" \* MERGEFORMATINET </w:instrText>
      </w:r>
      <w:r>
        <w:fldChar w:fldCharType="separate"/>
      </w:r>
      <w:r w:rsidR="00AE7F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1.2pt;height:118.8pt">
            <v:imagedata r:id="rId4" r:href="rId5"/>
          </v:shape>
        </w:pict>
      </w:r>
      <w:r>
        <w:fldChar w:fldCharType="end"/>
      </w:r>
      <w:r>
        <w:t xml:space="preserve"> </w:t>
      </w:r>
      <w:r w:rsidR="00AE7FC5">
        <w:fldChar w:fldCharType="begin"/>
      </w:r>
      <w:r w:rsidR="00AE7FC5">
        <w:instrText xml:space="preserve"> INCLUDEPICTURE "file:///C:/DOCUME~1/ADMINI~1/LOCALS~1/Temp/scl1.jpg" \* MERGEFORMATINET </w:instrText>
      </w:r>
      <w:r w:rsidR="00AE7FC5">
        <w:fldChar w:fldCharType="separate"/>
      </w:r>
      <w:r w:rsidR="00AE7FC5">
        <w:pict>
          <v:shape id="_x0000_i1039" type="#_x0000_t75" alt="" style="width:157.2pt;height:115.8pt">
            <v:imagedata r:id="rId6" r:href="rId7"/>
          </v:shape>
        </w:pict>
      </w:r>
      <w:r w:rsidR="00AE7FC5">
        <w:fldChar w:fldCharType="end"/>
      </w:r>
    </w:p>
    <w:p w:rsidR="00AE7FC5" w:rsidRDefault="00AE7FC5" w:rsidP="009D3913">
      <w:r>
        <w:t>Top View</w:t>
      </w:r>
      <w:r>
        <w:t xml:space="preserve">                                      Bottom View</w:t>
      </w:r>
    </w:p>
    <w:p w:rsidR="00AE7FC5" w:rsidRDefault="00076C58" w:rsidP="009D3913">
      <w:r>
        <w:rPr>
          <w:noProof/>
        </w:rPr>
        <w:drawing>
          <wp:inline distT="0" distB="0" distL="0" distR="0" wp14:anchorId="2E4E0458" wp14:editId="521EB441">
            <wp:extent cx="4130040" cy="2446674"/>
            <wp:effectExtent l="3492" t="0" r="7303" b="73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3514" cy="24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64B38" wp14:editId="5B289EB0">
            <wp:extent cx="4160714" cy="1469586"/>
            <wp:effectExtent l="0" t="6985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76642" cy="14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00727" wp14:editId="5BF0963B">
            <wp:extent cx="4115412" cy="1691013"/>
            <wp:effectExtent l="0" t="730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39966" cy="17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58" w:rsidRDefault="00076C58" w:rsidP="009D3913"/>
    <w:p w:rsidR="00543509" w:rsidRDefault="00543509" w:rsidP="00543509">
      <w:pPr>
        <w:rPr>
          <w:rStyle w:val="Strong"/>
        </w:rPr>
      </w:pPr>
      <w:r>
        <w:rPr>
          <w:rStyle w:val="Strong"/>
        </w:rPr>
        <w:t xml:space="preserve">Case No.: </w:t>
      </w:r>
      <w:r>
        <w:rPr>
          <w:rStyle w:val="Strong"/>
        </w:rPr>
        <w:t>19</w:t>
      </w:r>
    </w:p>
    <w:p w:rsidR="00543509" w:rsidRDefault="00543509" w:rsidP="00543509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543509" w:rsidRPr="00543509" w:rsidRDefault="00543509" w:rsidP="00543509">
      <w:pPr>
        <w:rPr>
          <w:b/>
          <w:bCs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proofErr w:type="spellStart"/>
      <w:proofErr w:type="gramStart"/>
      <w:r>
        <w:t>Am,C</w:t>
      </w:r>
      <w:proofErr w:type="spellEnd"/>
      <w:proofErr w:type="gramEnd"/>
      <w:r>
        <w:t>-Taino-Amulet-Anthropomorph-Kneeling-with Cap-Manatee Bone</w:t>
      </w:r>
    </w:p>
    <w:p w:rsidR="00543509" w:rsidRDefault="00543509" w:rsidP="00543509">
      <w:pPr>
        <w:rPr>
          <w:b/>
        </w:rPr>
      </w:pPr>
      <w:r>
        <w:rPr>
          <w:b/>
        </w:rPr>
        <w:t>Display Description:</w:t>
      </w:r>
    </w:p>
    <w:p w:rsidR="00543509" w:rsidRPr="00895DA4" w:rsidRDefault="00543509" w:rsidP="00543509">
      <w:pPr>
        <w:rPr>
          <w:rStyle w:val="Strong"/>
          <w:bCs w:val="0"/>
        </w:rPr>
      </w:pPr>
      <w:r w:rsidRPr="00895DA4">
        <w:t>This depiction</w:t>
      </w:r>
      <w:r w:rsidR="00895DA4" w:rsidRPr="00895DA4">
        <w:t xml:space="preserve"> of a kneeling</w:t>
      </w:r>
      <w:r w:rsidRPr="00895DA4">
        <w:t xml:space="preserve"> anthropomorph may be a shaman since its </w:t>
      </w:r>
      <w:r w:rsidR="00895DA4" w:rsidRPr="00895DA4">
        <w:t xml:space="preserve">arms are shown in a ritual pose behind the head, its </w:t>
      </w:r>
      <w:r w:rsidRPr="00895DA4">
        <w:t xml:space="preserve">ribs are carefully marked as being </w:t>
      </w:r>
      <w:r w:rsidR="00895DA4" w:rsidRPr="00895DA4">
        <w:t>subject to</w:t>
      </w:r>
      <w:r w:rsidRPr="00895DA4">
        <w:t xml:space="preserve"> abstinence and its spine is marked as the stages of </w:t>
      </w:r>
      <w:r w:rsidR="00895DA4" w:rsidRPr="00895DA4">
        <w:t>trance</w:t>
      </w:r>
      <w:r w:rsidRPr="00895DA4">
        <w:t xml:space="preserve"> experience</w:t>
      </w:r>
      <w:r w:rsidR="00895DA4" w:rsidRPr="00895DA4">
        <w:t>s</w:t>
      </w:r>
      <w:r w:rsidRPr="00895DA4">
        <w:t xml:space="preserve"> encountered. The figure also wears a cap which is also typical of Taino shamans. </w:t>
      </w:r>
    </w:p>
    <w:p w:rsidR="00543509" w:rsidRDefault="00543509" w:rsidP="00543509">
      <w:r>
        <w:rPr>
          <w:rStyle w:val="Strong"/>
        </w:rPr>
        <w:t>LC Classification:</w:t>
      </w:r>
      <w:r>
        <w:t xml:space="preserve"> </w:t>
      </w:r>
    </w:p>
    <w:p w:rsidR="00543509" w:rsidRDefault="00543509" w:rsidP="00543509">
      <w:r>
        <w:rPr>
          <w:rStyle w:val="Strong"/>
        </w:rPr>
        <w:t>Date or Time Horizon:</w:t>
      </w:r>
      <w:r>
        <w:t xml:space="preserve"> </w:t>
      </w:r>
    </w:p>
    <w:p w:rsidR="00543509" w:rsidRDefault="00543509" w:rsidP="00543509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543509" w:rsidRDefault="00543509" w:rsidP="00543509">
      <w:pPr>
        <w:rPr>
          <w:rStyle w:val="Strong"/>
        </w:rPr>
      </w:pPr>
      <w:r>
        <w:rPr>
          <w:rStyle w:val="Strong"/>
        </w:rPr>
        <w:lastRenderedPageBreak/>
        <w:t xml:space="preserve">Map: </w:t>
      </w:r>
    </w:p>
    <w:p w:rsidR="00543509" w:rsidRPr="008D658C" w:rsidRDefault="00543509" w:rsidP="00543509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543509" w:rsidRDefault="00543509" w:rsidP="00543509">
      <w:r>
        <w:rPr>
          <w:rStyle w:val="Strong"/>
        </w:rPr>
        <w:t>Cultural Affiliation:</w:t>
      </w:r>
      <w:r>
        <w:t xml:space="preserve"> </w:t>
      </w:r>
    </w:p>
    <w:p w:rsidR="00543509" w:rsidRDefault="00543509" w:rsidP="00543509">
      <w:r>
        <w:rPr>
          <w:rStyle w:val="Strong"/>
        </w:rPr>
        <w:t>Medium:</w:t>
      </w:r>
      <w:r>
        <w:t xml:space="preserve"> </w:t>
      </w:r>
    </w:p>
    <w:p w:rsidR="00543509" w:rsidRPr="008D658C" w:rsidRDefault="00543509" w:rsidP="00543509">
      <w:pPr>
        <w:rPr>
          <w:b/>
          <w:lang w:val="fr-FR"/>
        </w:rPr>
      </w:pPr>
      <w:r w:rsidRPr="008D658C">
        <w:rPr>
          <w:b/>
          <w:lang w:val="fr-FR"/>
        </w:rPr>
        <w:t>Dimensions</w:t>
      </w:r>
      <w:r w:rsidRPr="008D658C">
        <w:rPr>
          <w:lang w:val="fr-FR"/>
        </w:rPr>
        <w:t xml:space="preserve">: </w:t>
      </w:r>
      <w:r w:rsidRPr="008D658C">
        <w:rPr>
          <w:lang w:val="fr-FR"/>
        </w:rPr>
        <w:br/>
      </w:r>
      <w:proofErr w:type="spellStart"/>
      <w:r w:rsidRPr="008D658C">
        <w:rPr>
          <w:b/>
          <w:lang w:val="fr-FR"/>
        </w:rPr>
        <w:t>Weight</w:t>
      </w:r>
      <w:proofErr w:type="spellEnd"/>
      <w:r w:rsidRPr="008D658C">
        <w:rPr>
          <w:b/>
          <w:lang w:val="fr-FR"/>
        </w:rPr>
        <w:t xml:space="preserve">: </w:t>
      </w:r>
    </w:p>
    <w:p w:rsidR="00543509" w:rsidRPr="008D658C" w:rsidRDefault="00543509" w:rsidP="00543509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543509" w:rsidRPr="008D658C" w:rsidRDefault="00543509" w:rsidP="00543509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543509" w:rsidRDefault="00543509" w:rsidP="0054350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543509" w:rsidRPr="00050BD4" w:rsidRDefault="00543509" w:rsidP="00543509">
      <w:pPr>
        <w:rPr>
          <w:b/>
        </w:rPr>
      </w:pPr>
      <w:r w:rsidRPr="00050BD4">
        <w:rPr>
          <w:b/>
        </w:rPr>
        <w:t>References:</w:t>
      </w:r>
    </w:p>
    <w:p w:rsidR="00AE7FC5" w:rsidRDefault="00AE7FC5" w:rsidP="009D3913"/>
    <w:sectPr w:rsidR="00AE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1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6C58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A7206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B6AF3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0842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1A6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5C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509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3EE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21E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596F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51D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CEC"/>
    <w:rsid w:val="00784F09"/>
    <w:rsid w:val="00785A24"/>
    <w:rsid w:val="007874F4"/>
    <w:rsid w:val="00787C6D"/>
    <w:rsid w:val="00790173"/>
    <w:rsid w:val="00791416"/>
    <w:rsid w:val="0079218E"/>
    <w:rsid w:val="0079387E"/>
    <w:rsid w:val="00794901"/>
    <w:rsid w:val="007955C7"/>
    <w:rsid w:val="00796218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2ED1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5764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5DA4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159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41DD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12D7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7D3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3913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44F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35B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E7FC5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6B46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03D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2CFC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2E31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5F80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17C6"/>
    <w:rsid w:val="00DC18E3"/>
    <w:rsid w:val="00DC2933"/>
    <w:rsid w:val="00DC37C6"/>
    <w:rsid w:val="00DC5202"/>
    <w:rsid w:val="00DC6845"/>
    <w:rsid w:val="00DC6A76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6657"/>
    <w:rsid w:val="00E4726D"/>
    <w:rsid w:val="00E5400E"/>
    <w:rsid w:val="00E54521"/>
    <w:rsid w:val="00E5484E"/>
    <w:rsid w:val="00E6149C"/>
    <w:rsid w:val="00E61CF9"/>
    <w:rsid w:val="00E6204C"/>
    <w:rsid w:val="00E621C6"/>
    <w:rsid w:val="00E628C1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14E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75D8"/>
  <w15:chartTrackingRefBased/>
  <w15:docId w15:val="{B3995F17-BC4C-4FF6-8589-C46B636F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13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43509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../DOCUME~1/ADMINI~1/LOCALS~1/Temp/scl1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../../../../DOCUME~1/ADMINI~1/LOCALS~1/Temp/scl30.jpg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2019-01-21T13:47:00Z</dcterms:created>
  <dcterms:modified xsi:type="dcterms:W3CDTF">2019-01-21T13:47:00Z</dcterms:modified>
</cp:coreProperties>
</file>