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28B" w:rsidRPr="002D6CFC" w:rsidRDefault="002B1EE0">
      <w:pPr>
        <w:rPr>
          <w:rFonts w:ascii="Times New Roman" w:hAnsi="Times New Roman"/>
          <w:color w:val="000000" w:themeColor="text1"/>
          <w:sz w:val="24"/>
        </w:rPr>
      </w:pPr>
      <w:bookmarkStart w:id="0" w:name="_GoBack"/>
      <w:r>
        <w:rPr>
          <w:rFonts w:ascii="Times New Roman" w:hAnsi="Times New Roman"/>
          <w:color w:val="000000" w:themeColor="text1"/>
          <w:sz w:val="24"/>
        </w:rPr>
        <w:t>Case 4-Eur</w:t>
      </w:r>
      <w:r w:rsidR="002D6CFC" w:rsidRPr="002D6CFC">
        <w:rPr>
          <w:rFonts w:ascii="Times New Roman" w:hAnsi="Times New Roman"/>
          <w:color w:val="000000" w:themeColor="text1"/>
          <w:sz w:val="24"/>
        </w:rPr>
        <w:t>-Cameos-Grand Tour</w:t>
      </w:r>
    </w:p>
    <w:bookmarkEnd w:id="0"/>
    <w:p w:rsidR="002D6CFC" w:rsidRPr="002D6CFC" w:rsidRDefault="002D6CFC">
      <w:pPr>
        <w:rPr>
          <w:rFonts w:ascii="Times New Roman" w:hAnsi="Times New Roman"/>
          <w:color w:val="000000" w:themeColor="text1"/>
          <w:sz w:val="24"/>
        </w:rPr>
      </w:pPr>
      <w:r w:rsidRPr="002D6CFC">
        <w:rPr>
          <w:rFonts w:ascii="Times New Roman" w:hAnsi="Times New Roman"/>
          <w:color w:val="000000" w:themeColor="text1"/>
          <w:sz w:val="24"/>
        </w:rPr>
        <w:t xml:space="preserve">Bartolomeo </w:t>
      </w:r>
      <w:proofErr w:type="spellStart"/>
      <w:r w:rsidRPr="002D6CFC">
        <w:rPr>
          <w:rFonts w:ascii="Times New Roman" w:hAnsi="Times New Roman"/>
          <w:color w:val="000000" w:themeColor="text1"/>
          <w:sz w:val="24"/>
        </w:rPr>
        <w:t>Paoletti</w:t>
      </w:r>
      <w:proofErr w:type="spellEnd"/>
      <w:r w:rsidRPr="002D6CFC">
        <w:rPr>
          <w:rFonts w:ascii="Times New Roman" w:hAnsi="Times New Roman"/>
          <w:color w:val="000000" w:themeColor="text1"/>
          <w:sz w:val="24"/>
        </w:rPr>
        <w:t xml:space="preserve">. Containing 24 plaster cameos with handwritten numbered descriptions. The present example dates from the lifetime of Bartolomeo, however, as evidenced by the following inscription: Si </w:t>
      </w:r>
      <w:proofErr w:type="spellStart"/>
      <w:r w:rsidRPr="002D6CFC">
        <w:rPr>
          <w:rFonts w:ascii="Times New Roman" w:hAnsi="Times New Roman"/>
          <w:color w:val="000000" w:themeColor="text1"/>
          <w:sz w:val="24"/>
        </w:rPr>
        <w:t>fanno</w:t>
      </w:r>
      <w:proofErr w:type="spellEnd"/>
      <w:r w:rsidRPr="002D6CFC">
        <w:rPr>
          <w:rFonts w:ascii="Times New Roman" w:hAnsi="Times New Roman"/>
          <w:color w:val="000000" w:themeColor="text1"/>
          <w:sz w:val="24"/>
        </w:rPr>
        <w:t xml:space="preserve"> in Roma da Bartolomeo </w:t>
      </w:r>
      <w:proofErr w:type="spellStart"/>
      <w:r w:rsidRPr="002D6CFC">
        <w:rPr>
          <w:rFonts w:ascii="Times New Roman" w:hAnsi="Times New Roman"/>
          <w:color w:val="000000" w:themeColor="text1"/>
          <w:sz w:val="24"/>
        </w:rPr>
        <w:t>Paoletti</w:t>
      </w:r>
      <w:proofErr w:type="spellEnd"/>
      <w:r w:rsidRPr="002D6CFC">
        <w:rPr>
          <w:rFonts w:ascii="Times New Roman" w:hAnsi="Times New Roman"/>
          <w:color w:val="000000" w:themeColor="text1"/>
          <w:sz w:val="24"/>
        </w:rPr>
        <w:t xml:space="preserve">, e Pietro </w:t>
      </w:r>
      <w:proofErr w:type="spellStart"/>
      <w:r w:rsidRPr="002D6CFC">
        <w:rPr>
          <w:rFonts w:ascii="Times New Roman" w:hAnsi="Times New Roman"/>
          <w:color w:val="000000" w:themeColor="text1"/>
          <w:sz w:val="24"/>
        </w:rPr>
        <w:t>figlio</w:t>
      </w:r>
      <w:proofErr w:type="spellEnd"/>
      <w:r w:rsidRPr="002D6CFC">
        <w:rPr>
          <w:rFonts w:ascii="Times New Roman" w:hAnsi="Times New Roman"/>
          <w:color w:val="000000" w:themeColor="text1"/>
          <w:sz w:val="24"/>
        </w:rPr>
        <w:t xml:space="preserve">, </w:t>
      </w:r>
      <w:proofErr w:type="spellStart"/>
      <w:r w:rsidRPr="002D6CFC">
        <w:rPr>
          <w:rFonts w:ascii="Times New Roman" w:hAnsi="Times New Roman"/>
          <w:color w:val="000000" w:themeColor="text1"/>
          <w:sz w:val="24"/>
        </w:rPr>
        <w:t>dimoranti</w:t>
      </w:r>
      <w:proofErr w:type="spellEnd"/>
      <w:r w:rsidRPr="002D6CFC">
        <w:rPr>
          <w:rFonts w:ascii="Times New Roman" w:hAnsi="Times New Roman"/>
          <w:color w:val="000000" w:themeColor="text1"/>
          <w:sz w:val="24"/>
        </w:rPr>
        <w:t xml:space="preserve"> di Studio in Piazza di </w:t>
      </w:r>
      <w:proofErr w:type="spellStart"/>
      <w:r w:rsidRPr="002D6CFC">
        <w:rPr>
          <w:rFonts w:ascii="Times New Roman" w:hAnsi="Times New Roman"/>
          <w:color w:val="000000" w:themeColor="text1"/>
          <w:sz w:val="24"/>
        </w:rPr>
        <w:t>Spagna</w:t>
      </w:r>
      <w:proofErr w:type="spellEnd"/>
      <w:r w:rsidRPr="002D6CFC">
        <w:rPr>
          <w:rFonts w:ascii="Times New Roman" w:hAnsi="Times New Roman"/>
          <w:color w:val="000000" w:themeColor="text1"/>
          <w:sz w:val="24"/>
        </w:rPr>
        <w:t xml:space="preserve"> </w:t>
      </w:r>
      <w:proofErr w:type="spellStart"/>
      <w:r w:rsidRPr="002D6CFC">
        <w:rPr>
          <w:rFonts w:ascii="Times New Roman" w:hAnsi="Times New Roman"/>
          <w:color w:val="000000" w:themeColor="text1"/>
          <w:sz w:val="24"/>
        </w:rPr>
        <w:t>num</w:t>
      </w:r>
      <w:proofErr w:type="spellEnd"/>
      <w:r w:rsidRPr="002D6CFC">
        <w:rPr>
          <w:rFonts w:ascii="Times New Roman" w:hAnsi="Times New Roman"/>
          <w:color w:val="000000" w:themeColor="text1"/>
          <w:sz w:val="24"/>
        </w:rPr>
        <w:t>° 49.</w:t>
      </w:r>
    </w:p>
    <w:p w:rsidR="002D6CFC" w:rsidRDefault="002D6CFC">
      <w:pPr>
        <w:rPr>
          <w:rFonts w:ascii="Times New Roman" w:hAnsi="Times New Roman"/>
          <w:color w:val="000000" w:themeColor="text1"/>
          <w:sz w:val="24"/>
        </w:rPr>
      </w:pPr>
      <w:r w:rsidRPr="002D6CFC">
        <w:rPr>
          <w:rFonts w:ascii="Times New Roman" w:hAnsi="Times New Roman"/>
          <w:color w:val="000000" w:themeColor="text1"/>
          <w:sz w:val="24"/>
        </w:rPr>
        <w:t xml:space="preserve">Making casts from engraved gems, or cameos, was a common practice from ancient times, and was particularly popular among Roman connoisseurs of the 18th century. When such plaster casts became popular souvenirs for Grand Tour travelers in the early 19th century, several shops opened which specialized in them. These souvenir casts not only represented carved gems, but also contemporary and ancient sculptures and monuments, and were often mounted in faux book bindings. Bartolomeo </w:t>
      </w:r>
      <w:proofErr w:type="spellStart"/>
      <w:r w:rsidRPr="002D6CFC">
        <w:rPr>
          <w:rFonts w:ascii="Times New Roman" w:hAnsi="Times New Roman"/>
          <w:color w:val="000000" w:themeColor="text1"/>
          <w:sz w:val="24"/>
        </w:rPr>
        <w:t>Paoletti</w:t>
      </w:r>
      <w:proofErr w:type="spellEnd"/>
      <w:r w:rsidRPr="002D6CFC">
        <w:rPr>
          <w:rFonts w:ascii="Times New Roman" w:hAnsi="Times New Roman"/>
          <w:color w:val="000000" w:themeColor="text1"/>
          <w:sz w:val="24"/>
        </w:rPr>
        <w:t xml:space="preserve"> (1757-1834) and his son, Pietro (1801-1847) were some of the most prolific. The </w:t>
      </w:r>
      <w:proofErr w:type="spellStart"/>
      <w:r w:rsidRPr="002D6CFC">
        <w:rPr>
          <w:rFonts w:ascii="Times New Roman" w:hAnsi="Times New Roman"/>
          <w:color w:val="000000" w:themeColor="text1"/>
          <w:sz w:val="24"/>
        </w:rPr>
        <w:t>Paolettis</w:t>
      </w:r>
      <w:proofErr w:type="spellEnd"/>
      <w:r w:rsidRPr="002D6CFC">
        <w:rPr>
          <w:rFonts w:ascii="Times New Roman" w:hAnsi="Times New Roman"/>
          <w:color w:val="000000" w:themeColor="text1"/>
          <w:sz w:val="24"/>
        </w:rPr>
        <w:t xml:space="preserve">, whose studio was located on the Piazza di </w:t>
      </w:r>
      <w:proofErr w:type="spellStart"/>
      <w:r w:rsidRPr="002D6CFC">
        <w:rPr>
          <w:rFonts w:ascii="Times New Roman" w:hAnsi="Times New Roman"/>
          <w:color w:val="000000" w:themeColor="text1"/>
          <w:sz w:val="24"/>
        </w:rPr>
        <w:t>Spagna</w:t>
      </w:r>
      <w:proofErr w:type="spellEnd"/>
      <w:r w:rsidRPr="002D6CFC">
        <w:rPr>
          <w:rFonts w:ascii="Times New Roman" w:hAnsi="Times New Roman"/>
          <w:color w:val="000000" w:themeColor="text1"/>
          <w:sz w:val="24"/>
        </w:rPr>
        <w:t xml:space="preserve"> in Rome until 1847, enjoyed a stellar reputation, and counted among their clients Catherine the Great of Russia and Ferdinand III, Grand Duke of Tuscany. The firm continued to do business after the death of Pietro until at least 1865. </w:t>
      </w:r>
    </w:p>
    <w:p w:rsidR="00C434EA" w:rsidRDefault="00C434EA">
      <w:pPr>
        <w:rPr>
          <w:rFonts w:ascii="Times New Roman" w:hAnsi="Times New Roman"/>
          <w:color w:val="000000" w:themeColor="text1"/>
          <w:sz w:val="24"/>
        </w:rPr>
      </w:pPr>
    </w:p>
    <w:p w:rsidR="00C434EA" w:rsidRDefault="00C434EA">
      <w:pPr>
        <w:rPr>
          <w:rFonts w:ascii="Times New Roman" w:hAnsi="Times New Roman"/>
          <w:color w:val="000000" w:themeColor="text1"/>
          <w:sz w:val="24"/>
        </w:rPr>
      </w:pPr>
      <w:r>
        <w:rPr>
          <w:rStyle w:val="lhdr-prc"/>
        </w:rPr>
        <w:t>US $1,800.00</w:t>
      </w:r>
      <w:r>
        <w:rPr>
          <w:rStyle w:val="vi-lkhdr-convprc"/>
        </w:rPr>
        <w:t xml:space="preserve">Approximately </w:t>
      </w:r>
      <w:r>
        <w:rPr>
          <w:rStyle w:val="vi-lkhdr-convprc"/>
          <w:b/>
          <w:bCs/>
        </w:rPr>
        <w:t>EUR 1,693.40</w:t>
      </w:r>
    </w:p>
    <w:p w:rsidR="00C434EA" w:rsidRDefault="00C434EA">
      <w:pPr>
        <w:rPr>
          <w:rFonts w:ascii="Times New Roman" w:hAnsi="Times New Roman"/>
          <w:color w:val="000000" w:themeColor="text1"/>
          <w:sz w:val="24"/>
        </w:rPr>
      </w:pPr>
      <w:r>
        <w:rPr>
          <w:noProof/>
        </w:rPr>
        <w:lastRenderedPageBreak/>
        <w:drawing>
          <wp:inline distT="0" distB="0" distL="0" distR="0">
            <wp:extent cx="6400800" cy="5084489"/>
            <wp:effectExtent l="0" t="0" r="0" b="1905"/>
            <wp:docPr id="2" name="Picture 2" descr="http://img.auctiva.com/imgdata/1/7/3/1/4/6/5/webimg/923624741_o.jpg?nc=63623198880339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auctiva.com/imgdata/1/7/3/1/4/6/5/webimg/923624741_o.jpg?nc=63623198880339409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400800" cy="5084489"/>
                    </a:xfrm>
                    <a:prstGeom prst="rect">
                      <a:avLst/>
                    </a:prstGeom>
                    <a:noFill/>
                    <a:ln>
                      <a:noFill/>
                    </a:ln>
                  </pic:spPr>
                </pic:pic>
              </a:graphicData>
            </a:graphic>
          </wp:inline>
        </w:drawing>
      </w:r>
      <w:r w:rsidRPr="00C434EA">
        <w:t xml:space="preserve"> </w:t>
      </w:r>
      <w:r>
        <w:rPr>
          <w:noProof/>
        </w:rPr>
        <w:lastRenderedPageBreak/>
        <w:drawing>
          <wp:inline distT="0" distB="0" distL="0" distR="0">
            <wp:extent cx="6400800" cy="5619992"/>
            <wp:effectExtent l="0" t="0" r="0" b="0"/>
            <wp:docPr id="3" name="Picture 3" descr="http://img.auctiva.com/imgdata/1/7/3/1/4/6/5/webimg/923624746_o.jpg?nc=63623198880339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auctiva.com/imgdata/1/7/3/1/4/6/5/webimg/923624746_o.jpg?nc=63623198880339409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0800" cy="5619992"/>
                    </a:xfrm>
                    <a:prstGeom prst="rect">
                      <a:avLst/>
                    </a:prstGeom>
                    <a:noFill/>
                    <a:ln>
                      <a:noFill/>
                    </a:ln>
                  </pic:spPr>
                </pic:pic>
              </a:graphicData>
            </a:graphic>
          </wp:inline>
        </w:drawing>
      </w:r>
    </w:p>
    <w:p w:rsidR="002D6CFC" w:rsidRDefault="002D6CFC">
      <w:pPr>
        <w:pBdr>
          <w:bottom w:val="double" w:sz="6" w:space="1" w:color="auto"/>
        </w:pBdr>
        <w:rPr>
          <w:rFonts w:ascii="Times New Roman" w:hAnsi="Times New Roman"/>
          <w:color w:val="000000" w:themeColor="text1"/>
          <w:sz w:val="24"/>
        </w:rPr>
      </w:pPr>
    </w:p>
    <w:p w:rsidR="002D6CFC" w:rsidRPr="002D6CFC" w:rsidRDefault="002D6CFC" w:rsidP="002D6CFC">
      <w:pPr>
        <w:spacing w:after="0" w:line="240" w:lineRule="auto"/>
        <w:rPr>
          <w:rFonts w:ascii="Arial" w:eastAsia="Times New Roman" w:hAnsi="Arial" w:cs="Arial"/>
          <w:sz w:val="27"/>
          <w:szCs w:val="27"/>
        </w:rPr>
      </w:pPr>
      <w:r w:rsidRPr="002D6CFC">
        <w:rPr>
          <w:rFonts w:ascii="Arial" w:eastAsia="Times New Roman" w:hAnsi="Arial" w:cs="Arial"/>
          <w:sz w:val="27"/>
          <w:szCs w:val="27"/>
        </w:rPr>
        <w:t xml:space="preserve">COLLECTION OF ANTIQUE ITALY GRAND TOUR OF PLASTER INTAGLIO SEALS ITALIA </w:t>
      </w:r>
      <w:proofErr w:type="gramStart"/>
      <w:r w:rsidRPr="002D6CFC">
        <w:rPr>
          <w:rFonts w:ascii="Arial" w:eastAsia="Times New Roman" w:hAnsi="Arial" w:cs="Arial"/>
          <w:sz w:val="27"/>
          <w:szCs w:val="27"/>
        </w:rPr>
        <w:t>RARE !!</w:t>
      </w:r>
      <w:proofErr w:type="gramEnd"/>
    </w:p>
    <w:p w:rsidR="002D6CFC" w:rsidRPr="002D6CFC" w:rsidRDefault="002D6CFC" w:rsidP="002D6CFC">
      <w:pPr>
        <w:spacing w:after="0" w:line="240" w:lineRule="auto"/>
        <w:rPr>
          <w:rFonts w:ascii="Arial" w:eastAsia="Times New Roman" w:hAnsi="Arial" w:cs="Arial"/>
          <w:sz w:val="27"/>
          <w:szCs w:val="27"/>
        </w:rPr>
      </w:pPr>
    </w:p>
    <w:p w:rsidR="002D6CFC" w:rsidRPr="002D6CFC" w:rsidRDefault="002D6CFC" w:rsidP="002D6CFC">
      <w:pPr>
        <w:spacing w:after="0" w:line="240" w:lineRule="auto"/>
        <w:rPr>
          <w:rFonts w:ascii="Arial" w:eastAsia="Times New Roman" w:hAnsi="Arial" w:cs="Arial"/>
          <w:sz w:val="27"/>
          <w:szCs w:val="27"/>
        </w:rPr>
      </w:pPr>
      <w:r w:rsidRPr="002D6CFC">
        <w:rPr>
          <w:rFonts w:ascii="Arial" w:eastAsia="Times New Roman" w:hAnsi="Arial" w:cs="Arial"/>
          <w:sz w:val="27"/>
          <w:szCs w:val="27"/>
        </w:rPr>
        <w:t xml:space="preserve">This is a beautiful Italian Grand Tour Plaster Intaglio collection. It is very old and the plaster has held up quite well. Each piece has a very small and finely detailed scene within. There are a few with damage on them unfortunately, see photos. This is an original </w:t>
      </w:r>
      <w:proofErr w:type="gramStart"/>
      <w:r w:rsidRPr="002D6CFC">
        <w:rPr>
          <w:rFonts w:ascii="Arial" w:eastAsia="Times New Roman" w:hAnsi="Arial" w:cs="Arial"/>
          <w:sz w:val="27"/>
          <w:szCs w:val="27"/>
        </w:rPr>
        <w:t>item !!</w:t>
      </w:r>
      <w:proofErr w:type="gramEnd"/>
      <w:r w:rsidRPr="002D6CFC">
        <w:rPr>
          <w:rFonts w:ascii="Arial" w:eastAsia="Times New Roman" w:hAnsi="Arial" w:cs="Arial"/>
          <w:sz w:val="27"/>
          <w:szCs w:val="27"/>
        </w:rPr>
        <w:t xml:space="preserve"> It would make an excellent addition to any collection!</w:t>
      </w:r>
    </w:p>
    <w:p w:rsidR="002D6CFC" w:rsidRPr="002D6CFC" w:rsidRDefault="002D6CFC" w:rsidP="002D6CFC">
      <w:pPr>
        <w:spacing w:after="0" w:line="240" w:lineRule="auto"/>
        <w:rPr>
          <w:rFonts w:ascii="Arial" w:eastAsia="Times New Roman" w:hAnsi="Arial" w:cs="Arial"/>
          <w:sz w:val="27"/>
          <w:szCs w:val="27"/>
        </w:rPr>
      </w:pPr>
    </w:p>
    <w:p w:rsidR="002D6CFC" w:rsidRDefault="002D6CFC" w:rsidP="002D6CFC">
      <w:pPr>
        <w:spacing w:after="0" w:line="240" w:lineRule="auto"/>
        <w:rPr>
          <w:rFonts w:ascii="Arial" w:eastAsia="Times New Roman" w:hAnsi="Arial" w:cs="Arial"/>
          <w:sz w:val="27"/>
          <w:szCs w:val="27"/>
        </w:rPr>
      </w:pPr>
      <w:r w:rsidRPr="002D6CFC">
        <w:rPr>
          <w:rFonts w:ascii="Arial" w:eastAsia="Times New Roman" w:hAnsi="Arial" w:cs="Arial"/>
          <w:sz w:val="27"/>
          <w:szCs w:val="27"/>
        </w:rPr>
        <w:t>Please see photos for item condition and description.</w:t>
      </w:r>
    </w:p>
    <w:p w:rsidR="00C434EA" w:rsidRPr="00C434EA" w:rsidRDefault="00C434EA" w:rsidP="00C434EA">
      <w:pPr>
        <w:spacing w:after="0" w:line="240" w:lineRule="auto"/>
        <w:rPr>
          <w:rFonts w:ascii="Times New Roman" w:eastAsia="Times New Roman" w:hAnsi="Times New Roman" w:cs="Times New Roman"/>
          <w:sz w:val="24"/>
          <w:szCs w:val="24"/>
        </w:rPr>
      </w:pPr>
      <w:r w:rsidRPr="00C434EA">
        <w:rPr>
          <w:rFonts w:ascii="Times New Roman" w:eastAsia="Times New Roman" w:hAnsi="Times New Roman" w:cs="Times New Roman"/>
          <w:sz w:val="24"/>
          <w:szCs w:val="24"/>
        </w:rPr>
        <w:t xml:space="preserve">US $1,199.00 </w:t>
      </w:r>
    </w:p>
    <w:p w:rsidR="00C434EA" w:rsidRPr="00C434EA" w:rsidRDefault="00C434EA" w:rsidP="00C434EA">
      <w:pPr>
        <w:spacing w:after="0" w:line="240" w:lineRule="auto"/>
        <w:rPr>
          <w:rFonts w:ascii="Times New Roman" w:eastAsia="Times New Roman" w:hAnsi="Times New Roman" w:cs="Times New Roman"/>
          <w:sz w:val="24"/>
          <w:szCs w:val="24"/>
        </w:rPr>
      </w:pPr>
      <w:r w:rsidRPr="00C434EA">
        <w:rPr>
          <w:rFonts w:ascii="Times New Roman" w:eastAsia="Times New Roman" w:hAnsi="Times New Roman" w:cs="Times New Roman"/>
          <w:sz w:val="24"/>
          <w:szCs w:val="24"/>
        </w:rPr>
        <w:t xml:space="preserve">Approximately </w:t>
      </w:r>
      <w:r w:rsidRPr="00C434EA">
        <w:rPr>
          <w:rFonts w:ascii="Times New Roman" w:eastAsia="Times New Roman" w:hAnsi="Times New Roman" w:cs="Times New Roman"/>
          <w:b/>
          <w:bCs/>
          <w:sz w:val="24"/>
          <w:szCs w:val="24"/>
        </w:rPr>
        <w:t>EUR 1,127.99</w:t>
      </w:r>
    </w:p>
    <w:p w:rsidR="00C434EA" w:rsidRPr="002D6CFC" w:rsidRDefault="00C434EA" w:rsidP="002D6CFC">
      <w:pPr>
        <w:spacing w:after="0" w:line="240" w:lineRule="auto"/>
        <w:rPr>
          <w:rFonts w:ascii="Arial" w:eastAsia="Times New Roman" w:hAnsi="Arial" w:cs="Arial"/>
          <w:sz w:val="27"/>
          <w:szCs w:val="27"/>
        </w:rPr>
      </w:pPr>
    </w:p>
    <w:p w:rsidR="002D6CFC" w:rsidRDefault="002D6CFC">
      <w:pPr>
        <w:rPr>
          <w:rFonts w:ascii="Times New Roman" w:hAnsi="Times New Roman"/>
          <w:color w:val="000000" w:themeColor="text1"/>
          <w:sz w:val="24"/>
        </w:rPr>
      </w:pPr>
      <w:r>
        <w:rPr>
          <w:noProof/>
        </w:rPr>
        <w:lastRenderedPageBreak/>
        <w:drawing>
          <wp:inline distT="0" distB="0" distL="0" distR="0">
            <wp:extent cx="6400800" cy="7785581"/>
            <wp:effectExtent l="0" t="0" r="0" b="6350"/>
            <wp:docPr id="1" name="Picture 1" descr="http://i.ebayimg.com/00/s/MTYwMFgxMzE2/z/XmoAAOSwt5hYbxD2/$_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i.ebayimg.com/00/s/MTYwMFgxMzE2/z/XmoAAOSwt5hYbxD2/$_57.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7785581"/>
                    </a:xfrm>
                    <a:prstGeom prst="rect">
                      <a:avLst/>
                    </a:prstGeom>
                    <a:noFill/>
                    <a:ln>
                      <a:noFill/>
                    </a:ln>
                  </pic:spPr>
                </pic:pic>
              </a:graphicData>
            </a:graphic>
          </wp:inline>
        </w:drawing>
      </w:r>
    </w:p>
    <w:p w:rsidR="00C434EA" w:rsidRDefault="00C434EA">
      <w:r>
        <w:rPr>
          <w:rFonts w:ascii="Times New Roman" w:hAnsi="Times New Roman"/>
          <w:color w:val="000000" w:themeColor="text1"/>
          <w:sz w:val="24"/>
        </w:rPr>
        <w:t>===========================================================================</w:t>
      </w:r>
      <w:r w:rsidRPr="00C434EA">
        <w:t xml:space="preserve"> </w:t>
      </w:r>
      <w:r>
        <w:rPr>
          <w:noProof/>
        </w:rPr>
        <w:lastRenderedPageBreak/>
        <w:drawing>
          <wp:inline distT="0" distB="0" distL="0" distR="0">
            <wp:extent cx="6400800" cy="4802351"/>
            <wp:effectExtent l="0" t="0" r="0" b="0"/>
            <wp:docPr id="4" name="Picture 4" descr="http://i.ebayimg.com/00/s/OTYwWDEyODA=/z/uA8AAOSwHjNV9%7E7i/$_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i.ebayimg.com/00/s/OTYwWDEyODA=/z/uA8AAOSwHjNV9%7E7i/$_57.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0800" cy="4802351"/>
                    </a:xfrm>
                    <a:prstGeom prst="rect">
                      <a:avLst/>
                    </a:prstGeom>
                    <a:noFill/>
                    <a:ln>
                      <a:noFill/>
                    </a:ln>
                  </pic:spPr>
                </pic:pic>
              </a:graphicData>
            </a:graphic>
          </wp:inline>
        </w:drawing>
      </w:r>
      <w:r>
        <w:rPr>
          <w:noProof/>
        </w:rPr>
        <w:lastRenderedPageBreak/>
        <w:drawing>
          <wp:inline distT="0" distB="0" distL="0" distR="0" wp14:anchorId="35C8DBAE" wp14:editId="7C459953">
            <wp:extent cx="6400800" cy="45142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4514215"/>
                    </a:xfrm>
                    <a:prstGeom prst="rect">
                      <a:avLst/>
                    </a:prstGeom>
                  </pic:spPr>
                </pic:pic>
              </a:graphicData>
            </a:graphic>
          </wp:inline>
        </w:drawing>
      </w:r>
    </w:p>
    <w:p w:rsidR="00C434EA" w:rsidRDefault="00C434EA"/>
    <w:p w:rsidR="00C434EA" w:rsidRDefault="00C434EA">
      <w:pPr>
        <w:rPr>
          <w:rStyle w:val="Strong"/>
          <w:rFonts w:ascii="Times New Roman" w:hAnsi="Times New Roman" w:cs="Times New Roman"/>
          <w:b w:val="0"/>
          <w:color w:val="000000"/>
          <w:sz w:val="24"/>
          <w:szCs w:val="24"/>
        </w:rPr>
      </w:pPr>
      <w:r w:rsidRPr="00C434EA">
        <w:rPr>
          <w:rStyle w:val="Strong"/>
          <w:rFonts w:ascii="Times New Roman" w:hAnsi="Times New Roman" w:cs="Times New Roman"/>
          <w:b w:val="0"/>
          <w:color w:val="000000"/>
          <w:sz w:val="24"/>
          <w:szCs w:val="24"/>
        </w:rPr>
        <w:t xml:space="preserve">Here are two framed </w:t>
      </w:r>
      <w:proofErr w:type="gramStart"/>
      <w:r w:rsidRPr="00C434EA">
        <w:rPr>
          <w:rStyle w:val="Strong"/>
          <w:rFonts w:ascii="Times New Roman" w:hAnsi="Times New Roman" w:cs="Times New Roman"/>
          <w:b w:val="0"/>
          <w:color w:val="000000"/>
          <w:sz w:val="24"/>
          <w:szCs w:val="24"/>
        </w:rPr>
        <w:t>items..</w:t>
      </w:r>
      <w:proofErr w:type="gramEnd"/>
      <w:r w:rsidRPr="00C434EA">
        <w:rPr>
          <w:rStyle w:val="Strong"/>
          <w:rFonts w:ascii="Times New Roman" w:hAnsi="Times New Roman" w:cs="Times New Roman"/>
          <w:b w:val="0"/>
          <w:color w:val="000000"/>
          <w:sz w:val="24"/>
          <w:szCs w:val="24"/>
        </w:rPr>
        <w:t xml:space="preserve"> both from the same deceased grand </w:t>
      </w:r>
      <w:proofErr w:type="spellStart"/>
      <w:r w:rsidRPr="00C434EA">
        <w:rPr>
          <w:rStyle w:val="Strong"/>
          <w:rFonts w:ascii="Times New Roman" w:hAnsi="Times New Roman" w:cs="Times New Roman"/>
          <w:b w:val="0"/>
          <w:color w:val="000000"/>
          <w:sz w:val="24"/>
          <w:szCs w:val="24"/>
        </w:rPr>
        <w:t>house..a</w:t>
      </w:r>
      <w:proofErr w:type="spellEnd"/>
      <w:r w:rsidRPr="00C434EA">
        <w:rPr>
          <w:rStyle w:val="Strong"/>
          <w:rFonts w:ascii="Times New Roman" w:hAnsi="Times New Roman" w:cs="Times New Roman"/>
          <w:b w:val="0"/>
          <w:color w:val="000000"/>
          <w:sz w:val="24"/>
          <w:szCs w:val="24"/>
        </w:rPr>
        <w:t xml:space="preserve"> country gentleman estate.</w:t>
      </w:r>
      <w:r w:rsidRPr="00C434EA">
        <w:rPr>
          <w:rFonts w:ascii="Times New Roman" w:hAnsi="Times New Roman" w:cs="Times New Roman"/>
          <w:b/>
          <w:bCs/>
          <w:color w:val="000000"/>
          <w:sz w:val="24"/>
          <w:szCs w:val="24"/>
        </w:rPr>
        <w:br/>
      </w:r>
      <w:r w:rsidRPr="00C434EA">
        <w:rPr>
          <w:rStyle w:val="Strong"/>
          <w:rFonts w:ascii="Times New Roman" w:hAnsi="Times New Roman" w:cs="Times New Roman"/>
          <w:b w:val="0"/>
          <w:color w:val="000000"/>
          <w:sz w:val="24"/>
          <w:szCs w:val="24"/>
        </w:rPr>
        <w:t xml:space="preserve">As you can see the frames are wood covered in a pale green velvet material with glass in front.. and an inner pale gilt - silver frame... the backing is green velvet </w:t>
      </w:r>
      <w:proofErr w:type="gramStart"/>
      <w:r w:rsidRPr="00C434EA">
        <w:rPr>
          <w:rStyle w:val="Strong"/>
          <w:rFonts w:ascii="Times New Roman" w:hAnsi="Times New Roman" w:cs="Times New Roman"/>
          <w:b w:val="0"/>
          <w:color w:val="000000"/>
          <w:sz w:val="24"/>
          <w:szCs w:val="24"/>
        </w:rPr>
        <w:t>too..</w:t>
      </w:r>
      <w:proofErr w:type="gramEnd"/>
      <w:r w:rsidRPr="00C434EA">
        <w:rPr>
          <w:rStyle w:val="Strong"/>
          <w:rFonts w:ascii="Times New Roman" w:hAnsi="Times New Roman" w:cs="Times New Roman"/>
          <w:b w:val="0"/>
          <w:color w:val="000000"/>
          <w:sz w:val="24"/>
          <w:szCs w:val="24"/>
        </w:rPr>
        <w:t xml:space="preserve"> the frames are </w:t>
      </w:r>
      <w:proofErr w:type="gramStart"/>
      <w:r w:rsidRPr="00C434EA">
        <w:rPr>
          <w:rStyle w:val="Strong"/>
          <w:rFonts w:ascii="Times New Roman" w:hAnsi="Times New Roman" w:cs="Times New Roman"/>
          <w:b w:val="0"/>
          <w:color w:val="000000"/>
          <w:sz w:val="24"/>
          <w:szCs w:val="24"/>
        </w:rPr>
        <w:t>deep..</w:t>
      </w:r>
      <w:proofErr w:type="gramEnd"/>
      <w:r w:rsidRPr="00C434EA">
        <w:rPr>
          <w:rStyle w:val="Strong"/>
          <w:rFonts w:ascii="Times New Roman" w:hAnsi="Times New Roman" w:cs="Times New Roman"/>
          <w:b w:val="0"/>
          <w:color w:val="000000"/>
          <w:sz w:val="24"/>
          <w:szCs w:val="24"/>
        </w:rPr>
        <w:t xml:space="preserve"> </w:t>
      </w:r>
      <w:proofErr w:type="spellStart"/>
      <w:r w:rsidRPr="00C434EA">
        <w:rPr>
          <w:rStyle w:val="Strong"/>
          <w:rFonts w:ascii="Times New Roman" w:hAnsi="Times New Roman" w:cs="Times New Roman"/>
          <w:b w:val="0"/>
          <w:color w:val="000000"/>
          <w:sz w:val="24"/>
          <w:szCs w:val="24"/>
        </w:rPr>
        <w:t>abit</w:t>
      </w:r>
      <w:proofErr w:type="spellEnd"/>
      <w:r w:rsidRPr="00C434EA">
        <w:rPr>
          <w:rStyle w:val="Strong"/>
          <w:rFonts w:ascii="Times New Roman" w:hAnsi="Times New Roman" w:cs="Times New Roman"/>
          <w:b w:val="0"/>
          <w:color w:val="000000"/>
          <w:sz w:val="24"/>
          <w:szCs w:val="24"/>
        </w:rPr>
        <w:t xml:space="preserve"> like shadow boxes...they have a yellow golden material on their backs and a large suspension loop to be hung by.</w:t>
      </w:r>
      <w:r w:rsidRPr="00C434EA">
        <w:rPr>
          <w:rFonts w:ascii="Times New Roman" w:hAnsi="Times New Roman" w:cs="Times New Roman"/>
          <w:b/>
          <w:bCs/>
          <w:color w:val="000000"/>
          <w:sz w:val="24"/>
          <w:szCs w:val="24"/>
        </w:rPr>
        <w:br/>
      </w:r>
      <w:r w:rsidRPr="00C434EA">
        <w:rPr>
          <w:rStyle w:val="Strong"/>
          <w:rFonts w:ascii="Times New Roman" w:hAnsi="Times New Roman" w:cs="Times New Roman"/>
          <w:b w:val="0"/>
          <w:color w:val="000000"/>
          <w:sz w:val="24"/>
          <w:szCs w:val="24"/>
        </w:rPr>
        <w:t xml:space="preserve">Both frames are slightly </w:t>
      </w:r>
      <w:proofErr w:type="spellStart"/>
      <w:r w:rsidRPr="00C434EA">
        <w:rPr>
          <w:rStyle w:val="Strong"/>
          <w:rFonts w:ascii="Times New Roman" w:hAnsi="Times New Roman" w:cs="Times New Roman"/>
          <w:b w:val="0"/>
          <w:color w:val="000000"/>
          <w:sz w:val="24"/>
          <w:szCs w:val="24"/>
        </w:rPr>
        <w:t>differant</w:t>
      </w:r>
      <w:proofErr w:type="spellEnd"/>
      <w:r w:rsidRPr="00C434EA">
        <w:rPr>
          <w:rStyle w:val="Strong"/>
          <w:rFonts w:ascii="Times New Roman" w:hAnsi="Times New Roman" w:cs="Times New Roman"/>
          <w:b w:val="0"/>
          <w:color w:val="000000"/>
          <w:sz w:val="24"/>
          <w:szCs w:val="24"/>
        </w:rPr>
        <w:t xml:space="preserve">.. so they </w:t>
      </w:r>
      <w:proofErr w:type="spellStart"/>
      <w:r w:rsidRPr="00C434EA">
        <w:rPr>
          <w:rStyle w:val="Strong"/>
          <w:rFonts w:ascii="Times New Roman" w:hAnsi="Times New Roman" w:cs="Times New Roman"/>
          <w:b w:val="0"/>
          <w:color w:val="000000"/>
          <w:sz w:val="24"/>
          <w:szCs w:val="24"/>
        </w:rPr>
        <w:t>arre</w:t>
      </w:r>
      <w:proofErr w:type="spellEnd"/>
      <w:r w:rsidRPr="00C434EA">
        <w:rPr>
          <w:rStyle w:val="Strong"/>
          <w:rFonts w:ascii="Times New Roman" w:hAnsi="Times New Roman" w:cs="Times New Roman"/>
          <w:b w:val="0"/>
          <w:color w:val="000000"/>
          <w:sz w:val="24"/>
          <w:szCs w:val="24"/>
        </w:rPr>
        <w:t xml:space="preserve"> NOT a pair as such.... I would imagine the home they are from would have had many more down a corridor or a library wall as furnishings.</w:t>
      </w:r>
      <w:r w:rsidRPr="00C434EA">
        <w:rPr>
          <w:rFonts w:ascii="Times New Roman" w:hAnsi="Times New Roman" w:cs="Times New Roman"/>
          <w:b/>
          <w:bCs/>
          <w:color w:val="000000"/>
          <w:sz w:val="24"/>
          <w:szCs w:val="24"/>
        </w:rPr>
        <w:br/>
      </w:r>
      <w:r w:rsidRPr="00C434EA">
        <w:rPr>
          <w:rStyle w:val="Strong"/>
          <w:rFonts w:ascii="Times New Roman" w:hAnsi="Times New Roman" w:cs="Times New Roman"/>
          <w:b w:val="0"/>
          <w:color w:val="000000"/>
          <w:sz w:val="24"/>
          <w:szCs w:val="24"/>
        </w:rPr>
        <w:t xml:space="preserve">These plaster </w:t>
      </w:r>
      <w:proofErr w:type="spellStart"/>
      <w:r w:rsidRPr="00C434EA">
        <w:rPr>
          <w:rStyle w:val="Strong"/>
          <w:rFonts w:ascii="Times New Roman" w:hAnsi="Times New Roman" w:cs="Times New Roman"/>
          <w:b w:val="0"/>
          <w:color w:val="000000"/>
          <w:sz w:val="24"/>
          <w:szCs w:val="24"/>
        </w:rPr>
        <w:t>mouldings</w:t>
      </w:r>
      <w:proofErr w:type="spellEnd"/>
      <w:r w:rsidRPr="00C434EA">
        <w:rPr>
          <w:rStyle w:val="Strong"/>
          <w:rFonts w:ascii="Times New Roman" w:hAnsi="Times New Roman" w:cs="Times New Roman"/>
          <w:b w:val="0"/>
          <w:color w:val="000000"/>
          <w:sz w:val="24"/>
          <w:szCs w:val="24"/>
        </w:rPr>
        <w:t xml:space="preserve"> were very popular during the GRAND TOUR period.. Georgian - Victorian times... when the aristocracy went to Italy and similar places and </w:t>
      </w:r>
      <w:proofErr w:type="spellStart"/>
      <w:r w:rsidRPr="00C434EA">
        <w:rPr>
          <w:rStyle w:val="Strong"/>
          <w:rFonts w:ascii="Times New Roman" w:hAnsi="Times New Roman" w:cs="Times New Roman"/>
          <w:b w:val="0"/>
          <w:color w:val="000000"/>
          <w:sz w:val="24"/>
          <w:szCs w:val="24"/>
        </w:rPr>
        <w:t>bpught</w:t>
      </w:r>
      <w:proofErr w:type="spellEnd"/>
      <w:r w:rsidRPr="00C434EA">
        <w:rPr>
          <w:rStyle w:val="Strong"/>
          <w:rFonts w:ascii="Times New Roman" w:hAnsi="Times New Roman" w:cs="Times New Roman"/>
          <w:b w:val="0"/>
          <w:color w:val="000000"/>
          <w:sz w:val="24"/>
          <w:szCs w:val="24"/>
        </w:rPr>
        <w:t xml:space="preserve"> these </w:t>
      </w:r>
      <w:proofErr w:type="spellStart"/>
      <w:proofErr w:type="gramStart"/>
      <w:r w:rsidRPr="00C434EA">
        <w:rPr>
          <w:rStyle w:val="Strong"/>
          <w:rFonts w:ascii="Times New Roman" w:hAnsi="Times New Roman" w:cs="Times New Roman"/>
          <w:b w:val="0"/>
          <w:color w:val="000000"/>
          <w:sz w:val="24"/>
          <w:szCs w:val="24"/>
        </w:rPr>
        <w:t>mouldings</w:t>
      </w:r>
      <w:proofErr w:type="spellEnd"/>
      <w:r w:rsidRPr="00C434EA">
        <w:rPr>
          <w:rStyle w:val="Strong"/>
          <w:rFonts w:ascii="Times New Roman" w:hAnsi="Times New Roman" w:cs="Times New Roman"/>
          <w:b w:val="0"/>
          <w:color w:val="000000"/>
          <w:sz w:val="24"/>
          <w:szCs w:val="24"/>
        </w:rPr>
        <w:t>..</w:t>
      </w:r>
      <w:proofErr w:type="gramEnd"/>
      <w:r w:rsidRPr="00C434EA">
        <w:rPr>
          <w:rStyle w:val="Strong"/>
          <w:rFonts w:ascii="Times New Roman" w:hAnsi="Times New Roman" w:cs="Times New Roman"/>
          <w:b w:val="0"/>
          <w:color w:val="000000"/>
          <w:sz w:val="24"/>
          <w:szCs w:val="24"/>
        </w:rPr>
        <w:t xml:space="preserve"> it became quite a pastime for them... some even </w:t>
      </w:r>
      <w:proofErr w:type="spellStart"/>
      <w:r w:rsidRPr="00C434EA">
        <w:rPr>
          <w:rStyle w:val="Strong"/>
          <w:rFonts w:ascii="Times New Roman" w:hAnsi="Times New Roman" w:cs="Times New Roman"/>
          <w:b w:val="0"/>
          <w:color w:val="000000"/>
          <w:sz w:val="24"/>
          <w:szCs w:val="24"/>
        </w:rPr>
        <w:t>moulded</w:t>
      </w:r>
      <w:proofErr w:type="spellEnd"/>
      <w:r w:rsidRPr="00C434EA">
        <w:rPr>
          <w:rStyle w:val="Strong"/>
          <w:rFonts w:ascii="Times New Roman" w:hAnsi="Times New Roman" w:cs="Times New Roman"/>
          <w:b w:val="0"/>
          <w:color w:val="000000"/>
          <w:sz w:val="24"/>
          <w:szCs w:val="24"/>
        </w:rPr>
        <w:t xml:space="preserve"> their own collection whilst on route taking </w:t>
      </w:r>
      <w:proofErr w:type="spellStart"/>
      <w:r w:rsidRPr="00C434EA">
        <w:rPr>
          <w:rStyle w:val="Strong"/>
          <w:rFonts w:ascii="Times New Roman" w:hAnsi="Times New Roman" w:cs="Times New Roman"/>
          <w:b w:val="0"/>
          <w:color w:val="000000"/>
          <w:sz w:val="24"/>
          <w:szCs w:val="24"/>
        </w:rPr>
        <w:t>mouldings</w:t>
      </w:r>
      <w:proofErr w:type="spellEnd"/>
      <w:r w:rsidRPr="00C434EA">
        <w:rPr>
          <w:rStyle w:val="Strong"/>
          <w:rFonts w:ascii="Times New Roman" w:hAnsi="Times New Roman" w:cs="Times New Roman"/>
          <w:b w:val="0"/>
          <w:color w:val="000000"/>
          <w:sz w:val="24"/>
          <w:szCs w:val="24"/>
        </w:rPr>
        <w:t xml:space="preserve"> of seals and medals and </w:t>
      </w:r>
      <w:proofErr w:type="spellStart"/>
      <w:r w:rsidRPr="00C434EA">
        <w:rPr>
          <w:rStyle w:val="Strong"/>
          <w:rFonts w:ascii="Times New Roman" w:hAnsi="Times New Roman" w:cs="Times New Roman"/>
          <w:b w:val="0"/>
          <w:color w:val="000000"/>
          <w:sz w:val="24"/>
          <w:szCs w:val="24"/>
        </w:rPr>
        <w:t>tassies</w:t>
      </w:r>
      <w:proofErr w:type="spellEnd"/>
      <w:r w:rsidRPr="00C434EA">
        <w:rPr>
          <w:rStyle w:val="Strong"/>
          <w:rFonts w:ascii="Times New Roman" w:hAnsi="Times New Roman" w:cs="Times New Roman"/>
          <w:b w:val="0"/>
          <w:color w:val="000000"/>
          <w:sz w:val="24"/>
          <w:szCs w:val="24"/>
        </w:rPr>
        <w:t>.</w:t>
      </w:r>
      <w:r w:rsidRPr="00C434EA">
        <w:rPr>
          <w:rFonts w:ascii="Times New Roman" w:hAnsi="Times New Roman" w:cs="Times New Roman"/>
          <w:b/>
          <w:bCs/>
          <w:color w:val="000000"/>
          <w:sz w:val="24"/>
          <w:szCs w:val="24"/>
        </w:rPr>
        <w:br/>
      </w:r>
      <w:r w:rsidRPr="00C434EA">
        <w:rPr>
          <w:rStyle w:val="Strong"/>
          <w:rFonts w:ascii="Times New Roman" w:hAnsi="Times New Roman" w:cs="Times New Roman"/>
          <w:b w:val="0"/>
          <w:color w:val="000000"/>
          <w:sz w:val="24"/>
          <w:szCs w:val="24"/>
        </w:rPr>
        <w:t>These two frames have a mixture of TASSIE - MEDALLIONS..... some of the medals have wording legend... so you could quite easy work out the LATEST item within the frames.</w:t>
      </w:r>
      <w:r w:rsidRPr="00C434EA">
        <w:rPr>
          <w:rFonts w:ascii="Times New Roman" w:hAnsi="Times New Roman" w:cs="Times New Roman"/>
          <w:b/>
          <w:bCs/>
          <w:color w:val="000000"/>
          <w:sz w:val="24"/>
          <w:szCs w:val="24"/>
        </w:rPr>
        <w:br/>
      </w:r>
      <w:r w:rsidRPr="00C434EA">
        <w:rPr>
          <w:rStyle w:val="Strong"/>
          <w:rFonts w:ascii="Times New Roman" w:hAnsi="Times New Roman" w:cs="Times New Roman"/>
          <w:b w:val="0"/>
          <w:color w:val="000000"/>
          <w:sz w:val="24"/>
          <w:szCs w:val="24"/>
        </w:rPr>
        <w:t xml:space="preserve">The </w:t>
      </w:r>
      <w:proofErr w:type="spellStart"/>
      <w:r w:rsidRPr="00C434EA">
        <w:rPr>
          <w:rStyle w:val="Strong"/>
          <w:rFonts w:ascii="Times New Roman" w:hAnsi="Times New Roman" w:cs="Times New Roman"/>
          <w:b w:val="0"/>
          <w:color w:val="000000"/>
          <w:sz w:val="24"/>
          <w:szCs w:val="24"/>
        </w:rPr>
        <w:t>tassies</w:t>
      </w:r>
      <w:proofErr w:type="spellEnd"/>
      <w:r w:rsidRPr="00C434EA">
        <w:rPr>
          <w:rStyle w:val="Strong"/>
          <w:rFonts w:ascii="Times New Roman" w:hAnsi="Times New Roman" w:cs="Times New Roman"/>
          <w:b w:val="0"/>
          <w:color w:val="000000"/>
          <w:sz w:val="24"/>
          <w:szCs w:val="24"/>
        </w:rPr>
        <w:t xml:space="preserve"> are usually GREEK or ROMAN intaglio seals from rings etc.. and they were reproduced larger... you will often find these actual size for sale.</w:t>
      </w:r>
      <w:r w:rsidRPr="00C434EA">
        <w:rPr>
          <w:rFonts w:ascii="Times New Roman" w:hAnsi="Times New Roman" w:cs="Times New Roman"/>
          <w:b/>
          <w:bCs/>
          <w:color w:val="000000"/>
          <w:sz w:val="24"/>
          <w:szCs w:val="24"/>
        </w:rPr>
        <w:br/>
      </w:r>
      <w:r w:rsidRPr="00C434EA">
        <w:rPr>
          <w:rStyle w:val="Strong"/>
          <w:rFonts w:ascii="Times New Roman" w:hAnsi="Times New Roman" w:cs="Times New Roman"/>
          <w:b w:val="0"/>
          <w:color w:val="000000"/>
          <w:sz w:val="24"/>
          <w:szCs w:val="24"/>
        </w:rPr>
        <w:t xml:space="preserve">As well as that they reproduced cameos and larger plaques etc... these tend to be large plaster </w:t>
      </w:r>
      <w:proofErr w:type="spellStart"/>
      <w:r w:rsidRPr="00C434EA">
        <w:rPr>
          <w:rStyle w:val="Strong"/>
          <w:rFonts w:ascii="Times New Roman" w:hAnsi="Times New Roman" w:cs="Times New Roman"/>
          <w:b w:val="0"/>
          <w:color w:val="000000"/>
          <w:sz w:val="24"/>
          <w:szCs w:val="24"/>
        </w:rPr>
        <w:t>mouldings</w:t>
      </w:r>
      <w:proofErr w:type="spellEnd"/>
      <w:r w:rsidRPr="00C434EA">
        <w:rPr>
          <w:rStyle w:val="Strong"/>
          <w:rFonts w:ascii="Times New Roman" w:hAnsi="Times New Roman" w:cs="Times New Roman"/>
          <w:b w:val="0"/>
          <w:color w:val="000000"/>
          <w:sz w:val="24"/>
          <w:szCs w:val="24"/>
        </w:rPr>
        <w:t>.</w:t>
      </w:r>
      <w:r w:rsidRPr="00C434EA">
        <w:rPr>
          <w:rFonts w:ascii="Times New Roman" w:hAnsi="Times New Roman" w:cs="Times New Roman"/>
          <w:b/>
          <w:bCs/>
          <w:color w:val="000000"/>
          <w:sz w:val="24"/>
          <w:szCs w:val="24"/>
        </w:rPr>
        <w:br/>
      </w:r>
      <w:r w:rsidRPr="00C434EA">
        <w:rPr>
          <w:rStyle w:val="Strong"/>
          <w:rFonts w:ascii="Times New Roman" w:hAnsi="Times New Roman" w:cs="Times New Roman"/>
          <w:b w:val="0"/>
          <w:color w:val="000000"/>
          <w:sz w:val="24"/>
          <w:szCs w:val="24"/>
        </w:rPr>
        <w:t xml:space="preserve">They are good deep </w:t>
      </w:r>
      <w:proofErr w:type="spellStart"/>
      <w:r w:rsidRPr="00C434EA">
        <w:rPr>
          <w:rStyle w:val="Strong"/>
          <w:rFonts w:ascii="Times New Roman" w:hAnsi="Times New Roman" w:cs="Times New Roman"/>
          <w:b w:val="0"/>
          <w:color w:val="000000"/>
          <w:sz w:val="24"/>
          <w:szCs w:val="24"/>
        </w:rPr>
        <w:t>mouldings</w:t>
      </w:r>
      <w:proofErr w:type="spellEnd"/>
      <w:r w:rsidRPr="00C434EA">
        <w:rPr>
          <w:rStyle w:val="Strong"/>
          <w:rFonts w:ascii="Times New Roman" w:hAnsi="Times New Roman" w:cs="Times New Roman"/>
          <w:b w:val="0"/>
          <w:color w:val="000000"/>
          <w:sz w:val="24"/>
          <w:szCs w:val="24"/>
        </w:rPr>
        <w:t xml:space="preserve"> ...some of the edge plaster is nibbled and damaged .. as they do NOT have the red or gold stiff card surrounds as found on the smaller </w:t>
      </w:r>
      <w:proofErr w:type="spellStart"/>
      <w:r w:rsidRPr="00C434EA">
        <w:rPr>
          <w:rStyle w:val="Strong"/>
          <w:rFonts w:ascii="Times New Roman" w:hAnsi="Times New Roman" w:cs="Times New Roman"/>
          <w:b w:val="0"/>
          <w:color w:val="000000"/>
          <w:sz w:val="24"/>
          <w:szCs w:val="24"/>
        </w:rPr>
        <w:t>tassies</w:t>
      </w:r>
      <w:proofErr w:type="spellEnd"/>
      <w:r w:rsidRPr="00C434EA">
        <w:rPr>
          <w:rStyle w:val="Strong"/>
          <w:rFonts w:ascii="Times New Roman" w:hAnsi="Times New Roman" w:cs="Times New Roman"/>
          <w:b w:val="0"/>
          <w:color w:val="000000"/>
          <w:sz w:val="24"/>
          <w:szCs w:val="24"/>
        </w:rPr>
        <w:t>.</w:t>
      </w:r>
      <w:r w:rsidRPr="00C434EA">
        <w:rPr>
          <w:rFonts w:ascii="Times New Roman" w:hAnsi="Times New Roman" w:cs="Times New Roman"/>
          <w:b/>
          <w:bCs/>
          <w:color w:val="000000"/>
          <w:sz w:val="24"/>
          <w:szCs w:val="24"/>
        </w:rPr>
        <w:br/>
      </w:r>
      <w:r w:rsidRPr="00C434EA">
        <w:rPr>
          <w:rStyle w:val="Strong"/>
          <w:rFonts w:ascii="Times New Roman" w:hAnsi="Times New Roman" w:cs="Times New Roman"/>
          <w:b w:val="0"/>
          <w:color w:val="000000"/>
          <w:sz w:val="24"/>
          <w:szCs w:val="24"/>
        </w:rPr>
        <w:t xml:space="preserve">The frame with the fewest in has a FAUN ...pointy eared fellow with a beard with Grapes on his head as hair... quite often mythology and mythical creatures pictured....so one group there are 15 </w:t>
      </w:r>
      <w:proofErr w:type="spellStart"/>
      <w:r w:rsidRPr="00C434EA">
        <w:rPr>
          <w:rStyle w:val="Strong"/>
          <w:rFonts w:ascii="Times New Roman" w:hAnsi="Times New Roman" w:cs="Times New Roman"/>
          <w:b w:val="0"/>
          <w:color w:val="000000"/>
          <w:sz w:val="24"/>
          <w:szCs w:val="24"/>
        </w:rPr>
        <w:t>mouldings</w:t>
      </w:r>
      <w:proofErr w:type="spellEnd"/>
      <w:r w:rsidRPr="00C434EA">
        <w:rPr>
          <w:rStyle w:val="Strong"/>
          <w:rFonts w:ascii="Times New Roman" w:hAnsi="Times New Roman" w:cs="Times New Roman"/>
          <w:b w:val="0"/>
          <w:color w:val="000000"/>
          <w:sz w:val="24"/>
          <w:szCs w:val="24"/>
        </w:rPr>
        <w:t xml:space="preserve"> in it.... the largest </w:t>
      </w:r>
      <w:proofErr w:type="spellStart"/>
      <w:r w:rsidRPr="00C434EA">
        <w:rPr>
          <w:rStyle w:val="Strong"/>
          <w:rFonts w:ascii="Times New Roman" w:hAnsi="Times New Roman" w:cs="Times New Roman"/>
          <w:b w:val="0"/>
          <w:color w:val="000000"/>
          <w:sz w:val="24"/>
          <w:szCs w:val="24"/>
        </w:rPr>
        <w:t>moulding</w:t>
      </w:r>
      <w:proofErr w:type="spellEnd"/>
      <w:r w:rsidRPr="00C434EA">
        <w:rPr>
          <w:rStyle w:val="Strong"/>
          <w:rFonts w:ascii="Times New Roman" w:hAnsi="Times New Roman" w:cs="Times New Roman"/>
          <w:b w:val="0"/>
          <w:color w:val="000000"/>
          <w:sz w:val="24"/>
          <w:szCs w:val="24"/>
        </w:rPr>
        <w:t xml:space="preserve"> is </w:t>
      </w:r>
      <w:proofErr w:type="spellStart"/>
      <w:r w:rsidRPr="00C434EA">
        <w:rPr>
          <w:rStyle w:val="Strong"/>
          <w:rFonts w:ascii="Times New Roman" w:hAnsi="Times New Roman" w:cs="Times New Roman"/>
          <w:b w:val="0"/>
          <w:color w:val="000000"/>
          <w:sz w:val="24"/>
          <w:szCs w:val="24"/>
        </w:rPr>
        <w:t>approx</w:t>
      </w:r>
      <w:proofErr w:type="spellEnd"/>
      <w:r w:rsidRPr="00C434EA">
        <w:rPr>
          <w:rStyle w:val="Strong"/>
          <w:rFonts w:ascii="Times New Roman" w:hAnsi="Times New Roman" w:cs="Times New Roman"/>
          <w:b w:val="0"/>
          <w:color w:val="000000"/>
          <w:sz w:val="24"/>
          <w:szCs w:val="24"/>
        </w:rPr>
        <w:t xml:space="preserve"> 3 and half inch </w:t>
      </w:r>
      <w:proofErr w:type="spellStart"/>
      <w:r w:rsidRPr="00C434EA">
        <w:rPr>
          <w:rStyle w:val="Strong"/>
          <w:rFonts w:ascii="Times New Roman" w:hAnsi="Times New Roman" w:cs="Times New Roman"/>
          <w:b w:val="0"/>
          <w:color w:val="000000"/>
          <w:sz w:val="24"/>
          <w:szCs w:val="24"/>
        </w:rPr>
        <w:t>dia</w:t>
      </w:r>
      <w:proofErr w:type="spellEnd"/>
      <w:r w:rsidRPr="00C434EA">
        <w:rPr>
          <w:rStyle w:val="Strong"/>
          <w:rFonts w:ascii="Times New Roman" w:hAnsi="Times New Roman" w:cs="Times New Roman"/>
          <w:b w:val="0"/>
          <w:color w:val="000000"/>
          <w:sz w:val="24"/>
          <w:szCs w:val="24"/>
        </w:rPr>
        <w:t xml:space="preserve"> ... and smallest is 1 inch wide......the frame is </w:t>
      </w:r>
      <w:proofErr w:type="spellStart"/>
      <w:r w:rsidRPr="00C434EA">
        <w:rPr>
          <w:rStyle w:val="Strong"/>
          <w:rFonts w:ascii="Times New Roman" w:hAnsi="Times New Roman" w:cs="Times New Roman"/>
          <w:b w:val="0"/>
          <w:color w:val="000000"/>
          <w:sz w:val="24"/>
          <w:szCs w:val="24"/>
        </w:rPr>
        <w:t>approx</w:t>
      </w:r>
      <w:proofErr w:type="spellEnd"/>
      <w:r w:rsidRPr="00C434EA">
        <w:rPr>
          <w:rStyle w:val="Strong"/>
          <w:rFonts w:ascii="Times New Roman" w:hAnsi="Times New Roman" w:cs="Times New Roman"/>
          <w:b w:val="0"/>
          <w:color w:val="000000"/>
          <w:sz w:val="24"/>
          <w:szCs w:val="24"/>
        </w:rPr>
        <w:t xml:space="preserve"> 19 inch x 12 and half inch x 1 and half inch deep.</w:t>
      </w:r>
      <w:r w:rsidRPr="00C434EA">
        <w:rPr>
          <w:rFonts w:ascii="Times New Roman" w:hAnsi="Times New Roman" w:cs="Times New Roman"/>
          <w:b/>
          <w:bCs/>
          <w:color w:val="000000"/>
          <w:sz w:val="24"/>
          <w:szCs w:val="24"/>
        </w:rPr>
        <w:br/>
      </w:r>
      <w:r w:rsidRPr="00C434EA">
        <w:rPr>
          <w:rStyle w:val="Strong"/>
          <w:rFonts w:ascii="Times New Roman" w:hAnsi="Times New Roman" w:cs="Times New Roman"/>
          <w:b w:val="0"/>
          <w:color w:val="000000"/>
          <w:sz w:val="24"/>
          <w:szCs w:val="24"/>
        </w:rPr>
        <w:lastRenderedPageBreak/>
        <w:t xml:space="preserve">The other frame has mainly MEDALS in it.. with legend some of them ...19 in this </w:t>
      </w:r>
      <w:proofErr w:type="spellStart"/>
      <w:r w:rsidRPr="00C434EA">
        <w:rPr>
          <w:rStyle w:val="Strong"/>
          <w:rFonts w:ascii="Times New Roman" w:hAnsi="Times New Roman" w:cs="Times New Roman"/>
          <w:b w:val="0"/>
          <w:color w:val="000000"/>
          <w:sz w:val="24"/>
          <w:szCs w:val="24"/>
        </w:rPr>
        <w:t>one..FAMOUS</w:t>
      </w:r>
      <w:proofErr w:type="spellEnd"/>
      <w:r w:rsidRPr="00C434EA">
        <w:rPr>
          <w:rStyle w:val="Strong"/>
          <w:rFonts w:ascii="Times New Roman" w:hAnsi="Times New Roman" w:cs="Times New Roman"/>
          <w:b w:val="0"/>
          <w:color w:val="000000"/>
          <w:sz w:val="24"/>
          <w:szCs w:val="24"/>
        </w:rPr>
        <w:t xml:space="preserve"> people ... again the edges have chips and </w:t>
      </w:r>
      <w:proofErr w:type="spellStart"/>
      <w:r w:rsidRPr="00C434EA">
        <w:rPr>
          <w:rStyle w:val="Strong"/>
          <w:rFonts w:ascii="Times New Roman" w:hAnsi="Times New Roman" w:cs="Times New Roman"/>
          <w:b w:val="0"/>
          <w:color w:val="000000"/>
          <w:sz w:val="24"/>
          <w:szCs w:val="24"/>
        </w:rPr>
        <w:t>knocks..largest</w:t>
      </w:r>
      <w:proofErr w:type="spellEnd"/>
      <w:r w:rsidRPr="00C434EA">
        <w:rPr>
          <w:rStyle w:val="Strong"/>
          <w:rFonts w:ascii="Times New Roman" w:hAnsi="Times New Roman" w:cs="Times New Roman"/>
          <w:b w:val="0"/>
          <w:color w:val="000000"/>
          <w:sz w:val="24"/>
          <w:szCs w:val="24"/>
        </w:rPr>
        <w:t xml:space="preserve"> </w:t>
      </w:r>
      <w:proofErr w:type="spellStart"/>
      <w:r w:rsidRPr="00C434EA">
        <w:rPr>
          <w:rStyle w:val="Strong"/>
          <w:rFonts w:ascii="Times New Roman" w:hAnsi="Times New Roman" w:cs="Times New Roman"/>
          <w:b w:val="0"/>
          <w:color w:val="000000"/>
          <w:sz w:val="24"/>
          <w:szCs w:val="24"/>
        </w:rPr>
        <w:t>moulding</w:t>
      </w:r>
      <w:proofErr w:type="spellEnd"/>
      <w:r w:rsidRPr="00C434EA">
        <w:rPr>
          <w:rStyle w:val="Strong"/>
          <w:rFonts w:ascii="Times New Roman" w:hAnsi="Times New Roman" w:cs="Times New Roman"/>
          <w:b w:val="0"/>
          <w:color w:val="000000"/>
          <w:sz w:val="24"/>
          <w:szCs w:val="24"/>
        </w:rPr>
        <w:t xml:space="preserve"> is 2 and half inch </w:t>
      </w:r>
      <w:proofErr w:type="spellStart"/>
      <w:r w:rsidRPr="00C434EA">
        <w:rPr>
          <w:rStyle w:val="Strong"/>
          <w:rFonts w:ascii="Times New Roman" w:hAnsi="Times New Roman" w:cs="Times New Roman"/>
          <w:b w:val="0"/>
          <w:color w:val="000000"/>
          <w:sz w:val="24"/>
          <w:szCs w:val="24"/>
        </w:rPr>
        <w:t>dia</w:t>
      </w:r>
      <w:proofErr w:type="spellEnd"/>
      <w:r w:rsidRPr="00C434EA">
        <w:rPr>
          <w:rStyle w:val="Strong"/>
          <w:rFonts w:ascii="Times New Roman" w:hAnsi="Times New Roman" w:cs="Times New Roman"/>
          <w:b w:val="0"/>
          <w:color w:val="000000"/>
          <w:sz w:val="24"/>
          <w:szCs w:val="24"/>
        </w:rPr>
        <w:t xml:space="preserve"> ... smallest is 1 and a quarter inch dia.....this frame is 19 inch x 13 inch x 2 and a half inch deep.</w:t>
      </w:r>
      <w:r w:rsidRPr="00C434EA">
        <w:rPr>
          <w:rFonts w:ascii="Times New Roman" w:hAnsi="Times New Roman" w:cs="Times New Roman"/>
          <w:b/>
          <w:bCs/>
          <w:color w:val="000000"/>
          <w:sz w:val="24"/>
          <w:szCs w:val="24"/>
        </w:rPr>
        <w:br/>
      </w:r>
      <w:r w:rsidRPr="00C434EA">
        <w:rPr>
          <w:rStyle w:val="Strong"/>
          <w:rFonts w:ascii="Times New Roman" w:hAnsi="Times New Roman" w:cs="Times New Roman"/>
          <w:b w:val="0"/>
          <w:color w:val="000000"/>
          <w:sz w:val="24"/>
          <w:szCs w:val="24"/>
        </w:rPr>
        <w:t>These are ANTIQUE items... not modern reproductions....I have not been inside the frames.</w:t>
      </w:r>
    </w:p>
    <w:p w:rsidR="00C434EA" w:rsidRDefault="00C434EA">
      <w:pPr>
        <w:rPr>
          <w:rStyle w:val="vi-lkhdr-convprc"/>
          <w:b/>
          <w:bCs/>
        </w:rPr>
      </w:pPr>
      <w:r>
        <w:rPr>
          <w:rStyle w:val="lhdr-prc"/>
        </w:rPr>
        <w:t>£1,950.00</w:t>
      </w:r>
      <w:r>
        <w:rPr>
          <w:rStyle w:val="vi-lkhdr-convprc"/>
        </w:rPr>
        <w:t xml:space="preserve">Approximately </w:t>
      </w:r>
      <w:r>
        <w:rPr>
          <w:rStyle w:val="vi-lkhdr-convprc"/>
          <w:b/>
          <w:bCs/>
        </w:rPr>
        <w:t>EUR 2,280.58</w:t>
      </w:r>
    </w:p>
    <w:p w:rsidR="002B79D2" w:rsidRDefault="002B79D2">
      <w:pPr>
        <w:pBdr>
          <w:bottom w:val="double" w:sz="6" w:space="1" w:color="auto"/>
        </w:pBdr>
        <w:rPr>
          <w:rStyle w:val="vi-lkhdr-convprc"/>
          <w:b/>
          <w:bCs/>
        </w:rPr>
      </w:pPr>
    </w:p>
    <w:p w:rsidR="002B79D2" w:rsidRDefault="002B79D2">
      <w:pPr>
        <w:rPr>
          <w:rFonts w:ascii="Times New Roman" w:hAnsi="Times New Roman" w:cs="Times New Roman"/>
          <w:b/>
          <w:color w:val="000000" w:themeColor="text1"/>
          <w:sz w:val="24"/>
        </w:rPr>
      </w:pPr>
      <w:r>
        <w:rPr>
          <w:noProof/>
        </w:rPr>
        <w:drawing>
          <wp:inline distT="0" distB="0" distL="0" distR="0">
            <wp:extent cx="2845435" cy="3811270"/>
            <wp:effectExtent l="0" t="0" r="0" b="0"/>
            <wp:docPr id="5" name="Picture 5" descr="Grand Tour Cameo John Tyrrell Roman #170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nd Tour Cameo John Tyrrell Roman #170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5435" cy="3811270"/>
                    </a:xfrm>
                    <a:prstGeom prst="rect">
                      <a:avLst/>
                    </a:prstGeom>
                    <a:noFill/>
                    <a:ln>
                      <a:noFill/>
                    </a:ln>
                  </pic:spPr>
                </pic:pic>
              </a:graphicData>
            </a:graphic>
          </wp:inline>
        </w:drawing>
      </w:r>
      <w:r>
        <w:rPr>
          <w:noProof/>
        </w:rPr>
        <w:drawing>
          <wp:inline distT="0" distB="0" distL="0" distR="0">
            <wp:extent cx="2845435" cy="3811270"/>
            <wp:effectExtent l="0" t="0" r="0" b="0"/>
            <wp:docPr id="7" name="Picture 7" descr="Grand Tour Cameo John Tyrrell Roman #17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nd Tour Cameo John Tyrrell Roman #170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5435" cy="3811270"/>
                    </a:xfrm>
                    <a:prstGeom prst="rect">
                      <a:avLst/>
                    </a:prstGeom>
                    <a:noFill/>
                    <a:ln>
                      <a:noFill/>
                    </a:ln>
                  </pic:spPr>
                </pic:pic>
              </a:graphicData>
            </a:graphic>
          </wp:inline>
        </w:drawing>
      </w:r>
      <w:r w:rsidR="00E0072C">
        <w:rPr>
          <w:noProof/>
        </w:rPr>
        <w:drawing>
          <wp:inline distT="0" distB="0" distL="0" distR="0">
            <wp:extent cx="1937505" cy="2595158"/>
            <wp:effectExtent l="0" t="0" r="5715" b="0"/>
            <wp:docPr id="8" name="Picture 8" descr="Grand Tour Cameo John Tyrrell Roman #170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nd Tour Cameo John Tyrrell Roman #170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0349" cy="2598967"/>
                    </a:xfrm>
                    <a:prstGeom prst="rect">
                      <a:avLst/>
                    </a:prstGeom>
                    <a:noFill/>
                    <a:ln>
                      <a:noFill/>
                    </a:ln>
                  </pic:spPr>
                </pic:pic>
              </a:graphicData>
            </a:graphic>
          </wp:inline>
        </w:drawing>
      </w:r>
    </w:p>
    <w:p w:rsidR="00E0072C" w:rsidRPr="00E0072C" w:rsidRDefault="00E0072C" w:rsidP="00E0072C">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0072C">
        <w:rPr>
          <w:rFonts w:ascii="Times New Roman" w:eastAsia="Times New Roman" w:hAnsi="Times New Roman" w:cs="Times New Roman"/>
          <w:b/>
          <w:bCs/>
          <w:kern w:val="36"/>
          <w:sz w:val="48"/>
          <w:szCs w:val="48"/>
        </w:rPr>
        <w:t>Grand Tour Cameo John Tyrrell Roman #170</w:t>
      </w:r>
    </w:p>
    <w:p w:rsidR="00E0072C" w:rsidRPr="00E0072C" w:rsidRDefault="00E0072C" w:rsidP="00E0072C">
      <w:pPr>
        <w:spacing w:after="0" w:line="240" w:lineRule="auto"/>
        <w:rPr>
          <w:rFonts w:ascii="Times New Roman" w:eastAsia="Times New Roman" w:hAnsi="Times New Roman" w:cs="Times New Roman"/>
          <w:sz w:val="24"/>
          <w:szCs w:val="24"/>
        </w:rPr>
      </w:pPr>
      <w:r w:rsidRPr="00E0072C">
        <w:rPr>
          <w:rFonts w:ascii="Times New Roman" w:eastAsia="Times New Roman" w:hAnsi="Times New Roman" w:cs="Times New Roman"/>
          <w:b/>
          <w:bCs/>
          <w:sz w:val="24"/>
          <w:szCs w:val="24"/>
        </w:rPr>
        <w:t>CAD $59.00</w:t>
      </w:r>
      <w:r w:rsidRPr="00E0072C">
        <w:rPr>
          <w:rFonts w:ascii="Times New Roman" w:eastAsia="Times New Roman" w:hAnsi="Times New Roman" w:cs="Times New Roman"/>
          <w:sz w:val="24"/>
          <w:szCs w:val="24"/>
        </w:rPr>
        <w:t xml:space="preserve"> </w:t>
      </w:r>
      <w:r w:rsidRPr="00E0072C">
        <w:rPr>
          <w:rFonts w:ascii="Times New Roman" w:eastAsia="Times New Roman" w:hAnsi="Times New Roman" w:cs="Times New Roman"/>
          <w:sz w:val="20"/>
          <w:szCs w:val="20"/>
        </w:rPr>
        <w:t>Buy It Now</w:t>
      </w:r>
      <w:r w:rsidRPr="00E0072C">
        <w:rPr>
          <w:rFonts w:ascii="Times New Roman" w:eastAsia="Times New Roman" w:hAnsi="Times New Roman" w:cs="Times New Roman"/>
          <w:sz w:val="24"/>
          <w:szCs w:val="24"/>
        </w:rPr>
        <w:t xml:space="preserve"> </w:t>
      </w:r>
      <w:r w:rsidRPr="00E0072C">
        <w:rPr>
          <w:rFonts w:ascii="Times New Roman" w:eastAsia="Times New Roman" w:hAnsi="Times New Roman" w:cs="Times New Roman"/>
          <w:sz w:val="20"/>
          <w:szCs w:val="20"/>
        </w:rPr>
        <w:t>13d</w:t>
      </w:r>
      <w:r w:rsidRPr="00E0072C">
        <w:rPr>
          <w:rFonts w:ascii="Times New Roman" w:eastAsia="Times New Roman" w:hAnsi="Times New Roman" w:cs="Times New Roman"/>
          <w:sz w:val="24"/>
          <w:szCs w:val="24"/>
        </w:rPr>
        <w:t xml:space="preserve">, CAD $12.45 </w:t>
      </w:r>
    </w:p>
    <w:p w:rsidR="00E0072C" w:rsidRPr="00C434EA" w:rsidRDefault="00E0072C">
      <w:pPr>
        <w:rPr>
          <w:rFonts w:ascii="Times New Roman" w:hAnsi="Times New Roman" w:cs="Times New Roman"/>
          <w:b/>
          <w:color w:val="000000" w:themeColor="text1"/>
          <w:sz w:val="24"/>
        </w:rPr>
      </w:pPr>
    </w:p>
    <w:sectPr w:rsidR="00E0072C" w:rsidRPr="00C434EA"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CFC"/>
    <w:rsid w:val="00001276"/>
    <w:rsid w:val="0000162B"/>
    <w:rsid w:val="00001C7F"/>
    <w:rsid w:val="00002035"/>
    <w:rsid w:val="000037A2"/>
    <w:rsid w:val="00003BD7"/>
    <w:rsid w:val="00005598"/>
    <w:rsid w:val="000056BD"/>
    <w:rsid w:val="00005C00"/>
    <w:rsid w:val="00007490"/>
    <w:rsid w:val="000100D0"/>
    <w:rsid w:val="0001654F"/>
    <w:rsid w:val="0001706D"/>
    <w:rsid w:val="00021D8D"/>
    <w:rsid w:val="00022AD5"/>
    <w:rsid w:val="000256C5"/>
    <w:rsid w:val="000270E1"/>
    <w:rsid w:val="00027CE8"/>
    <w:rsid w:val="00040E49"/>
    <w:rsid w:val="00041AA4"/>
    <w:rsid w:val="000426BC"/>
    <w:rsid w:val="000428B8"/>
    <w:rsid w:val="000470D7"/>
    <w:rsid w:val="000505A1"/>
    <w:rsid w:val="00050E14"/>
    <w:rsid w:val="00051927"/>
    <w:rsid w:val="00055A9C"/>
    <w:rsid w:val="000575F3"/>
    <w:rsid w:val="00060D4A"/>
    <w:rsid w:val="00061410"/>
    <w:rsid w:val="00062047"/>
    <w:rsid w:val="00062442"/>
    <w:rsid w:val="00063536"/>
    <w:rsid w:val="00065636"/>
    <w:rsid w:val="00065DB6"/>
    <w:rsid w:val="00067A3C"/>
    <w:rsid w:val="00073BC0"/>
    <w:rsid w:val="000744B6"/>
    <w:rsid w:val="000806A9"/>
    <w:rsid w:val="0008237A"/>
    <w:rsid w:val="000827D7"/>
    <w:rsid w:val="00084668"/>
    <w:rsid w:val="00084FC0"/>
    <w:rsid w:val="0008544D"/>
    <w:rsid w:val="00085949"/>
    <w:rsid w:val="00087285"/>
    <w:rsid w:val="000901AC"/>
    <w:rsid w:val="00091FDA"/>
    <w:rsid w:val="0009389D"/>
    <w:rsid w:val="00093ACD"/>
    <w:rsid w:val="00094A49"/>
    <w:rsid w:val="000A0621"/>
    <w:rsid w:val="000A23D2"/>
    <w:rsid w:val="000A4AB8"/>
    <w:rsid w:val="000A5A22"/>
    <w:rsid w:val="000A6100"/>
    <w:rsid w:val="000A68D7"/>
    <w:rsid w:val="000A6D55"/>
    <w:rsid w:val="000A71E4"/>
    <w:rsid w:val="000B6379"/>
    <w:rsid w:val="000B7106"/>
    <w:rsid w:val="000C43B8"/>
    <w:rsid w:val="000C5BC2"/>
    <w:rsid w:val="000D0764"/>
    <w:rsid w:val="000D08B3"/>
    <w:rsid w:val="000D427C"/>
    <w:rsid w:val="000D75F1"/>
    <w:rsid w:val="000E1663"/>
    <w:rsid w:val="000E16B1"/>
    <w:rsid w:val="000E1EC9"/>
    <w:rsid w:val="000E2D48"/>
    <w:rsid w:val="000E41DB"/>
    <w:rsid w:val="000E59B0"/>
    <w:rsid w:val="000E717C"/>
    <w:rsid w:val="000F0EE4"/>
    <w:rsid w:val="000F1A69"/>
    <w:rsid w:val="000F35A2"/>
    <w:rsid w:val="000F49D3"/>
    <w:rsid w:val="000F4DEC"/>
    <w:rsid w:val="000F58F1"/>
    <w:rsid w:val="000F7CDF"/>
    <w:rsid w:val="00102735"/>
    <w:rsid w:val="001039CA"/>
    <w:rsid w:val="0010453D"/>
    <w:rsid w:val="00107101"/>
    <w:rsid w:val="0011027E"/>
    <w:rsid w:val="00113007"/>
    <w:rsid w:val="001131C6"/>
    <w:rsid w:val="001132A5"/>
    <w:rsid w:val="001142D5"/>
    <w:rsid w:val="00115A84"/>
    <w:rsid w:val="00115FDF"/>
    <w:rsid w:val="0011700F"/>
    <w:rsid w:val="00120355"/>
    <w:rsid w:val="00122D2D"/>
    <w:rsid w:val="00123429"/>
    <w:rsid w:val="0013010C"/>
    <w:rsid w:val="00130887"/>
    <w:rsid w:val="001317A3"/>
    <w:rsid w:val="001319B7"/>
    <w:rsid w:val="00133B37"/>
    <w:rsid w:val="0013584C"/>
    <w:rsid w:val="00135862"/>
    <w:rsid w:val="00140F4C"/>
    <w:rsid w:val="001436E1"/>
    <w:rsid w:val="001438F4"/>
    <w:rsid w:val="001449D9"/>
    <w:rsid w:val="00145ACC"/>
    <w:rsid w:val="0014709E"/>
    <w:rsid w:val="001477EE"/>
    <w:rsid w:val="00151176"/>
    <w:rsid w:val="001521A5"/>
    <w:rsid w:val="00153479"/>
    <w:rsid w:val="00156C4F"/>
    <w:rsid w:val="001600CE"/>
    <w:rsid w:val="00161A0C"/>
    <w:rsid w:val="00161A23"/>
    <w:rsid w:val="00161F1B"/>
    <w:rsid w:val="00162278"/>
    <w:rsid w:val="00162BFD"/>
    <w:rsid w:val="00165A5D"/>
    <w:rsid w:val="00166583"/>
    <w:rsid w:val="001673A2"/>
    <w:rsid w:val="00167E2C"/>
    <w:rsid w:val="00170513"/>
    <w:rsid w:val="0017127C"/>
    <w:rsid w:val="00174ACB"/>
    <w:rsid w:val="001805D6"/>
    <w:rsid w:val="00181831"/>
    <w:rsid w:val="00182334"/>
    <w:rsid w:val="0018328C"/>
    <w:rsid w:val="0019013E"/>
    <w:rsid w:val="0019234D"/>
    <w:rsid w:val="0019377B"/>
    <w:rsid w:val="001947CC"/>
    <w:rsid w:val="00194A72"/>
    <w:rsid w:val="00194D03"/>
    <w:rsid w:val="001A5D79"/>
    <w:rsid w:val="001A5F6F"/>
    <w:rsid w:val="001B06A6"/>
    <w:rsid w:val="001B26C1"/>
    <w:rsid w:val="001B52CA"/>
    <w:rsid w:val="001B569F"/>
    <w:rsid w:val="001B6E0D"/>
    <w:rsid w:val="001B6E29"/>
    <w:rsid w:val="001C066A"/>
    <w:rsid w:val="001C1334"/>
    <w:rsid w:val="001C1C7D"/>
    <w:rsid w:val="001C1EE5"/>
    <w:rsid w:val="001C5409"/>
    <w:rsid w:val="001C5E0D"/>
    <w:rsid w:val="001D1968"/>
    <w:rsid w:val="001D3060"/>
    <w:rsid w:val="001D7B76"/>
    <w:rsid w:val="001E0729"/>
    <w:rsid w:val="001E1722"/>
    <w:rsid w:val="001E209D"/>
    <w:rsid w:val="001E2105"/>
    <w:rsid w:val="001E2847"/>
    <w:rsid w:val="001E334D"/>
    <w:rsid w:val="001E35C1"/>
    <w:rsid w:val="001E365E"/>
    <w:rsid w:val="001E64AE"/>
    <w:rsid w:val="001E6616"/>
    <w:rsid w:val="001E7CA6"/>
    <w:rsid w:val="001E7ED1"/>
    <w:rsid w:val="001F0927"/>
    <w:rsid w:val="001F1592"/>
    <w:rsid w:val="001F2FE1"/>
    <w:rsid w:val="001F3209"/>
    <w:rsid w:val="001F347F"/>
    <w:rsid w:val="001F4C3E"/>
    <w:rsid w:val="00201360"/>
    <w:rsid w:val="00201C28"/>
    <w:rsid w:val="0020240D"/>
    <w:rsid w:val="00204C01"/>
    <w:rsid w:val="00205F1A"/>
    <w:rsid w:val="00210575"/>
    <w:rsid w:val="00211E62"/>
    <w:rsid w:val="0021487B"/>
    <w:rsid w:val="00215513"/>
    <w:rsid w:val="00215A1F"/>
    <w:rsid w:val="00217D1D"/>
    <w:rsid w:val="002222A5"/>
    <w:rsid w:val="002252AB"/>
    <w:rsid w:val="00226BE1"/>
    <w:rsid w:val="00227BB0"/>
    <w:rsid w:val="00230818"/>
    <w:rsid w:val="00232232"/>
    <w:rsid w:val="002332EB"/>
    <w:rsid w:val="00236823"/>
    <w:rsid w:val="0023718F"/>
    <w:rsid w:val="00237EB1"/>
    <w:rsid w:val="0024061C"/>
    <w:rsid w:val="0024149A"/>
    <w:rsid w:val="00242407"/>
    <w:rsid w:val="00243847"/>
    <w:rsid w:val="00246964"/>
    <w:rsid w:val="00251D9A"/>
    <w:rsid w:val="00256ACB"/>
    <w:rsid w:val="00261118"/>
    <w:rsid w:val="002614E1"/>
    <w:rsid w:val="00264CD9"/>
    <w:rsid w:val="002652D7"/>
    <w:rsid w:val="00265544"/>
    <w:rsid w:val="00270172"/>
    <w:rsid w:val="00270E0E"/>
    <w:rsid w:val="002711E8"/>
    <w:rsid w:val="00271E64"/>
    <w:rsid w:val="00274FAD"/>
    <w:rsid w:val="00276128"/>
    <w:rsid w:val="00276E81"/>
    <w:rsid w:val="00280818"/>
    <w:rsid w:val="00280BEF"/>
    <w:rsid w:val="00283C05"/>
    <w:rsid w:val="00284E82"/>
    <w:rsid w:val="00286E13"/>
    <w:rsid w:val="00291284"/>
    <w:rsid w:val="00291626"/>
    <w:rsid w:val="00295D9D"/>
    <w:rsid w:val="002961F3"/>
    <w:rsid w:val="00296640"/>
    <w:rsid w:val="002A0F6C"/>
    <w:rsid w:val="002A16EA"/>
    <w:rsid w:val="002A2088"/>
    <w:rsid w:val="002A25A3"/>
    <w:rsid w:val="002A538B"/>
    <w:rsid w:val="002B1EE0"/>
    <w:rsid w:val="002B453A"/>
    <w:rsid w:val="002B52F1"/>
    <w:rsid w:val="002B79D2"/>
    <w:rsid w:val="002B7C98"/>
    <w:rsid w:val="002C0E34"/>
    <w:rsid w:val="002C12A3"/>
    <w:rsid w:val="002C2049"/>
    <w:rsid w:val="002D2373"/>
    <w:rsid w:val="002D29B3"/>
    <w:rsid w:val="002D3A6D"/>
    <w:rsid w:val="002D5542"/>
    <w:rsid w:val="002D5F9A"/>
    <w:rsid w:val="002D6CFC"/>
    <w:rsid w:val="002E076F"/>
    <w:rsid w:val="002E2F00"/>
    <w:rsid w:val="002E45DB"/>
    <w:rsid w:val="002E60B2"/>
    <w:rsid w:val="002F1594"/>
    <w:rsid w:val="002F264F"/>
    <w:rsid w:val="002F333C"/>
    <w:rsid w:val="002F6BFE"/>
    <w:rsid w:val="003041BB"/>
    <w:rsid w:val="00304226"/>
    <w:rsid w:val="00304C60"/>
    <w:rsid w:val="00305B2F"/>
    <w:rsid w:val="00306932"/>
    <w:rsid w:val="003073A8"/>
    <w:rsid w:val="00307420"/>
    <w:rsid w:val="0031028B"/>
    <w:rsid w:val="00310685"/>
    <w:rsid w:val="003119DD"/>
    <w:rsid w:val="00312704"/>
    <w:rsid w:val="00316204"/>
    <w:rsid w:val="0031738D"/>
    <w:rsid w:val="0031774F"/>
    <w:rsid w:val="00317A65"/>
    <w:rsid w:val="00321B6F"/>
    <w:rsid w:val="00322B59"/>
    <w:rsid w:val="0032616B"/>
    <w:rsid w:val="00326ADD"/>
    <w:rsid w:val="003277A3"/>
    <w:rsid w:val="00330DA6"/>
    <w:rsid w:val="00333C95"/>
    <w:rsid w:val="003348D7"/>
    <w:rsid w:val="00334AB7"/>
    <w:rsid w:val="0033719E"/>
    <w:rsid w:val="003377A2"/>
    <w:rsid w:val="00337D59"/>
    <w:rsid w:val="003420E1"/>
    <w:rsid w:val="00345038"/>
    <w:rsid w:val="00347898"/>
    <w:rsid w:val="0035108D"/>
    <w:rsid w:val="003530B0"/>
    <w:rsid w:val="00354F08"/>
    <w:rsid w:val="00355556"/>
    <w:rsid w:val="00356639"/>
    <w:rsid w:val="003567F1"/>
    <w:rsid w:val="00360FBB"/>
    <w:rsid w:val="00363C4D"/>
    <w:rsid w:val="003718A8"/>
    <w:rsid w:val="003728C7"/>
    <w:rsid w:val="00375262"/>
    <w:rsid w:val="0037637F"/>
    <w:rsid w:val="00376B63"/>
    <w:rsid w:val="00392FB8"/>
    <w:rsid w:val="003944BF"/>
    <w:rsid w:val="00395E08"/>
    <w:rsid w:val="00396EF4"/>
    <w:rsid w:val="00397236"/>
    <w:rsid w:val="003A1417"/>
    <w:rsid w:val="003A1F5E"/>
    <w:rsid w:val="003A2B98"/>
    <w:rsid w:val="003A3650"/>
    <w:rsid w:val="003A40FB"/>
    <w:rsid w:val="003A4FEE"/>
    <w:rsid w:val="003A50BC"/>
    <w:rsid w:val="003A55AF"/>
    <w:rsid w:val="003A7AEC"/>
    <w:rsid w:val="003B0283"/>
    <w:rsid w:val="003B042D"/>
    <w:rsid w:val="003B1BBA"/>
    <w:rsid w:val="003B2D91"/>
    <w:rsid w:val="003B2DEC"/>
    <w:rsid w:val="003B2EA8"/>
    <w:rsid w:val="003B6298"/>
    <w:rsid w:val="003B739B"/>
    <w:rsid w:val="003C2078"/>
    <w:rsid w:val="003C26AE"/>
    <w:rsid w:val="003C47B2"/>
    <w:rsid w:val="003C50DF"/>
    <w:rsid w:val="003D043E"/>
    <w:rsid w:val="003D2954"/>
    <w:rsid w:val="003D350A"/>
    <w:rsid w:val="003D718A"/>
    <w:rsid w:val="003E11EF"/>
    <w:rsid w:val="003E1BD8"/>
    <w:rsid w:val="003E4179"/>
    <w:rsid w:val="003E532C"/>
    <w:rsid w:val="003E579F"/>
    <w:rsid w:val="003E6978"/>
    <w:rsid w:val="003E796D"/>
    <w:rsid w:val="003F05AF"/>
    <w:rsid w:val="003F098C"/>
    <w:rsid w:val="003F2E56"/>
    <w:rsid w:val="00400160"/>
    <w:rsid w:val="0040056B"/>
    <w:rsid w:val="0040468B"/>
    <w:rsid w:val="00405119"/>
    <w:rsid w:val="00406402"/>
    <w:rsid w:val="00411972"/>
    <w:rsid w:val="004133B9"/>
    <w:rsid w:val="004133BE"/>
    <w:rsid w:val="004148F0"/>
    <w:rsid w:val="00414AC3"/>
    <w:rsid w:val="004152F1"/>
    <w:rsid w:val="00415551"/>
    <w:rsid w:val="00415C94"/>
    <w:rsid w:val="00417D50"/>
    <w:rsid w:val="0042077C"/>
    <w:rsid w:val="00424624"/>
    <w:rsid w:val="00425A56"/>
    <w:rsid w:val="00425F3E"/>
    <w:rsid w:val="004270CC"/>
    <w:rsid w:val="00427D07"/>
    <w:rsid w:val="00430179"/>
    <w:rsid w:val="0043232E"/>
    <w:rsid w:val="00434C3A"/>
    <w:rsid w:val="0044288D"/>
    <w:rsid w:val="0044311E"/>
    <w:rsid w:val="004437F0"/>
    <w:rsid w:val="004438A1"/>
    <w:rsid w:val="00446D98"/>
    <w:rsid w:val="0045385F"/>
    <w:rsid w:val="004546EA"/>
    <w:rsid w:val="00454BD4"/>
    <w:rsid w:val="0045581E"/>
    <w:rsid w:val="00456A93"/>
    <w:rsid w:val="004620F2"/>
    <w:rsid w:val="0046261D"/>
    <w:rsid w:val="00462AB3"/>
    <w:rsid w:val="0046441F"/>
    <w:rsid w:val="00464AD5"/>
    <w:rsid w:val="00466965"/>
    <w:rsid w:val="00467E7C"/>
    <w:rsid w:val="00470496"/>
    <w:rsid w:val="00470659"/>
    <w:rsid w:val="00470CC5"/>
    <w:rsid w:val="004714B2"/>
    <w:rsid w:val="004718DF"/>
    <w:rsid w:val="00474D74"/>
    <w:rsid w:val="004758B8"/>
    <w:rsid w:val="00480067"/>
    <w:rsid w:val="00480195"/>
    <w:rsid w:val="004808C8"/>
    <w:rsid w:val="00480AD4"/>
    <w:rsid w:val="00483DDF"/>
    <w:rsid w:val="00485947"/>
    <w:rsid w:val="00485CDE"/>
    <w:rsid w:val="00491C3E"/>
    <w:rsid w:val="004A0F98"/>
    <w:rsid w:val="004A26C9"/>
    <w:rsid w:val="004B0915"/>
    <w:rsid w:val="004B1039"/>
    <w:rsid w:val="004B2FF9"/>
    <w:rsid w:val="004B4047"/>
    <w:rsid w:val="004B7B6D"/>
    <w:rsid w:val="004C2B7F"/>
    <w:rsid w:val="004C7A27"/>
    <w:rsid w:val="004D4D3A"/>
    <w:rsid w:val="004D5FBA"/>
    <w:rsid w:val="004E4F31"/>
    <w:rsid w:val="004E5D86"/>
    <w:rsid w:val="004E6712"/>
    <w:rsid w:val="004E6DB0"/>
    <w:rsid w:val="004E70BC"/>
    <w:rsid w:val="004F0A37"/>
    <w:rsid w:val="004F4C52"/>
    <w:rsid w:val="004F7A42"/>
    <w:rsid w:val="004F7DA5"/>
    <w:rsid w:val="00502CB4"/>
    <w:rsid w:val="0050540C"/>
    <w:rsid w:val="005062DD"/>
    <w:rsid w:val="00507034"/>
    <w:rsid w:val="0051731B"/>
    <w:rsid w:val="005174D9"/>
    <w:rsid w:val="0052225D"/>
    <w:rsid w:val="00523781"/>
    <w:rsid w:val="00525B77"/>
    <w:rsid w:val="00526058"/>
    <w:rsid w:val="00530A21"/>
    <w:rsid w:val="00531692"/>
    <w:rsid w:val="0053246E"/>
    <w:rsid w:val="00532A62"/>
    <w:rsid w:val="00534E07"/>
    <w:rsid w:val="00534FF2"/>
    <w:rsid w:val="00536819"/>
    <w:rsid w:val="00541B56"/>
    <w:rsid w:val="00542F63"/>
    <w:rsid w:val="00543528"/>
    <w:rsid w:val="005435FE"/>
    <w:rsid w:val="005447BB"/>
    <w:rsid w:val="00544947"/>
    <w:rsid w:val="00545324"/>
    <w:rsid w:val="005466F8"/>
    <w:rsid w:val="005476E6"/>
    <w:rsid w:val="0055596A"/>
    <w:rsid w:val="005574A2"/>
    <w:rsid w:val="00560BE4"/>
    <w:rsid w:val="005613B8"/>
    <w:rsid w:val="0056178C"/>
    <w:rsid w:val="00562E51"/>
    <w:rsid w:val="00564554"/>
    <w:rsid w:val="0056672D"/>
    <w:rsid w:val="00567AC6"/>
    <w:rsid w:val="0057016A"/>
    <w:rsid w:val="005712DD"/>
    <w:rsid w:val="00571722"/>
    <w:rsid w:val="00575923"/>
    <w:rsid w:val="00577D40"/>
    <w:rsid w:val="00577D4F"/>
    <w:rsid w:val="00581A25"/>
    <w:rsid w:val="0058549A"/>
    <w:rsid w:val="00586BB0"/>
    <w:rsid w:val="00590B9E"/>
    <w:rsid w:val="005A387C"/>
    <w:rsid w:val="005A4059"/>
    <w:rsid w:val="005A4543"/>
    <w:rsid w:val="005A5D41"/>
    <w:rsid w:val="005A7504"/>
    <w:rsid w:val="005A7FAB"/>
    <w:rsid w:val="005B3BB6"/>
    <w:rsid w:val="005B44CD"/>
    <w:rsid w:val="005B741C"/>
    <w:rsid w:val="005C0557"/>
    <w:rsid w:val="005C529B"/>
    <w:rsid w:val="005C53A3"/>
    <w:rsid w:val="005C63FF"/>
    <w:rsid w:val="005D0D38"/>
    <w:rsid w:val="005D1B69"/>
    <w:rsid w:val="005D1CC0"/>
    <w:rsid w:val="005D6CAA"/>
    <w:rsid w:val="005E2620"/>
    <w:rsid w:val="005E2A3E"/>
    <w:rsid w:val="005E2E20"/>
    <w:rsid w:val="005E4B7D"/>
    <w:rsid w:val="005F09C2"/>
    <w:rsid w:val="005F4289"/>
    <w:rsid w:val="005F5F4F"/>
    <w:rsid w:val="005F7E38"/>
    <w:rsid w:val="00600D71"/>
    <w:rsid w:val="0060195E"/>
    <w:rsid w:val="006044C8"/>
    <w:rsid w:val="00604703"/>
    <w:rsid w:val="0060510E"/>
    <w:rsid w:val="0060650B"/>
    <w:rsid w:val="00606514"/>
    <w:rsid w:val="006067B3"/>
    <w:rsid w:val="006071F9"/>
    <w:rsid w:val="006105DF"/>
    <w:rsid w:val="00611320"/>
    <w:rsid w:val="00612C01"/>
    <w:rsid w:val="00617980"/>
    <w:rsid w:val="00617EE3"/>
    <w:rsid w:val="00621B52"/>
    <w:rsid w:val="00623989"/>
    <w:rsid w:val="00625234"/>
    <w:rsid w:val="00630135"/>
    <w:rsid w:val="00630740"/>
    <w:rsid w:val="00630EDA"/>
    <w:rsid w:val="00630FF2"/>
    <w:rsid w:val="00635BEF"/>
    <w:rsid w:val="00642001"/>
    <w:rsid w:val="00643CE5"/>
    <w:rsid w:val="0064615D"/>
    <w:rsid w:val="006463A4"/>
    <w:rsid w:val="00650ED2"/>
    <w:rsid w:val="0065270C"/>
    <w:rsid w:val="0065590B"/>
    <w:rsid w:val="00655FAF"/>
    <w:rsid w:val="00660910"/>
    <w:rsid w:val="00664346"/>
    <w:rsid w:val="0066580B"/>
    <w:rsid w:val="0066604D"/>
    <w:rsid w:val="00670384"/>
    <w:rsid w:val="006706A0"/>
    <w:rsid w:val="00671C75"/>
    <w:rsid w:val="006739A3"/>
    <w:rsid w:val="00680976"/>
    <w:rsid w:val="00683B8A"/>
    <w:rsid w:val="00684CBC"/>
    <w:rsid w:val="006862A3"/>
    <w:rsid w:val="00687013"/>
    <w:rsid w:val="00687630"/>
    <w:rsid w:val="00687DBB"/>
    <w:rsid w:val="006901F9"/>
    <w:rsid w:val="0069165A"/>
    <w:rsid w:val="00691670"/>
    <w:rsid w:val="00691EA5"/>
    <w:rsid w:val="0069225F"/>
    <w:rsid w:val="0069282A"/>
    <w:rsid w:val="006928D8"/>
    <w:rsid w:val="00692CF2"/>
    <w:rsid w:val="00694332"/>
    <w:rsid w:val="0069473C"/>
    <w:rsid w:val="00695E64"/>
    <w:rsid w:val="00696891"/>
    <w:rsid w:val="00697ADC"/>
    <w:rsid w:val="006A13A4"/>
    <w:rsid w:val="006A1BA4"/>
    <w:rsid w:val="006A393F"/>
    <w:rsid w:val="006B0047"/>
    <w:rsid w:val="006B00C5"/>
    <w:rsid w:val="006B1B06"/>
    <w:rsid w:val="006B33AD"/>
    <w:rsid w:val="006B5B06"/>
    <w:rsid w:val="006C1622"/>
    <w:rsid w:val="006C409F"/>
    <w:rsid w:val="006C5D51"/>
    <w:rsid w:val="006D1759"/>
    <w:rsid w:val="006D219C"/>
    <w:rsid w:val="006D21EB"/>
    <w:rsid w:val="006D3623"/>
    <w:rsid w:val="006D46C4"/>
    <w:rsid w:val="006D4B9E"/>
    <w:rsid w:val="006E1D8D"/>
    <w:rsid w:val="006E4FED"/>
    <w:rsid w:val="006E54AC"/>
    <w:rsid w:val="006F1A15"/>
    <w:rsid w:val="006F2123"/>
    <w:rsid w:val="006F4334"/>
    <w:rsid w:val="006F6493"/>
    <w:rsid w:val="006F6E5F"/>
    <w:rsid w:val="006F747B"/>
    <w:rsid w:val="00701424"/>
    <w:rsid w:val="007028EF"/>
    <w:rsid w:val="007053E6"/>
    <w:rsid w:val="00706410"/>
    <w:rsid w:val="00710086"/>
    <w:rsid w:val="007116E7"/>
    <w:rsid w:val="007149C5"/>
    <w:rsid w:val="007168A8"/>
    <w:rsid w:val="00717B6E"/>
    <w:rsid w:val="00717FF3"/>
    <w:rsid w:val="00730746"/>
    <w:rsid w:val="00731758"/>
    <w:rsid w:val="007344D3"/>
    <w:rsid w:val="00736101"/>
    <w:rsid w:val="0073617A"/>
    <w:rsid w:val="00736343"/>
    <w:rsid w:val="00740F00"/>
    <w:rsid w:val="00742E1A"/>
    <w:rsid w:val="0075260E"/>
    <w:rsid w:val="00752FAC"/>
    <w:rsid w:val="00757BCC"/>
    <w:rsid w:val="00760160"/>
    <w:rsid w:val="007603CF"/>
    <w:rsid w:val="0076177D"/>
    <w:rsid w:val="007634D3"/>
    <w:rsid w:val="007643A4"/>
    <w:rsid w:val="00764A9A"/>
    <w:rsid w:val="00765317"/>
    <w:rsid w:val="007671F8"/>
    <w:rsid w:val="00771A5F"/>
    <w:rsid w:val="00777DB4"/>
    <w:rsid w:val="007809E9"/>
    <w:rsid w:val="00782709"/>
    <w:rsid w:val="00783002"/>
    <w:rsid w:val="0078589C"/>
    <w:rsid w:val="00785B75"/>
    <w:rsid w:val="00787F58"/>
    <w:rsid w:val="00791B13"/>
    <w:rsid w:val="00792D28"/>
    <w:rsid w:val="00793B97"/>
    <w:rsid w:val="007A23CE"/>
    <w:rsid w:val="007A7E23"/>
    <w:rsid w:val="007B2BA3"/>
    <w:rsid w:val="007B345D"/>
    <w:rsid w:val="007B3877"/>
    <w:rsid w:val="007B410A"/>
    <w:rsid w:val="007B5668"/>
    <w:rsid w:val="007B7A50"/>
    <w:rsid w:val="007C3DE2"/>
    <w:rsid w:val="007C41CD"/>
    <w:rsid w:val="007C545F"/>
    <w:rsid w:val="007D27ED"/>
    <w:rsid w:val="007D4BBD"/>
    <w:rsid w:val="007D5D22"/>
    <w:rsid w:val="007D694F"/>
    <w:rsid w:val="007D7577"/>
    <w:rsid w:val="007E08BB"/>
    <w:rsid w:val="007E15E2"/>
    <w:rsid w:val="007E49BF"/>
    <w:rsid w:val="007F2D0E"/>
    <w:rsid w:val="007F4FFD"/>
    <w:rsid w:val="007F6E84"/>
    <w:rsid w:val="008008F0"/>
    <w:rsid w:val="0080305E"/>
    <w:rsid w:val="008047BB"/>
    <w:rsid w:val="00806D96"/>
    <w:rsid w:val="008073F3"/>
    <w:rsid w:val="0081005B"/>
    <w:rsid w:val="008102F6"/>
    <w:rsid w:val="008121EF"/>
    <w:rsid w:val="00813DAE"/>
    <w:rsid w:val="00814E42"/>
    <w:rsid w:val="00821D2A"/>
    <w:rsid w:val="00823927"/>
    <w:rsid w:val="00825847"/>
    <w:rsid w:val="00825CEA"/>
    <w:rsid w:val="008275C0"/>
    <w:rsid w:val="00827EDD"/>
    <w:rsid w:val="00830214"/>
    <w:rsid w:val="00830B97"/>
    <w:rsid w:val="00830D10"/>
    <w:rsid w:val="00831833"/>
    <w:rsid w:val="00833AE1"/>
    <w:rsid w:val="00834571"/>
    <w:rsid w:val="0083480A"/>
    <w:rsid w:val="00841F10"/>
    <w:rsid w:val="00842B31"/>
    <w:rsid w:val="00845E41"/>
    <w:rsid w:val="00847B3D"/>
    <w:rsid w:val="0085172E"/>
    <w:rsid w:val="00852E35"/>
    <w:rsid w:val="0085590C"/>
    <w:rsid w:val="00857288"/>
    <w:rsid w:val="00857B6D"/>
    <w:rsid w:val="00862D85"/>
    <w:rsid w:val="00863FD6"/>
    <w:rsid w:val="008644F9"/>
    <w:rsid w:val="008645D9"/>
    <w:rsid w:val="00866655"/>
    <w:rsid w:val="0086680A"/>
    <w:rsid w:val="00870CB9"/>
    <w:rsid w:val="00870DFF"/>
    <w:rsid w:val="0087249F"/>
    <w:rsid w:val="0087480D"/>
    <w:rsid w:val="00874D86"/>
    <w:rsid w:val="00877D6B"/>
    <w:rsid w:val="0088048B"/>
    <w:rsid w:val="00880683"/>
    <w:rsid w:val="008814FE"/>
    <w:rsid w:val="00881544"/>
    <w:rsid w:val="00883481"/>
    <w:rsid w:val="00887717"/>
    <w:rsid w:val="00895A36"/>
    <w:rsid w:val="00896F72"/>
    <w:rsid w:val="0089779F"/>
    <w:rsid w:val="008A0ADD"/>
    <w:rsid w:val="008A36CC"/>
    <w:rsid w:val="008A464F"/>
    <w:rsid w:val="008A7AF4"/>
    <w:rsid w:val="008B0F0B"/>
    <w:rsid w:val="008B1490"/>
    <w:rsid w:val="008B4639"/>
    <w:rsid w:val="008B5C03"/>
    <w:rsid w:val="008B5D73"/>
    <w:rsid w:val="008B6D67"/>
    <w:rsid w:val="008C0C45"/>
    <w:rsid w:val="008C230C"/>
    <w:rsid w:val="008C2F81"/>
    <w:rsid w:val="008C4D54"/>
    <w:rsid w:val="008C7830"/>
    <w:rsid w:val="008D0597"/>
    <w:rsid w:val="008D0ECB"/>
    <w:rsid w:val="008D17C6"/>
    <w:rsid w:val="008D2A1B"/>
    <w:rsid w:val="008D424C"/>
    <w:rsid w:val="008D63C0"/>
    <w:rsid w:val="008D7793"/>
    <w:rsid w:val="008E0F25"/>
    <w:rsid w:val="008E5E6A"/>
    <w:rsid w:val="008F1B52"/>
    <w:rsid w:val="008F4C9D"/>
    <w:rsid w:val="008F5D0A"/>
    <w:rsid w:val="008F6031"/>
    <w:rsid w:val="009011C4"/>
    <w:rsid w:val="009020BC"/>
    <w:rsid w:val="00902368"/>
    <w:rsid w:val="00903030"/>
    <w:rsid w:val="0090485B"/>
    <w:rsid w:val="009060D0"/>
    <w:rsid w:val="009069BB"/>
    <w:rsid w:val="009134B1"/>
    <w:rsid w:val="00913604"/>
    <w:rsid w:val="00914B15"/>
    <w:rsid w:val="00924D6C"/>
    <w:rsid w:val="009274A2"/>
    <w:rsid w:val="00930C58"/>
    <w:rsid w:val="00931A86"/>
    <w:rsid w:val="00932D04"/>
    <w:rsid w:val="009331D5"/>
    <w:rsid w:val="0093447D"/>
    <w:rsid w:val="0093793F"/>
    <w:rsid w:val="00943E22"/>
    <w:rsid w:val="00945FF8"/>
    <w:rsid w:val="00947621"/>
    <w:rsid w:val="00952F29"/>
    <w:rsid w:val="00955C53"/>
    <w:rsid w:val="00955D64"/>
    <w:rsid w:val="009604D0"/>
    <w:rsid w:val="00962109"/>
    <w:rsid w:val="00962634"/>
    <w:rsid w:val="0096275C"/>
    <w:rsid w:val="0097042A"/>
    <w:rsid w:val="00973909"/>
    <w:rsid w:val="00975627"/>
    <w:rsid w:val="00975C12"/>
    <w:rsid w:val="00976D01"/>
    <w:rsid w:val="009773CB"/>
    <w:rsid w:val="00977633"/>
    <w:rsid w:val="0098066C"/>
    <w:rsid w:val="00980C2F"/>
    <w:rsid w:val="00981024"/>
    <w:rsid w:val="00986C09"/>
    <w:rsid w:val="009876BC"/>
    <w:rsid w:val="00987EA8"/>
    <w:rsid w:val="009909DD"/>
    <w:rsid w:val="009931C8"/>
    <w:rsid w:val="00993A5A"/>
    <w:rsid w:val="00995647"/>
    <w:rsid w:val="009A165A"/>
    <w:rsid w:val="009A47E8"/>
    <w:rsid w:val="009A4DCE"/>
    <w:rsid w:val="009A59D9"/>
    <w:rsid w:val="009A6A2A"/>
    <w:rsid w:val="009B070F"/>
    <w:rsid w:val="009B2141"/>
    <w:rsid w:val="009B4027"/>
    <w:rsid w:val="009B538A"/>
    <w:rsid w:val="009C0271"/>
    <w:rsid w:val="009C1C68"/>
    <w:rsid w:val="009C2AF5"/>
    <w:rsid w:val="009C2C0F"/>
    <w:rsid w:val="009D6664"/>
    <w:rsid w:val="009D6E85"/>
    <w:rsid w:val="009D7E5F"/>
    <w:rsid w:val="009E10B5"/>
    <w:rsid w:val="009E2D26"/>
    <w:rsid w:val="009F0866"/>
    <w:rsid w:val="009F1883"/>
    <w:rsid w:val="009F18CF"/>
    <w:rsid w:val="009F1E61"/>
    <w:rsid w:val="009F4A61"/>
    <w:rsid w:val="009F4E00"/>
    <w:rsid w:val="009F7558"/>
    <w:rsid w:val="00A006CF"/>
    <w:rsid w:val="00A02975"/>
    <w:rsid w:val="00A04001"/>
    <w:rsid w:val="00A0447C"/>
    <w:rsid w:val="00A100D7"/>
    <w:rsid w:val="00A1188D"/>
    <w:rsid w:val="00A12752"/>
    <w:rsid w:val="00A1377B"/>
    <w:rsid w:val="00A155BD"/>
    <w:rsid w:val="00A15646"/>
    <w:rsid w:val="00A16C35"/>
    <w:rsid w:val="00A20162"/>
    <w:rsid w:val="00A247D9"/>
    <w:rsid w:val="00A24C38"/>
    <w:rsid w:val="00A27159"/>
    <w:rsid w:val="00A274BA"/>
    <w:rsid w:val="00A27581"/>
    <w:rsid w:val="00A3020D"/>
    <w:rsid w:val="00A32272"/>
    <w:rsid w:val="00A34114"/>
    <w:rsid w:val="00A405BD"/>
    <w:rsid w:val="00A428B5"/>
    <w:rsid w:val="00A43570"/>
    <w:rsid w:val="00A454E8"/>
    <w:rsid w:val="00A46A57"/>
    <w:rsid w:val="00A4746E"/>
    <w:rsid w:val="00A5095D"/>
    <w:rsid w:val="00A512D8"/>
    <w:rsid w:val="00A51552"/>
    <w:rsid w:val="00A54503"/>
    <w:rsid w:val="00A6107D"/>
    <w:rsid w:val="00A655E1"/>
    <w:rsid w:val="00A746F5"/>
    <w:rsid w:val="00A80CB9"/>
    <w:rsid w:val="00A81620"/>
    <w:rsid w:val="00A8168A"/>
    <w:rsid w:val="00A85589"/>
    <w:rsid w:val="00A93E33"/>
    <w:rsid w:val="00AA120F"/>
    <w:rsid w:val="00AA413C"/>
    <w:rsid w:val="00AB06EA"/>
    <w:rsid w:val="00AB7332"/>
    <w:rsid w:val="00AC20AA"/>
    <w:rsid w:val="00AC785E"/>
    <w:rsid w:val="00AC7DB8"/>
    <w:rsid w:val="00AD2858"/>
    <w:rsid w:val="00AD3240"/>
    <w:rsid w:val="00AD55D6"/>
    <w:rsid w:val="00AE01EA"/>
    <w:rsid w:val="00AE2515"/>
    <w:rsid w:val="00AE4DD8"/>
    <w:rsid w:val="00AE5844"/>
    <w:rsid w:val="00AE5A7E"/>
    <w:rsid w:val="00AE752F"/>
    <w:rsid w:val="00AF13F0"/>
    <w:rsid w:val="00AF401F"/>
    <w:rsid w:val="00AF5CF1"/>
    <w:rsid w:val="00AF6003"/>
    <w:rsid w:val="00AF664F"/>
    <w:rsid w:val="00AF7F52"/>
    <w:rsid w:val="00B04290"/>
    <w:rsid w:val="00B048CC"/>
    <w:rsid w:val="00B05B27"/>
    <w:rsid w:val="00B07AE5"/>
    <w:rsid w:val="00B10903"/>
    <w:rsid w:val="00B1175D"/>
    <w:rsid w:val="00B1192E"/>
    <w:rsid w:val="00B123A0"/>
    <w:rsid w:val="00B12B2C"/>
    <w:rsid w:val="00B203AE"/>
    <w:rsid w:val="00B20D7A"/>
    <w:rsid w:val="00B2289C"/>
    <w:rsid w:val="00B24B82"/>
    <w:rsid w:val="00B251CC"/>
    <w:rsid w:val="00B2732F"/>
    <w:rsid w:val="00B30706"/>
    <w:rsid w:val="00B3298B"/>
    <w:rsid w:val="00B3320B"/>
    <w:rsid w:val="00B35139"/>
    <w:rsid w:val="00B376A6"/>
    <w:rsid w:val="00B41001"/>
    <w:rsid w:val="00B42F4D"/>
    <w:rsid w:val="00B43FEB"/>
    <w:rsid w:val="00B44B1E"/>
    <w:rsid w:val="00B469CD"/>
    <w:rsid w:val="00B507AC"/>
    <w:rsid w:val="00B513EF"/>
    <w:rsid w:val="00B51B67"/>
    <w:rsid w:val="00B53F9F"/>
    <w:rsid w:val="00B56131"/>
    <w:rsid w:val="00B565D3"/>
    <w:rsid w:val="00B61619"/>
    <w:rsid w:val="00B63936"/>
    <w:rsid w:val="00B63F6F"/>
    <w:rsid w:val="00B66F6B"/>
    <w:rsid w:val="00B75368"/>
    <w:rsid w:val="00B81F91"/>
    <w:rsid w:val="00B83F68"/>
    <w:rsid w:val="00B92197"/>
    <w:rsid w:val="00B92CB5"/>
    <w:rsid w:val="00B95A8A"/>
    <w:rsid w:val="00BA3532"/>
    <w:rsid w:val="00BA72A2"/>
    <w:rsid w:val="00BA75CB"/>
    <w:rsid w:val="00BB0B61"/>
    <w:rsid w:val="00BB1720"/>
    <w:rsid w:val="00BB24A2"/>
    <w:rsid w:val="00BB5A60"/>
    <w:rsid w:val="00BB6D6B"/>
    <w:rsid w:val="00BC4217"/>
    <w:rsid w:val="00BC4FB0"/>
    <w:rsid w:val="00BC50A5"/>
    <w:rsid w:val="00BC6483"/>
    <w:rsid w:val="00BC6C4E"/>
    <w:rsid w:val="00BD01D5"/>
    <w:rsid w:val="00BD1C3A"/>
    <w:rsid w:val="00BD2795"/>
    <w:rsid w:val="00BD4E97"/>
    <w:rsid w:val="00BD75E2"/>
    <w:rsid w:val="00BD78ED"/>
    <w:rsid w:val="00BE1D60"/>
    <w:rsid w:val="00BE3E04"/>
    <w:rsid w:val="00BE7B45"/>
    <w:rsid w:val="00BF4A2C"/>
    <w:rsid w:val="00BF5840"/>
    <w:rsid w:val="00BF65DF"/>
    <w:rsid w:val="00C10825"/>
    <w:rsid w:val="00C10877"/>
    <w:rsid w:val="00C12346"/>
    <w:rsid w:val="00C16D12"/>
    <w:rsid w:val="00C25F22"/>
    <w:rsid w:val="00C26AB0"/>
    <w:rsid w:val="00C333D8"/>
    <w:rsid w:val="00C34029"/>
    <w:rsid w:val="00C34F51"/>
    <w:rsid w:val="00C36100"/>
    <w:rsid w:val="00C4200C"/>
    <w:rsid w:val="00C4210B"/>
    <w:rsid w:val="00C434EA"/>
    <w:rsid w:val="00C43556"/>
    <w:rsid w:val="00C43E90"/>
    <w:rsid w:val="00C447E1"/>
    <w:rsid w:val="00C44F9D"/>
    <w:rsid w:val="00C451CE"/>
    <w:rsid w:val="00C5093F"/>
    <w:rsid w:val="00C51FC6"/>
    <w:rsid w:val="00C535F8"/>
    <w:rsid w:val="00C538C9"/>
    <w:rsid w:val="00C53E08"/>
    <w:rsid w:val="00C5562A"/>
    <w:rsid w:val="00C56D16"/>
    <w:rsid w:val="00C60E00"/>
    <w:rsid w:val="00C625E6"/>
    <w:rsid w:val="00C6275B"/>
    <w:rsid w:val="00C6375A"/>
    <w:rsid w:val="00C646DB"/>
    <w:rsid w:val="00C6673A"/>
    <w:rsid w:val="00C67704"/>
    <w:rsid w:val="00C67763"/>
    <w:rsid w:val="00C71906"/>
    <w:rsid w:val="00C71FD7"/>
    <w:rsid w:val="00C73471"/>
    <w:rsid w:val="00C73603"/>
    <w:rsid w:val="00C740DB"/>
    <w:rsid w:val="00C769BB"/>
    <w:rsid w:val="00C770EA"/>
    <w:rsid w:val="00C80778"/>
    <w:rsid w:val="00C84120"/>
    <w:rsid w:val="00C86B6F"/>
    <w:rsid w:val="00C920CA"/>
    <w:rsid w:val="00C9223A"/>
    <w:rsid w:val="00C93AA5"/>
    <w:rsid w:val="00C95F12"/>
    <w:rsid w:val="00C96E90"/>
    <w:rsid w:val="00C971D9"/>
    <w:rsid w:val="00CA1C87"/>
    <w:rsid w:val="00CA2F64"/>
    <w:rsid w:val="00CA4578"/>
    <w:rsid w:val="00CA4EDA"/>
    <w:rsid w:val="00CA694C"/>
    <w:rsid w:val="00CA6A8E"/>
    <w:rsid w:val="00CA71CE"/>
    <w:rsid w:val="00CB6B17"/>
    <w:rsid w:val="00CB76D1"/>
    <w:rsid w:val="00CC4B69"/>
    <w:rsid w:val="00CC63FB"/>
    <w:rsid w:val="00CD16F7"/>
    <w:rsid w:val="00CD5269"/>
    <w:rsid w:val="00CE2A12"/>
    <w:rsid w:val="00CE2F6A"/>
    <w:rsid w:val="00CE42E6"/>
    <w:rsid w:val="00CE4E9C"/>
    <w:rsid w:val="00CE53CB"/>
    <w:rsid w:val="00CE5D56"/>
    <w:rsid w:val="00CE7783"/>
    <w:rsid w:val="00CE7B28"/>
    <w:rsid w:val="00CF141A"/>
    <w:rsid w:val="00CF1E51"/>
    <w:rsid w:val="00CF3AD5"/>
    <w:rsid w:val="00CF4563"/>
    <w:rsid w:val="00CF6CBD"/>
    <w:rsid w:val="00D01B0E"/>
    <w:rsid w:val="00D04530"/>
    <w:rsid w:val="00D04CBB"/>
    <w:rsid w:val="00D102D5"/>
    <w:rsid w:val="00D13156"/>
    <w:rsid w:val="00D1334D"/>
    <w:rsid w:val="00D13429"/>
    <w:rsid w:val="00D139B0"/>
    <w:rsid w:val="00D162F1"/>
    <w:rsid w:val="00D16FC5"/>
    <w:rsid w:val="00D22F09"/>
    <w:rsid w:val="00D23386"/>
    <w:rsid w:val="00D24401"/>
    <w:rsid w:val="00D26EAE"/>
    <w:rsid w:val="00D30A65"/>
    <w:rsid w:val="00D3264B"/>
    <w:rsid w:val="00D33CA0"/>
    <w:rsid w:val="00D35A6C"/>
    <w:rsid w:val="00D37448"/>
    <w:rsid w:val="00D4300F"/>
    <w:rsid w:val="00D43FCE"/>
    <w:rsid w:val="00D446A6"/>
    <w:rsid w:val="00D4486D"/>
    <w:rsid w:val="00D479DB"/>
    <w:rsid w:val="00D562E8"/>
    <w:rsid w:val="00D57A1F"/>
    <w:rsid w:val="00D64D70"/>
    <w:rsid w:val="00D6784C"/>
    <w:rsid w:val="00D710BD"/>
    <w:rsid w:val="00D719E3"/>
    <w:rsid w:val="00D71DB5"/>
    <w:rsid w:val="00D736BC"/>
    <w:rsid w:val="00D73DC3"/>
    <w:rsid w:val="00D74333"/>
    <w:rsid w:val="00D7462D"/>
    <w:rsid w:val="00D749D8"/>
    <w:rsid w:val="00D76238"/>
    <w:rsid w:val="00D81190"/>
    <w:rsid w:val="00D81604"/>
    <w:rsid w:val="00D82AD2"/>
    <w:rsid w:val="00D847B3"/>
    <w:rsid w:val="00D95765"/>
    <w:rsid w:val="00D97EAD"/>
    <w:rsid w:val="00DA2256"/>
    <w:rsid w:val="00DA64D6"/>
    <w:rsid w:val="00DA7FD1"/>
    <w:rsid w:val="00DB4690"/>
    <w:rsid w:val="00DB537E"/>
    <w:rsid w:val="00DB5AD5"/>
    <w:rsid w:val="00DB5F81"/>
    <w:rsid w:val="00DB6CD2"/>
    <w:rsid w:val="00DC2B73"/>
    <w:rsid w:val="00DC2C1E"/>
    <w:rsid w:val="00DC2E7E"/>
    <w:rsid w:val="00DC344C"/>
    <w:rsid w:val="00DC5845"/>
    <w:rsid w:val="00DD0841"/>
    <w:rsid w:val="00DD266E"/>
    <w:rsid w:val="00DD39BF"/>
    <w:rsid w:val="00DE2580"/>
    <w:rsid w:val="00DE2682"/>
    <w:rsid w:val="00DE29E7"/>
    <w:rsid w:val="00DE3C4E"/>
    <w:rsid w:val="00DE5C32"/>
    <w:rsid w:val="00DE73D9"/>
    <w:rsid w:val="00DF2457"/>
    <w:rsid w:val="00DF722E"/>
    <w:rsid w:val="00DF7BD5"/>
    <w:rsid w:val="00E0072C"/>
    <w:rsid w:val="00E0124F"/>
    <w:rsid w:val="00E04B87"/>
    <w:rsid w:val="00E058A4"/>
    <w:rsid w:val="00E059F2"/>
    <w:rsid w:val="00E07A4B"/>
    <w:rsid w:val="00E105DF"/>
    <w:rsid w:val="00E123FB"/>
    <w:rsid w:val="00E13DD9"/>
    <w:rsid w:val="00E159B6"/>
    <w:rsid w:val="00E229E9"/>
    <w:rsid w:val="00E22B79"/>
    <w:rsid w:val="00E24574"/>
    <w:rsid w:val="00E264FF"/>
    <w:rsid w:val="00E31BC0"/>
    <w:rsid w:val="00E3220A"/>
    <w:rsid w:val="00E36D2F"/>
    <w:rsid w:val="00E40CF2"/>
    <w:rsid w:val="00E42753"/>
    <w:rsid w:val="00E42818"/>
    <w:rsid w:val="00E43231"/>
    <w:rsid w:val="00E52643"/>
    <w:rsid w:val="00E542B3"/>
    <w:rsid w:val="00E54872"/>
    <w:rsid w:val="00E55A0B"/>
    <w:rsid w:val="00E56718"/>
    <w:rsid w:val="00E577B7"/>
    <w:rsid w:val="00E57F71"/>
    <w:rsid w:val="00E612D2"/>
    <w:rsid w:val="00E6201C"/>
    <w:rsid w:val="00E62DCF"/>
    <w:rsid w:val="00E655F2"/>
    <w:rsid w:val="00E65ADA"/>
    <w:rsid w:val="00E66211"/>
    <w:rsid w:val="00E67EE6"/>
    <w:rsid w:val="00E70ED7"/>
    <w:rsid w:val="00E7394C"/>
    <w:rsid w:val="00E75408"/>
    <w:rsid w:val="00E76B58"/>
    <w:rsid w:val="00E775A1"/>
    <w:rsid w:val="00E80269"/>
    <w:rsid w:val="00E807E5"/>
    <w:rsid w:val="00E83E0B"/>
    <w:rsid w:val="00E85105"/>
    <w:rsid w:val="00E86175"/>
    <w:rsid w:val="00E9254F"/>
    <w:rsid w:val="00E94C0D"/>
    <w:rsid w:val="00E95886"/>
    <w:rsid w:val="00E9697B"/>
    <w:rsid w:val="00EA27E1"/>
    <w:rsid w:val="00EA4C7A"/>
    <w:rsid w:val="00EA6008"/>
    <w:rsid w:val="00EA64EF"/>
    <w:rsid w:val="00EB40A2"/>
    <w:rsid w:val="00EB4AC7"/>
    <w:rsid w:val="00EC0A59"/>
    <w:rsid w:val="00EC28CB"/>
    <w:rsid w:val="00EC2995"/>
    <w:rsid w:val="00EC419B"/>
    <w:rsid w:val="00EC75D6"/>
    <w:rsid w:val="00ED44BF"/>
    <w:rsid w:val="00ED5DAF"/>
    <w:rsid w:val="00ED738C"/>
    <w:rsid w:val="00EE08A4"/>
    <w:rsid w:val="00EE0A26"/>
    <w:rsid w:val="00EF13B6"/>
    <w:rsid w:val="00EF4140"/>
    <w:rsid w:val="00EF5973"/>
    <w:rsid w:val="00EF737E"/>
    <w:rsid w:val="00F002E2"/>
    <w:rsid w:val="00F04D76"/>
    <w:rsid w:val="00F065A0"/>
    <w:rsid w:val="00F07B48"/>
    <w:rsid w:val="00F10A60"/>
    <w:rsid w:val="00F10BD0"/>
    <w:rsid w:val="00F10CBE"/>
    <w:rsid w:val="00F11347"/>
    <w:rsid w:val="00F11F91"/>
    <w:rsid w:val="00F1267C"/>
    <w:rsid w:val="00F15441"/>
    <w:rsid w:val="00F1551D"/>
    <w:rsid w:val="00F163D3"/>
    <w:rsid w:val="00F17C2C"/>
    <w:rsid w:val="00F20A46"/>
    <w:rsid w:val="00F210CE"/>
    <w:rsid w:val="00F241D0"/>
    <w:rsid w:val="00F25A7E"/>
    <w:rsid w:val="00F27008"/>
    <w:rsid w:val="00F302B5"/>
    <w:rsid w:val="00F31B93"/>
    <w:rsid w:val="00F322A6"/>
    <w:rsid w:val="00F379D0"/>
    <w:rsid w:val="00F42F0E"/>
    <w:rsid w:val="00F43E8C"/>
    <w:rsid w:val="00F44B56"/>
    <w:rsid w:val="00F478E9"/>
    <w:rsid w:val="00F51072"/>
    <w:rsid w:val="00F5154F"/>
    <w:rsid w:val="00F53F8E"/>
    <w:rsid w:val="00F554EE"/>
    <w:rsid w:val="00F562A0"/>
    <w:rsid w:val="00F56741"/>
    <w:rsid w:val="00F56938"/>
    <w:rsid w:val="00F60890"/>
    <w:rsid w:val="00F61CE2"/>
    <w:rsid w:val="00F63F04"/>
    <w:rsid w:val="00F64159"/>
    <w:rsid w:val="00F6466E"/>
    <w:rsid w:val="00F6498A"/>
    <w:rsid w:val="00F653CC"/>
    <w:rsid w:val="00F66767"/>
    <w:rsid w:val="00F667FA"/>
    <w:rsid w:val="00F66DDF"/>
    <w:rsid w:val="00F75CF0"/>
    <w:rsid w:val="00F77908"/>
    <w:rsid w:val="00F80062"/>
    <w:rsid w:val="00F80DBA"/>
    <w:rsid w:val="00F83F02"/>
    <w:rsid w:val="00F840A2"/>
    <w:rsid w:val="00F859E9"/>
    <w:rsid w:val="00F8683D"/>
    <w:rsid w:val="00F86A7D"/>
    <w:rsid w:val="00F91875"/>
    <w:rsid w:val="00F922F2"/>
    <w:rsid w:val="00F938E4"/>
    <w:rsid w:val="00F93A95"/>
    <w:rsid w:val="00F947D8"/>
    <w:rsid w:val="00F97EEB"/>
    <w:rsid w:val="00FA193D"/>
    <w:rsid w:val="00FA2A87"/>
    <w:rsid w:val="00FA6561"/>
    <w:rsid w:val="00FA6FD4"/>
    <w:rsid w:val="00FB2E7C"/>
    <w:rsid w:val="00FB57CE"/>
    <w:rsid w:val="00FB6524"/>
    <w:rsid w:val="00FB6D34"/>
    <w:rsid w:val="00FB6F43"/>
    <w:rsid w:val="00FB7B61"/>
    <w:rsid w:val="00FC04F9"/>
    <w:rsid w:val="00FC12A3"/>
    <w:rsid w:val="00FC2250"/>
    <w:rsid w:val="00FC57BB"/>
    <w:rsid w:val="00FC7AE7"/>
    <w:rsid w:val="00FC7F1B"/>
    <w:rsid w:val="00FD1028"/>
    <w:rsid w:val="00FD1926"/>
    <w:rsid w:val="00FD1CD4"/>
    <w:rsid w:val="00FE01D8"/>
    <w:rsid w:val="00FE069C"/>
    <w:rsid w:val="00FE06B4"/>
    <w:rsid w:val="00FE147C"/>
    <w:rsid w:val="00FE411B"/>
    <w:rsid w:val="00FE4E5C"/>
    <w:rsid w:val="00FE5452"/>
    <w:rsid w:val="00FE5986"/>
    <w:rsid w:val="00FE653A"/>
    <w:rsid w:val="00FF0A58"/>
    <w:rsid w:val="00FF2659"/>
    <w:rsid w:val="00FF2EF9"/>
    <w:rsid w:val="00FF3211"/>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3A89D"/>
  <w15:chartTrackingRefBased/>
  <w15:docId w15:val="{52447F99-5AF8-45B5-90F6-717A1419F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0072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pPr>
      <w:spacing w:after="0" w:line="240" w:lineRule="auto"/>
    </w:pPr>
    <w:rPr>
      <w:rFonts w:ascii="Times New Roman" w:hAnsi="Times New Roman"/>
      <w:sz w:val="24"/>
    </w:rPr>
  </w:style>
  <w:style w:type="character" w:customStyle="1" w:styleId="lhdr-prc">
    <w:name w:val="lhdr-prc"/>
    <w:basedOn w:val="DefaultParagraphFont"/>
    <w:rsid w:val="00C434EA"/>
  </w:style>
  <w:style w:type="character" w:customStyle="1" w:styleId="vi-lkhdr-convprc">
    <w:name w:val="vi-lkhdr-convprc"/>
    <w:basedOn w:val="DefaultParagraphFont"/>
    <w:rsid w:val="00C434EA"/>
  </w:style>
  <w:style w:type="character" w:customStyle="1" w:styleId="notranslate">
    <w:name w:val="notranslate"/>
    <w:basedOn w:val="DefaultParagraphFont"/>
    <w:rsid w:val="00C434EA"/>
  </w:style>
  <w:style w:type="character" w:styleId="Strong">
    <w:name w:val="Strong"/>
    <w:basedOn w:val="DefaultParagraphFont"/>
    <w:uiPriority w:val="22"/>
    <w:qFormat/>
    <w:rsid w:val="00C434EA"/>
    <w:rPr>
      <w:b/>
      <w:bCs/>
    </w:rPr>
  </w:style>
  <w:style w:type="character" w:customStyle="1" w:styleId="Heading1Char">
    <w:name w:val="Heading 1 Char"/>
    <w:basedOn w:val="DefaultParagraphFont"/>
    <w:link w:val="Heading1"/>
    <w:uiPriority w:val="9"/>
    <w:rsid w:val="00E0072C"/>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198007">
      <w:bodyDiv w:val="1"/>
      <w:marLeft w:val="0"/>
      <w:marRight w:val="0"/>
      <w:marTop w:val="0"/>
      <w:marBottom w:val="0"/>
      <w:divBdr>
        <w:top w:val="none" w:sz="0" w:space="0" w:color="auto"/>
        <w:left w:val="none" w:sz="0" w:space="0" w:color="auto"/>
        <w:bottom w:val="none" w:sz="0" w:space="0" w:color="auto"/>
        <w:right w:val="none" w:sz="0" w:space="0" w:color="auto"/>
      </w:divBdr>
      <w:divsChild>
        <w:div w:id="291330318">
          <w:marLeft w:val="0"/>
          <w:marRight w:val="0"/>
          <w:marTop w:val="0"/>
          <w:marBottom w:val="0"/>
          <w:divBdr>
            <w:top w:val="none" w:sz="0" w:space="0" w:color="auto"/>
            <w:left w:val="none" w:sz="0" w:space="0" w:color="auto"/>
            <w:bottom w:val="none" w:sz="0" w:space="0" w:color="auto"/>
            <w:right w:val="none" w:sz="0" w:space="0" w:color="auto"/>
          </w:divBdr>
        </w:div>
      </w:divsChild>
    </w:div>
    <w:div w:id="661280108">
      <w:bodyDiv w:val="1"/>
      <w:marLeft w:val="0"/>
      <w:marRight w:val="0"/>
      <w:marTop w:val="0"/>
      <w:marBottom w:val="0"/>
      <w:divBdr>
        <w:top w:val="none" w:sz="0" w:space="0" w:color="auto"/>
        <w:left w:val="none" w:sz="0" w:space="0" w:color="auto"/>
        <w:bottom w:val="none" w:sz="0" w:space="0" w:color="auto"/>
        <w:right w:val="none" w:sz="0" w:space="0" w:color="auto"/>
      </w:divBdr>
      <w:divsChild>
        <w:div w:id="948464760">
          <w:marLeft w:val="0"/>
          <w:marRight w:val="0"/>
          <w:marTop w:val="0"/>
          <w:marBottom w:val="0"/>
          <w:divBdr>
            <w:top w:val="none" w:sz="0" w:space="0" w:color="auto"/>
            <w:left w:val="none" w:sz="0" w:space="0" w:color="auto"/>
            <w:bottom w:val="none" w:sz="0" w:space="0" w:color="auto"/>
            <w:right w:val="none" w:sz="0" w:space="0" w:color="auto"/>
          </w:divBdr>
        </w:div>
        <w:div w:id="1931698757">
          <w:marLeft w:val="0"/>
          <w:marRight w:val="0"/>
          <w:marTop w:val="0"/>
          <w:marBottom w:val="0"/>
          <w:divBdr>
            <w:top w:val="none" w:sz="0" w:space="0" w:color="auto"/>
            <w:left w:val="none" w:sz="0" w:space="0" w:color="auto"/>
            <w:bottom w:val="none" w:sz="0" w:space="0" w:color="auto"/>
            <w:right w:val="none" w:sz="0" w:space="0" w:color="auto"/>
          </w:divBdr>
        </w:div>
      </w:divsChild>
    </w:div>
    <w:div w:id="1876186459">
      <w:bodyDiv w:val="1"/>
      <w:marLeft w:val="0"/>
      <w:marRight w:val="0"/>
      <w:marTop w:val="0"/>
      <w:marBottom w:val="0"/>
      <w:divBdr>
        <w:top w:val="none" w:sz="0" w:space="0" w:color="auto"/>
        <w:left w:val="none" w:sz="0" w:space="0" w:color="auto"/>
        <w:bottom w:val="none" w:sz="0" w:space="0" w:color="auto"/>
        <w:right w:val="none" w:sz="0" w:space="0" w:color="auto"/>
      </w:divBdr>
      <w:divsChild>
        <w:div w:id="1093893325">
          <w:marLeft w:val="0"/>
          <w:marRight w:val="0"/>
          <w:marTop w:val="0"/>
          <w:marBottom w:val="0"/>
          <w:divBdr>
            <w:top w:val="none" w:sz="0" w:space="0" w:color="auto"/>
            <w:left w:val="none" w:sz="0" w:space="0" w:color="auto"/>
            <w:bottom w:val="none" w:sz="0" w:space="0" w:color="auto"/>
            <w:right w:val="none" w:sz="0" w:space="0" w:color="auto"/>
          </w:divBdr>
          <w:divsChild>
            <w:div w:id="902908203">
              <w:marLeft w:val="0"/>
              <w:marRight w:val="0"/>
              <w:marTop w:val="0"/>
              <w:marBottom w:val="0"/>
              <w:divBdr>
                <w:top w:val="none" w:sz="0" w:space="0" w:color="auto"/>
                <w:left w:val="none" w:sz="0" w:space="0" w:color="auto"/>
                <w:bottom w:val="none" w:sz="0" w:space="0" w:color="auto"/>
                <w:right w:val="none" w:sz="0" w:space="0" w:color="auto"/>
              </w:divBdr>
            </w:div>
            <w:div w:id="474221127">
              <w:marLeft w:val="0"/>
              <w:marRight w:val="0"/>
              <w:marTop w:val="0"/>
              <w:marBottom w:val="0"/>
              <w:divBdr>
                <w:top w:val="none" w:sz="0" w:space="0" w:color="auto"/>
                <w:left w:val="none" w:sz="0" w:space="0" w:color="auto"/>
                <w:bottom w:val="none" w:sz="0" w:space="0" w:color="auto"/>
                <w:right w:val="none" w:sz="0" w:space="0" w:color="auto"/>
              </w:divBdr>
            </w:div>
            <w:div w:id="1306281810">
              <w:marLeft w:val="0"/>
              <w:marRight w:val="0"/>
              <w:marTop w:val="0"/>
              <w:marBottom w:val="0"/>
              <w:divBdr>
                <w:top w:val="none" w:sz="0" w:space="0" w:color="auto"/>
                <w:left w:val="none" w:sz="0" w:space="0" w:color="auto"/>
                <w:bottom w:val="none" w:sz="0" w:space="0" w:color="auto"/>
                <w:right w:val="none" w:sz="0" w:space="0" w:color="auto"/>
              </w:divBdr>
            </w:div>
            <w:div w:id="580602043">
              <w:marLeft w:val="0"/>
              <w:marRight w:val="0"/>
              <w:marTop w:val="0"/>
              <w:marBottom w:val="0"/>
              <w:divBdr>
                <w:top w:val="none" w:sz="0" w:space="0" w:color="auto"/>
                <w:left w:val="none" w:sz="0" w:space="0" w:color="auto"/>
                <w:bottom w:val="none" w:sz="0" w:space="0" w:color="auto"/>
                <w:right w:val="none" w:sz="0" w:space="0" w:color="auto"/>
              </w:divBdr>
            </w:div>
            <w:div w:id="139724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632</Words>
  <Characters>3608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2019-01-15T20:32:00Z</dcterms:created>
  <dcterms:modified xsi:type="dcterms:W3CDTF">2019-01-15T20:32:00Z</dcterms:modified>
</cp:coreProperties>
</file>