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76BC6">
      <w:bookmarkStart w:id="0" w:name="_GoBack"/>
      <w:r>
        <w:t>Case 5-</w:t>
      </w:r>
      <w:r w:rsidR="00595906">
        <w:t>A387-</w:t>
      </w:r>
      <w:r>
        <w:t>Asia-China-Hongshan-Belt Clasp-Jade</w:t>
      </w:r>
    </w:p>
    <w:bookmarkEnd w:id="0"/>
    <w:p w:rsidR="00E76BC6" w:rsidRDefault="00E76BC6"/>
    <w:p w:rsidR="00E76BC6" w:rsidRDefault="00E76BC6">
      <w:r>
        <w:object w:dxaOrig="5759" w:dyaOrig="3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80pt" o:ole="">
            <v:imagedata r:id="rId4" o:title=""/>
          </v:shape>
          <o:OLEObject Type="Embed" ProgID="Unknown" ShapeID="_x0000_i1025" DrawAspect="Content" ObjectID="_1609050820" r:id="rId5"/>
        </w:object>
      </w:r>
    </w:p>
    <w:p w:rsidR="00E76BC6" w:rsidRDefault="00E76BC6">
      <w:r>
        <w:rPr>
          <w:noProof/>
        </w:rPr>
        <w:drawing>
          <wp:inline distT="0" distB="0" distL="0" distR="0" wp14:anchorId="228F16DC" wp14:editId="14CEC05E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BC6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906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6BC6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69E03"/>
  <w15:chartTrackingRefBased/>
  <w15:docId w15:val="{D8F85CF7-BAB9-40D4-BB21-9BD64B349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2019-01-15T14:47:00Z</dcterms:created>
  <dcterms:modified xsi:type="dcterms:W3CDTF">2019-01-15T14:47:00Z</dcterms:modified>
</cp:coreProperties>
</file>