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61" w:rsidRDefault="00120961" w:rsidP="00120961">
      <w:bookmarkStart w:id="0" w:name="_GoBack"/>
      <w:r>
        <w:t>Case 6</w:t>
      </w:r>
      <w:r>
        <w:t>-Afr-Benin-Trophy Head</w:t>
      </w:r>
      <w:r>
        <w:t>-Female-19</w:t>
      </w:r>
      <w:r w:rsidRPr="00120961">
        <w:rPr>
          <w:vertAlign w:val="superscript"/>
        </w:rPr>
        <w:t>th</w:t>
      </w:r>
      <w:r>
        <w:t xml:space="preserve"> c</w:t>
      </w:r>
    </w:p>
    <w:bookmarkEnd w:id="0"/>
    <w:p w:rsidR="00120961" w:rsidRDefault="00120961" w:rsidP="00120961">
      <w:r>
        <w:fldChar w:fldCharType="begin"/>
      </w:r>
      <w:r>
        <w:instrText xml:space="preserve"> INCLUDEPICTURE "http://exquisiteafricanart.com/wp-content/uploads/2015/03/01-Benin-Bronze-Head-0351-001.jpg"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5pt;height:323.5pt;flip:x">
            <v:imagedata r:id="rId5" r:href="rId6"/>
          </v:shape>
        </w:pict>
      </w:r>
      <w:r>
        <w:fldChar w:fldCharType="end"/>
      </w:r>
    </w:p>
    <w:p w:rsidR="00120961" w:rsidRDefault="00120961" w:rsidP="00120961"/>
    <w:p w:rsidR="00120961" w:rsidRDefault="00120961" w:rsidP="00120961">
      <w:pPr>
        <w:rPr>
          <w:rStyle w:val="Strong"/>
        </w:rPr>
      </w:pPr>
      <w:r>
        <w:rPr>
          <w:rStyle w:val="Strong"/>
        </w:rPr>
        <w:t xml:space="preserve">Case No.: </w:t>
      </w:r>
      <w:r>
        <w:rPr>
          <w:rStyle w:val="Strong"/>
        </w:rPr>
        <w:t>6</w:t>
      </w:r>
    </w:p>
    <w:p w:rsidR="00120961" w:rsidRDefault="00120961" w:rsidP="00120961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120961" w:rsidRDefault="00120961" w:rsidP="00120961">
      <w:pPr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</w:p>
    <w:p w:rsidR="00120961" w:rsidRDefault="00120961" w:rsidP="00120961">
      <w:pPr>
        <w:rPr>
          <w:rStyle w:val="Strong"/>
        </w:rPr>
      </w:pPr>
      <w:r>
        <w:rPr>
          <w:rStyle w:val="Strong"/>
        </w:rPr>
        <w:t xml:space="preserve">Four Keloids above each eye crest and two scarifications above the nasal septum identify this high-ranking princess who was taken in battle. </w:t>
      </w:r>
    </w:p>
    <w:p w:rsidR="00120961" w:rsidRPr="001F237E" w:rsidRDefault="00120961" w:rsidP="00120961">
      <w:pPr>
        <w:rPr>
          <w:rStyle w:val="Strong"/>
          <w:bCs w:val="0"/>
        </w:rPr>
      </w:pPr>
      <w:r>
        <w:rPr>
          <w:b/>
        </w:rPr>
        <w:t>Display Description:</w:t>
      </w:r>
    </w:p>
    <w:p w:rsidR="00120961" w:rsidRDefault="00120961" w:rsidP="00120961">
      <w:r>
        <w:rPr>
          <w:rStyle w:val="Strong"/>
        </w:rPr>
        <w:t>LC Classification:</w:t>
      </w:r>
      <w:r>
        <w:t xml:space="preserve"> </w:t>
      </w:r>
    </w:p>
    <w:p w:rsidR="00120961" w:rsidRDefault="00120961" w:rsidP="00120961">
      <w:r>
        <w:rPr>
          <w:rStyle w:val="Strong"/>
        </w:rPr>
        <w:t>Date or Time Horizon:</w:t>
      </w:r>
      <w:r>
        <w:t xml:space="preserve"> </w:t>
      </w:r>
    </w:p>
    <w:p w:rsidR="00120961" w:rsidRDefault="00120961" w:rsidP="00120961">
      <w:pPr>
        <w:rPr>
          <w:rStyle w:val="Strong"/>
        </w:rPr>
      </w:pPr>
      <w:r>
        <w:rPr>
          <w:rStyle w:val="Strong"/>
        </w:rPr>
        <w:t xml:space="preserve">Geographical Area: </w:t>
      </w:r>
    </w:p>
    <w:p w:rsidR="00120961" w:rsidRDefault="00120961" w:rsidP="00120961">
      <w:pPr>
        <w:rPr>
          <w:rStyle w:val="Strong"/>
        </w:rPr>
      </w:pPr>
      <w:r>
        <w:rPr>
          <w:rStyle w:val="Strong"/>
        </w:rPr>
        <w:t xml:space="preserve">Map: </w:t>
      </w:r>
    </w:p>
    <w:p w:rsidR="00120961" w:rsidRPr="008D658C" w:rsidRDefault="00120961" w:rsidP="00120961">
      <w:pPr>
        <w:rPr>
          <w:color w:val="0000FF"/>
          <w:u w:val="single"/>
        </w:rPr>
      </w:pPr>
      <w:r>
        <w:rPr>
          <w:rStyle w:val="Strong"/>
        </w:rPr>
        <w:t>GPS Coordinates:</w:t>
      </w:r>
      <w:r>
        <w:t xml:space="preserve"> </w:t>
      </w:r>
    </w:p>
    <w:p w:rsidR="00120961" w:rsidRDefault="00120961" w:rsidP="00120961">
      <w:r>
        <w:rPr>
          <w:rStyle w:val="Strong"/>
        </w:rPr>
        <w:t>Cultural Affiliation:</w:t>
      </w:r>
      <w:r>
        <w:t xml:space="preserve"> </w:t>
      </w:r>
    </w:p>
    <w:p w:rsidR="00120961" w:rsidRDefault="00120961" w:rsidP="00120961">
      <w:r>
        <w:rPr>
          <w:rStyle w:val="Strong"/>
        </w:rPr>
        <w:t>Medium:</w:t>
      </w:r>
      <w:r>
        <w:t xml:space="preserve"> </w:t>
      </w:r>
    </w:p>
    <w:p w:rsidR="00120961" w:rsidRDefault="00120961" w:rsidP="00120961">
      <w:pPr>
        <w:rPr>
          <w:color w:val="000000"/>
          <w:szCs w:val="9"/>
        </w:rPr>
      </w:pPr>
      <w:r>
        <w:rPr>
          <w:color w:val="000000"/>
          <w:szCs w:val="9"/>
        </w:rPr>
        <w:t>This</w:t>
      </w:r>
      <w:r>
        <w:rPr>
          <w:color w:val="000000"/>
          <w:szCs w:val="9"/>
        </w:rPr>
        <w:t xml:space="preserve"> stunnin</w:t>
      </w:r>
      <w:r>
        <w:rPr>
          <w:color w:val="000000"/>
          <w:szCs w:val="9"/>
        </w:rPr>
        <w:t>g Benin bronze trophy head</w:t>
      </w:r>
      <w:r>
        <w:rPr>
          <w:color w:val="000000"/>
          <w:szCs w:val="9"/>
        </w:rPr>
        <w:t xml:space="preserve"> has been made using</w:t>
      </w:r>
      <w:r>
        <w:rPr>
          <w:color w:val="000000"/>
          <w:szCs w:val="9"/>
        </w:rPr>
        <w:t xml:space="preserve"> the traditional lost wax method</w:t>
      </w:r>
      <w:r>
        <w:rPr>
          <w:color w:val="000000"/>
          <w:szCs w:val="9"/>
        </w:rPr>
        <w:t xml:space="preserve">. </w:t>
      </w:r>
    </w:p>
    <w:p w:rsidR="00120961" w:rsidRPr="00120961" w:rsidRDefault="00120961" w:rsidP="00120961">
      <w:pPr>
        <w:rPr>
          <w:b/>
        </w:rPr>
      </w:pPr>
      <w:r w:rsidRPr="00120961">
        <w:rPr>
          <w:b/>
        </w:rPr>
        <w:t>Dimensions</w:t>
      </w:r>
      <w:r w:rsidRPr="00120961">
        <w:t xml:space="preserve">: </w:t>
      </w:r>
      <w:r>
        <w:rPr>
          <w:rFonts w:ascii="Helvetica" w:hAnsi="Helvetica" w:cs="Helvetica"/>
          <w:color w:val="000000"/>
          <w:szCs w:val="9"/>
        </w:rPr>
        <w:t>31 tall x 19 wide x 24 depth</w:t>
      </w:r>
      <w:r w:rsidRPr="00120961">
        <w:br/>
      </w:r>
      <w:r w:rsidRPr="00120961">
        <w:rPr>
          <w:b/>
        </w:rPr>
        <w:t xml:space="preserve">Weight: </w:t>
      </w:r>
      <w:r>
        <w:rPr>
          <w:rFonts w:ascii="Helvetica" w:hAnsi="Helvetica" w:cs="Helvetica"/>
          <w:color w:val="000000"/>
          <w:szCs w:val="9"/>
        </w:rPr>
        <w:t>4.2kg</w:t>
      </w:r>
    </w:p>
    <w:p w:rsidR="00120961" w:rsidRPr="00120961" w:rsidRDefault="00120961" w:rsidP="00120961">
      <w:pPr>
        <w:rPr>
          <w:rStyle w:val="Strong"/>
          <w:b w:val="0"/>
        </w:rPr>
      </w:pPr>
      <w:r w:rsidRPr="00120961">
        <w:rPr>
          <w:b/>
        </w:rPr>
        <w:t>Provenance</w:t>
      </w:r>
      <w:r w:rsidRPr="00120961">
        <w:rPr>
          <w:rStyle w:val="Strong"/>
          <w:b w:val="0"/>
        </w:rPr>
        <w:t xml:space="preserve">: </w:t>
      </w:r>
    </w:p>
    <w:p w:rsidR="00120961" w:rsidRDefault="00120961" w:rsidP="00120961">
      <w:pPr>
        <w:shd w:val="clear" w:color="auto" w:fill="FFFFFF"/>
        <w:spacing w:before="75" w:after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AP: </w:t>
      </w:r>
      <w:r>
        <w:rPr>
          <w:rFonts w:ascii="Arial" w:hAnsi="Arial" w:cs="Arial"/>
          <w:color w:val="000000"/>
          <w:sz w:val="27"/>
          <w:szCs w:val="27"/>
        </w:rPr>
        <w:t>£1250.00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6D3"/>
    <w:multiLevelType w:val="hybridMultilevel"/>
    <w:tmpl w:val="8C5075FE"/>
    <w:lvl w:ilvl="0" w:tplc="303E1D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B8C09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9AC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D4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9AA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52FA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6ECC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DEC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C346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61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0961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0FF1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E4A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35A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28E6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36B3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B19C"/>
  <w15:chartTrackingRefBased/>
  <w15:docId w15:val="{440137C8-7247-4E41-A003-923F80F7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961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120961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Strong">
    <w:name w:val="Strong"/>
    <w:qFormat/>
    <w:rsid w:val="00120961"/>
    <w:rPr>
      <w:b/>
      <w:bCs/>
    </w:rPr>
  </w:style>
  <w:style w:type="character" w:customStyle="1" w:styleId="apple-converted-space">
    <w:name w:val="apple-converted-space"/>
    <w:basedOn w:val="DefaultParagraphFont"/>
    <w:rsid w:val="00120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exquisiteafricanart.com/wp-content/uploads/2015/03/01-Benin-Bronze-Head-0351-001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2019-01-01T20:13:00Z</dcterms:created>
  <dcterms:modified xsi:type="dcterms:W3CDTF">2019-01-01T20:19:00Z</dcterms:modified>
</cp:coreProperties>
</file>