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047BB5">
      <w:r>
        <w:t>Dis-</w:t>
      </w:r>
      <w:proofErr w:type="spellStart"/>
      <w:r>
        <w:t>Afr</w:t>
      </w:r>
      <w:proofErr w:type="spellEnd"/>
      <w:r>
        <w:t>-Namibia-</w:t>
      </w:r>
      <w:proofErr w:type="spellStart"/>
      <w:r>
        <w:t>Brandberg</w:t>
      </w:r>
      <w:proofErr w:type="spellEnd"/>
      <w:r>
        <w:t xml:space="preserve"> Inselberg-Hafted Biface</w:t>
      </w:r>
      <w:r w:rsidR="00A617DF">
        <w:t xml:space="preserve"> Axe</w:t>
      </w:r>
      <w:r>
        <w:t>-200,000</w:t>
      </w:r>
      <w:r w:rsidR="00A617DF">
        <w:t xml:space="preserve"> </w:t>
      </w:r>
      <w:r>
        <w:t>BP</w:t>
      </w:r>
    </w:p>
    <w:p w:rsidR="00047BB5" w:rsidRPr="00047BB5" w:rsidRDefault="00047BB5" w:rsidP="00047BB5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>Namibia-</w:t>
      </w:r>
      <w:proofErr w:type="spellStart"/>
      <w:r>
        <w:t>Brandberg</w:t>
      </w:r>
      <w:proofErr w:type="spellEnd"/>
      <w:r>
        <w:t xml:space="preserve"> Inselberg-Hafted Biface</w:t>
      </w:r>
      <w:r w:rsidR="00A617DF">
        <w:t xml:space="preserve"> Axe</w:t>
      </w:r>
      <w:r>
        <w:t>-200,000</w:t>
      </w:r>
      <w:r w:rsidR="00A617DF">
        <w:t xml:space="preserve"> </w:t>
      </w:r>
      <w:r>
        <w:t>BP</w:t>
      </w:r>
    </w:p>
    <w:p w:rsidR="00047BB5" w:rsidRDefault="00047BB5" w:rsidP="00047BB5">
      <w:pPr>
        <w:rPr>
          <w:rStyle w:val="Strong"/>
        </w:rPr>
      </w:pPr>
      <w:r>
        <w:rPr>
          <w:rStyle w:val="Strong"/>
        </w:rPr>
        <w:t>Accession Number:</w:t>
      </w:r>
    </w:p>
    <w:p w:rsidR="00047BB5" w:rsidRDefault="00047BB5" w:rsidP="00047BB5">
      <w:r>
        <w:rPr>
          <w:rStyle w:val="Strong"/>
        </w:rPr>
        <w:t>LC Classification:</w:t>
      </w:r>
      <w:r>
        <w:t xml:space="preserve"> </w:t>
      </w:r>
      <w:r>
        <w:rPr>
          <w:rStyle w:val="subfielddata"/>
        </w:rPr>
        <w:t>GN865 N35</w:t>
      </w:r>
    </w:p>
    <w:p w:rsidR="00047BB5" w:rsidRDefault="00047BB5" w:rsidP="00047BB5">
      <w:r>
        <w:rPr>
          <w:rStyle w:val="Strong"/>
        </w:rPr>
        <w:t>Date or Time Horizon:</w:t>
      </w:r>
      <w:r>
        <w:t xml:space="preserve"> 200,000 BP</w:t>
      </w:r>
    </w:p>
    <w:p w:rsidR="00047BB5" w:rsidRDefault="00047BB5" w:rsidP="00047BB5">
      <w:r>
        <w:rPr>
          <w:rStyle w:val="Strong"/>
        </w:rPr>
        <w:t>Geographical Area:</w:t>
      </w:r>
      <w:r>
        <w:t xml:space="preserve"> Namibia-</w:t>
      </w:r>
      <w:proofErr w:type="spellStart"/>
      <w:r>
        <w:t>Brandberg</w:t>
      </w:r>
      <w:proofErr w:type="spellEnd"/>
      <w:r>
        <w:t xml:space="preserve"> Inselberg </w:t>
      </w:r>
      <w:r w:rsidR="00A617DF">
        <w:t>North</w:t>
      </w:r>
    </w:p>
    <w:p w:rsidR="00E42AC5" w:rsidRDefault="00E42AC5" w:rsidP="00047BB5">
      <w:r>
        <w:t xml:space="preserve">Map: </w:t>
      </w:r>
    </w:p>
    <w:p w:rsidR="00E42AC5" w:rsidRDefault="00E42AC5" w:rsidP="00047BB5">
      <w:pPr>
        <w:rPr>
          <w:noProof/>
        </w:rPr>
      </w:pPr>
      <w:r>
        <w:rPr>
          <w:noProof/>
        </w:rPr>
        <w:drawing>
          <wp:inline distT="0" distB="0" distL="0" distR="0" wp14:anchorId="521BF5FD" wp14:editId="20A994F5">
            <wp:extent cx="31146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7DF" w:rsidRPr="00A617DF">
        <w:rPr>
          <w:noProof/>
        </w:rPr>
        <w:t xml:space="preserve"> </w:t>
      </w:r>
      <w:r w:rsidR="00A617DF">
        <w:rPr>
          <w:noProof/>
        </w:rPr>
        <w:drawing>
          <wp:inline distT="0" distB="0" distL="0" distR="0" wp14:anchorId="32EA877F" wp14:editId="4DCA5EE5">
            <wp:extent cx="2674620" cy="245292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785" cy="24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A3" w:rsidRDefault="00A57FA9" w:rsidP="00047BB5">
      <w:pPr>
        <w:rPr>
          <w:noProof/>
        </w:rPr>
      </w:pPr>
      <w:r>
        <w:rPr>
          <w:b/>
          <w:noProof/>
        </w:rPr>
        <w:t xml:space="preserve">Fig. 1, </w:t>
      </w:r>
      <w:r w:rsidR="00105424">
        <w:rPr>
          <w:noProof/>
        </w:rPr>
        <w:t xml:space="preserve">location of Brandberg </w:t>
      </w:r>
      <w:r w:rsidR="00A547BF">
        <w:rPr>
          <w:noProof/>
        </w:rPr>
        <w:t xml:space="preserve">in Namibia; </w:t>
      </w:r>
      <w:r w:rsidR="009312A3" w:rsidRPr="009312A3">
        <w:rPr>
          <w:noProof/>
        </w:rPr>
        <w:t xml:space="preserve">https://upload.wikimedia.org/wikipedia/commons/thumb/f/fa/Namibia_relief_location_map.jpg/390px-Namibia_relief_location_map.jpg </w:t>
      </w:r>
    </w:p>
    <w:p w:rsidR="009312A3" w:rsidRDefault="00A57FA9" w:rsidP="00047BB5">
      <w:r>
        <w:rPr>
          <w:noProof/>
        </w:rPr>
        <w:t>Fig. 2.</w:t>
      </w:r>
      <w:r w:rsidR="009312A3" w:rsidRPr="009312A3">
        <w:t xml:space="preserve"> </w:t>
      </w:r>
      <w:r>
        <w:t>S</w:t>
      </w:r>
      <w:r w:rsidR="00A547BF">
        <w:t xml:space="preserve">atellite view of </w:t>
      </w:r>
      <w:proofErr w:type="spellStart"/>
      <w:r w:rsidR="00A547BF">
        <w:t>Brandberg</w:t>
      </w:r>
      <w:proofErr w:type="spellEnd"/>
      <w:r w:rsidR="00A547BF">
        <w:t xml:space="preserve"> courtesy NASA; </w:t>
      </w:r>
      <w:r w:rsidR="009312A3" w:rsidRPr="009312A3">
        <w:rPr>
          <w:noProof/>
        </w:rPr>
        <w:t>https://upload.wikimedia.org/wikipedia/commons/5/5a/Brand_hires_trimmed.jpg</w:t>
      </w:r>
    </w:p>
    <w:p w:rsidR="00047BB5" w:rsidRDefault="00047BB5" w:rsidP="00047BB5">
      <w:r>
        <w:rPr>
          <w:rStyle w:val="Strong"/>
        </w:rPr>
        <w:t>Cultural Affiliation:</w:t>
      </w:r>
      <w:r>
        <w:t xml:space="preserve"> </w:t>
      </w:r>
      <w:r w:rsidR="00A547BF" w:rsidRPr="00A547BF">
        <w:rPr>
          <w:i/>
        </w:rPr>
        <w:t>Homo e</w:t>
      </w:r>
      <w:r w:rsidRPr="00A547BF">
        <w:rPr>
          <w:i/>
        </w:rPr>
        <w:t>rectus</w:t>
      </w:r>
    </w:p>
    <w:p w:rsidR="00047BB5" w:rsidRDefault="00047BB5" w:rsidP="00047BB5">
      <w:r>
        <w:rPr>
          <w:rStyle w:val="Strong"/>
        </w:rPr>
        <w:t>Medium:</w:t>
      </w:r>
      <w:r>
        <w:t xml:space="preserve"> Non-local </w:t>
      </w:r>
      <w:r w:rsidR="00F31D1B">
        <w:t xml:space="preserve">purple </w:t>
      </w:r>
      <w:r w:rsidR="00A547BF">
        <w:t xml:space="preserve">silicified sandstone </w:t>
      </w:r>
      <w:r w:rsidR="00F31D1B">
        <w:t xml:space="preserve">matrix </w:t>
      </w:r>
      <w:r w:rsidR="00A547BF">
        <w:t>with cram colored i</w:t>
      </w:r>
      <w:r w:rsidR="00F31D1B">
        <w:t>nclusions</w:t>
      </w:r>
      <w:r>
        <w:t>.</w:t>
      </w:r>
    </w:p>
    <w:p w:rsidR="00047BB5" w:rsidRDefault="00047BB5" w:rsidP="00047BB5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047BB5" w:rsidRDefault="00047BB5" w:rsidP="00047BB5">
      <w:r>
        <w:rPr>
          <w:rStyle w:val="Strong"/>
        </w:rPr>
        <w:t xml:space="preserve">Provenance: </w:t>
      </w:r>
      <w:r w:rsidRPr="00047BB5">
        <w:rPr>
          <w:rStyle w:val="Strong"/>
          <w:b w:val="0"/>
        </w:rPr>
        <w:t>Susan Murcott, 2004</w:t>
      </w:r>
      <w:r>
        <w:rPr>
          <w:rStyle w:val="Strong"/>
          <w:b w:val="0"/>
        </w:rPr>
        <w:t>.</w:t>
      </w:r>
    </w:p>
    <w:p w:rsidR="00047BB5" w:rsidRPr="004043CB" w:rsidRDefault="00047BB5" w:rsidP="00047BB5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 xml:space="preserve">: </w:t>
      </w:r>
      <w:r w:rsidRPr="00047BB5">
        <w:t>Tip of point broken off</w:t>
      </w:r>
      <w:r>
        <w:t>.</w:t>
      </w:r>
    </w:p>
    <w:p w:rsidR="000D407C" w:rsidRDefault="00047BB5" w:rsidP="00047BB5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 xml:space="preserve">: </w:t>
      </w:r>
      <w:r w:rsidR="00251699" w:rsidRPr="00A547BF">
        <w:t>This unique bif</w:t>
      </w:r>
      <w:r w:rsidR="00B344A2" w:rsidRPr="00A547BF">
        <w:t xml:space="preserve">ace with prominent side notches allowed it to be hafted </w:t>
      </w:r>
      <w:r w:rsidR="00251699" w:rsidRPr="00A547BF">
        <w:t>like a halberd</w:t>
      </w:r>
      <w:r w:rsidR="00B344A2" w:rsidRPr="00A547BF">
        <w:t xml:space="preserve"> </w:t>
      </w:r>
      <w:r w:rsidR="00A57FA9">
        <w:t>providing</w:t>
      </w:r>
      <w:r w:rsidR="00B344A2" w:rsidRPr="00A547BF">
        <w:t xml:space="preserve"> a powerful fulcrum force.</w:t>
      </w:r>
      <w:r w:rsidR="00251699" w:rsidRPr="00A547BF">
        <w:t xml:space="preserve"> </w:t>
      </w:r>
      <w:r w:rsidR="00B344A2" w:rsidRPr="00A547BF">
        <w:t xml:space="preserve">It </w:t>
      </w:r>
      <w:r w:rsidR="00251699" w:rsidRPr="00A547BF">
        <w:t>was made</w:t>
      </w:r>
      <w:r w:rsidR="00A57FA9">
        <w:t xml:space="preserve"> by </w:t>
      </w:r>
      <w:r w:rsidR="00B344A2" w:rsidRPr="00A547BF">
        <w:t>an</w:t>
      </w:r>
      <w:r w:rsidR="00A57FA9">
        <w:t xml:space="preserve"> </w:t>
      </w:r>
      <w:r w:rsidR="00B344A2" w:rsidRPr="00A547BF">
        <w:t>early Hominin</w:t>
      </w:r>
      <w:r w:rsidR="00251699" w:rsidRPr="00A547BF">
        <w:t>, p</w:t>
      </w:r>
      <w:r w:rsidR="00A57FA9">
        <w:t>robably</w:t>
      </w:r>
      <w:r w:rsidR="00251699" w:rsidRPr="00A547BF">
        <w:t xml:space="preserve"> by </w:t>
      </w:r>
      <w:r w:rsidR="00251699" w:rsidRPr="00A547BF">
        <w:rPr>
          <w:i/>
        </w:rPr>
        <w:t>Ho</w:t>
      </w:r>
      <w:r w:rsidR="00B344A2" w:rsidRPr="00A547BF">
        <w:rPr>
          <w:i/>
        </w:rPr>
        <w:t>m</w:t>
      </w:r>
      <w:r w:rsidR="00251699" w:rsidRPr="00A547BF">
        <w:rPr>
          <w:i/>
        </w:rPr>
        <w:t>o erectus</w:t>
      </w:r>
      <w:r w:rsidR="00A57FA9">
        <w:t>,</w:t>
      </w:r>
      <w:r w:rsidR="00251699" w:rsidRPr="00A547BF">
        <w:t xml:space="preserve"> even though all known </w:t>
      </w:r>
      <w:r w:rsidR="00251699" w:rsidRPr="00A547BF">
        <w:rPr>
          <w:i/>
        </w:rPr>
        <w:t>Homo erectus</w:t>
      </w:r>
      <w:r w:rsidR="00251699" w:rsidRPr="00A547BF">
        <w:t xml:space="preserve"> </w:t>
      </w:r>
      <w:r w:rsidR="00B344A2" w:rsidRPr="00A547BF">
        <w:t xml:space="preserve">excavated </w:t>
      </w:r>
      <w:r w:rsidR="00251699" w:rsidRPr="00A547BF">
        <w:t>sites are east of Namibia</w:t>
      </w:r>
      <w:r w:rsidR="00A57FA9">
        <w:t>,</w:t>
      </w:r>
      <w:r w:rsidR="00251699" w:rsidRPr="00A547BF">
        <w:t xml:space="preserve"> because this species is known for its fine tool work and aesthetic principles. </w:t>
      </w:r>
      <w:r w:rsidR="00B344A2" w:rsidRPr="00A547BF">
        <w:t xml:space="preserve">The material from which this finely crafted biface </w:t>
      </w:r>
      <w:r w:rsidR="00A57FA9">
        <w:t>was made is an attestation to the</w:t>
      </w:r>
      <w:r w:rsidR="00B344A2" w:rsidRPr="00A547BF">
        <w:t xml:space="preserve"> aesthetic acumen of the hunter of large game. It is </w:t>
      </w:r>
      <w:r w:rsidR="00A57FA9">
        <w:t xml:space="preserve">fashioned from </w:t>
      </w:r>
      <w:r w:rsidR="00B344A2" w:rsidRPr="00A547BF">
        <w:t xml:space="preserve">a beautiful purple silicified </w:t>
      </w:r>
      <w:r w:rsidR="00A57FA9">
        <w:t>sandstone</w:t>
      </w:r>
      <w:r w:rsidR="00B344A2" w:rsidRPr="00A547BF">
        <w:t xml:space="preserve"> with cream inclusions</w:t>
      </w:r>
      <w:r w:rsidR="00A57FA9">
        <w:t>, a stone</w:t>
      </w:r>
      <w:r w:rsidR="00B344A2" w:rsidRPr="00A547BF">
        <w:t xml:space="preserve"> that </w:t>
      </w:r>
      <w:r w:rsidR="00A57FA9">
        <w:t xml:space="preserve">is </w:t>
      </w:r>
      <w:r w:rsidR="00B344A2" w:rsidRPr="00A547BF">
        <w:t xml:space="preserve">not found in the </w:t>
      </w:r>
      <w:proofErr w:type="spellStart"/>
      <w:r w:rsidR="000D407C" w:rsidRPr="00A547BF">
        <w:t>B</w:t>
      </w:r>
      <w:r w:rsidR="00B344A2" w:rsidRPr="00A547BF">
        <w:t>randberg</w:t>
      </w:r>
      <w:proofErr w:type="spellEnd"/>
      <w:r w:rsidR="00B344A2" w:rsidRPr="00A547BF">
        <w:t xml:space="preserve"> area. Thus, it must have been carried in from whereabouts presently unknown</w:t>
      </w:r>
      <w:r w:rsidR="00A57FA9">
        <w:t>--a</w:t>
      </w:r>
      <w:r w:rsidR="00B344A2" w:rsidRPr="00A547BF">
        <w:t xml:space="preserve"> hardy task for one who has a </w:t>
      </w:r>
      <w:r w:rsidR="00A57FA9">
        <w:t xml:space="preserve">dangerous </w:t>
      </w:r>
      <w:r w:rsidR="00B344A2" w:rsidRPr="00A547BF">
        <w:t xml:space="preserve">purpose in mind. </w:t>
      </w:r>
      <w:r w:rsidR="00251699" w:rsidRPr="00A547BF">
        <w:t xml:space="preserve">200,000 years ago marked a wetter period </w:t>
      </w:r>
      <w:r w:rsidR="00B344A2" w:rsidRPr="00A547BF">
        <w:t xml:space="preserve">when sub-Saharan Africa’s savannahs could support </w:t>
      </w:r>
      <w:r w:rsidR="000D407C" w:rsidRPr="00A547BF">
        <w:t>impressive</w:t>
      </w:r>
      <w:r w:rsidR="00B344A2" w:rsidRPr="00A547BF">
        <w:t xml:space="preserve"> megafauna such as the extinct rhinoceros. In order to hunt such beasts this silicified sandstone was select</w:t>
      </w:r>
      <w:r w:rsidR="00A57FA9">
        <w:t>ed</w:t>
      </w:r>
      <w:r w:rsidR="00B344A2" w:rsidRPr="00A547BF">
        <w:t xml:space="preserve"> for its extreme hardness (8 on </w:t>
      </w:r>
      <w:proofErr w:type="spellStart"/>
      <w:r w:rsidR="00B344A2" w:rsidRPr="00A547BF">
        <w:t>Moh’s</w:t>
      </w:r>
      <w:proofErr w:type="spellEnd"/>
      <w:r w:rsidR="00B344A2" w:rsidRPr="00A547BF">
        <w:t xml:space="preserve"> scale) as well as for its intrinsic beauty </w:t>
      </w:r>
      <w:r w:rsidR="00A57FA9">
        <w:t>(</w:t>
      </w:r>
      <w:r w:rsidR="00B344A2" w:rsidRPr="00A547BF">
        <w:t>as noted above).</w:t>
      </w:r>
      <w:r w:rsidR="00A57FA9">
        <w:t xml:space="preserve"> </w:t>
      </w:r>
      <w:r w:rsidR="000D407C" w:rsidRPr="00A547BF">
        <w:t xml:space="preserve">This Hominin hunter was cognitively selective about his hunting weapons and cognitively expert in his ability to craft such a weapon from it. The tip of </w:t>
      </w:r>
      <w:r w:rsidR="00A547BF" w:rsidRPr="00A547BF">
        <w:t>this weapon has been broken off</w:t>
      </w:r>
      <w:r w:rsidR="000D407C" w:rsidRPr="00A547BF">
        <w:t>. To exert such a pressure on such a hard stone the object that was contacted with it must have been massive</w:t>
      </w:r>
      <w:r w:rsidR="00A57FA9">
        <w:t xml:space="preserve"> and hard too</w:t>
      </w:r>
      <w:r w:rsidR="000D407C" w:rsidRPr="00A547BF">
        <w:t>. The full story must remain hidden wi</w:t>
      </w:r>
      <w:r w:rsidR="00A57FA9">
        <w:t>thin the rock but just seeing a</w:t>
      </w:r>
      <w:r w:rsidR="000D407C" w:rsidRPr="00A547BF">
        <w:t xml:space="preserve"> rhino offers many exciting clues</w:t>
      </w:r>
      <w:r w:rsidR="00A57FA9">
        <w:t>, and</w:t>
      </w:r>
      <w:r w:rsidR="00C80451" w:rsidRPr="00A547BF">
        <w:t xml:space="preserve"> th</w:t>
      </w:r>
      <w:r w:rsidR="00A57FA9">
        <w:t xml:space="preserve">e Black Rhino </w:t>
      </w:r>
      <w:r w:rsidR="00C80451" w:rsidRPr="00A547BF">
        <w:t xml:space="preserve">still roams </w:t>
      </w:r>
      <w:r w:rsidR="00A57FA9">
        <w:t>in the bush near</w:t>
      </w:r>
      <w:r w:rsidR="00C80451" w:rsidRPr="00A547BF">
        <w:t xml:space="preserve"> the campsites today!</w:t>
      </w:r>
    </w:p>
    <w:p w:rsidR="00C80451" w:rsidRDefault="00C80451" w:rsidP="00047BB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F7F9E1" wp14:editId="4AF5365A">
            <wp:extent cx="2759769" cy="185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69348" cy="18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D3" w:rsidRPr="009214D3">
        <w:rPr>
          <w:noProof/>
        </w:rPr>
        <w:t xml:space="preserve"> </w:t>
      </w:r>
      <w:r w:rsidR="009214D3">
        <w:rPr>
          <w:noProof/>
        </w:rPr>
        <w:drawing>
          <wp:inline distT="0" distB="0" distL="0" distR="0" wp14:anchorId="01FF016A" wp14:editId="12D6A896">
            <wp:extent cx="3572656" cy="18338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476" cy="18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D3">
        <w:rPr>
          <w:noProof/>
        </w:rPr>
        <w:t xml:space="preserve"> </w:t>
      </w:r>
    </w:p>
    <w:p w:rsidR="00A547BF" w:rsidRDefault="00A547BF" w:rsidP="00047BB5">
      <w:r w:rsidRPr="00A547BF">
        <w:t xml:space="preserve">Fig. </w:t>
      </w:r>
      <w:r w:rsidR="00A57FA9">
        <w:t>3</w:t>
      </w:r>
      <w:r w:rsidRPr="00A547BF">
        <w:t xml:space="preserve">. One of </w:t>
      </w:r>
      <w:proofErr w:type="spellStart"/>
      <w:r w:rsidRPr="00A547BF">
        <w:t>Brandberg’s</w:t>
      </w:r>
      <w:proofErr w:type="spellEnd"/>
      <w:r w:rsidRPr="00A547BF">
        <w:t xml:space="preserve"> current residents, an African </w:t>
      </w:r>
      <w:r w:rsidR="009214D3">
        <w:t>Black R</w:t>
      </w:r>
      <w:r w:rsidRPr="00A547BF">
        <w:t xml:space="preserve">hino in the bush near the </w:t>
      </w:r>
      <w:proofErr w:type="spellStart"/>
      <w:r w:rsidRPr="00A547BF">
        <w:t>Ugab</w:t>
      </w:r>
      <w:proofErr w:type="spellEnd"/>
      <w:r w:rsidRPr="00A547BF">
        <w:t xml:space="preserve"> River.</w:t>
      </w:r>
      <w:r w:rsidR="005F5B2C">
        <w:t xml:space="preserve"> </w:t>
      </w:r>
      <w:r w:rsidR="00AE2269">
        <w:t xml:space="preserve">The current biface may have been used to hunt this rhino’s Pleistocene forebear. </w:t>
      </w:r>
      <w:r w:rsidR="005F5B2C">
        <w:t xml:space="preserve">Courtesy </w:t>
      </w:r>
      <w:proofErr w:type="spellStart"/>
      <w:r w:rsidR="005F5B2C">
        <w:t>Brandberg</w:t>
      </w:r>
      <w:proofErr w:type="spellEnd"/>
      <w:r w:rsidR="005F5B2C">
        <w:t xml:space="preserve"> Rest Camp in </w:t>
      </w:r>
      <w:proofErr w:type="spellStart"/>
      <w:r w:rsidR="005F5B2C">
        <w:t>Uis</w:t>
      </w:r>
      <w:proofErr w:type="spellEnd"/>
      <w:r w:rsidR="005F5B2C">
        <w:t xml:space="preserve">, an old mining town </w:t>
      </w:r>
      <w:r w:rsidR="009214D3">
        <w:t>n</w:t>
      </w:r>
      <w:r w:rsidR="005F5B2C">
        <w:t xml:space="preserve">ear </w:t>
      </w:r>
      <w:proofErr w:type="spellStart"/>
      <w:r w:rsidR="005F5B2C">
        <w:t>Brandberg</w:t>
      </w:r>
      <w:proofErr w:type="spellEnd"/>
      <w:r w:rsidR="005F5B2C">
        <w:t xml:space="preserve">. </w:t>
      </w:r>
      <w:hyperlink r:id="rId9" w:history="1">
        <w:r w:rsidR="005F5B2C" w:rsidRPr="0006389C">
          <w:rPr>
            <w:rStyle w:val="Hyperlink"/>
          </w:rPr>
          <w:t>http://www.brandbergrestcamp.com/blog/wp-content/uploads/2011/11/Black-Rhino-400x300.jpg</w:t>
        </w:r>
      </w:hyperlink>
    </w:p>
    <w:p w:rsidR="005F5B2C" w:rsidRDefault="009214D3" w:rsidP="00047BB5">
      <w:r>
        <w:t xml:space="preserve">Fig. </w:t>
      </w:r>
      <w:r w:rsidR="00A57FA9">
        <w:t>4</w:t>
      </w:r>
      <w:r>
        <w:t xml:space="preserve"> The upper reaches of </w:t>
      </w:r>
      <w:proofErr w:type="spellStart"/>
      <w:r>
        <w:t>Brandberg</w:t>
      </w:r>
      <w:proofErr w:type="spellEnd"/>
      <w:r>
        <w:t xml:space="preserve"> captures the easterly winds with moisture laden clouds from the Atlantic Ocean. </w:t>
      </w:r>
      <w:r w:rsidR="00A57FA9">
        <w:t xml:space="preserve">After </w:t>
      </w:r>
      <w:r w:rsidR="00A57FA9" w:rsidRPr="00A57FA9">
        <w:t>http://media.ellerstrand.se/2012/07/Brandberg03.jpg</w:t>
      </w:r>
      <w:r w:rsidR="00A57FA9">
        <w:t>.</w:t>
      </w:r>
    </w:p>
    <w:p w:rsidR="009214D3" w:rsidRPr="00A547BF" w:rsidRDefault="009214D3" w:rsidP="00047BB5"/>
    <w:p w:rsidR="00105424" w:rsidRDefault="00A617DF" w:rsidP="000D407C">
      <w:pPr>
        <w:ind w:firstLine="720"/>
      </w:pPr>
      <w:r w:rsidRPr="009312A3">
        <w:t>Namibia’</w:t>
      </w:r>
      <w:r w:rsidR="009312A3" w:rsidRPr="009312A3">
        <w:t xml:space="preserve">s </w:t>
      </w:r>
      <w:proofErr w:type="spellStart"/>
      <w:r w:rsidR="009312A3" w:rsidRPr="009312A3">
        <w:t>Brandberg</w:t>
      </w:r>
      <w:proofErr w:type="spellEnd"/>
      <w:r w:rsidRPr="009312A3">
        <w:t xml:space="preserve"> </w:t>
      </w:r>
      <w:r w:rsidR="00A547BF">
        <w:t xml:space="preserve">(2 573m/8 441ft) </w:t>
      </w:r>
      <w:r w:rsidR="000D407C">
        <w:t>stands as</w:t>
      </w:r>
      <w:r w:rsidRPr="009312A3">
        <w:t xml:space="preserve"> a gr</w:t>
      </w:r>
      <w:r w:rsidR="00057B46" w:rsidRPr="009312A3">
        <w:t>an</w:t>
      </w:r>
      <w:r w:rsidRPr="009312A3">
        <w:t xml:space="preserve">itic </w:t>
      </w:r>
      <w:r w:rsidR="00A547BF">
        <w:t>pluton</w:t>
      </w:r>
      <w:r w:rsidRPr="009312A3">
        <w:t xml:space="preserve"> that was ejected through the earth’s mantle</w:t>
      </w:r>
      <w:r w:rsidR="007F15A9">
        <w:t xml:space="preserve"> (Fig 2) </w:t>
      </w:r>
      <w:r w:rsidR="00C80451">
        <w:t>to ascend as a wall to the westerly winds blowing in from the Atlantic Ocean which carrie</w:t>
      </w:r>
      <w:r w:rsidR="00A57FA9">
        <w:t>s</w:t>
      </w:r>
      <w:r w:rsidR="00C80451">
        <w:t xml:space="preserve"> with them moisture–laden air</w:t>
      </w:r>
      <w:r w:rsidR="007F15A9">
        <w:t xml:space="preserve"> (Fig. 4)</w:t>
      </w:r>
      <w:r w:rsidR="00C80451">
        <w:t>.  Over millennia th</w:t>
      </w:r>
      <w:r w:rsidR="00FA7CEA">
        <w:t>ese</w:t>
      </w:r>
      <w:r w:rsidR="00C80451">
        <w:t xml:space="preserve"> moisture </w:t>
      </w:r>
      <w:r w:rsidR="00FA7CEA">
        <w:t xml:space="preserve">laden </w:t>
      </w:r>
      <w:r w:rsidR="00057B46" w:rsidRPr="009312A3">
        <w:t xml:space="preserve">fissures </w:t>
      </w:r>
      <w:r w:rsidR="00C80451">
        <w:t xml:space="preserve">in the granite </w:t>
      </w:r>
      <w:r w:rsidR="00FA7CEA">
        <w:t xml:space="preserve">would heat </w:t>
      </w:r>
      <w:r w:rsidR="00A547BF">
        <w:t xml:space="preserve">and </w:t>
      </w:r>
      <w:r w:rsidR="00FA7CEA">
        <w:t>expand</w:t>
      </w:r>
      <w:r w:rsidR="00A547BF">
        <w:t xml:space="preserve"> during the day and then</w:t>
      </w:r>
      <w:r w:rsidR="00FA7CEA">
        <w:t xml:space="preserve"> calv</w:t>
      </w:r>
      <w:r w:rsidR="00A547BF">
        <w:t>e</w:t>
      </w:r>
      <w:r w:rsidR="00FA7CEA">
        <w:t xml:space="preserve"> huge, house</w:t>
      </w:r>
      <w:r w:rsidR="00105424">
        <w:t>-</w:t>
      </w:r>
      <w:r w:rsidR="00FA7CEA">
        <w:t>sized granite blocks</w:t>
      </w:r>
      <w:r w:rsidR="00A547BF">
        <w:t xml:space="preserve"> from the mountain</w:t>
      </w:r>
      <w:r w:rsidR="00105424">
        <w:t>. Higher on the Inselberg</w:t>
      </w:r>
      <w:r w:rsidR="00FA7CEA">
        <w:t xml:space="preserve"> </w:t>
      </w:r>
      <w:r w:rsidR="00A547BF">
        <w:t xml:space="preserve">this </w:t>
      </w:r>
      <w:r w:rsidR="00105424">
        <w:t>moisture seep</w:t>
      </w:r>
      <w:r w:rsidR="00A547BF">
        <w:t>ed</w:t>
      </w:r>
      <w:r w:rsidR="00105424">
        <w:t xml:space="preserve"> into</w:t>
      </w:r>
      <w:r w:rsidR="00C80451">
        <w:t xml:space="preserve"> pools so that animals and people could survive </w:t>
      </w:r>
      <w:r w:rsidR="005F5B2C">
        <w:t xml:space="preserve">up </w:t>
      </w:r>
      <w:r w:rsidR="00105424">
        <w:t xml:space="preserve">here </w:t>
      </w:r>
      <w:r w:rsidR="00C80451">
        <w:t>when desertification ensued in the savannah below</w:t>
      </w:r>
      <w:r w:rsidR="00057B46" w:rsidRPr="009312A3">
        <w:t xml:space="preserve">. </w:t>
      </w:r>
      <w:r w:rsidR="00105424">
        <w:t>To reach this high oasis a</w:t>
      </w:r>
      <w:r w:rsidR="00057B46" w:rsidRPr="009312A3">
        <w:t>bove</w:t>
      </w:r>
      <w:r w:rsidR="00105424">
        <w:t>,</w:t>
      </w:r>
      <w:r w:rsidR="00057B46" w:rsidRPr="009312A3">
        <w:t xml:space="preserve"> these </w:t>
      </w:r>
      <w:r w:rsidR="00FA7CEA">
        <w:t xml:space="preserve">huge </w:t>
      </w:r>
      <w:r w:rsidR="00057B46" w:rsidRPr="009312A3">
        <w:t xml:space="preserve">blocks </w:t>
      </w:r>
      <w:r w:rsidR="00105424">
        <w:t>form a</w:t>
      </w:r>
      <w:r w:rsidR="00057B46" w:rsidRPr="009312A3">
        <w:t xml:space="preserve"> </w:t>
      </w:r>
      <w:r w:rsidR="00105424">
        <w:t>frontier</w:t>
      </w:r>
      <w:r w:rsidR="00057B46" w:rsidRPr="009312A3">
        <w:t xml:space="preserve"> that require</w:t>
      </w:r>
      <w:r w:rsidR="00105424">
        <w:t>s</w:t>
      </w:r>
      <w:r w:rsidR="00057B46" w:rsidRPr="009312A3">
        <w:t xml:space="preserve"> friction climbing</w:t>
      </w:r>
      <w:r w:rsidR="00FA7CEA">
        <w:t xml:space="preserve"> for animals and people alike</w:t>
      </w:r>
      <w:r w:rsidR="00057B46" w:rsidRPr="009312A3">
        <w:t xml:space="preserve">. </w:t>
      </w:r>
      <w:r w:rsidR="00105424">
        <w:t>Above</w:t>
      </w:r>
      <w:r w:rsidR="005F5B2C">
        <w:t>,</w:t>
      </w:r>
      <w:r w:rsidR="00FA7CEA">
        <w:t xml:space="preserve"> among the pools of water are blocky caves </w:t>
      </w:r>
      <w:r w:rsidR="005F5B2C">
        <w:t>in which</w:t>
      </w:r>
      <w:r w:rsidR="00105424">
        <w:t xml:space="preserve"> ancient San</w:t>
      </w:r>
      <w:r w:rsidR="005F5B2C">
        <w:t xml:space="preserve"> Bushmen</w:t>
      </w:r>
      <w:r w:rsidR="00105424">
        <w:t xml:space="preserve"> painted</w:t>
      </w:r>
      <w:r w:rsidR="00FA7CEA">
        <w:t xml:space="preserve"> pictographs that document</w:t>
      </w:r>
      <w:r w:rsidR="00105424">
        <w:t>ed</w:t>
      </w:r>
      <w:r w:rsidR="00FA7CEA">
        <w:t xml:space="preserve"> the</w:t>
      </w:r>
      <w:r w:rsidR="00105424">
        <w:t xml:space="preserve">ir lives and customs </w:t>
      </w:r>
      <w:r w:rsidR="005F5B2C">
        <w:t xml:space="preserve">in </w:t>
      </w:r>
      <w:r w:rsidR="00FA7CEA">
        <w:t>this oasis that was used in all of the period</w:t>
      </w:r>
      <w:r w:rsidR="00105424">
        <w:t>s</w:t>
      </w:r>
      <w:r w:rsidR="00FA7CEA">
        <w:t xml:space="preserve"> of sub-Saharan desertification in the area. </w:t>
      </w:r>
    </w:p>
    <w:p w:rsidR="003838A7" w:rsidRDefault="00057B46" w:rsidP="000D407C">
      <w:pPr>
        <w:ind w:firstLine="720"/>
      </w:pPr>
      <w:r w:rsidRPr="009312A3">
        <w:t>Below</w:t>
      </w:r>
      <w:r w:rsidR="00AE2269">
        <w:t xml:space="preserve"> the </w:t>
      </w:r>
      <w:proofErr w:type="spellStart"/>
      <w:r w:rsidR="00AE2269">
        <w:t>Brandberg</w:t>
      </w:r>
      <w:proofErr w:type="spellEnd"/>
      <w:r w:rsidR="00AE2269">
        <w:t xml:space="preserve"> plateau</w:t>
      </w:r>
      <w:r w:rsidR="00541C0B">
        <w:t>,</w:t>
      </w:r>
      <w:r w:rsidRPr="009312A3">
        <w:t xml:space="preserve"> </w:t>
      </w:r>
      <w:r w:rsidR="00AE2269">
        <w:t>i</w:t>
      </w:r>
      <w:r w:rsidRPr="009312A3">
        <w:t xml:space="preserve">n the </w:t>
      </w:r>
      <w:proofErr w:type="spellStart"/>
      <w:r w:rsidR="00541C0B" w:rsidRPr="009312A3">
        <w:t>Ga'aseb</w:t>
      </w:r>
      <w:proofErr w:type="spellEnd"/>
      <w:r w:rsidR="00541C0B" w:rsidRPr="009312A3">
        <w:t xml:space="preserve"> </w:t>
      </w:r>
      <w:r w:rsidR="00FA7CEA">
        <w:t xml:space="preserve">and </w:t>
      </w:r>
      <w:proofErr w:type="spellStart"/>
      <w:r w:rsidR="00FA7CEA">
        <w:t>Ugab</w:t>
      </w:r>
      <w:proofErr w:type="spellEnd"/>
      <w:r w:rsidR="00FA7CEA">
        <w:t xml:space="preserve"> </w:t>
      </w:r>
      <w:r w:rsidR="00541C0B" w:rsidRPr="009312A3">
        <w:t>River Valley</w:t>
      </w:r>
      <w:r w:rsidR="00FA7CEA">
        <w:t>s</w:t>
      </w:r>
      <w:r w:rsidR="00541C0B" w:rsidRPr="009312A3">
        <w:t xml:space="preserve"> </w:t>
      </w:r>
      <w:r w:rsidRPr="009312A3">
        <w:t xml:space="preserve">surrounding the </w:t>
      </w:r>
      <w:r w:rsidR="00541C0B">
        <w:t>northern</w:t>
      </w:r>
      <w:r w:rsidR="005F5B2C">
        <w:t xml:space="preserve"> face of the</w:t>
      </w:r>
      <w:r w:rsidR="00541C0B">
        <w:t xml:space="preserve"> </w:t>
      </w:r>
      <w:r w:rsidRPr="009312A3">
        <w:t xml:space="preserve">Inselberg is </w:t>
      </w:r>
      <w:r w:rsidR="009A3320">
        <w:t xml:space="preserve">a </w:t>
      </w:r>
      <w:r w:rsidRPr="009312A3">
        <w:t xml:space="preserve">zone </w:t>
      </w:r>
      <w:r w:rsidR="00105424">
        <w:t>where</w:t>
      </w:r>
      <w:r w:rsidRPr="009312A3">
        <w:t xml:space="preserve"> larger </w:t>
      </w:r>
      <w:proofErr w:type="spellStart"/>
      <w:proofErr w:type="gramStart"/>
      <w:r w:rsidRPr="009312A3">
        <w:t>animal</w:t>
      </w:r>
      <w:r w:rsidR="00AE2269">
        <w:t>,</w:t>
      </w:r>
      <w:r w:rsidRPr="009312A3">
        <w:t>s</w:t>
      </w:r>
      <w:proofErr w:type="spellEnd"/>
      <w:proofErr w:type="gramEnd"/>
      <w:r w:rsidRPr="009312A3">
        <w:t xml:space="preserve"> unable to escape </w:t>
      </w:r>
      <w:r w:rsidR="00105424">
        <w:t xml:space="preserve">desertification </w:t>
      </w:r>
      <w:r w:rsidR="00AE2269">
        <w:t xml:space="preserve">by ascending the mountain to the plateau, </w:t>
      </w:r>
      <w:r w:rsidR="00FA7CEA">
        <w:t xml:space="preserve">have </w:t>
      </w:r>
      <w:r w:rsidR="005F5B2C">
        <w:t xml:space="preserve">perennially </w:t>
      </w:r>
      <w:r w:rsidR="009A3320">
        <w:t>congregated</w:t>
      </w:r>
      <w:r w:rsidR="00FA7CEA">
        <w:t xml:space="preserve">. </w:t>
      </w:r>
      <w:r w:rsidR="00AE2269">
        <w:t>This</w:t>
      </w:r>
      <w:r w:rsidR="00FA7CEA">
        <w:t xml:space="preserve"> is </w:t>
      </w:r>
      <w:r w:rsidR="00105424">
        <w:t>the</w:t>
      </w:r>
      <w:r w:rsidR="00FA7CEA">
        <w:t xml:space="preserve"> zone of the </w:t>
      </w:r>
      <w:r w:rsidR="00105424">
        <w:t>large</w:t>
      </w:r>
      <w:r w:rsidR="00AE2269">
        <w:t>-</w:t>
      </w:r>
      <w:r w:rsidR="00105424">
        <w:t>game hunters,</w:t>
      </w:r>
      <w:r w:rsidR="00FA7CEA">
        <w:t xml:space="preserve"> and </w:t>
      </w:r>
      <w:r w:rsidR="00AE2269">
        <w:t>this</w:t>
      </w:r>
      <w:r w:rsidR="00FA7CEA">
        <w:t xml:space="preserve"> is where one finds </w:t>
      </w:r>
      <w:r w:rsidR="00105424">
        <w:t>huge</w:t>
      </w:r>
      <w:r w:rsidR="009A3320">
        <w:t xml:space="preserve"> </w:t>
      </w:r>
      <w:r w:rsidR="00FA7CEA">
        <w:t xml:space="preserve">surface </w:t>
      </w:r>
      <w:r w:rsidR="009A3320">
        <w:t>scatter</w:t>
      </w:r>
      <w:r w:rsidR="00105424">
        <w:t>s</w:t>
      </w:r>
      <w:r w:rsidR="009A3320">
        <w:t xml:space="preserve"> </w:t>
      </w:r>
      <w:r w:rsidR="00FA7CEA">
        <w:t>of stone flakes</w:t>
      </w:r>
      <w:r w:rsidR="00AE2269">
        <w:t xml:space="preserve"> and some finished tools and weapons</w:t>
      </w:r>
      <w:r w:rsidRPr="009312A3">
        <w:t xml:space="preserve">. Today </w:t>
      </w:r>
      <w:r w:rsidR="007F15A9">
        <w:t>D</w:t>
      </w:r>
      <w:r w:rsidR="005F5B2C">
        <w:t xml:space="preserve">esert </w:t>
      </w:r>
      <w:r w:rsidR="007F15A9">
        <w:t>E</w:t>
      </w:r>
      <w:r w:rsidRPr="009312A3">
        <w:t xml:space="preserve">lephants </w:t>
      </w:r>
      <w:r w:rsidR="00FA7CEA">
        <w:t xml:space="preserve">and </w:t>
      </w:r>
      <w:r w:rsidR="007F15A9">
        <w:t>Black R</w:t>
      </w:r>
      <w:r w:rsidR="00FA7CEA">
        <w:t xml:space="preserve">hinos </w:t>
      </w:r>
      <w:r w:rsidR="003838A7">
        <w:t>are</w:t>
      </w:r>
      <w:r w:rsidRPr="009312A3">
        <w:t xml:space="preserve"> </w:t>
      </w:r>
      <w:r w:rsidR="009A3320">
        <w:t xml:space="preserve">constrained </w:t>
      </w:r>
      <w:r w:rsidRPr="009312A3">
        <w:t xml:space="preserve">to this </w:t>
      </w:r>
      <w:r w:rsidR="009A3320" w:rsidRPr="009312A3">
        <w:t>ecotone</w:t>
      </w:r>
      <w:r w:rsidR="003838A7">
        <w:t xml:space="preserve"> and</w:t>
      </w:r>
      <w:r w:rsidR="003838A7" w:rsidRPr="009312A3">
        <w:t xml:space="preserve"> still roam undisturbed </w:t>
      </w:r>
      <w:r w:rsidR="005F5B2C">
        <w:t xml:space="preserve">in the bush </w:t>
      </w:r>
      <w:r w:rsidR="003838A7" w:rsidRPr="009312A3">
        <w:t>along the banks of the</w:t>
      </w:r>
      <w:r w:rsidR="00AE2269">
        <w:t>se</w:t>
      </w:r>
      <w:r w:rsidR="003838A7" w:rsidRPr="009312A3">
        <w:t xml:space="preserve"> River Valley</w:t>
      </w:r>
      <w:r w:rsidR="00FA7CEA">
        <w:t>s</w:t>
      </w:r>
      <w:r w:rsidR="003838A7">
        <w:t xml:space="preserve"> as their </w:t>
      </w:r>
      <w:proofErr w:type="spellStart"/>
      <w:r w:rsidR="003838A7" w:rsidRPr="009312A3">
        <w:t>megafauna</w:t>
      </w:r>
      <w:r w:rsidR="00AE2269">
        <w:t>l</w:t>
      </w:r>
      <w:proofErr w:type="spellEnd"/>
      <w:r w:rsidR="003838A7" w:rsidRPr="009312A3">
        <w:t xml:space="preserve"> ancestors</w:t>
      </w:r>
      <w:r w:rsidR="003838A7">
        <w:t xml:space="preserve"> </w:t>
      </w:r>
      <w:r w:rsidR="005F5B2C">
        <w:t xml:space="preserve">did </w:t>
      </w:r>
      <w:r w:rsidR="003838A7">
        <w:t>in the Pleistocene</w:t>
      </w:r>
      <w:r w:rsidRPr="009312A3">
        <w:t xml:space="preserve">. </w:t>
      </w:r>
    </w:p>
    <w:p w:rsidR="00AE2269" w:rsidRDefault="00AE2269" w:rsidP="00047BB5">
      <w:pPr>
        <w:rPr>
          <w:b/>
        </w:rPr>
      </w:pPr>
    </w:p>
    <w:p w:rsidR="00047BB5" w:rsidRDefault="00047BB5" w:rsidP="00047BB5">
      <w:pPr>
        <w:rPr>
          <w:b/>
        </w:rPr>
      </w:pPr>
      <w:bookmarkStart w:id="0" w:name="_GoBack"/>
      <w:bookmarkEnd w:id="0"/>
      <w:r w:rsidRPr="00050BD4">
        <w:rPr>
          <w:b/>
        </w:rPr>
        <w:t>References:</w:t>
      </w:r>
    </w:p>
    <w:p w:rsidR="00047BB5" w:rsidRPr="00050BD4" w:rsidRDefault="00047BB5" w:rsidP="00047BB5">
      <w:pPr>
        <w:rPr>
          <w:b/>
        </w:rPr>
      </w:pPr>
      <w:proofErr w:type="spellStart"/>
      <w:r w:rsidRPr="00047BB5">
        <w:rPr>
          <w:rStyle w:val="subfielddata"/>
        </w:rPr>
        <w:t>Lenssen-Erz</w:t>
      </w:r>
      <w:proofErr w:type="spellEnd"/>
      <w:r w:rsidRPr="00047BB5">
        <w:rPr>
          <w:rStyle w:val="subfielddata"/>
        </w:rPr>
        <w:t xml:space="preserve">, </w:t>
      </w:r>
      <w:proofErr w:type="spellStart"/>
      <w:r w:rsidRPr="00047BB5">
        <w:rPr>
          <w:rStyle w:val="subfielddata"/>
        </w:rPr>
        <w:t>Tilman</w:t>
      </w:r>
      <w:proofErr w:type="spellEnd"/>
      <w:r>
        <w:rPr>
          <w:rStyle w:val="subfielddata"/>
        </w:rPr>
        <w:t>. 2000.</w:t>
      </w:r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Brandberg</w:t>
      </w:r>
      <w:proofErr w:type="spellEnd"/>
      <w:r w:rsidRPr="00072369">
        <w:rPr>
          <w:rStyle w:val="subfielddata"/>
          <w:i/>
        </w:rPr>
        <w:t xml:space="preserve">: der Bilderberg </w:t>
      </w:r>
      <w:proofErr w:type="spellStart"/>
      <w:proofErr w:type="gramStart"/>
      <w:r w:rsidRPr="00072369">
        <w:rPr>
          <w:rStyle w:val="subfielddata"/>
          <w:i/>
        </w:rPr>
        <w:t>Namibias</w:t>
      </w:r>
      <w:proofErr w:type="spellEnd"/>
      <w:r w:rsidRPr="00072369">
        <w:rPr>
          <w:rStyle w:val="subfielddata"/>
          <w:i/>
        </w:rPr>
        <w:t xml:space="preserve"> :</w:t>
      </w:r>
      <w:proofErr w:type="gram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Kunst</w:t>
      </w:r>
      <w:proofErr w:type="spellEnd"/>
      <w:r w:rsidRPr="00072369">
        <w:rPr>
          <w:rStyle w:val="subfielddata"/>
          <w:i/>
        </w:rPr>
        <w:t xml:space="preserve"> und Geschichte </w:t>
      </w:r>
      <w:proofErr w:type="spellStart"/>
      <w:r w:rsidRPr="00072369">
        <w:rPr>
          <w:rStyle w:val="subfielddata"/>
          <w:i/>
        </w:rPr>
        <w:t>einer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Urlandschaft</w:t>
      </w:r>
      <w:proofErr w:type="spellEnd"/>
      <w:r w:rsidRPr="00072369">
        <w:rPr>
          <w:rStyle w:val="subfielddata"/>
          <w:i/>
        </w:rPr>
        <w:t xml:space="preserve"> / </w:t>
      </w:r>
      <w:proofErr w:type="spellStart"/>
      <w:r w:rsidRPr="00072369">
        <w:rPr>
          <w:rStyle w:val="subfielddata"/>
          <w:i/>
        </w:rPr>
        <w:t>Tilman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Lenssen-Erz</w:t>
      </w:r>
      <w:proofErr w:type="spellEnd"/>
      <w:r w:rsidRPr="00072369">
        <w:rPr>
          <w:rStyle w:val="subfielddata"/>
          <w:i/>
        </w:rPr>
        <w:t xml:space="preserve"> und Marie-</w:t>
      </w:r>
      <w:proofErr w:type="spellStart"/>
      <w:r w:rsidRPr="00072369">
        <w:rPr>
          <w:rStyle w:val="subfielddata"/>
          <w:i/>
        </w:rPr>
        <w:t>Theres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Erz</w:t>
      </w:r>
      <w:proofErr w:type="spellEnd"/>
      <w:r w:rsidRPr="00072369">
        <w:rPr>
          <w:rStyle w:val="subfielddata"/>
          <w:i/>
        </w:rPr>
        <w:t xml:space="preserve"> ; </w:t>
      </w:r>
      <w:proofErr w:type="spellStart"/>
      <w:r w:rsidRPr="00072369">
        <w:rPr>
          <w:rStyle w:val="subfielddata"/>
          <w:i/>
        </w:rPr>
        <w:t>herausgegeben</w:t>
      </w:r>
      <w:proofErr w:type="spellEnd"/>
      <w:r w:rsidRPr="00072369">
        <w:rPr>
          <w:rStyle w:val="subfielddata"/>
          <w:i/>
        </w:rPr>
        <w:t xml:space="preserve"> und </w:t>
      </w:r>
      <w:proofErr w:type="spellStart"/>
      <w:r w:rsidRPr="00072369">
        <w:rPr>
          <w:rStyle w:val="subfielddata"/>
          <w:i/>
        </w:rPr>
        <w:t>mit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einem</w:t>
      </w:r>
      <w:proofErr w:type="spellEnd"/>
      <w:r w:rsidRPr="00072369">
        <w:rPr>
          <w:rStyle w:val="subfielddata"/>
          <w:i/>
        </w:rPr>
        <w:t xml:space="preserve"> </w:t>
      </w:r>
      <w:proofErr w:type="spellStart"/>
      <w:r w:rsidRPr="00072369">
        <w:rPr>
          <w:rStyle w:val="subfielddata"/>
          <w:i/>
        </w:rPr>
        <w:t>Vorwort</w:t>
      </w:r>
      <w:proofErr w:type="spellEnd"/>
      <w:r w:rsidRPr="00072369">
        <w:rPr>
          <w:rStyle w:val="subfielddata"/>
          <w:i/>
        </w:rPr>
        <w:t xml:space="preserve"> von Gerhard </w:t>
      </w:r>
      <w:proofErr w:type="spellStart"/>
      <w:r w:rsidRPr="00072369">
        <w:rPr>
          <w:rStyle w:val="subfielddata"/>
          <w:i/>
        </w:rPr>
        <w:t>Bosinski</w:t>
      </w:r>
      <w:proofErr w:type="spellEnd"/>
      <w:r w:rsidRPr="00072369">
        <w:rPr>
          <w:rStyle w:val="subfielddata"/>
          <w:i/>
        </w:rPr>
        <w:t xml:space="preserve"> ; </w:t>
      </w:r>
      <w:proofErr w:type="spellStart"/>
      <w:r w:rsidRPr="00072369">
        <w:rPr>
          <w:rStyle w:val="subfielddata"/>
          <w:i/>
        </w:rPr>
        <w:t>Geleitwort</w:t>
      </w:r>
      <w:proofErr w:type="spellEnd"/>
      <w:r w:rsidRPr="00072369">
        <w:rPr>
          <w:rStyle w:val="subfielddata"/>
          <w:i/>
        </w:rPr>
        <w:t xml:space="preserve"> von Paul </w:t>
      </w:r>
      <w:proofErr w:type="spellStart"/>
      <w:r w:rsidRPr="00072369">
        <w:rPr>
          <w:rStyle w:val="subfielddata"/>
          <w:i/>
        </w:rPr>
        <w:t>Bahn</w:t>
      </w:r>
      <w:proofErr w:type="spellEnd"/>
      <w:r>
        <w:rPr>
          <w:rStyle w:val="subfielddata"/>
        </w:rPr>
        <w:t xml:space="preserve">. Stuttgart: </w:t>
      </w:r>
      <w:proofErr w:type="spellStart"/>
      <w:r>
        <w:rPr>
          <w:rStyle w:val="subfielddata"/>
        </w:rPr>
        <w:t>Thorbecke</w:t>
      </w:r>
      <w:proofErr w:type="spellEnd"/>
      <w:r>
        <w:rPr>
          <w:rStyle w:val="subfielddata"/>
        </w:rPr>
        <w:t>.</w:t>
      </w:r>
    </w:p>
    <w:p w:rsidR="00047BB5" w:rsidRDefault="00047BB5" w:rsidP="00047BB5"/>
    <w:p w:rsidR="00047BB5" w:rsidRDefault="00047BB5"/>
    <w:sectPr w:rsidR="00047BB5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B5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47BB5"/>
    <w:rsid w:val="000505A1"/>
    <w:rsid w:val="00050E14"/>
    <w:rsid w:val="00051927"/>
    <w:rsid w:val="00055A9C"/>
    <w:rsid w:val="00056DA0"/>
    <w:rsid w:val="000575F3"/>
    <w:rsid w:val="00057B46"/>
    <w:rsid w:val="00060D4A"/>
    <w:rsid w:val="00061410"/>
    <w:rsid w:val="00062047"/>
    <w:rsid w:val="00062442"/>
    <w:rsid w:val="00063536"/>
    <w:rsid w:val="00065636"/>
    <w:rsid w:val="00065DB6"/>
    <w:rsid w:val="00067A3C"/>
    <w:rsid w:val="00072369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07C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5424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E62"/>
    <w:rsid w:val="0021487B"/>
    <w:rsid w:val="00215513"/>
    <w:rsid w:val="00215A1F"/>
    <w:rsid w:val="00217D1D"/>
    <w:rsid w:val="002212D0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699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838A7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1C0B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B2C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419"/>
    <w:rsid w:val="007D694F"/>
    <w:rsid w:val="007D7577"/>
    <w:rsid w:val="007E08BB"/>
    <w:rsid w:val="007E15E2"/>
    <w:rsid w:val="007E49BF"/>
    <w:rsid w:val="007F15A9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14D3"/>
    <w:rsid w:val="00924D6C"/>
    <w:rsid w:val="009274A2"/>
    <w:rsid w:val="00930C58"/>
    <w:rsid w:val="009312A3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3320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7BF"/>
    <w:rsid w:val="00A57FA9"/>
    <w:rsid w:val="00A6107D"/>
    <w:rsid w:val="00A617DF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269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98B"/>
    <w:rsid w:val="00B3320B"/>
    <w:rsid w:val="00B344A2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F5A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451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71B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2AC5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1D1B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A7CEA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D33E"/>
  <w15:chartTrackingRefBased/>
  <w15:docId w15:val="{483072D7-1D71-436F-82DA-8C926A21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047BB5"/>
    <w:rPr>
      <w:b/>
      <w:bCs/>
    </w:rPr>
  </w:style>
  <w:style w:type="character" w:customStyle="1" w:styleId="subfielddata">
    <w:name w:val="subfielddata"/>
    <w:basedOn w:val="DefaultParagraphFont"/>
    <w:rsid w:val="00047BB5"/>
  </w:style>
  <w:style w:type="character" w:styleId="Hyperlink">
    <w:name w:val="Hyperlink"/>
    <w:basedOn w:val="DefaultParagraphFont"/>
    <w:uiPriority w:val="99"/>
    <w:unhideWhenUsed/>
    <w:rsid w:val="00047B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3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randbergrestcamp.com/blog/wp-content/uploads/2011/11/Black-Rhino-400x3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BBAD-FD18-47A1-B064-7F536064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cp:lastPrinted>2017-02-14T22:10:00Z</cp:lastPrinted>
  <dcterms:created xsi:type="dcterms:W3CDTF">2017-02-14T22:10:00Z</dcterms:created>
  <dcterms:modified xsi:type="dcterms:W3CDTF">2017-02-14T22:10:00Z</dcterms:modified>
</cp:coreProperties>
</file>