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Case 9-MEX-Chinesco-Shaman</w:t>
      </w:r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8255000" cy="82550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" t="-4" r="-4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0" cy="825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Wpcaptiontext"/>
        <w:rPr/>
      </w:pPr>
      <w:r>
        <w:rPr/>
        <w:t>Pre-Columbian pottery figure of a priest from Colima. Pottery, Mexico, 100 B.C. H: 9″ [Palmyra Heritage: Gallery 16/212.319.1077]</w:t>
      </w:r>
    </w:p>
    <w:p>
      <w:pPr>
        <w:pStyle w:val="Normal"/>
        <w:rPr/>
      </w:pPr>
      <w:r>
        <w:rPr/>
        <w:t xml:space="preserve">We all know of the Aztecs and their towering relics. Many are less familiar with the far older cultures of Western Mexico who left no monuments or writing systems but whose </w:t>
      </w:r>
      <w:hyperlink r:id="rId3" w:tgtFrame="_blank">
        <w:r>
          <w:rPr>
            <w:rStyle w:val="InternetLink"/>
          </w:rPr>
          <w:t>shaft tomb culture</w:t>
        </w:r>
      </w:hyperlink>
      <w:r>
        <w:rPr/>
        <w:t xml:space="preserve"> produced the most dramatic artworks in Mesoamerica. Small in stature but bursting with artistry, Mexican tomb pottery is our one key to the cultures of ancient West Mexico.</w:t>
      </w:r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6191250" cy="619125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" t="-4" r="-4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Wpcaptiontext"/>
        <w:rPr/>
      </w:pPr>
      <w:r>
        <w:rPr/>
        <w:t>Frontal view of Pre-Columbian Colima priest figure, whose rear basket likely functioned as a food or drinking vesse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Wpcaptiontext">
    <w:name w:val="wp-caption-text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en.wikipedia.org/wiki/Western_Mexico_shaft_tomb_tradition" TargetMode="External"/><Relationship Id="rId4" Type="http://schemas.openxmlformats.org/officeDocument/2006/relationships/image" Target="media/image2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2015-12-15T14:33:00Z</dcterms:created>
  <dc:creator>owner</dc:creator>
  <dc:description/>
  <cp:keywords/>
  <dc:language>en-US</dc:language>
  <cp:lastModifiedBy>Coffman</cp:lastModifiedBy>
  <dcterms:modified xsi:type="dcterms:W3CDTF">2019-01-14T15:10:00Z</dcterms:modified>
  <cp:revision>2</cp:revision>
  <dc:subject/>
  <dc:title>DIS-MEX-Colima-Shaman</dc:title>
</cp:coreProperties>
</file>