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AM000-Asia-Japan-Edo-Dragon-Eight Arc-</w:t>
      </w:r>
    </w:p>
    <w:p>
      <w:pPr>
        <w:pStyle w:val="Normal"/>
        <w:rPr/>
      </w:pPr>
      <w:r>
        <w:rPr/>
      </w:r>
    </w:p>
    <w:p>
      <w:pPr>
        <w:pStyle w:val="Normal"/>
        <w:rPr/>
      </w:pPr>
      <w:r>
        <w:rPr/>
        <w:drawing>
          <wp:inline distT="0" distB="0" distL="0" distR="0">
            <wp:extent cx="5583555" cy="53155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5583555" cy="5315585"/>
                    </a:xfrm>
                    <a:prstGeom prst="rect">
                      <a:avLst/>
                    </a:prstGeom>
                  </pic:spPr>
                </pic:pic>
              </a:graphicData>
            </a:graphic>
          </wp:inline>
        </w:drawing>
      </w:r>
    </w:p>
    <w:p>
      <w:pPr>
        <w:pStyle w:val="Normal"/>
        <w:rPr/>
      </w:pPr>
      <w:r>
        <w:rPr/>
        <w:t>Asia-Japan-Edo-Dragon-Eight Arc-</w:t>
      </w:r>
    </w:p>
    <w:p>
      <w:pPr>
        <w:pStyle w:val="Normal"/>
        <w:rPr/>
      </w:pPr>
      <w:r>
        <w:rPr/>
      </w:r>
    </w:p>
    <w:p>
      <w:pPr>
        <w:pStyle w:val="Normal"/>
        <w:rPr/>
      </w:pPr>
      <w:r>
        <w:rPr/>
        <w:t>Oriental Dragon - Silver Plated - 55mm</w:t>
      </w:r>
    </w:p>
    <w:p>
      <w:pPr>
        <w:pStyle w:val="Normal"/>
        <w:rPr/>
      </w:pPr>
      <w:r>
        <w:rPr/>
      </w:r>
    </w:p>
    <w:p>
      <w:pPr>
        <w:pStyle w:val="Normal"/>
        <w:rPr/>
      </w:pPr>
      <w:r>
        <w:rPr/>
        <w:t>Stunning bronze Japanese mirror measuring 55mm in diameter.  This bronze mirror is silver plated, but has been heavily tarnished.  The back is decorated with primitive scenes of an oriental dragon.  It has a central boss which is pierced to allow a cord to be passed through for holding.  The other side is undecorated and would have originally been polished to create a reflective surface.</w:t>
      </w:r>
    </w:p>
    <w:p>
      <w:pPr>
        <w:pStyle w:val="Normal"/>
        <w:ind w:firstLine="720"/>
        <w:rPr/>
      </w:pPr>
      <w:r>
        <w:rPr/>
        <w:t>Japanese dragons (</w:t>
      </w:r>
      <w:r>
        <w:rPr>
          <w:rFonts w:eastAsia="MS Gothic;ＭＳ ゴシック"/>
        </w:rPr>
        <w:t>日本の竜</w:t>
      </w:r>
      <w:r>
        <w:rPr/>
        <w:t> </w:t>
      </w:r>
      <w:r>
        <w:rPr/>
        <w:t xml:space="preserve">Nihon no ryū) are legendary amalgamations of native and Chinese legends of water deities associated with rainfall depicted as large, wingless, serpentine creatures with clawed feet and may have their origins with the alligators of coastal regions which come to spawn on banks during the rainy season. </w:t>
      </w:r>
    </w:p>
    <w:p>
      <w:pPr>
        <w:pStyle w:val="Normal"/>
        <w:ind w:firstLine="720"/>
        <w:rPr/>
      </w:pPr>
      <w:r>
        <w:rPr/>
        <w:t>Modern Japanese has numerous "dragon" words, including indigenous Tatsu from Old Japanese ta-tu, Sino Japanese ryū or ryō </w:t>
      </w:r>
      <w:hyperlink r:id="rId3">
        <w:r>
          <w:rPr>
            <w:rStyle w:val="InternetLink"/>
            <w:rFonts w:eastAsia="MS Gothic;ＭＳ ゴシック"/>
          </w:rPr>
          <w:t>竜</w:t>
        </w:r>
      </w:hyperlink>
      <w:r>
        <w:rPr/>
        <w:t> </w:t>
      </w:r>
      <w:r>
        <w:rPr/>
        <w:t>from Chinese lóng </w:t>
      </w:r>
      <w:hyperlink r:id="rId4">
        <w:r>
          <w:rPr>
            <w:rStyle w:val="InternetLink"/>
            <w:rFonts w:eastAsia="MS Gothic;ＭＳ ゴシック"/>
          </w:rPr>
          <w:t>龍</w:t>
        </w:r>
      </w:hyperlink>
      <w:r>
        <w:rPr/>
        <w:t>, nāga </w:t>
      </w:r>
      <w:r>
        <w:rPr>
          <w:rFonts w:eastAsia="MS Gothic;ＭＳ ゴシック"/>
        </w:rPr>
        <w:t>ナーガ</w:t>
      </w:r>
      <w:r>
        <w:rPr/>
        <w:t xml:space="preserve"> </w:t>
      </w:r>
      <w:r>
        <w:rPr/>
        <w:t>from Sanskrit </w:t>
      </w:r>
      <w:hyperlink r:id="rId5">
        <w:r>
          <w:rPr>
            <w:rStyle w:val="InternetLink"/>
          </w:rPr>
          <w:t>nāga</w:t>
        </w:r>
      </w:hyperlink>
      <w:r>
        <w:rPr/>
        <w:t>. </w:t>
      </w:r>
    </w:p>
    <w:p>
      <w:pPr>
        <w:pStyle w:val="NormalWeb"/>
        <w:shd w:fill="FFFFFF" w:val="clear"/>
        <w:spacing w:before="120" w:after="120"/>
        <w:rPr/>
      </w:pPr>
      <w:r>
        <w:rPr>
          <w:rFonts w:cs="Arial" w:ascii="Arial" w:hAnsi="Arial"/>
          <w:color w:val="222222"/>
          <w:sz w:val="21"/>
          <w:szCs w:val="21"/>
        </w:rPr>
        <w:t>Buddhist monks from China brought dragon and snake legends such as the </w:t>
      </w:r>
      <w:r>
        <w:rPr>
          <w:rFonts w:cs="Arial" w:ascii="Arial" w:hAnsi="Arial"/>
          <w:i/>
          <w:iCs/>
          <w:color w:val="222222"/>
          <w:sz w:val="21"/>
          <w:szCs w:val="21"/>
        </w:rPr>
        <w:t>nāga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ナーガ</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龍</w:t>
      </w:r>
      <w:r>
        <w:rPr>
          <w:rFonts w:ascii="Arial" w:hAnsi="Arial" w:cs="Arial" w:eastAsia="Arial"/>
          <w:color w:val="222222"/>
          <w:sz w:val="21"/>
          <w:szCs w:val="21"/>
        </w:rPr>
        <w:t xml:space="preserve"> </w:t>
      </w:r>
      <w:r>
        <w:rPr>
          <w:rFonts w:cs="Arial" w:ascii="Arial" w:hAnsi="Arial"/>
          <w:color w:val="222222"/>
          <w:sz w:val="21"/>
          <w:szCs w:val="21"/>
        </w:rPr>
        <w:t>"</w:t>
      </w:r>
      <w:hyperlink r:id="rId6">
        <w:r>
          <w:rPr>
            <w:rStyle w:val="InternetLink"/>
            <w:rFonts w:cs="Arial" w:ascii="Arial" w:hAnsi="Arial"/>
            <w:color w:val="0B0080"/>
            <w:sz w:val="21"/>
            <w:szCs w:val="21"/>
          </w:rPr>
          <w:t>Nāga</w:t>
        </w:r>
      </w:hyperlink>
      <w:r>
        <w:rPr>
          <w:rFonts w:cs="Arial" w:ascii="Arial" w:hAnsi="Arial"/>
          <w:color w:val="222222"/>
          <w:sz w:val="21"/>
          <w:szCs w:val="21"/>
        </w:rPr>
        <w:t>; rain deity; protector of Buddhism" and the </w:t>
      </w:r>
      <w:r>
        <w:rPr>
          <w:rFonts w:cs="Arial" w:ascii="Arial" w:hAnsi="Arial"/>
          <w:i/>
          <w:iCs/>
          <w:color w:val="222222"/>
          <w:sz w:val="21"/>
          <w:szCs w:val="21"/>
        </w:rPr>
        <w:t>nāgarāja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ナーガラージャ</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龍王</w:t>
      </w:r>
      <w:r>
        <w:rPr>
          <w:rFonts w:ascii="Arial" w:hAnsi="Arial" w:cs="Arial" w:eastAsia="Arial"/>
          <w:color w:val="222222"/>
          <w:sz w:val="21"/>
          <w:szCs w:val="21"/>
        </w:rPr>
        <w:t xml:space="preserve"> </w:t>
      </w:r>
      <w:r>
        <w:rPr>
          <w:rFonts w:ascii="Arial" w:hAnsi="Arial" w:cs="Arial"/>
          <w:color w:val="222222"/>
          <w:sz w:val="21"/>
          <w:szCs w:val="21"/>
        </w:rPr>
        <w:t>”</w:t>
      </w:r>
      <w:hyperlink r:id="rId7">
        <w:r>
          <w:rPr>
            <w:rStyle w:val="InternetLink"/>
            <w:rFonts w:cs="Arial" w:ascii="Arial" w:hAnsi="Arial"/>
            <w:color w:val="0B0080"/>
            <w:sz w:val="21"/>
            <w:szCs w:val="21"/>
          </w:rPr>
          <w:t>Nāgaraja</w:t>
        </w:r>
      </w:hyperlink>
      <w:r>
        <w:rPr>
          <w:rFonts w:cs="Arial" w:ascii="Arial" w:hAnsi="Arial"/>
          <w:color w:val="222222"/>
          <w:sz w:val="21"/>
          <w:szCs w:val="21"/>
        </w:rPr>
        <w:t>; snake king; </w:t>
      </w:r>
      <w:hyperlink r:id="rId8">
        <w:r>
          <w:rPr>
            <w:rStyle w:val="InternetLink"/>
            <w:rFonts w:cs="Arial" w:ascii="Arial" w:hAnsi="Arial"/>
            <w:color w:val="0B0080"/>
            <w:sz w:val="21"/>
            <w:szCs w:val="21"/>
          </w:rPr>
          <w:t>dragon king</w:t>
        </w:r>
      </w:hyperlink>
      <w:r>
        <w:rPr>
          <w:rFonts w:cs="Arial" w:ascii="Arial" w:hAnsi="Arial"/>
          <w:color w:val="222222"/>
          <w:sz w:val="21"/>
          <w:szCs w:val="21"/>
        </w:rPr>
        <w:t>". Consequently Japanese </w:t>
      </w:r>
      <w:hyperlink r:id="rId9">
        <w:r>
          <w:rPr>
            <w:rStyle w:val="InternetLink"/>
            <w:rFonts w:cs="Arial" w:ascii="Arial" w:hAnsi="Arial"/>
            <w:color w:val="0B0080"/>
            <w:sz w:val="21"/>
            <w:szCs w:val="21"/>
          </w:rPr>
          <w:t>nāga</w:t>
        </w:r>
      </w:hyperlink>
      <w:r>
        <w:rPr>
          <w:rFonts w:cs="Arial" w:ascii="Arial" w:hAnsi="Arial"/>
          <w:color w:val="222222"/>
          <w:sz w:val="21"/>
          <w:szCs w:val="21"/>
        </w:rPr>
        <w:t> legends incorported Chinese and Indian features: "This is quite clear, for it was via China that all the Indian tales came to Japan. Moreover, many originally Japanese dragons, to which Chinese legends were applied, were afterwards identified with </w:t>
      </w:r>
      <w:hyperlink r:id="rId10">
        <w:r>
          <w:rPr>
            <w:rStyle w:val="InternetLink"/>
            <w:rFonts w:cs="Arial" w:ascii="Arial" w:hAnsi="Arial"/>
            <w:color w:val="0B0080"/>
            <w:sz w:val="21"/>
            <w:szCs w:val="21"/>
          </w:rPr>
          <w:t>nāga</w:t>
        </w:r>
      </w:hyperlink>
      <w:r>
        <w:rPr>
          <w:rFonts w:cs="Arial" w:ascii="Arial" w:hAnsi="Arial"/>
          <w:color w:val="222222"/>
          <w:sz w:val="21"/>
          <w:szCs w:val="21"/>
        </w:rPr>
        <w:t>, so that a blending of ideas was the result" (de Visser 1913:179). For instance, the undersea palace where </w:t>
      </w:r>
      <w:hyperlink r:id="rId11">
        <w:r>
          <w:rPr>
            <w:rStyle w:val="InternetLink"/>
            <w:rFonts w:cs="Arial" w:ascii="Arial" w:hAnsi="Arial"/>
            <w:color w:val="0B0080"/>
            <w:sz w:val="21"/>
            <w:szCs w:val="21"/>
          </w:rPr>
          <w:t>nāga</w:t>
        </w:r>
      </w:hyperlink>
      <w:r>
        <w:rPr>
          <w:rFonts w:cs="Arial" w:ascii="Arial" w:hAnsi="Arial"/>
          <w:color w:val="222222"/>
          <w:sz w:val="21"/>
          <w:szCs w:val="21"/>
        </w:rPr>
        <w:t xml:space="preserve"> kings supposedly live is called Japanese </w:t>
      </w:r>
      <w:r>
        <w:rPr>
          <w:rFonts w:cs="Arial" w:ascii="Arial" w:hAnsi="Arial"/>
          <w:b/>
          <w:bCs/>
          <w:i/>
          <w:iCs/>
          <w:color w:val="222222"/>
          <w:sz w:val="21"/>
          <w:szCs w:val="21"/>
        </w:rPr>
        <w:t>ryūgū</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龍宮</w:t>
      </w:r>
      <w:r>
        <w:rPr>
          <w:rFonts w:ascii="Arial" w:hAnsi="Arial" w:cs="Arial" w:eastAsia="Arial"/>
          <w:color w:val="222222"/>
          <w:sz w:val="21"/>
          <w:szCs w:val="21"/>
        </w:rPr>
        <w:t xml:space="preserve"> </w:t>
      </w:r>
      <w:r>
        <w:rPr>
          <w:rFonts w:cs="Arial" w:ascii="Arial" w:hAnsi="Arial"/>
          <w:color w:val="222222"/>
          <w:sz w:val="21"/>
          <w:szCs w:val="21"/>
        </w:rPr>
        <w:t>"dragon palace" from Chinese </w:t>
      </w:r>
      <w:r>
        <w:rPr>
          <w:rFonts w:cs="Arial" w:ascii="Arial" w:hAnsi="Arial"/>
          <w:i/>
          <w:iCs/>
          <w:color w:val="222222"/>
          <w:sz w:val="21"/>
          <w:szCs w:val="21"/>
        </w:rPr>
        <w:t>longgong</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龍宮</w:t>
      </w:r>
      <w:r>
        <w:rPr>
          <w:rFonts w:cs="Arial" w:ascii="Arial" w:hAnsi="Arial"/>
          <w:color w:val="222222"/>
          <w:sz w:val="21"/>
          <w:szCs w:val="21"/>
        </w:rPr>
        <w:t xml:space="preserve">. Compare ryūgū-jō </w:t>
      </w:r>
      <w:r>
        <w:rPr>
          <w:rFonts w:ascii="MS Gothic;ＭＳ ゴシック" w:hAnsi="MS Gothic;ＭＳ ゴシック" w:cs="MS Gothic;ＭＳ ゴシック" w:eastAsia="MS Gothic;ＭＳ ゴシック"/>
          <w:color w:val="222222"/>
          <w:sz w:val="21"/>
          <w:szCs w:val="21"/>
        </w:rPr>
        <w:t>龍宮城</w:t>
      </w:r>
      <w:r>
        <w:rPr>
          <w:rFonts w:ascii="Arial" w:hAnsi="Arial" w:cs="Arial" w:eastAsia="Arial"/>
          <w:color w:val="222222"/>
          <w:sz w:val="21"/>
          <w:szCs w:val="21"/>
        </w:rPr>
        <w:t xml:space="preserve"> </w:t>
      </w:r>
      <w:r>
        <w:rPr>
          <w:rFonts w:cs="Arial" w:ascii="Arial" w:hAnsi="Arial"/>
          <w:color w:val="222222"/>
          <w:sz w:val="21"/>
          <w:szCs w:val="21"/>
        </w:rPr>
        <w:t>"dragon palace castle", which was the sea-god Ryūjin's undersea residence. </w:t>
      </w:r>
      <w:hyperlink r:id="rId12">
        <w:r>
          <w:rPr>
            <w:rStyle w:val="InternetLink"/>
            <w:rFonts w:cs="Arial" w:ascii="Arial" w:hAnsi="Arial"/>
            <w:color w:val="0B0080"/>
            <w:sz w:val="21"/>
            <w:szCs w:val="21"/>
          </w:rPr>
          <w:t>Japanese</w:t>
        </w:r>
      </w:hyperlink>
      <w:r>
        <w:rPr>
          <w:rFonts w:cs="Arial" w:ascii="Arial" w:hAnsi="Arial"/>
          <w:color w:val="222222"/>
          <w:sz w:val="21"/>
          <w:szCs w:val="21"/>
        </w:rPr>
        <w:t xml:space="preserve"> legends about the sea-god's tide jewels, which controlled the ebb and flow of tides, have parallels in Indian legends about the </w:t>
      </w:r>
      <w:hyperlink r:id="rId13">
        <w:r>
          <w:rPr>
            <w:rStyle w:val="InternetLink"/>
            <w:rFonts w:cs="Arial" w:ascii="Arial" w:hAnsi="Arial"/>
            <w:color w:val="0B0080"/>
            <w:sz w:val="21"/>
            <w:szCs w:val="21"/>
          </w:rPr>
          <w:t>nāga</w:t>
        </w:r>
      </w:hyperlink>
      <w:r>
        <w:rPr>
          <w:rFonts w:cs="Arial" w:ascii="Arial" w:hAnsi="Arial"/>
          <w:color w:val="222222"/>
          <w:sz w:val="21"/>
          <w:szCs w:val="21"/>
        </w:rPr>
        <w:t>'s </w:t>
      </w:r>
      <w:r>
        <w:rPr>
          <w:rFonts w:cs="Arial" w:ascii="Arial" w:hAnsi="Arial"/>
          <w:i/>
          <w:iCs/>
          <w:color w:val="222222"/>
          <w:sz w:val="21"/>
          <w:szCs w:val="21"/>
        </w:rPr>
        <w:t>nyoi-ju</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如意珠</w:t>
      </w:r>
      <w:r>
        <w:rPr>
          <w:rFonts w:ascii="Arial" w:hAnsi="Arial" w:cs="Arial" w:eastAsia="Arial"/>
          <w:color w:val="222222"/>
          <w:sz w:val="21"/>
          <w:szCs w:val="21"/>
        </w:rPr>
        <w:t xml:space="preserve"> </w:t>
      </w:r>
      <w:r>
        <w:rPr>
          <w:rFonts w:cs="Arial" w:ascii="Arial" w:hAnsi="Arial"/>
          <w:color w:val="222222"/>
          <w:sz w:val="21"/>
          <w:szCs w:val="21"/>
        </w:rPr>
        <w:t>"</w:t>
      </w:r>
      <w:hyperlink r:id="rId14">
        <w:r>
          <w:rPr>
            <w:rStyle w:val="InternetLink"/>
            <w:rFonts w:cs="Arial" w:ascii="Arial" w:hAnsi="Arial"/>
            <w:color w:val="0B0080"/>
            <w:sz w:val="21"/>
            <w:szCs w:val="21"/>
          </w:rPr>
          <w:t>cintamani</w:t>
        </w:r>
      </w:hyperlink>
      <w:r>
        <w:rPr>
          <w:rFonts w:cs="Arial" w:ascii="Arial" w:hAnsi="Arial"/>
          <w:color w:val="222222"/>
          <w:sz w:val="21"/>
          <w:szCs w:val="21"/>
        </w:rPr>
        <w:t>; wish-fulfilling jewels".</w:t>
      </w:r>
    </w:p>
    <w:p>
      <w:pPr>
        <w:pStyle w:val="NormalWeb"/>
        <w:shd w:fill="FFFFFF" w:val="clear"/>
        <w:spacing w:before="120" w:after="120"/>
        <w:rPr>
          <w:rFonts w:ascii="Arial" w:hAnsi="Arial" w:cs="Arial"/>
          <w:color w:val="222222"/>
          <w:sz w:val="21"/>
          <w:szCs w:val="21"/>
        </w:rPr>
      </w:pPr>
      <w:r>
        <w:rPr>
          <w:rFonts w:cs="Arial" w:ascii="Arial" w:hAnsi="Arial"/>
          <w:color w:val="222222"/>
          <w:sz w:val="21"/>
          <w:szCs w:val="21"/>
        </w:rPr>
        <w:t>Some additional examples of Buddhistic Japanese dragons are:</w:t>
      </w:r>
    </w:p>
    <w:p>
      <w:pPr>
        <w:pStyle w:val="Normal"/>
        <w:numPr>
          <w:ilvl w:val="0"/>
          <w:numId w:val="2"/>
        </w:numPr>
        <w:shd w:fill="FFFFFF" w:val="clear"/>
        <w:spacing w:before="280" w:after="24"/>
        <w:ind w:start="384" w:hanging="360"/>
        <w:rPr/>
      </w:pPr>
      <w:r>
        <w:rPr>
          <w:rFonts w:cs="Arial" w:ascii="Arial" w:hAnsi="Arial"/>
          <w:i/>
          <w:iCs/>
          <w:color w:val="222222"/>
          <w:sz w:val="21"/>
          <w:szCs w:val="21"/>
        </w:rPr>
        <w:t>Hachidai ryūō</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八大龍王</w:t>
      </w:r>
      <w:r>
        <w:rPr>
          <w:rFonts w:ascii="Arial" w:hAnsi="Arial" w:cs="Arial" w:eastAsia="Arial"/>
          <w:color w:val="222222"/>
          <w:sz w:val="21"/>
          <w:szCs w:val="21"/>
        </w:rPr>
        <w:t xml:space="preserve"> </w:t>
      </w:r>
      <w:r>
        <w:rPr>
          <w:rFonts w:cs="Arial" w:ascii="Arial" w:hAnsi="Arial"/>
          <w:color w:val="222222"/>
          <w:sz w:val="21"/>
          <w:szCs w:val="21"/>
        </w:rPr>
        <w:t>"8 great naga kings" assembled to hear the Buddha expound on the </w:t>
      </w:r>
      <w:hyperlink r:id="rId15">
        <w:r>
          <w:rPr>
            <w:rStyle w:val="InternetLink"/>
            <w:rFonts w:cs="Arial" w:ascii="Arial" w:hAnsi="Arial"/>
            <w:i/>
            <w:iCs/>
            <w:color w:val="0B0080"/>
            <w:sz w:val="21"/>
            <w:szCs w:val="21"/>
          </w:rPr>
          <w:t>Lotus Sutra</w:t>
        </w:r>
      </w:hyperlink>
      <w:r>
        <w:rPr>
          <w:rFonts w:cs="Arial" w:ascii="Arial" w:hAnsi="Arial"/>
          <w:color w:val="222222"/>
          <w:sz w:val="21"/>
          <w:szCs w:val="21"/>
        </w:rPr>
        <w:t>, and are a common artistic motif.</w:t>
      </w:r>
    </w:p>
    <w:p>
      <w:pPr>
        <w:pStyle w:val="Normal"/>
        <w:numPr>
          <w:ilvl w:val="0"/>
          <w:numId w:val="2"/>
        </w:numPr>
        <w:shd w:fill="FFFFFF" w:val="clear"/>
        <w:spacing w:before="0" w:after="0"/>
        <w:ind w:start="384" w:hanging="360"/>
        <w:rPr/>
      </w:pPr>
      <w:r>
        <w:rPr>
          <w:rFonts w:cs="Arial" w:ascii="Arial" w:hAnsi="Arial"/>
          <w:i/>
          <w:iCs/>
          <w:color w:val="222222"/>
          <w:sz w:val="21"/>
          <w:szCs w:val="21"/>
        </w:rPr>
        <w:t>Mucharinda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ムチャリンダ</w:t>
      </w:r>
      <w:r>
        <w:rPr>
          <w:rFonts w:ascii="Arial" w:hAnsi="Arial" w:cs="Arial" w:eastAsia="Arial"/>
          <w:color w:val="222222"/>
          <w:sz w:val="21"/>
          <w:szCs w:val="21"/>
        </w:rPr>
        <w:t xml:space="preserve"> </w:t>
      </w:r>
      <w:r>
        <w:rPr>
          <w:rFonts w:cs="Arial" w:ascii="Arial" w:hAnsi="Arial"/>
          <w:color w:val="222222"/>
          <w:sz w:val="21"/>
          <w:szCs w:val="21"/>
        </w:rPr>
        <w:t>"</w:t>
      </w:r>
      <w:hyperlink r:id="rId16">
        <w:r>
          <w:rPr>
            <w:rStyle w:val="InternetLink"/>
            <w:rFonts w:cs="Arial" w:ascii="Arial" w:hAnsi="Arial"/>
            <w:color w:val="0B0080"/>
            <w:sz w:val="21"/>
            <w:szCs w:val="21"/>
          </w:rPr>
          <w:t>Mucalinda</w:t>
        </w:r>
      </w:hyperlink>
      <w:r>
        <w:rPr>
          <w:rFonts w:cs="Arial" w:ascii="Arial" w:hAnsi="Arial"/>
          <w:color w:val="222222"/>
          <w:sz w:val="21"/>
          <w:szCs w:val="21"/>
        </w:rPr>
        <w:t>" was the Nāga king who protected the Buddha when he achieved </w:t>
      </w:r>
      <w:hyperlink r:id="rId17">
        <w:r>
          <w:rPr>
            <w:rStyle w:val="InternetLink"/>
            <w:rFonts w:cs="Arial" w:ascii="Arial" w:hAnsi="Arial"/>
            <w:color w:val="0B0080"/>
            <w:sz w:val="21"/>
            <w:szCs w:val="21"/>
          </w:rPr>
          <w:t>bodhi</w:t>
        </w:r>
      </w:hyperlink>
      <w:r>
        <w:rPr>
          <w:rFonts w:cs="Arial" w:ascii="Arial" w:hAnsi="Arial"/>
          <w:color w:val="222222"/>
          <w:sz w:val="21"/>
          <w:szCs w:val="21"/>
        </w:rPr>
        <w:t>, and is frequently represented as a giant cobra.</w:t>
      </w:r>
    </w:p>
    <w:p>
      <w:pPr>
        <w:pStyle w:val="Normal"/>
        <w:numPr>
          <w:ilvl w:val="0"/>
          <w:numId w:val="2"/>
        </w:numPr>
        <w:shd w:fill="FFFFFF" w:val="clear"/>
        <w:spacing w:before="0" w:after="280"/>
        <w:ind w:start="384" w:hanging="360"/>
        <w:rPr/>
      </w:pPr>
      <w:hyperlink r:id="rId18">
        <w:r>
          <w:rPr>
            <w:rStyle w:val="InternetLink"/>
            <w:rFonts w:cs="Arial" w:ascii="Arial" w:hAnsi="Arial"/>
            <w:color w:val="0B0080"/>
            <w:sz w:val="21"/>
            <w:szCs w:val="21"/>
          </w:rPr>
          <w:t>Benzaiten</w:t>
        </w:r>
      </w:hyperlink>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弁才天</w:t>
      </w:r>
      <w:r>
        <w:rPr>
          <w:rFonts w:ascii="Arial" w:hAnsi="Arial" w:cs="Arial" w:eastAsia="Arial"/>
          <w:color w:val="222222"/>
          <w:sz w:val="21"/>
          <w:szCs w:val="21"/>
        </w:rPr>
        <w:t xml:space="preserve"> </w:t>
      </w:r>
      <w:r>
        <w:rPr>
          <w:rFonts w:cs="Arial" w:ascii="Arial" w:hAnsi="Arial"/>
          <w:color w:val="222222"/>
          <w:sz w:val="21"/>
          <w:szCs w:val="21"/>
        </w:rPr>
        <w:t>is the Japanese name of the goddess </w:t>
      </w:r>
      <w:hyperlink r:id="rId19">
        <w:r>
          <w:rPr>
            <w:rStyle w:val="InternetLink"/>
            <w:rFonts w:cs="Arial" w:ascii="Arial" w:hAnsi="Arial"/>
            <w:color w:val="0B0080"/>
            <w:sz w:val="21"/>
            <w:szCs w:val="21"/>
          </w:rPr>
          <w:t>Saraswati</w:t>
        </w:r>
      </w:hyperlink>
      <w:r>
        <w:rPr>
          <w:rFonts w:cs="Arial" w:ascii="Arial" w:hAnsi="Arial"/>
          <w:color w:val="222222"/>
          <w:sz w:val="21"/>
          <w:szCs w:val="21"/>
        </w:rPr>
        <w:t>, who killed a 3-headed </w:t>
      </w:r>
      <w:hyperlink r:id="rId20">
        <w:r>
          <w:rPr>
            <w:rStyle w:val="InternetLink"/>
            <w:rFonts w:cs="Arial" w:ascii="Arial" w:hAnsi="Arial"/>
            <w:color w:val="0B0080"/>
            <w:sz w:val="21"/>
            <w:szCs w:val="21"/>
          </w:rPr>
          <w:t>Vritra</w:t>
        </w:r>
      </w:hyperlink>
      <w:r>
        <w:rPr>
          <w:rFonts w:cs="Arial" w:ascii="Arial" w:hAnsi="Arial"/>
          <w:color w:val="222222"/>
          <w:sz w:val="21"/>
          <w:szCs w:val="21"/>
        </w:rPr>
        <w:t> serpent or dragon in the </w:t>
      </w:r>
      <w:hyperlink r:id="rId21">
        <w:r>
          <w:rPr>
            <w:rStyle w:val="InternetLink"/>
            <w:rFonts w:cs="Arial" w:ascii="Arial" w:hAnsi="Arial"/>
            <w:i/>
            <w:iCs/>
            <w:color w:val="0B0080"/>
            <w:sz w:val="21"/>
            <w:szCs w:val="21"/>
          </w:rPr>
          <w:t>Rigveda</w:t>
        </w:r>
      </w:hyperlink>
      <w:r>
        <w:rPr>
          <w:rFonts w:cs="Arial" w:ascii="Arial" w:hAnsi="Arial"/>
          <w:color w:val="222222"/>
          <w:sz w:val="21"/>
          <w:szCs w:val="21"/>
        </w:rPr>
        <w:t>. According to the </w:t>
      </w:r>
      <w:hyperlink r:id="rId22">
        <w:r>
          <w:rPr>
            <w:rStyle w:val="InternetLink"/>
            <w:rFonts w:cs="Arial" w:ascii="Arial" w:hAnsi="Arial"/>
            <w:i/>
            <w:iCs/>
            <w:color w:val="0B0080"/>
            <w:sz w:val="21"/>
            <w:szCs w:val="21"/>
          </w:rPr>
          <w:t>Enoshima Engi</w:t>
        </w:r>
      </w:hyperlink>
      <w:r>
        <w:rPr>
          <w:rFonts w:cs="Arial" w:ascii="Arial" w:hAnsi="Arial"/>
          <w:color w:val="222222"/>
          <w:sz w:val="21"/>
          <w:szCs w:val="21"/>
        </w:rPr>
        <w:t>, Benzaiten created </w:t>
      </w:r>
      <w:hyperlink r:id="rId23">
        <w:r>
          <w:rPr>
            <w:rStyle w:val="InternetLink"/>
            <w:rFonts w:cs="Arial" w:ascii="Arial" w:hAnsi="Arial"/>
            <w:color w:val="0B0080"/>
            <w:sz w:val="21"/>
            <w:szCs w:val="21"/>
          </w:rPr>
          <w:t>Enoshima</w:t>
        </w:r>
      </w:hyperlink>
      <w:r>
        <w:rPr>
          <w:rFonts w:cs="Arial" w:ascii="Arial" w:hAnsi="Arial"/>
          <w:color w:val="222222"/>
          <w:sz w:val="21"/>
          <w:szCs w:val="21"/>
        </w:rPr>
        <w:t> Island in 552 CE in order to thwart a 5-headed dragon that had been harassing people.</w:t>
      </w:r>
    </w:p>
    <w:p>
      <w:pPr>
        <w:pStyle w:val="Normal"/>
        <w:rPr/>
      </w:pPr>
      <w:hyperlink r:id="rId24">
        <w:r>
          <w:rPr>
            <w:rStyle w:val="InternetLink"/>
            <w:rFonts w:cs="Arial" w:ascii="Arial" w:hAnsi="Arial"/>
            <w:color w:val="0B0080"/>
            <w:sz w:val="21"/>
            <w:szCs w:val="21"/>
          </w:rPr>
          <w:t>Kuzuryū</w:t>
        </w:r>
      </w:hyperlink>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九頭龍</w:t>
      </w:r>
      <w:r>
        <w:rPr>
          <w:rFonts w:ascii="Arial" w:hAnsi="Arial" w:cs="Arial" w:eastAsia="Arial"/>
          <w:color w:val="222222"/>
          <w:sz w:val="21"/>
          <w:szCs w:val="21"/>
        </w:rPr>
        <w:t xml:space="preserve"> </w:t>
      </w:r>
      <w:r>
        <w:rPr>
          <w:rFonts w:cs="Arial" w:ascii="Arial" w:hAnsi="Arial"/>
          <w:color w:val="222222"/>
          <w:sz w:val="21"/>
          <w:szCs w:val="21"/>
        </w:rPr>
        <w:t xml:space="preserve">"9-headed dragon", deriving from the multi-headed Naga king </w:t>
      </w:r>
      <w:r>
        <w:rPr>
          <w:rFonts w:ascii="MS Gothic;ＭＳ ゴシック" w:hAnsi="MS Gothic;ＭＳ ゴシック" w:cs="MS Gothic;ＭＳ ゴシック" w:eastAsia="MS Gothic;ＭＳ ゴシック"/>
          <w:color w:val="222222"/>
          <w:sz w:val="21"/>
          <w:szCs w:val="21"/>
        </w:rPr>
        <w:t>シェーシャ</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舍沙</w:t>
      </w:r>
      <w:r>
        <w:rPr>
          <w:rFonts w:ascii="Arial" w:hAnsi="Arial" w:cs="Arial" w:eastAsia="Arial"/>
          <w:color w:val="222222"/>
          <w:sz w:val="21"/>
          <w:szCs w:val="21"/>
        </w:rPr>
        <w:t xml:space="preserve"> </w:t>
      </w:r>
      <w:r>
        <w:rPr>
          <w:rFonts w:cs="Arial" w:ascii="Arial" w:hAnsi="Arial"/>
          <w:color w:val="222222"/>
          <w:sz w:val="21"/>
          <w:szCs w:val="21"/>
        </w:rPr>
        <w:t>"</w:t>
      </w:r>
      <w:hyperlink r:id="rId25">
        <w:r>
          <w:rPr>
            <w:rStyle w:val="InternetLink"/>
            <w:rFonts w:cs="Arial" w:ascii="Arial" w:hAnsi="Arial"/>
            <w:color w:val="0B0080"/>
            <w:sz w:val="21"/>
            <w:szCs w:val="21"/>
          </w:rPr>
          <w:t>Shesha</w:t>
        </w:r>
      </w:hyperlink>
      <w:r>
        <w:rPr>
          <w:rFonts w:cs="Arial" w:ascii="Arial" w:hAnsi="Arial"/>
          <w:color w:val="222222"/>
          <w:sz w:val="21"/>
          <w:szCs w:val="21"/>
        </w:rPr>
        <w:t>", is worshipped at </w:t>
      </w:r>
      <w:hyperlink r:id="rId26">
        <w:r>
          <w:rPr>
            <w:rStyle w:val="InternetLink"/>
            <w:rFonts w:cs="Arial" w:ascii="Arial" w:hAnsi="Arial"/>
            <w:color w:val="0B0080"/>
            <w:sz w:val="21"/>
            <w:szCs w:val="21"/>
          </w:rPr>
          <w:t>Togakushi Shrine</w:t>
        </w:r>
      </w:hyperlink>
      <w:r>
        <w:rPr>
          <w:rFonts w:cs="Arial" w:ascii="Arial" w:hAnsi="Arial"/>
          <w:color w:val="222222"/>
          <w:sz w:val="21"/>
          <w:szCs w:val="21"/>
        </w:rPr>
        <w:t> in </w:t>
      </w:r>
      <w:hyperlink r:id="rId27">
        <w:r>
          <w:rPr>
            <w:rStyle w:val="InternetLink"/>
            <w:rFonts w:cs="Arial" w:ascii="Arial" w:hAnsi="Arial"/>
            <w:color w:val="0B0080"/>
            <w:sz w:val="21"/>
            <w:szCs w:val="21"/>
          </w:rPr>
          <w:t>Nagano Prefecture</w:t>
        </w:r>
      </w:hyperlink>
      <w:r>
        <w:rPr>
          <w:rFonts w:cs="Arial" w:ascii="Arial" w:hAnsi="Arial"/>
          <w:color w:val="222222"/>
          <w:sz w:val="21"/>
          <w:szCs w:val="21"/>
        </w:rPr>
        <w:t>.</w:t>
      </w:r>
    </w:p>
    <w:p>
      <w:pPr>
        <w:pStyle w:val="NormalWeb"/>
        <w:jc w:val="center"/>
        <w:rPr/>
      </w:pPr>
      <w:r>
        <w:rPr/>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Gothic">
    <w:altName w:val="ＭＳ ゴシック"/>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szCs w:val="21"/>
        <w:rFonts w:cs="Symbol"/>
        <w:color w:val="222222"/>
      </w:rPr>
    </w:lvl>
    <w:lvl w:ilvl="1">
      <w:start w:val="1"/>
      <w:numFmt w:val="bullet"/>
      <w:lvlText w:val=""/>
      <w:lvlJc w:val="start"/>
      <w:pPr>
        <w:tabs>
          <w:tab w:val="num" w:pos="1440"/>
        </w:tabs>
        <w:ind w:start="1440" w:hanging="360"/>
      </w:pPr>
      <w:rPr>
        <w:rFonts w:ascii="Symbol" w:hAnsi="Symbol" w:cs="Symbol" w:hint="default"/>
        <w:sz w:val="20"/>
        <w:szCs w:val="21"/>
        <w:rFonts w:cs="Symbol"/>
        <w:color w:val="222222"/>
      </w:rPr>
    </w:lvl>
    <w:lvl w:ilvl="2">
      <w:start w:val="1"/>
      <w:numFmt w:val="bullet"/>
      <w:lvlText w:val=""/>
      <w:lvlJc w:val="start"/>
      <w:pPr>
        <w:tabs>
          <w:tab w:val="num" w:pos="2160"/>
        </w:tabs>
        <w:ind w:start="2160" w:hanging="360"/>
      </w:pPr>
      <w:rPr>
        <w:rFonts w:ascii="Symbol" w:hAnsi="Symbol" w:cs="Symbol" w:hint="default"/>
        <w:sz w:val="20"/>
        <w:szCs w:val="21"/>
        <w:rFonts w:cs="Symbol"/>
        <w:color w:val="222222"/>
      </w:rPr>
    </w:lvl>
    <w:lvl w:ilvl="3">
      <w:start w:val="1"/>
      <w:numFmt w:val="bullet"/>
      <w:lvlText w:val=""/>
      <w:lvlJc w:val="start"/>
      <w:pPr>
        <w:tabs>
          <w:tab w:val="num" w:pos="2880"/>
        </w:tabs>
        <w:ind w:start="2880" w:hanging="360"/>
      </w:pPr>
      <w:rPr>
        <w:rFonts w:ascii="Symbol" w:hAnsi="Symbol" w:cs="Symbol" w:hint="default"/>
        <w:sz w:val="20"/>
        <w:szCs w:val="21"/>
        <w:rFonts w:cs="Symbol"/>
        <w:color w:val="222222"/>
      </w:rPr>
    </w:lvl>
    <w:lvl w:ilvl="4">
      <w:start w:val="1"/>
      <w:numFmt w:val="bullet"/>
      <w:lvlText w:val=""/>
      <w:lvlJc w:val="start"/>
      <w:pPr>
        <w:tabs>
          <w:tab w:val="num" w:pos="3600"/>
        </w:tabs>
        <w:ind w:start="3600" w:hanging="360"/>
      </w:pPr>
      <w:rPr>
        <w:rFonts w:ascii="Symbol" w:hAnsi="Symbol" w:cs="Symbol" w:hint="default"/>
        <w:sz w:val="20"/>
        <w:szCs w:val="21"/>
        <w:rFonts w:cs="Symbol"/>
        <w:color w:val="222222"/>
      </w:rPr>
    </w:lvl>
    <w:lvl w:ilvl="5">
      <w:start w:val="1"/>
      <w:numFmt w:val="bullet"/>
      <w:lvlText w:val=""/>
      <w:lvlJc w:val="start"/>
      <w:pPr>
        <w:tabs>
          <w:tab w:val="num" w:pos="4320"/>
        </w:tabs>
        <w:ind w:start="4320" w:hanging="360"/>
      </w:pPr>
      <w:rPr>
        <w:rFonts w:ascii="Symbol" w:hAnsi="Symbol" w:cs="Symbol" w:hint="default"/>
        <w:sz w:val="20"/>
        <w:szCs w:val="21"/>
        <w:rFonts w:cs="Symbol"/>
        <w:color w:val="222222"/>
      </w:rPr>
    </w:lvl>
    <w:lvl w:ilvl="6">
      <w:start w:val="1"/>
      <w:numFmt w:val="bullet"/>
      <w:lvlText w:val=""/>
      <w:lvlJc w:val="start"/>
      <w:pPr>
        <w:tabs>
          <w:tab w:val="num" w:pos="5040"/>
        </w:tabs>
        <w:ind w:start="5040" w:hanging="360"/>
      </w:pPr>
      <w:rPr>
        <w:rFonts w:ascii="Symbol" w:hAnsi="Symbol" w:cs="Symbol" w:hint="default"/>
        <w:sz w:val="20"/>
        <w:szCs w:val="21"/>
        <w:rFonts w:cs="Symbol"/>
        <w:color w:val="222222"/>
      </w:rPr>
    </w:lvl>
    <w:lvl w:ilvl="7">
      <w:start w:val="1"/>
      <w:numFmt w:val="bullet"/>
      <w:lvlText w:val=""/>
      <w:lvlJc w:val="start"/>
      <w:pPr>
        <w:tabs>
          <w:tab w:val="num" w:pos="5760"/>
        </w:tabs>
        <w:ind w:start="5760" w:hanging="360"/>
      </w:pPr>
      <w:rPr>
        <w:rFonts w:ascii="Symbol" w:hAnsi="Symbol" w:cs="Symbol" w:hint="default"/>
        <w:sz w:val="20"/>
        <w:szCs w:val="21"/>
        <w:rFonts w:cs="Symbol"/>
        <w:color w:val="222222"/>
      </w:rPr>
    </w:lvl>
    <w:lvl w:ilvl="8">
      <w:start w:val="1"/>
      <w:numFmt w:val="bullet"/>
      <w:lvlText w:val=""/>
      <w:lvlJc w:val="start"/>
      <w:pPr>
        <w:tabs>
          <w:tab w:val="num" w:pos="6480"/>
        </w:tabs>
        <w:ind w:start="6480" w:hanging="360"/>
      </w:pPr>
      <w:rPr>
        <w:rFonts w:ascii="Symbol" w:hAnsi="Symbol" w:cs="Symbol" w:hint="default"/>
        <w:sz w:val="20"/>
        <w:szCs w:val="21"/>
        <w:rFonts w:cs="Symbol"/>
        <w:color w:val="22222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rFonts w:ascii="Symbol" w:hAnsi="Symbol" w:cs="Symbol"/>
      <w:color w:val="222222"/>
      <w:sz w:val="20"/>
      <w:szCs w:val="21"/>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tionary.org/wiki/&#31452;" TargetMode="External"/><Relationship Id="rId4" Type="http://schemas.openxmlformats.org/officeDocument/2006/relationships/hyperlink" Target="https://en.wiktionary.org/wiki/&#40845;" TargetMode="External"/><Relationship Id="rId5" Type="http://schemas.openxmlformats.org/officeDocument/2006/relationships/hyperlink" Target="https://en.wikipedia.org/wiki/N&#257;ga" TargetMode="External"/><Relationship Id="rId6" Type="http://schemas.openxmlformats.org/officeDocument/2006/relationships/hyperlink" Target="https://en.wikipedia.org/wiki/N&#257;ga" TargetMode="External"/><Relationship Id="rId7" Type="http://schemas.openxmlformats.org/officeDocument/2006/relationships/hyperlink" Target="https://en.wikipedia.org/wiki/Nagaraja" TargetMode="External"/><Relationship Id="rId8" Type="http://schemas.openxmlformats.org/officeDocument/2006/relationships/hyperlink" Target="https://en.wikipedia.org/wiki/Dragon_king" TargetMode="External"/><Relationship Id="rId9" Type="http://schemas.openxmlformats.org/officeDocument/2006/relationships/hyperlink" Target="https://en.wikipedia.org/wiki/N&#257;ga" TargetMode="External"/><Relationship Id="rId10" Type="http://schemas.openxmlformats.org/officeDocument/2006/relationships/hyperlink" Target="https://en.wikipedia.org/wiki/N&#257;ga" TargetMode="External"/><Relationship Id="rId11" Type="http://schemas.openxmlformats.org/officeDocument/2006/relationships/hyperlink" Target="https://en.wikipedia.org/wiki/N&#257;ga" TargetMode="External"/><Relationship Id="rId12" Type="http://schemas.openxmlformats.org/officeDocument/2006/relationships/hyperlink" Target="https://en.wikipedia.org/wiki/Japan" TargetMode="External"/><Relationship Id="rId13" Type="http://schemas.openxmlformats.org/officeDocument/2006/relationships/hyperlink" Target="https://en.wikipedia.org/wiki/N&#257;ga" TargetMode="External"/><Relationship Id="rId14" Type="http://schemas.openxmlformats.org/officeDocument/2006/relationships/hyperlink" Target="https://en.wikipedia.org/wiki/Cintamani" TargetMode="External"/><Relationship Id="rId15" Type="http://schemas.openxmlformats.org/officeDocument/2006/relationships/hyperlink" Target="https://en.wikipedia.org/wiki/Lotus_Sutra" TargetMode="External"/><Relationship Id="rId16" Type="http://schemas.openxmlformats.org/officeDocument/2006/relationships/hyperlink" Target="https://en.wikipedia.org/wiki/Mucalinda" TargetMode="External"/><Relationship Id="rId17" Type="http://schemas.openxmlformats.org/officeDocument/2006/relationships/hyperlink" Target="https://en.wikipedia.org/wiki/Bodhi" TargetMode="External"/><Relationship Id="rId18" Type="http://schemas.openxmlformats.org/officeDocument/2006/relationships/hyperlink" Target="https://en.wikipedia.org/wiki/Benzaiten" TargetMode="External"/><Relationship Id="rId19" Type="http://schemas.openxmlformats.org/officeDocument/2006/relationships/hyperlink" Target="https://en.wikipedia.org/wiki/Saraswati" TargetMode="External"/><Relationship Id="rId20" Type="http://schemas.openxmlformats.org/officeDocument/2006/relationships/hyperlink" Target="https://en.wikipedia.org/wiki/Vritra" TargetMode="External"/><Relationship Id="rId21" Type="http://schemas.openxmlformats.org/officeDocument/2006/relationships/hyperlink" Target="https://en.wikipedia.org/wiki/Rigveda" TargetMode="External"/><Relationship Id="rId22" Type="http://schemas.openxmlformats.org/officeDocument/2006/relationships/hyperlink" Target="https://en.wikipedia.org/wiki/Enoshima_Engi" TargetMode="External"/><Relationship Id="rId23" Type="http://schemas.openxmlformats.org/officeDocument/2006/relationships/hyperlink" Target="https://en.wikipedia.org/wiki/Enoshima" TargetMode="External"/><Relationship Id="rId24" Type="http://schemas.openxmlformats.org/officeDocument/2006/relationships/hyperlink" Target="https://en.wikipedia.org/wiki/Kuzuryu" TargetMode="External"/><Relationship Id="rId25" Type="http://schemas.openxmlformats.org/officeDocument/2006/relationships/hyperlink" Target="https://en.wikipedia.org/wiki/Shesha" TargetMode="External"/><Relationship Id="rId26" Type="http://schemas.openxmlformats.org/officeDocument/2006/relationships/hyperlink" Target="https://en.wikipedia.org/wiki/Togakushi_Shrine" TargetMode="External"/><Relationship Id="rId27" Type="http://schemas.openxmlformats.org/officeDocument/2006/relationships/hyperlink" Target="https://en.wikipedia.org/wiki/Nagano_Prefectur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2018-12-29T03:56:00Z</dcterms:created>
  <dc:creator>USER</dc:creator>
  <dc:description/>
  <cp:keywords/>
  <dc:language>en-US</dc:language>
  <cp:lastModifiedBy>Coffman</cp:lastModifiedBy>
  <dcterms:modified xsi:type="dcterms:W3CDTF">2018-12-29T03:56:00Z</dcterms:modified>
  <cp:revision>2</cp:revision>
  <dc:subject/>
  <dc:title>~Asia-Japan-Mirror-Edo-Dragon</dc:title>
</cp:coreProperties>
</file>