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b/>
          <w:sz w:val="44"/>
        </w:rPr>
      </w:pPr>
      <w:r>
        <w:rPr>
          <w:rStyle w:val="7"/>
          <w:b/>
          <w:sz w:val="44"/>
        </w:rPr>
        <w:t>20</w:t>
      </w:r>
      <w:r>
        <w:rPr>
          <w:rStyle w:val="7"/>
          <w:rFonts w:hint="eastAsia"/>
          <w:b/>
          <w:sz w:val="44"/>
        </w:rPr>
        <w:t>2</w:t>
      </w:r>
      <w:r>
        <w:rPr>
          <w:rStyle w:val="7"/>
          <w:rFonts w:hint="eastAsia"/>
          <w:b/>
          <w:sz w:val="44"/>
          <w:lang w:val="en-US" w:eastAsia="zh-CN"/>
        </w:rPr>
        <w:t>4</w:t>
      </w:r>
      <w:r>
        <w:rPr>
          <w:rStyle w:val="7"/>
          <w:b/>
          <w:sz w:val="44"/>
        </w:rPr>
        <w:t>-20</w:t>
      </w:r>
      <w:r>
        <w:rPr>
          <w:rStyle w:val="7"/>
          <w:rFonts w:hint="eastAsia"/>
          <w:b/>
          <w:sz w:val="44"/>
          <w:lang w:val="en-US" w:eastAsia="zh-CN"/>
        </w:rPr>
        <w:t>25</w:t>
      </w:r>
      <w:r>
        <w:rPr>
          <w:rStyle w:val="7"/>
          <w:b/>
          <w:sz w:val="44"/>
        </w:rPr>
        <w:t>学年</w:t>
      </w:r>
      <w:r>
        <w:rPr>
          <w:rStyle w:val="7"/>
          <w:rFonts w:hint="eastAsia"/>
          <w:b/>
          <w:sz w:val="44"/>
        </w:rPr>
        <w:t>度计算机与智能教育</w:t>
      </w:r>
      <w:r>
        <w:rPr>
          <w:rStyle w:val="7"/>
          <w:b/>
          <w:sz w:val="44"/>
        </w:rPr>
        <w:t>学院综合测评个人情况表</w:t>
      </w:r>
    </w:p>
    <w:p>
      <w:pPr>
        <w:tabs>
          <w:tab w:val="left" w:pos="7453"/>
        </w:tabs>
        <w:jc w:val="center"/>
        <w:rPr>
          <w:rStyle w:val="7"/>
          <w:rFonts w:hint="default" w:eastAsia="宋体"/>
          <w:sz w:val="28"/>
          <w:u w:val="single"/>
          <w:lang w:val="en-US" w:eastAsia="zh-CN"/>
        </w:rPr>
      </w:pPr>
      <w:r>
        <w:rPr>
          <w:rStyle w:val="7"/>
          <w:sz w:val="28"/>
        </w:rPr>
        <w:t>班级：</w:t>
      </w:r>
      <w:r>
        <w:rPr>
          <w:rStyle w:val="7"/>
          <w:rFonts w:hint="eastAsia"/>
          <w:sz w:val="28"/>
          <w:u w:val="single" w:color="000000"/>
          <w:lang w:val="en-US" w:eastAsia="zh-CN"/>
        </w:rPr>
        <w:t>23软件1班</w:t>
      </w:r>
      <w:r>
        <w:rPr>
          <w:rStyle w:val="7"/>
          <w:rFonts w:hint="eastAsia"/>
          <w:sz w:val="28"/>
          <w:u w:val="single" w:color="000000"/>
        </w:rPr>
        <w:t xml:space="preserve"> </w:t>
      </w:r>
      <w:r>
        <w:rPr>
          <w:rStyle w:val="7"/>
          <w:sz w:val="28"/>
        </w:rPr>
        <w:t>姓名：</w:t>
      </w:r>
      <w:r>
        <w:rPr>
          <w:rStyle w:val="7"/>
          <w:sz w:val="28"/>
          <w:u w:val="single" w:color="000000"/>
        </w:rPr>
        <w:t xml:space="preserve"> </w:t>
      </w:r>
      <w:r>
        <w:rPr>
          <w:rStyle w:val="7"/>
          <w:rFonts w:hint="eastAsia"/>
          <w:sz w:val="28"/>
          <w:u w:val="single" w:color="000000"/>
          <w:lang w:val="en-US" w:eastAsia="zh-CN"/>
        </w:rPr>
        <w:t xml:space="preserve">陈杰 </w:t>
      </w:r>
      <w:r>
        <w:rPr>
          <w:rStyle w:val="7"/>
          <w:sz w:val="28"/>
        </w:rPr>
        <w:t xml:space="preserve"> 学号</w:t>
      </w:r>
      <w:r>
        <w:rPr>
          <w:rStyle w:val="7"/>
          <w:rFonts w:hint="eastAsia"/>
          <w:sz w:val="28"/>
        </w:rPr>
        <w:t>：</w:t>
      </w:r>
      <w:r>
        <w:rPr>
          <w:rStyle w:val="7"/>
          <w:sz w:val="28"/>
          <w:u w:val="single" w:color="000000"/>
        </w:rPr>
        <w:t xml:space="preserve"> </w:t>
      </w:r>
      <w:r>
        <w:rPr>
          <w:rStyle w:val="7"/>
          <w:rFonts w:hint="eastAsia"/>
          <w:sz w:val="28"/>
          <w:u w:val="single" w:color="000000"/>
          <w:lang w:val="en-US" w:eastAsia="zh-CN"/>
        </w:rPr>
        <w:t xml:space="preserve">202308764104 </w:t>
      </w:r>
      <w:r>
        <w:rPr>
          <w:rStyle w:val="7"/>
          <w:sz w:val="28"/>
        </w:rPr>
        <w:t>初审人：</w:t>
      </w:r>
      <w:r>
        <w:rPr>
          <w:rStyle w:val="7"/>
          <w:rFonts w:hint="eastAsia"/>
          <w:sz w:val="28"/>
          <w:lang w:val="en-US" w:eastAsia="zh-CN"/>
        </w:rPr>
        <w:t xml:space="preserve">周军   </w:t>
      </w:r>
    </w:p>
    <w:tbl>
      <w:tblPr>
        <w:tblStyle w:val="4"/>
        <w:tblW w:w="4511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268"/>
        <w:gridCol w:w="4306"/>
        <w:gridCol w:w="1098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机构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加分情况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分值</w:t>
            </w:r>
          </w:p>
        </w:tc>
        <w:tc>
          <w:tcPr>
            <w:tcW w:w="8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252"/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德</w:t>
            </w:r>
          </w:p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育</w:t>
            </w:r>
          </w:p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测</w:t>
            </w:r>
          </w:p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评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计智院易班学生工作站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院级 参与“宪法”答题活动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12.5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体育部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25 年2.24升旗仪式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1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体育部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校运会七大机构工作人员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计智院学生事务中心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6月4日毕业生宿舍卫生第一次打扫名单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1.5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计智院学生事务中心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6月22日毕业生宿舍卫生第三次打扫名单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6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技能测评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院干加分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科技部副部长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30</w:t>
            </w:r>
          </w:p>
        </w:tc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84.5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挑战杯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6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计智院 2025 年 6 月 10 日“打扫毕业生十三期 宿舍”志愿活动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0.5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IT文化节之人工智能三等奖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6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第30届三好杯篮球赛观众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第十六届蓝桥杯大赛软件赛省赛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一等奖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20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  <w:t>第五届MathorCup数学应用挑战赛大数据竞赛</w:t>
            </w:r>
            <w:r>
              <w:rPr>
                <w:rStyle w:val="7"/>
                <w:rFonts w:hint="eastAsia"/>
                <w:color w:val="auto"/>
                <w:sz w:val="28"/>
                <w:lang w:val="en-US" w:eastAsia="zh-CN"/>
              </w:rPr>
              <w:t>国家三等奖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20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文体测评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40" w:firstLineChars="100"/>
              <w:jc w:val="both"/>
              <w:textAlignment w:val="baseline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体育部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第三十一届校运会选拔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</w:tbl>
    <w:p>
      <w:pPr>
        <w:rPr>
          <w:rStyle w:val="7"/>
          <w:sz w:val="24"/>
        </w:rPr>
      </w:pPr>
    </w:p>
    <w:p>
      <w:pPr>
        <w:rPr>
          <w:rFonts w:hint="default"/>
          <w:sz w:val="2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证明材料截图：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96565" cy="742315"/>
            <wp:effectExtent l="0" t="0" r="5715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7215" cy="1386205"/>
            <wp:effectExtent l="0" t="0" r="698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23410" cy="671195"/>
            <wp:effectExtent l="0" t="0" r="1143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140" cy="972820"/>
            <wp:effectExtent l="0" t="0" r="2540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0520" cy="885825"/>
            <wp:effectExtent l="0" t="0" r="0" b="133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379470" cy="895985"/>
            <wp:effectExtent l="0" t="0" r="3810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25520" cy="530225"/>
            <wp:effectExtent l="0" t="0" r="10160" b="31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934720"/>
            <wp:effectExtent l="0" t="0" r="5715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38575" cy="1028065"/>
            <wp:effectExtent l="0" t="0" r="1905" b="82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5995" cy="624840"/>
            <wp:effectExtent l="0" t="0" r="444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7515" cy="1119505"/>
            <wp:effectExtent l="0" t="0" r="9525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0420" cy="1832610"/>
            <wp:effectExtent l="0" t="0" r="7620" b="1143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81045" cy="2094865"/>
            <wp:effectExtent l="0" t="0" r="10795" b="825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21100" cy="1942465"/>
            <wp:effectExtent l="0" t="0" r="12700" b="825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50995" cy="3441700"/>
            <wp:effectExtent l="0" t="0" r="952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061845" cy="3669665"/>
            <wp:effectExtent l="0" t="0" r="3175" b="10795"/>
            <wp:docPr id="6" name="图片 6" descr="ce281813cc86ec869e62e626f532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e281813cc86ec869e62e626f532a9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184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1440" w:right="926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2MjAyYmQ2NDUwNWE5YTIwNjc5YWQxNzM0OTg2MzAifQ=="/>
  </w:docVars>
  <w:rsids>
    <w:rsidRoot w:val="049D26E4"/>
    <w:rsid w:val="0025533B"/>
    <w:rsid w:val="00316593"/>
    <w:rsid w:val="003F5D9A"/>
    <w:rsid w:val="007F1393"/>
    <w:rsid w:val="0099467B"/>
    <w:rsid w:val="00EB2740"/>
    <w:rsid w:val="049D26E4"/>
    <w:rsid w:val="0A115E99"/>
    <w:rsid w:val="0ABF45C0"/>
    <w:rsid w:val="0E4075DB"/>
    <w:rsid w:val="15F3319D"/>
    <w:rsid w:val="17613426"/>
    <w:rsid w:val="1BC75A31"/>
    <w:rsid w:val="2F3132FE"/>
    <w:rsid w:val="35B51096"/>
    <w:rsid w:val="37FF46C0"/>
    <w:rsid w:val="42935EFF"/>
    <w:rsid w:val="44123388"/>
    <w:rsid w:val="4C800EF2"/>
    <w:rsid w:val="5C4F2D91"/>
    <w:rsid w:val="6B293DCC"/>
    <w:rsid w:val="7CCB0783"/>
    <w:rsid w:val="7E89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iPriority w:val="0"/>
    <w:pPr>
      <w:jc w:val="left"/>
    </w:pPr>
  </w:style>
  <w:style w:type="paragraph" w:styleId="3">
    <w:name w:val="annotation subject"/>
    <w:basedOn w:val="2"/>
    <w:next w:val="2"/>
    <w:link w:val="9"/>
    <w:qFormat/>
    <w:uiPriority w:val="0"/>
    <w:rPr>
      <w:b/>
      <w:bCs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7">
    <w:name w:val="NormalCharacter"/>
    <w:qFormat/>
    <w:uiPriority w:val="0"/>
  </w:style>
  <w:style w:type="character" w:customStyle="1" w:styleId="8">
    <w:name w:val="批注文字 字符"/>
    <w:basedOn w:val="5"/>
    <w:link w:val="2"/>
    <w:qFormat/>
    <w:uiPriority w:val="0"/>
    <w:rPr>
      <w:kern w:val="2"/>
      <w:sz w:val="21"/>
    </w:rPr>
  </w:style>
  <w:style w:type="character" w:customStyle="1" w:styleId="9">
    <w:name w:val="批注主题 字符"/>
    <w:basedOn w:val="8"/>
    <w:link w:val="3"/>
    <w:qFormat/>
    <w:uiPriority w:val="0"/>
    <w:rPr>
      <w:b/>
      <w:bCs/>
      <w:kern w:val="2"/>
      <w:sz w:val="21"/>
    </w:rPr>
  </w:style>
  <w:style w:type="character" w:customStyle="1" w:styleId="10">
    <w:name w:val="15"/>
    <w:basedOn w:val="5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368</Words>
  <Characters>417</Characters>
  <Lines>1</Lines>
  <Paragraphs>1</Paragraphs>
  <TotalTime>8</TotalTime>
  <ScaleCrop>false</ScaleCrop>
  <LinksUpToDate>false</LinksUpToDate>
  <CharactersWithSpaces>435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2020-09-09T02:46:00Z</dcterms:created>
  <dc:creator>鸣</dc:creator>
  <cp:lastModifiedBy>J</cp:lastModifiedBy>
  <dcterms:modified xsi:type="dcterms:W3CDTF">2025-07-26T08:56:31Z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3938E770E88E49948E3EB1521E720DB5_13</vt:lpwstr>
  </property>
  <property fmtid="{D5CDD505-2E9C-101B-9397-08002B2CF9AE}" pid="4" name="KSOTemplateDocerSaveRecord">
    <vt:lpwstr>eyJoZGlkIjoiYzllNDBlNWY3MTcwZGY2MDM4NDAyNDNiYmE0NDNmZmQiLCJ1c2VySWQiOiIxNTMxODQ3OTA3In0=</vt:lpwstr>
  </property>
</Properties>
</file>