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40AF"/>
          <w:sz w:val="64"/>
          <w:szCs w:val="64"/>
        </w:rPr>
        <w:t xml:space="preserve">ROCKERS HR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11827"/>
          <w:sz w:val="48"/>
          <w:szCs w:val="48"/>
        </w:rPr>
        <w:t xml:space="preserve">Leave Management System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Project Requirements Document — v1.9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Full Business Rules — Confirmed by HRBhrugisha V</w:t>
      </w:r>
    </w:p>
    <w:p>
      <w:pPr>
        <w:spacing w:after="160"/>
        <w:jc w:val="center"/>
      </w:pPr>
      <w:r>
        <w:rPr>
          <w:color w:val="E5E7EB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Rockers HR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v1.9 — Complete business rules, accrual logic, overtime feature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Meeting 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March 20, 2026 — HRBhrugisha V + Rakesh Patel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Requirements Complete — Development Ready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 / Admin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(React)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Flutter (iOS + Android)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 (Node.js)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Open-source (TBD)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What’s New in v1.9 — Confirmed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All Leave Business Rules Confirmed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Leave types: CL=6 days, SL=6 days, PL=13 days, LWP=30 days, Early/Short Leave=6 HOURS per year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CL &amp; SL: Post-probation only. Accrual 0.5/month. Month counts if probation ends on or before 15th; otherwise next month starts.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PL: Available only after 1 full year from joining date. Max 5 days per request. Must apply 15 days in advance.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LWP: Only leave available during probation (along with Early/Short Leave).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SL future date: Supporting document is MANDATORY when applying for SL on a future date.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Early/Short Leave: Measured in HOURS, not days. Max 1 per month regardless of hours.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Probation confirmation date: Set ONLY by Admin manually. Not auto-calculated. Not editable by employee.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During probation: Leave request page shows ONLY LWP and Early/Short Leave. CL, SL, PL are hidden.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Year-end: Admin has controls to reset all balances and reassign quotas to all employees.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NEW: Overtime feature — employee applies, admin approves with hours and paid/unpaid status.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 + Admin Panel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(React Framework)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Flutter (iOS + Android)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 (Node.js) — Modules: Auth, Leave, Overtime, Notifications, Reports, Calendar, Admin, Audit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 S3 — signed URLs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SMTP — templates in master_notification_templates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OAuth 2.0 — any @gmail.com, no domain restriction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Calendar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Calendar API — triggered at Level 2 (HR final) approval only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Open-source library (Rakesh to select)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2. Leave Types — Complete Business Rules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2.1 Leave Type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700"/>
        <w:gridCol w:w="700"/>
        <w:gridCol w:w="1600"/>
        <w:gridCol w:w="1200"/>
        <w:gridCol w:w="1000"/>
        <w:gridCol w:w="16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Name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Quota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Probation?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 Service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Carry-Over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Post-probation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Accrues 0.5/month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Sick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Post-probation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Future date = doc mandatory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Paid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After 1 year from joining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year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5 days/req. 15-day advance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Without Pay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 — probation allowed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Only CL/SL alternative in probation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Early / Short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 — probation allowed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1 per month. Hours not days.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3. CL &amp; SL Accrual Logic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CL and SL are not granted as a flat annual allocation. They are accrued monthly, starting from the month of probation confirmation. The rate is 0.5 days CL + 0.5 days SL per month.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3.1 Month Counting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How to Count Eligible Months from Probation End Date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Rule 1 — On or before 15th of the month: That month is counted as a full eligible month.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Rule 2 — After 15th of the month: That month is NOT counted. Accrual starts from the first day of the NEXT month.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This rule applies to the probation END date (confirmation date set by Admin).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Formula: Eligible months = count of months from first eligible month to December (inclusive) of the current year.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Annual maximum: 12 months × 0.5 = 6 CL, 6 SL (matches the annual quota).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3.2 Accrual Calculation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800"/>
        <w:gridCol w:w="9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Confirmation Date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Eligible Month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Months Counted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 Months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Jan 10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Jan (on/before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Jan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6.0, SL = 6.0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Jan 20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Feb (after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Feb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5.5, SL = 5.5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 10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 (on/before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5.0, SL = 5.0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Mar 20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Apr (after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Apr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4.5, SL = 4.5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Jun 15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Jun (on/before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Jun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3.5, SL = 3.5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Jun 16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Jul (after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Jul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3.0, SL = 3.0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Nov 10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Nov (on/before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Nov – 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1.0, SL = 1.0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Nov 20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 (after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0.5, SL = 0.5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 10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 (on/before 15th)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0.5, SL = 0.5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 20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 (after 15th, no months left)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 months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= 0.0, SL = 0.0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3.3 Rounding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Rounding Policy: Track in 0.5-Day Increments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Accrual is calculated and stored in 0.5-day increments. No further rounding is applied.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Example: 9 months × 0.5 = 4.5 — stored and displayed as 4.5 days. Not rounded to 4 or 5.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The original example in requirements (Mar 20: CL=5, SL=4) appears to be a typo. The correct result per this rule is CL=4.5, SL=4.5.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Admin can manually adjust any employee’s balance from the admin panel if a correction is needed.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All balance adjustments are recorded in the audit log.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4. Probation Period Rules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4.1 Probation Confirmation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Confirmed: Admin-Only Manual Entry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The probation confirmation date is entered MANUALLY by an Admin (HR Manager or Super Admin) from the admin panel.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It is NOT auto-calculated from joining date.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It is NOT visible or editable by the employee.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It does NOT have a fixed duration (admin decides case by case).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Once set, the system immediately calculates and assigns CL &amp; SL balances using the accrual logic.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The confirmation event is recorded in the audit log: actor = Admin, action = user.probation_confirmed, date = confirmation date set.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4.2 Leave Access During Probation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Request Page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Shows ONLY LWP and Early/Short Leave. CL, SL, and PL are completely hidden from the employee-facing leave request form. Employee cannot see these types exist during probation.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Available. 30 days/year. No restrictions.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Early / Short Leave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Available. 6 hours/year. Max 1 per month.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Hidden during probation. Unlocked and balance assigned when Admin confirms probation.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Hidden during probation. Unlocked and balance assigned when Admin confirms probation.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 visible during probation. Additionally requires 1 full year from joining date — even post-probation.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4.3 PL — One-Year Service Requirement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PL (Paid Leave) has an additional constraint separate from probation. Even after probation confirmation, PL only becomes available on the employee’s 1-year anniversary from their joining date.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PL Eligibility Logic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Check 1 — Is probation confirmed? If No: PL not available.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Check 2 — Has the employee completed 1 year from joining date? If No: PL not available.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Both checks must pass for PL to appear on the leave request form.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PL allocation is the flat 13 days/year (not accrual-based). Full 13 days assigned on the 1-year anniversary.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5. PL (Paid Leave)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Annual Allocation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 days per year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After 1 full year from joining date AND after probation confirmation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per Request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days. A single PL request cannot exceed 5 days. For longer periods, employee applies in separate requests.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Advance Notice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must apply at least 15 days before the start date. System blocks submission if start date &lt; today + 15 days.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Carry-Over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None. All unused PL expires December 31.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Approval Flow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Normal 2-level flow: Manager (5-6h SLA) → HR final.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calculates and blocks: (a) requests &gt; 5 days, (b) start date within 15 days.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6. SL (Sick Leave) Special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Retrospective / Same-Day SL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supporting document required. Employee applies after or on the sick day.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Future-Date SL (Planned)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MANDATORY supporting document required. If the leave start date is in the future at time of submission, the system forces document upload before allowing submission.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Document Logic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checks: if start_date &gt; today at time of submission → doc_required = true and enforced. If start_date ≤ today → doc_required = false (optional).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Normal SLA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Standard 2-level approval applies regardless of planned vs retrospective.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7. Early Leave / Short Leave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Annual Quota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 hours per year (not days)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Hours. Leave duration entered in hours (e.g., 2.0 hours, 3.5 hours). System tracks in hours.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Monthly Limit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Maximum 1 Early/Short Leave per calendar month. System blocks a second application in the same month even if annual hours remain.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Available during probation.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Normal 2-level approval flow applies.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Calendar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If approved at Level 2, a calendar event is created for the partial day.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8. Leave Cycle &amp; Year-End Admin Controls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8.1 Leave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Cycle: January 1 to December 31 (calendar 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All unused leave (CL, SL, PL, LWP, EL hours) expires on December 31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No carry-forward for any leave type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8.2 Year-End Admin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8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Admin Must Perform Two Year-End Actions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Action 1 — Reset All Leave Balances: Sets all employee balances to 0 for the closing year. Admin previews the impact (employee count, total days reset) before confirming. This action is irreversible. Logged in audit trail.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Action 2 — Reassign Yearly Quotas: Auto-assigns new year quotas to all active employees based on their current status. For employees who joined mid-year or have not yet completed 1 year, the system applies pro-rata and eligibility logic. Runs after reset. Also logged in audit trail.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Order: Reset must be run BEFORE reassign.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Safety: Both actions require admin confirmation ('Type CONFIRM to proceed' dialog).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Both operations are available under Admin Panel → Year-End → Leave Reset &amp; Reassign.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9. Overtime Feature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Employees can submit overtime (OT) requests for hours worked beyond their standard shift. Admin reviews and sets the payment status. This is a separate module from leave management.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9.1 Employee — Apply for Overtime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Overtime Date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Single date. Cannot be in the future (OT is logged after it occurs).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Start Time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 the overtime work began.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End Time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 the overtime work ended.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 Hours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Auto-calculated from start and end times. Displayed read-only.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Mandatory. Brief description of work done during overtime.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Optional. Employee can attach email threads, task screenshots, etc. (allowed types from master_file_types).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9.2 Admin — Review &amp; Approve Overtime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Hours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can adjust the hours (may differ from claimed hours). Final value set by admin.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Payment 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sets one of three values: Approved-Paid, Approved-Unpaid, or Declined.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Notes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Internal reason for the paid/unpaid/decline decision. Not visible to employee.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notified of outcome with approved hours and payment status.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9.3 Overtime Status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Submitted by employee. Awaiting admin action.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— Paid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approved. Employee receives overtime pay. Record available for payroll export (Phase 2).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— Unpaid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approved effort but no additional pay. Logged for records only.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Declined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declined. Written reason required. Not counted in OT history.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9.4 Overtime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Monthly OT summary per employee: total hours claimed, approved, paid, unpaid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OT data included in monthly reports (available to HR Manager and Super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Paid OT records exported in CSV for payroll reference (Phase 2 payroll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Admin can filter OT records by employee, date range, and payment status</w:t>
      </w:r>
    </w:p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10. Master Data Updates for v1.9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following master tables are updated or added to reflect the confirmed business rules: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10.1 master_leave_types — Updated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00"/>
        <w:gridCol w:w="700"/>
        <w:gridCol w:w="1100"/>
        <w:gridCol w:w="1200"/>
        <w:gridCol w:w="1700"/>
        <w:gridCol w:w="16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Quota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Probation OK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 Service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 Required?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Special Logic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Casual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 — ≥0 days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2 days/request. Accrual 0.5/month.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Sick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 (future: mandatory)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Accrual, not flat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Paid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 (1 year)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5 days, 15-day advance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Without Pay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Flat allocation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Early/Short Leave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Hours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1/month, hours unit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10.2 New Table: overtime_requests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FK to users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ot_date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Date of overtime work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start_time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 started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end_time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 ended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claimed_hours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Decimal (auto-calculated from start/end)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Mandatory text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evidence_s3_key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Nullable. S3 key of attached file.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ENUM: pending / approved_paid / approved_unpaid / declined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approved_hours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Decimal. Set by admin. May differ from claimed.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Internal notes. Not visible to employee.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FK to admin_users. Who acted on the request.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Timestamp of admin action.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Timestamp of employee submission.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11. Leave Request Page Logic — Frontend Rules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The frontend (Next.js + Flutter) applies these filters when rendering the leave request form: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Applies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Is employee in probation?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probation_confirmed_date IS NULL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Show only: LWP, EL (Early Leave). Hide CL, SL, PL.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Is employee post-probation, &lt; 1 year service?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confirmed AND joining_date + 1yr &gt; today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Show: CL, SL, LWP, EL. Hide PL.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Is employee post-probation, ≥ 1 year service?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confirmed AND joining_date + 1yr ≤ today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Show all: CL, SL, PL, LWP, 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date validation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selected AND start_date &lt; today + 15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Block submission. Show: 'PL requires 15 days advance notice.'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days validation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selected AND requested_days &gt; 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Block submission. Show: 'PL maximum is 5 days per request.'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 future date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 selected AND start_date &gt; today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Force document upload. Show: 'Document required for planned sick leave.'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monthly limit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selected AND EL count in current month ≥ 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Block submission. Show: 'You have already used your Early Leave for this month.'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12. Admin RBAC — Updated for v1.9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80"/>
        <w:gridCol w:w="1480"/>
        <w:gridCol w:w="1480"/>
        <w:gridCol w:w="172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HR Manager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Leave Admin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Admin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 probation confirmation date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Year-end balance reset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Year-end quota reassign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View any employee leave details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Submit leave on behalf of employee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Add employee directly (no self-reg)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Review overtime requests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 OT payment status (paid/unpaid)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Export OT report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 master_leave_types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 master_qualifications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config (SLA, integrations)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✔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i/>
          <w:iCs/>
          <w:color w:val="6B7280"/>
          <w:sz w:val="22"/>
          <w:szCs w:val="22"/>
        </w:rPr>
        <w:t xml:space="preserve">Legend:  ✔ = Full   Read = Read-only   ✘ = None</w:t>
      </w:r>
    </w:p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13. Remaining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SLA clock type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Business hours or 24-hour calendar hours for the 5-6h manager SLA?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Needed before approval module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Fallback approver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Who receives escalation if employee has no assigned manager?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Needed before SLA module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cancellation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If approved PL is cancelled, can it be re-applied differently?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Needed before cancellation flow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 — max hours per request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Is there a maximum OT hours per single request or per month?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Needed before OT module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Year-end timing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Exact date admin should run reset/reassign (Dec 31 or Jan 1)?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Needed before year-end feature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Audit log library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Specific library preference or leave to dev team?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Dev decision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14.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v1.9 requirements shared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Done 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CL/SL accrual engine (NestJS) with month-counting rule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probation-mode leave request page filter (Next.js + Flutter)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PL constraints (15-day advance + 5-day max + 1-year check)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SL future-date document enforcement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Early Leave monthly limit enforcer (1 per month)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overtime module (NestJS + Next.js + Flutter)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year-end reset + reassign feature (Admin)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admin probation confirmation date panel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 SLA clock type (business vs calendar hours)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 fallback approver when no manager assigned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 max OT hours per request/month if applicable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Review this document, confirm no corrections needed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15. MVP Scope — Final Summary v1.9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IN SCOPE — Phase 1 MVP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Gmail OAuth registration (any @gmail.com) — all form dropdowns from master tables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HR Admin directly adds employees without self-registration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Probation confirmation date: Admin-only manual entry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During probation: show ONLY LWP + Early/Short Leave on leave request page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CL &amp; SL accrual: 0.5/month, starting from month of probation confirmation (on/before 15th rule)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PL: available after 1 year service. Max 5 days/request. 15-day advance notice enforced.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SL: future date requires supporting document (mandatory, system-enforced)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LWP: 30 days/year, available always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Early/Short Leave: 6 hours/year, max 1 per month, measured in hours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3-path approval: Normal (Manager→HR), Admin Direct (immediate), Auto-escalation (SLA breach→HR)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Google Calendar sync at Level 2 approval only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SMTP notifications + in-app notifications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Overtime module: employee applies, admin approves with hours + paid/unpaid status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Year-end: admin reset all balances + reassign yearly quotas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HR Admin RBAC (4 roles + permission matrix)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100% dynamic master data (11 master tables)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AWS S3 for all files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Audit log for all write operations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Monthly + yearly reports including OT summary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Compensation eligibility report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8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❌ OUT OF SCOPE — Phase 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Payroll system integration (OT paid records available for export in MVP)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SMS notifications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Multi-timezone and multi-language support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Advanced analytics and custom report builder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Third-party API access layer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Rockers HR — Requirements v1.9 | Prepared by Rakesh Patel | For HRBhrugisha V</w:t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Addendum v1.9 — CL Maximum Days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Confirmed: CL (Casual Leave) Maximum 2 Days Per Request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An employee can apply for a maximum of 2 CL days in a single leave request.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Attempting to submit a CL request for 3 or more days will be blocked by the system.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This constraint is enforced on both the web (Next.js) and mobile (Flutter) frontend, AND validated again server-side in NestJS.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Error message shown to employee: “Casual Leave is limited to a maximum of 2 days per request. Please split into separate requests.”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The annual CL quota (6 days accrued) remains unchanged. Employees can apply multiple separate CL requests to consume their balance.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CL Constraints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Annual Quota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 days (accrued monthly at 0.5/month post-confirmation)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Max per Request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🚨 2 days maximum. System blocks any CL request &gt; 2 days.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Probation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 available during probation. CL unlocked when Admin sets confirmation date.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Carry-Over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None. Expires December 31.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“Casual Leave is limited to a maximum of 2 days per request.”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Multiple requests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Allowed. Employee can submit multiple separate CL requests totalling their remaining balance.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Leave Request Page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Triggers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— Max days check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 selected AND working_days &gt; 2 → Block submission. Show: 'CL max is 2 days per request.'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— Max days check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selected AND working_days &gt; 5 → Block submission. Show: 'PL max is 5 days per request.'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— Advance notice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 selected AND start_date &lt; today + 15 → Block. Show: 'PL requires 15 days advance notice.'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 — Future date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 selected AND start_date &gt; today → Force doc upload. Show: 'Document required for planned sick leave.'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— Monthly limit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 selected AND EL count this month &gt;= 1 → Block. Show: 'Early Leave limit of 1 per month reached.'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i/>
          <w:iCs/>
          <w:color w:val="6B7280"/>
          <w:sz w:val="22"/>
          <w:szCs w:val="22"/>
        </w:rPr>
        <w:t xml:space="preserve">Note: All frontend validations are also enforced at the NestJS API level as a second layer of protection.</w:t>
      </w:r>
    </w:p>
    <w:p>
      <w:pPr>
        <w:spacing w:after="200"/>
      </w:pPr>
      <w:r>
        <w:t xml:space="preserve"/>
      </w:r>
    </w:p>
    <w:p>
      <w:pPr>
        <w:pBdr>
          <w:bottom w:val="single" w:color="2563EB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Addendum v1.9 — Admin Direct Approval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Confirmed: Admin Can Approve Directly, Skipping Manager Entirely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If an Admin (HR Manager or Super Admin) approves a leave request directly, the leave is immediately and fully approved.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Manager approval is NOT required after an Admin direct approval. The leave is considered complete.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This applies regardless of whether the manager has seen the request, responded, or not.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Admin direct approval can happen at any point after the employee submits — there is no waiting period.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Approval Workflow — 3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Flow Description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It Applies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Path A — Normal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submits → Manager reviews (5-6h SLA) → If approved by Manager: HR gives final sign-off → Fully approved. If declined at either level: reason required, employee notified.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Standard flow for most requests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Path B — Admin Direct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approves at any time → Leave is immediately FULLY approved. Manager step is skipped entirely. No further approval needed from anyone.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NEW — Confirmed rule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Path C — Auto-Escalation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Manager does not act within 5-6h SLA → System auto-routes to HR → HR acts as approver (approve or decline). Same outcome as normal HR approval.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SLA breach fallback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Path B — Admin Direct Approval — Detailed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Who can do 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 Manager and Super Admin roles. Not available to Leave Admin or Reports Admin.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When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Any time after employee submits. Admin does not need to wait for the manager.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Effect on manager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Manager’s pending action is closed. If manager had not yet seen the request, no action is needed. If manager had already responded, admin’s decision is final.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 to ‘Approved’ immediately. Same status as a fully completed 2-level approval.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Calendar event created immediately (same as Level 2 approval in normal flow).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notified of full approval. Manager notified that admin approved directly (informational only, no action needed).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action: leave.approve.admin_direct — actor: [Admin Name] — leave_request_id: [id] — manager_pending_cleared: true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Approval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Submitted, awaiting manager action (Path A) or admin action (any path).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— Manager L1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Manager approved. Now awaiting HR Level 2 (Path A only).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— Admin Direct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approved directly. Fully approved. No further action. (Path B)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Approved — HR Final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 approved after manager (Path A) or after escalation (Path C). Fully approved.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Declined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Declined at any level with reason. Applies to all paths.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Escalated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Manager SLA breached. Routed to HR. Awaiting HR action (Path C).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NestJS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leave_approvals table: add column approval_path ENUM ('normal_l1', 'normal_l2', 'admin_direct', 'escalated_hr')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When admin approves: set status = 'approved', approval_path = 'admin_direct', close any pending manager approval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If manager had a pending approval row: update it to status = 'superseded_by_admin', no notification to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Google Calendar event triggered on admin direct approval (same trigger as Level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Manager receives a notification: 'Leave [type] for [employee] was approved directly by Admin [name]. No action needed from you.'</w:t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color w:val="9CA3AF"/>
        <w:sz w:val="18"/>
        <w:szCs w:val="18"/>
      </w:rPr>
      <w:t xml:space="preserve">Prepared by Rakesh Patel — For HRBhrugisha V  	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0"/>
    </w:pPr>
    <w:r>
      <w:rPr>
        <w:color w:val="9CA3AF"/>
        <w:sz w:val="18"/>
        <w:szCs w:val="18"/>
      </w:rPr>
      <w:t xml:space="preserve">Rockers HR — Leave Management System | Requirements v1.7  	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2026-03-26T12:12:15.194Z</dcterms:created>
  <dcterms:modified xsi:type="dcterms:W3CDTF">2026-03-26T12:12:15.197Z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