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EFC" w:rsidRPr="00460EFC" w:rsidRDefault="00460EFC" w:rsidP="00460EFC">
      <w:pPr>
        <w:rPr>
          <w:lang w:val="es-419"/>
        </w:rPr>
      </w:pPr>
      <w:r w:rsidRPr="00460EFC">
        <w:rPr>
          <w:lang w:val="es-419"/>
        </w:rPr>
        <w:t>SISTEMA DE GESTION DE C</w:t>
      </w:r>
      <w:r>
        <w:rPr>
          <w:lang w:val="es-419"/>
        </w:rPr>
        <w:t>ASOS DE ATENCION MEDICA.</w:t>
      </w:r>
      <w:r>
        <w:rPr>
          <w:lang w:val="es-419"/>
        </w:rPr>
        <w:br/>
        <w:t>El principal usuario del sistema es un operador de la empresa de coordinacion medica, esta empresa se encarga de coordinar con los medicos, clinicas u hospitales (denominados proveedores) que le brindan atencion a los pasajeros que contrataron un seguro de viajes con la empresa (denominada cliente)</w:t>
      </w:r>
    </w:p>
    <w:p w:rsidR="00DC3539" w:rsidRDefault="00460EFC" w:rsidP="00460EFC">
      <w:pPr>
        <w:pStyle w:val="Paragrafoelenco"/>
        <w:numPr>
          <w:ilvl w:val="0"/>
          <w:numId w:val="1"/>
        </w:numPr>
      </w:pPr>
      <w:r>
        <w:t>Registro de caso</w:t>
      </w:r>
    </w:p>
    <w:p w:rsidR="00460EFC" w:rsidRPr="00460EFC" w:rsidRDefault="00460EFC" w:rsidP="00460EFC">
      <w:pPr>
        <w:ind w:left="360"/>
        <w:rPr>
          <w:lang w:val="es-419"/>
        </w:rPr>
      </w:pPr>
      <w:r w:rsidRPr="00460EFC">
        <w:rPr>
          <w:lang w:val="es-419"/>
        </w:rPr>
        <w:t>En esta pantalla, el s</w:t>
      </w:r>
      <w:r>
        <w:rPr>
          <w:lang w:val="es-419"/>
        </w:rPr>
        <w:t>istema genera el codigo de caso. El operador seleciona el cliente, el continente y el tipo de caso (importante para calcular el costo del servicio)</w:t>
      </w:r>
      <w:r>
        <w:rPr>
          <w:lang w:val="es-419"/>
        </w:rPr>
        <w:br/>
        <w:t>Los iconos de las banderas de colores representan el estado del caso.</w:t>
      </w:r>
      <w:r>
        <w:rPr>
          <w:lang w:val="es-419"/>
        </w:rPr>
        <w:br/>
        <w:t>Luego el operador completa los datos del pasajero y los servicios medicos.</w:t>
      </w:r>
      <w:r>
        <w:rPr>
          <w:lang w:val="es-419"/>
        </w:rPr>
        <w:br/>
        <w:t>Debajo pued colocar conversaciones desde whatsapp o incidencias importantes del caso.</w:t>
      </w:r>
    </w:p>
    <w:p w:rsidR="00460EFC" w:rsidRDefault="00460EFC">
      <w:r>
        <w:rPr>
          <w:noProof/>
          <w:lang w:eastAsia="it-IT"/>
        </w:rPr>
        <w:drawing>
          <wp:inline distT="0" distB="0" distL="0" distR="0" wp14:anchorId="4EFDF488" wp14:editId="089AF440">
            <wp:extent cx="6120130" cy="301180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FC" w:rsidRDefault="00460EFC" w:rsidP="00460EFC">
      <w:pPr>
        <w:pStyle w:val="Paragrafoelenco"/>
        <w:numPr>
          <w:ilvl w:val="0"/>
          <w:numId w:val="1"/>
        </w:numPr>
      </w:pPr>
      <w:proofErr w:type="spellStart"/>
      <w:r>
        <w:lastRenderedPageBreak/>
        <w:t>Listado</w:t>
      </w:r>
      <w:proofErr w:type="spellEnd"/>
      <w:r>
        <w:t xml:space="preserve"> de </w:t>
      </w:r>
      <w:proofErr w:type="spellStart"/>
      <w:r>
        <w:t>casos</w:t>
      </w:r>
      <w:proofErr w:type="spellEnd"/>
      <w:r>
        <w:br/>
      </w:r>
      <w:r>
        <w:rPr>
          <w:noProof/>
          <w:lang w:eastAsia="it-IT"/>
        </w:rPr>
        <w:drawing>
          <wp:inline distT="0" distB="0" distL="0" distR="0" wp14:anchorId="36751CDE" wp14:editId="67457056">
            <wp:extent cx="6120130" cy="4266565"/>
            <wp:effectExtent l="0" t="0" r="0" b="63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FC" w:rsidRDefault="00460EFC" w:rsidP="00460EFC">
      <w:pPr>
        <w:pStyle w:val="Paragrafoelenco"/>
        <w:numPr>
          <w:ilvl w:val="0"/>
          <w:numId w:val="1"/>
        </w:numPr>
        <w:rPr>
          <w:lang w:val="es-419"/>
        </w:rPr>
      </w:pPr>
      <w:r w:rsidRPr="00460EFC">
        <w:rPr>
          <w:lang w:val="es-419"/>
        </w:rPr>
        <w:t>Configuracion de los estados del c</w:t>
      </w:r>
      <w:r>
        <w:rPr>
          <w:lang w:val="es-419"/>
        </w:rPr>
        <w:t>aso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19DE7520" wp14:editId="11A6EF3A">
            <wp:extent cx="6120130" cy="385381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FC" w:rsidRDefault="00460EFC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lastRenderedPageBreak/>
        <w:t>Registro de clientes</w:t>
      </w:r>
      <w:r>
        <w:rPr>
          <w:lang w:val="es-419"/>
        </w:rPr>
        <w:br/>
        <w:t>Aqui se configura los parametros o variables que influyen en el costo que se le factura al cliente.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3EBF2539" wp14:editId="4F337F47">
            <wp:extent cx="6120130" cy="5292090"/>
            <wp:effectExtent l="0" t="0" r="0" b="381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FC" w:rsidRDefault="00460EFC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lastRenderedPageBreak/>
        <w:t>Tipos de casos</w:t>
      </w:r>
      <w:r>
        <w:rPr>
          <w:lang w:val="es-419"/>
        </w:rPr>
        <w:br/>
        <w:t>Aqui se configuran los diferentes tipos de casos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3C36F7BE" wp14:editId="63622816">
            <wp:extent cx="6120130" cy="3161665"/>
            <wp:effectExtent l="0" t="0" r="0" b="63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FC" w:rsidRDefault="00460EFC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lastRenderedPageBreak/>
        <w:t>Registro de proveedores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704A72EA" wp14:editId="49A6E60C">
            <wp:extent cx="6120130" cy="686498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6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FC" w:rsidRDefault="00460EFC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lastRenderedPageBreak/>
        <w:t>Registro de servicios que brindan los proveedores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1ECC775D" wp14:editId="6190C418">
            <wp:extent cx="6120130" cy="3279775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FC" w:rsidRDefault="00460EFC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t>Reporte de facturacion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02748F3D" wp14:editId="3779D869">
            <wp:extent cx="6120130" cy="394335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FC" w:rsidRDefault="00460EFC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t>Dashboard de inicio</w:t>
      </w:r>
      <w:r>
        <w:rPr>
          <w:lang w:val="es-419"/>
        </w:rPr>
        <w:br/>
        <w:t xml:space="preserve">Aqui deben ir todos los datos importantes para tener una vision general de como va la atencion de </w:t>
      </w:r>
      <w:r>
        <w:rPr>
          <w:lang w:val="es-419"/>
        </w:rPr>
        <w:lastRenderedPageBreak/>
        <w:t>casos.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71FE6185" wp14:editId="6E1005B9">
            <wp:extent cx="6120130" cy="301180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FC" w:rsidRDefault="00460EFC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t>Listado de casos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282EC7F1" wp14:editId="1FF7B385">
            <wp:extent cx="6120130" cy="3011805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34" w:rsidRDefault="00AD5434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lastRenderedPageBreak/>
        <w:t>Listado de proveedores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3B287583" wp14:editId="7EED445D">
            <wp:extent cx="6120130" cy="3011805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34" w:rsidRDefault="00AD5434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t>Registro de proveedor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2D83F019" wp14:editId="44B96AD5">
            <wp:extent cx="6120130" cy="3011805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34" w:rsidRDefault="00AD5434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t>Servicios por proveedor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597E7654" wp14:editId="2D0680B0">
            <wp:extent cx="6120130" cy="2088515"/>
            <wp:effectExtent l="0" t="0" r="0" b="698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34" w:rsidRDefault="00AD5434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lastRenderedPageBreak/>
        <w:t>Registro de usuarios del sistema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2294B98A" wp14:editId="16DFC73C">
            <wp:extent cx="6120130" cy="3011805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34" w:rsidRDefault="00AD5434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t>Roles del sistema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2579F62B" wp14:editId="7CC8A152">
            <wp:extent cx="6120130" cy="3011805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34" w:rsidRDefault="00AD5434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lastRenderedPageBreak/>
        <w:t xml:space="preserve">Permisos por rol o perfil 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33ED466F" wp14:editId="25DE84AC">
            <wp:extent cx="6120130" cy="3011805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34" w:rsidRDefault="00AD5434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t>Nivel de servicio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1EAB43B1" wp14:editId="7C91CB92">
            <wp:extent cx="6120130" cy="3011805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34" w:rsidRPr="00460EFC" w:rsidRDefault="00AD5434" w:rsidP="00460EFC">
      <w:pPr>
        <w:pStyle w:val="Paragrafoelenco"/>
        <w:numPr>
          <w:ilvl w:val="0"/>
          <w:numId w:val="1"/>
        </w:numPr>
        <w:rPr>
          <w:lang w:val="es-419"/>
        </w:rPr>
      </w:pPr>
      <w:r>
        <w:rPr>
          <w:lang w:val="es-419"/>
        </w:rPr>
        <w:t>Registro de un nuevo caso</w:t>
      </w:r>
      <w:r>
        <w:rPr>
          <w:lang w:val="es-419"/>
        </w:rPr>
        <w:br/>
        <w:t xml:space="preserve">Para registrar un caso puede ser posible conectarse con la base de datos de un cliente para obtener </w:t>
      </w:r>
      <w:r>
        <w:rPr>
          <w:lang w:val="es-419"/>
        </w:rPr>
        <w:lastRenderedPageBreak/>
        <w:t>los datos del pasajero.</w:t>
      </w:r>
      <w:r>
        <w:rPr>
          <w:lang w:val="es-419"/>
        </w:rPr>
        <w:br/>
      </w:r>
      <w:r>
        <w:rPr>
          <w:noProof/>
          <w:lang w:eastAsia="it-IT"/>
        </w:rPr>
        <w:drawing>
          <wp:inline distT="0" distB="0" distL="0" distR="0" wp14:anchorId="1FB32EA3" wp14:editId="2F0A3B08">
            <wp:extent cx="6120130" cy="3011805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5434" w:rsidRPr="00460E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563E5C"/>
    <w:multiLevelType w:val="hybridMultilevel"/>
    <w:tmpl w:val="B652E40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EFC"/>
    <w:rsid w:val="00460EFC"/>
    <w:rsid w:val="00AB3F15"/>
    <w:rsid w:val="00AD5434"/>
    <w:rsid w:val="00F4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750CA"/>
  <w15:chartTrackingRefBased/>
  <w15:docId w15:val="{A6331A9A-ACB3-416C-AF8D-C052B2FB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60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RRamos</dc:creator>
  <cp:keywords/>
  <dc:description/>
  <cp:lastModifiedBy>RRamos</cp:lastModifiedBy>
  <cp:revision>1</cp:revision>
  <dcterms:created xsi:type="dcterms:W3CDTF">2026-08-11T08:55:00Z</dcterms:created>
  <dcterms:modified xsi:type="dcterms:W3CDTF">2026-08-11T09:19:00Z</dcterms:modified>
</cp:coreProperties>
</file>