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Rederivation Services | Mouse Health Reestablishment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/rederivation-services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Mouse rederivation services to reestablish SPF health status. Embryo transfer and cesarean section rederivation for pathogen free colonies.</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rederivation services</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mouse rederivation, embryo transfer, SPF health, pathogen free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1500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Rederivation Services</w:t>
      </w:r>
    </w:p>
    <w:p w:rsidR="00000000" w:rsidDel="00000000" w:rsidP="00000000" w:rsidRDefault="00000000" w:rsidRPr="00000000" w14:paraId="0000000A">
      <w:pPr>
        <w:rPr/>
      </w:pPr>
      <w:r w:rsidDel="00000000" w:rsidR="00000000" w:rsidRPr="00000000">
        <w:rPr>
          <w:rtl w:val="0"/>
        </w:rPr>
        <w:t xml:space="preserve">Ingenious Targeting Laboratory provides mouse rederivation services to reestablish specific pathogen free (SPF) health status for valuable mouse lines. Since 1998, we have successfully rederived hundreds of mouse lines, enabling transfer to SPF facilities and restoration of colony health.</w:t>
      </w:r>
    </w:p>
    <w:p w:rsidR="00000000" w:rsidDel="00000000" w:rsidP="00000000" w:rsidRDefault="00000000" w:rsidRPr="00000000" w14:paraId="0000000B">
      <w:pPr>
        <w:rPr/>
      </w:pPr>
      <w:r w:rsidDel="00000000" w:rsidR="00000000" w:rsidRPr="00000000">
        <w:rPr>
          <w:rtl w:val="0"/>
        </w:rPr>
        <w:t xml:space="preserve">Rederivation eliminates pathogens through embryo transfer or cesarean section, producing offspring free of maternal pathogens. This process is essential when mouse lines have been exposed to pathogens or when transferring lines to SPF facilities requiring specific health status.</w:t>
      </w:r>
    </w:p>
    <w:p w:rsidR="00000000" w:rsidDel="00000000" w:rsidP="00000000" w:rsidRDefault="00000000" w:rsidRPr="00000000" w14:paraId="0000000C">
      <w:pPr>
        <w:pStyle w:val="Heading2"/>
        <w:rPr/>
      </w:pPr>
      <w:r w:rsidDel="00000000" w:rsidR="00000000" w:rsidRPr="00000000">
        <w:rPr>
          <w:rtl w:val="0"/>
        </w:rPr>
        <w:t xml:space="preserve">Rederivation Methods</w:t>
      </w:r>
    </w:p>
    <w:p w:rsidR="00000000" w:rsidDel="00000000" w:rsidP="00000000" w:rsidRDefault="00000000" w:rsidRPr="00000000" w14:paraId="0000000D">
      <w:pPr>
        <w:pStyle w:val="Heading3"/>
        <w:rPr/>
      </w:pPr>
      <w:r w:rsidDel="00000000" w:rsidR="00000000" w:rsidRPr="00000000">
        <w:rPr>
          <w:rtl w:val="0"/>
        </w:rPr>
        <w:t xml:space="preserve">Embryo Transfer</w:t>
      </w:r>
    </w:p>
    <w:p w:rsidR="00000000" w:rsidDel="00000000" w:rsidP="00000000" w:rsidRDefault="00000000" w:rsidRPr="00000000" w14:paraId="0000000E">
      <w:pPr>
        <w:rPr/>
      </w:pPr>
      <w:r w:rsidDel="00000000" w:rsidR="00000000" w:rsidRPr="00000000">
        <w:rPr>
          <w:rtl w:val="0"/>
        </w:rPr>
        <w:t xml:space="preserve">Embryo transfer is the preferred rederivation method: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Collection**: Harvest embryos from donor females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Washing**: Multiple washes remove surface pathogens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Transfer**: Transfer to SPF recipient females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Advantages**: Most reliable, preserves genetic integrity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Timeline**: 3 to 4 weeks to weaning</w:t>
      </w:r>
    </w:p>
    <w:p w:rsidR="00000000" w:rsidDel="00000000" w:rsidP="00000000" w:rsidRDefault="00000000" w:rsidRPr="00000000" w14:paraId="00000014">
      <w:pPr>
        <w:pStyle w:val="Heading3"/>
        <w:rPr/>
      </w:pPr>
      <w:r w:rsidDel="00000000" w:rsidR="00000000" w:rsidRPr="00000000">
        <w:rPr>
          <w:rtl w:val="0"/>
        </w:rPr>
        <w:t xml:space="preserve">Cesarean Section</w:t>
      </w:r>
    </w:p>
    <w:p w:rsidR="00000000" w:rsidDel="00000000" w:rsidP="00000000" w:rsidRDefault="00000000" w:rsidRPr="00000000" w14:paraId="00000015">
      <w:pPr>
        <w:rPr/>
      </w:pPr>
      <w:r w:rsidDel="00000000" w:rsidR="00000000" w:rsidRPr="00000000">
        <w:rPr>
          <w:rtl w:val="0"/>
        </w:rPr>
        <w:t xml:space="preserve">Cesarean section provides alternative rederivation: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Procedure**: Surgical delivery from SPF recipient</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Cross Fostering**: Transfer to SPF foster mothers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Applications**: When embryo transfer not feasible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Timeline**: Similar to embryo transfer</w:t>
      </w:r>
    </w:p>
    <w:p w:rsidR="00000000" w:rsidDel="00000000" w:rsidP="00000000" w:rsidRDefault="00000000" w:rsidRPr="00000000" w14:paraId="0000001A">
      <w:pPr>
        <w:pStyle w:val="Heading2"/>
        <w:rPr/>
      </w:pPr>
      <w:r w:rsidDel="00000000" w:rsidR="00000000" w:rsidRPr="00000000">
        <w:rPr>
          <w:rtl w:val="0"/>
        </w:rPr>
        <w:t xml:space="preserve">When Rederivation is Needed</w:t>
      </w:r>
    </w:p>
    <w:p w:rsidR="00000000" w:rsidDel="00000000" w:rsidP="00000000" w:rsidRDefault="00000000" w:rsidRPr="00000000" w14:paraId="0000001B">
      <w:pPr>
        <w:pStyle w:val="Heading3"/>
        <w:rPr/>
      </w:pPr>
      <w:r w:rsidDel="00000000" w:rsidR="00000000" w:rsidRPr="00000000">
        <w:rPr>
          <w:rtl w:val="0"/>
        </w:rPr>
        <w:t xml:space="preserve">Health Status Requirements</w:t>
      </w:r>
    </w:p>
    <w:p w:rsidR="00000000" w:rsidDel="00000000" w:rsidP="00000000" w:rsidRDefault="00000000" w:rsidRPr="00000000" w14:paraId="0000001C">
      <w:pPr>
        <w:rPr/>
      </w:pPr>
      <w:r w:rsidDel="00000000" w:rsidR="00000000" w:rsidRPr="00000000">
        <w:rPr>
          <w:rtl w:val="0"/>
        </w:rPr>
        <w:t xml:space="preserve">Rederivation required when: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Transferring to SPF facilities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Pathogen exposure occurred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Health status unknown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Facility health requirements change</w:t>
      </w:r>
    </w:p>
    <w:p w:rsidR="00000000" w:rsidDel="00000000" w:rsidP="00000000" w:rsidRDefault="00000000" w:rsidRPr="00000000" w14:paraId="00000021">
      <w:pPr>
        <w:pStyle w:val="Heading3"/>
        <w:rPr/>
      </w:pPr>
      <w:r w:rsidDel="00000000" w:rsidR="00000000" w:rsidRPr="00000000">
        <w:rPr>
          <w:rtl w:val="0"/>
        </w:rPr>
        <w:t xml:space="preserve">Pathogen Elimination</w:t>
      </w:r>
    </w:p>
    <w:p w:rsidR="00000000" w:rsidDel="00000000" w:rsidP="00000000" w:rsidRDefault="00000000" w:rsidRPr="00000000" w14:paraId="00000022">
      <w:pPr>
        <w:rPr/>
      </w:pPr>
      <w:r w:rsidDel="00000000" w:rsidR="00000000" w:rsidRPr="00000000">
        <w:rPr>
          <w:rtl w:val="0"/>
        </w:rPr>
        <w:t xml:space="preserve">Rederivation eliminates: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Viral Pathogens**: MHV, Sendai, MPV</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Bacterial Pathogens**: Mycoplasma, Helicobacter</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Parasites**: Pinworms, mites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Other Pathogens**: As specified by facility</w:t>
      </w:r>
    </w:p>
    <w:p w:rsidR="00000000" w:rsidDel="00000000" w:rsidP="00000000" w:rsidRDefault="00000000" w:rsidRPr="00000000" w14:paraId="00000027">
      <w:pPr>
        <w:pStyle w:val="Heading2"/>
        <w:rPr/>
      </w:pPr>
      <w:r w:rsidDel="00000000" w:rsidR="00000000" w:rsidRPr="00000000">
        <w:rPr>
          <w:rtl w:val="0"/>
        </w:rPr>
        <w:t xml:space="preserve">Service Process</w:t>
      </w:r>
    </w:p>
    <w:p w:rsidR="00000000" w:rsidDel="00000000" w:rsidP="00000000" w:rsidRDefault="00000000" w:rsidRPr="00000000" w14:paraId="00000028">
      <w:pPr>
        <w:pStyle w:val="Heading3"/>
        <w:rPr/>
      </w:pPr>
      <w:r w:rsidDel="00000000" w:rsidR="00000000" w:rsidRPr="00000000">
        <w:rPr>
          <w:rtl w:val="0"/>
        </w:rPr>
        <w:t xml:space="preserve">Pre Rederivation</w:t>
      </w:r>
    </w:p>
    <w:p w:rsidR="00000000" w:rsidDel="00000000" w:rsidP="00000000" w:rsidRDefault="00000000" w:rsidRPr="00000000" w14:paraId="00000029">
      <w:pPr>
        <w:rPr/>
      </w:pPr>
      <w:r w:rsidDel="00000000" w:rsidR="00000000" w:rsidRPr="00000000">
        <w:rPr>
          <w:rtl w:val="0"/>
        </w:rPr>
        <w:t xml:space="preserve">Initial assessment includes: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Health status evaluation</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Genetic verification</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Method selection</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Timeline planning</w:t>
      </w:r>
    </w:p>
    <w:p w:rsidR="00000000" w:rsidDel="00000000" w:rsidP="00000000" w:rsidRDefault="00000000" w:rsidRPr="00000000" w14:paraId="0000002E">
      <w:pPr>
        <w:pStyle w:val="Heading3"/>
        <w:rPr/>
      </w:pPr>
      <w:r w:rsidDel="00000000" w:rsidR="00000000" w:rsidRPr="00000000">
        <w:rPr>
          <w:rtl w:val="0"/>
        </w:rPr>
        <w:t xml:space="preserve">Rederivation Procedure</w:t>
      </w:r>
    </w:p>
    <w:p w:rsidR="00000000" w:rsidDel="00000000" w:rsidP="00000000" w:rsidRDefault="00000000" w:rsidRPr="00000000" w14:paraId="0000002F">
      <w:pPr>
        <w:rPr/>
      </w:pPr>
      <w:r w:rsidDel="00000000" w:rsidR="00000000" w:rsidRPr="00000000">
        <w:rPr>
          <w:rtl w:val="0"/>
        </w:rPr>
        <w:t xml:space="preserve">Procedure includes: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Donor preparation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Embryo collection or cesarean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Transfer to SPF recipients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Monitoring and care</w:t>
      </w:r>
    </w:p>
    <w:p w:rsidR="00000000" w:rsidDel="00000000" w:rsidP="00000000" w:rsidRDefault="00000000" w:rsidRPr="00000000" w14:paraId="00000034">
      <w:pPr>
        <w:pStyle w:val="Heading3"/>
        <w:rPr/>
      </w:pPr>
      <w:r w:rsidDel="00000000" w:rsidR="00000000" w:rsidRPr="00000000">
        <w:rPr>
          <w:rtl w:val="0"/>
        </w:rPr>
        <w:t xml:space="preserve">Post Rederivation</w:t>
      </w:r>
    </w:p>
    <w:p w:rsidR="00000000" w:rsidDel="00000000" w:rsidP="00000000" w:rsidRDefault="00000000" w:rsidRPr="00000000" w14:paraId="00000035">
      <w:pPr>
        <w:rPr/>
      </w:pPr>
      <w:r w:rsidDel="00000000" w:rsidR="00000000" w:rsidRPr="00000000">
        <w:rPr>
          <w:rtl w:val="0"/>
        </w:rPr>
        <w:t xml:space="preserve">Following rederivation:</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Health monitoring</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Genetic verification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Colony establishment</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Health documentation</w:t>
      </w:r>
    </w:p>
    <w:p w:rsidR="00000000" w:rsidDel="00000000" w:rsidP="00000000" w:rsidRDefault="00000000" w:rsidRPr="00000000" w14:paraId="0000003A">
      <w:pPr>
        <w:pStyle w:val="Heading2"/>
        <w:rPr/>
      </w:pPr>
      <w:r w:rsidDel="00000000" w:rsidR="00000000" w:rsidRPr="00000000">
        <w:rPr>
          <w:rtl w:val="0"/>
        </w:rPr>
        <w:t xml:space="preserve">What Researchers Say</w:t>
      </w:r>
    </w:p>
    <w:p w:rsidR="00000000" w:rsidDel="00000000" w:rsidP="00000000" w:rsidRDefault="00000000" w:rsidRPr="00000000" w14:paraId="0000003B">
      <w:pPr>
        <w:spacing w:after="0" w:before="160" w:line="360" w:lineRule="auto"/>
        <w:jc w:val="both"/>
        <w:rPr>
          <w:i w:val="1"/>
          <w:iCs w:val="1"/>
          <w:color w:val="333333"/>
        </w:rPr>
      </w:pPr>
      <w:r w:rsidDel="00000000" w:rsidR="00000000" w:rsidRPr="00000000">
        <w:rPr>
          <w:i w:val="1"/>
          <w:iCs w:val="1"/>
          <w:color w:val="333333"/>
          <w:rtl w:val="0"/>
        </w:rPr>
        <w:t xml:space="preserve">“Our project manager did an outstanding job and has provided us with excellent customer service. Her availability to clarify issues has been nothing short of fantastic. I have recommended ingenious to others. Look forward to further collaboration on other projects.</w:t>
      </w:r>
    </w:p>
    <w:p w:rsidR="00000000" w:rsidDel="00000000" w:rsidP="00000000" w:rsidRDefault="00000000" w:rsidRPr="00000000" w14:paraId="0000003C">
      <w:pPr>
        <w:spacing w:after="0" w:before="160" w:line="360" w:lineRule="auto"/>
        <w:jc w:val="both"/>
        <w:rPr>
          <w:i w:val="1"/>
          <w:iCs w:val="1"/>
          <w:color w:val="333333"/>
        </w:rPr>
      </w:pPr>
      <w:r w:rsidDel="00000000" w:rsidR="00000000" w:rsidRPr="00000000">
        <w:rPr>
          <w:rtl w:val="0"/>
        </w:rPr>
      </w:r>
    </w:p>
    <w:p w:rsidR="00000000" w:rsidDel="00000000" w:rsidP="00000000" w:rsidRDefault="00000000" w:rsidRPr="00000000" w14:paraId="0000003D">
      <w:pPr>
        <w:rPr>
          <w:i w:val="1"/>
          <w:iCs w:val="1"/>
        </w:rPr>
      </w:pPr>
      <w:r w:rsidDel="00000000" w:rsidR="00000000" w:rsidRPr="00000000">
        <w:rPr>
          <w:i w:val="1"/>
          <w:iCs w:val="1"/>
          <w:rtl w:val="0"/>
        </w:rPr>
        <w:t xml:space="preserve">— **</w:t>
      </w:r>
      <w:r w:rsidDel="00000000" w:rsidR="00000000" w:rsidRPr="00000000">
        <w:rPr>
          <w:color w:val="333333"/>
          <w:rtl w:val="0"/>
        </w:rPr>
        <w:t xml:space="preserve">Hamid M. Said, PhD</w:t>
      </w:r>
      <w:r w:rsidDel="00000000" w:rsidR="00000000" w:rsidRPr="00000000">
        <w:rPr>
          <w:i w:val="1"/>
          <w:iCs w:val="1"/>
          <w:rtl w:val="0"/>
        </w:rPr>
        <w:t xml:space="preserve">**, </w:t>
      </w:r>
      <w:r w:rsidDel="00000000" w:rsidR="00000000" w:rsidRPr="00000000">
        <w:rPr>
          <w:color w:val="333333"/>
          <w:rtl w:val="0"/>
        </w:rPr>
        <w:t xml:space="preserve">University of California, Irvine</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(/testimonials)</w:t>
      </w:r>
    </w:p>
    <w:p w:rsidR="00000000" w:rsidDel="00000000" w:rsidP="00000000" w:rsidRDefault="00000000" w:rsidRPr="00000000" w14:paraId="0000003F">
      <w:pPr>
        <w:pStyle w:val="Heading2"/>
        <w:rPr/>
      </w:pPr>
      <w:r w:rsidDel="00000000" w:rsidR="00000000" w:rsidRPr="00000000">
        <w:rPr>
          <w:rtl w:val="0"/>
        </w:rPr>
        <w:t xml:space="preserve">Related Services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(/colony-management-services)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(/cryopreservation-services)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(/mouse-model-services)</w:t>
      </w:r>
    </w:p>
    <w:p w:rsidR="00000000" w:rsidDel="00000000" w:rsidP="00000000" w:rsidRDefault="00000000" w:rsidRPr="00000000" w14:paraId="00000043">
      <w:pPr>
        <w:pStyle w:val="Heading2"/>
        <w:rPr/>
      </w:pPr>
      <w:r w:rsidDel="00000000" w:rsidR="00000000" w:rsidRPr="00000000">
        <w:rPr>
          <w:rtl w:val="0"/>
        </w:rPr>
        <w:t xml:space="preserve">Resources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(/faqs)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(/general-contact)</w:t>
      </w:r>
    </w:p>
    <w:p w:rsidR="00000000" w:rsidDel="00000000" w:rsidP="00000000" w:rsidRDefault="00000000" w:rsidRPr="00000000" w14:paraId="00000046">
      <w:pPr>
        <w:pStyle w:val="Heading2"/>
        <w:rPr/>
      </w:pPr>
      <w:r w:rsidDel="00000000" w:rsidR="00000000" w:rsidRPr="00000000">
        <w:rPr>
          <w:rtl w:val="0"/>
        </w:rPr>
        <w:t xml:space="preserve">Request Rederivation Services</w:t>
      </w:r>
    </w:p>
    <w:p w:rsidR="00000000" w:rsidDel="00000000" w:rsidP="00000000" w:rsidRDefault="00000000" w:rsidRPr="00000000" w14:paraId="00000047">
      <w:pPr>
        <w:rPr/>
      </w:pPr>
      <w:r w:rsidDel="00000000" w:rsidR="00000000" w:rsidRPr="00000000">
        <w:rPr>
          <w:rtl w:val="0"/>
        </w:rPr>
        <w:t xml:space="preserve">Contact us to discuss rederivation requirements for your mouse lines.</w:t>
      </w:r>
    </w:p>
    <w:p w:rsidR="00000000" w:rsidDel="00000000" w:rsidP="00000000" w:rsidRDefault="00000000" w:rsidRPr="00000000" w14:paraId="00000048">
      <w:pPr>
        <w:rPr/>
      </w:pPr>
      <w:r w:rsidDel="00000000" w:rsidR="00000000" w:rsidRPr="00000000">
        <w:rPr>
          <w:rtl w:val="0"/>
        </w:rPr>
        <w:t xml:space="preserve">(/request-quote)</w:t>
      </w:r>
    </w:p>
    <w:p w:rsidR="00000000" w:rsidDel="00000000" w:rsidP="00000000" w:rsidRDefault="00000000" w:rsidRPr="00000000" w14:paraId="00000049">
      <w:pPr>
        <w:pStyle w:val="Heading2"/>
        <w:rPr/>
      </w:pPr>
      <w:r w:rsidDel="00000000" w:rsidR="00000000" w:rsidRPr="00000000">
        <w:rPr>
          <w:rtl w:val="0"/>
        </w:rPr>
        <w:t xml:space="preserve">Frequently Asked Questions</w:t>
      </w:r>
    </w:p>
    <w:p w:rsidR="00000000" w:rsidDel="00000000" w:rsidP="00000000" w:rsidRDefault="00000000" w:rsidRPr="00000000" w14:paraId="0000004A">
      <w:pPr>
        <w:rPr/>
      </w:pPr>
      <w:r w:rsidDel="00000000" w:rsidR="00000000" w:rsidRPr="00000000">
        <w:rPr>
          <w:b w:val="1"/>
          <w:bCs w:val="1"/>
          <w:rtl w:val="0"/>
        </w:rPr>
        <w:t xml:space="preserve">What is rederivation and when is it needed?</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Rederivation is the process of generating pathogen-free mice from existing lines through embryo transfer or IVF into clean recipient females. It's needed when mouse lines become contaminated with pathogens, need to be moved to SPF facilities, or require health status upgrade for specific research protocols.</w:t>
      </w:r>
    </w:p>
    <w:p w:rsidR="00000000" w:rsidDel="00000000" w:rsidP="00000000" w:rsidRDefault="00000000" w:rsidRPr="00000000" w14:paraId="0000004C">
      <w:pPr>
        <w:rPr/>
      </w:pPr>
      <w:r w:rsidDel="00000000" w:rsidR="00000000" w:rsidRPr="00000000">
        <w:rPr>
          <w:b w:val="1"/>
          <w:bCs w:val="1"/>
          <w:rtl w:val="0"/>
        </w:rPr>
        <w:t xml:space="preserve">What methods are used for rederivation?</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Rederivation methods include embryo transfer (collecting embryos from donor females and transferring to clean recipients), IVF (in vitro fertilization with clean sperm and eggs, then embryo transfer), and cesarean section (surgical delivery of pups to clean foster mothers). Method selection depends on line characteristics and pathogen status.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What health testing is performed after rederivation?</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Post-rederivation health testing includes screening for standard mouse pathogens (viruses, bacteria, parasites), confirmation of pathogen-free status, and documentation of health certificates. Testing ensures rederived lines meet SPF facility requirements and are suitable for research use.</w:t>
      </w:r>
    </w:p>
    <w:p w:rsidR="00000000" w:rsidDel="00000000" w:rsidP="00000000" w:rsidRDefault="00000000" w:rsidRPr="00000000" w14:paraId="00000051">
      <w:pPr>
        <w:rPr/>
      </w:pPr>
      <w:r w:rsidDel="00000000" w:rsidR="00000000" w:rsidRPr="00000000">
        <w:rPr>
          <w:b w:val="1"/>
          <w:bCs w:val="1"/>
          <w:rtl w:val="0"/>
        </w:rPr>
        <w:t xml:space="preserve">Can rederivation preserve complex genotypes?</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Yes. Rederivation preserves the genetic integrity of mouse lines including complex genotypes, multiple alleles, and transgenic combinations. Embryo transfer or IVF methods maintain all genetic modifications while establishing pathogen-free status. Genotyping confirms genotype preservation after rederivation.</w:t>
      </w:r>
    </w:p>
    <w:p w:rsidR="00000000" w:rsidDel="00000000" w:rsidP="00000000" w:rsidRDefault="00000000" w:rsidRPr="00000000" w14:paraId="00000053">
      <w:pPr>
        <w:pStyle w:val="Heading2"/>
        <w:rPr/>
      </w:pPr>
      <w:r w:rsidDel="00000000" w:rsidR="00000000" w:rsidRPr="00000000">
        <w:rPr>
          <w:rtl w:val="0"/>
        </w:rPr>
        <w:t xml:space="preserve">Quality Confirmation</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"rederivation services" in H1 and first paragraph</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Secondary keywords in H2/H3 headers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Quantified credibility (1998, hundreds of lines)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1: Trust &amp; Positioning</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2: Service details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Zone 3: Navigation and CTAs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Testimonial</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internal links</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CTA to /request-quote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~1,500</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37hgivcIy0VOeB7/NL3fWZ+U8Q==">CgMxLjA4AHIhMVM4SW1WV0RlQzFZZmZzWFFqV2JTbHdVUW1VSXh4WmEx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