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Tag Knockin: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https://getargeting-2026.vercel.app/tag-knockin-mice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top right image: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41724" cy="28890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724" cy="288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put a dash between “gene-specific”: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39234" cy="27230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234" cy="2723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put a dash between “c-Myc”: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43425" cy="1276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put a dash between “anti-tag”: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65094" cy="171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094" cy="1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here too: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52468" cy="161993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468" cy="161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publications on this page are wrong. They should be (from FINAL doc):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19775" cy="26384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tag-knockin-mice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