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CB55" w14:textId="4E8A718C" w:rsidR="00AD3ECD" w:rsidRDefault="00024271">
      <w:pPr>
        <w:rPr>
          <w:b/>
          <w:bCs/>
          <w:sz w:val="30"/>
          <w:szCs w:val="34"/>
        </w:rPr>
      </w:pPr>
      <w:r>
        <w:rPr>
          <w:b/>
          <w:bCs/>
          <w:sz w:val="30"/>
          <w:szCs w:val="34"/>
        </w:rPr>
        <w:t xml:space="preserve">3. </w:t>
      </w:r>
      <w:r>
        <w:rPr>
          <w:rFonts w:hint="eastAsia"/>
          <w:b/>
          <w:bCs/>
          <w:sz w:val="30"/>
          <w:szCs w:val="34"/>
        </w:rPr>
        <w:t>연결 리스트</w:t>
      </w:r>
    </w:p>
    <w:p w14:paraId="1CB806AD" w14:textId="56A21453" w:rsidR="00024271" w:rsidRDefault="00024271">
      <w:pPr>
        <w:rPr>
          <w:b/>
          <w:bCs/>
        </w:rPr>
      </w:pPr>
    </w:p>
    <w:p w14:paraId="3207572F" w14:textId="217294D6" w:rsidR="00024271" w:rsidRDefault="00024271" w:rsidP="0002427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추상 자료형(</w:t>
      </w:r>
      <w:r>
        <w:rPr>
          <w:b/>
          <w:bCs/>
        </w:rPr>
        <w:t>Abstract Data Type)</w:t>
      </w:r>
    </w:p>
    <w:p w14:paraId="332CBFE8" w14:textId="05C1F4FE" w:rsidR="00024271" w:rsidRPr="003856F3" w:rsidRDefault="00024271" w:rsidP="00024271">
      <w:pPr>
        <w:ind w:left="400"/>
      </w:pPr>
      <w:r>
        <w:rPr>
          <w:rFonts w:hint="eastAsia"/>
        </w:rPr>
        <w:t>추상 자료형은 컴퓨터 공학에서 흔히 등장하는 용어이다.</w:t>
      </w:r>
      <w:r>
        <w:t xml:space="preserve"> </w:t>
      </w:r>
      <w:r w:rsidR="003856F3">
        <w:rPr>
          <w:rFonts w:hint="eastAsia"/>
        </w:rPr>
        <w:t>좁은 범위에서의 추상 자료형과 넓은 범위에서의 추상 자료형이 다르게 느껴질 수 있지만 큰</w:t>
      </w:r>
      <w:r w:rsidR="003856F3">
        <w:t xml:space="preserve"> </w:t>
      </w:r>
      <w:r w:rsidR="003856F3">
        <w:rPr>
          <w:rFonts w:hint="eastAsia"/>
        </w:rPr>
        <w:t>맥락 안에서는 같은 대상을 말하는 것이다.</w:t>
      </w:r>
      <w:r w:rsidR="003856F3">
        <w:t xml:space="preserve"> </w:t>
      </w:r>
    </w:p>
    <w:p w14:paraId="44AB4AEE" w14:textId="7CE07A07" w:rsidR="00024271" w:rsidRDefault="00024271" w:rsidP="0002427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자료구조에서의 추상 자료형</w:t>
      </w:r>
    </w:p>
    <w:p w14:paraId="4AB662DE" w14:textId="1986F654" w:rsidR="003856F3" w:rsidRDefault="003856F3" w:rsidP="003856F3">
      <w:pPr>
        <w:ind w:left="400"/>
      </w:pPr>
      <w:r>
        <w:rPr>
          <w:rFonts w:hint="eastAsia"/>
        </w:rPr>
        <w:t>구현에 대한 구체적인 언급 없이 데이터의 집합과 그 활용방식이 드러난 자료집합을 가리켜 추상 자료형이라고 한다.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백원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오백원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천원의 정수 타입을 가지는 </w:t>
      </w:r>
      <w:r>
        <w:t>Wallet</w:t>
      </w:r>
      <w:r>
        <w:rPr>
          <w:rFonts w:hint="eastAsia"/>
        </w:rPr>
        <w:t xml:space="preserve">이라는 구조체를 선언하고 </w:t>
      </w:r>
      <w:proofErr w:type="spellStart"/>
      <w:r>
        <w:t>TakeOutMoney</w:t>
      </w:r>
      <w:proofErr w:type="spellEnd"/>
      <w:r>
        <w:t xml:space="preserve">, </w:t>
      </w:r>
      <w:proofErr w:type="spellStart"/>
      <w:r>
        <w:t>PutMoney</w:t>
      </w:r>
      <w:proofErr w:type="spellEnd"/>
      <w:r>
        <w:rPr>
          <w:rFonts w:hint="eastAsia"/>
        </w:rPr>
        <w:t xml:space="preserve">라는 함수의 매개변수에 </w:t>
      </w:r>
      <w:r>
        <w:t>Wallet</w:t>
      </w:r>
      <w:r>
        <w:rPr>
          <w:rFonts w:hint="eastAsia"/>
        </w:rPr>
        <w:t xml:space="preserve"> 타입을 사용한다면 이는 추상 자료형이다. </w:t>
      </w:r>
    </w:p>
    <w:p w14:paraId="69A4A764" w14:textId="6CB68DFA" w:rsidR="006111FC" w:rsidRDefault="006111FC" w:rsidP="003856F3">
      <w:pPr>
        <w:ind w:left="400"/>
      </w:pPr>
    </w:p>
    <w:p w14:paraId="03475B0C" w14:textId="115DEBB4" w:rsidR="006111FC" w:rsidRDefault="006111FC" w:rsidP="006111FC">
      <w:pPr>
        <w:ind w:left="400"/>
      </w:pPr>
      <w:r>
        <w:rPr>
          <w:rFonts w:hint="eastAsia"/>
        </w:rPr>
        <w:t xml:space="preserve">자료구조의 학습 방법은 </w:t>
      </w:r>
      <w:r>
        <w:t>ADT</w:t>
      </w:r>
      <w:r>
        <w:rPr>
          <w:rFonts w:hint="eastAsia"/>
        </w:rPr>
        <w:t xml:space="preserve">의 정의 </w:t>
      </w:r>
      <w:r>
        <w:t>– ADT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근거로 한 자료구조의 활용 </w:t>
      </w:r>
      <w:r>
        <w:t>– ADT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근거로 자료구조 구현을 따른다.</w:t>
      </w:r>
    </w:p>
    <w:p w14:paraId="5B2823EB" w14:textId="6146BE5D" w:rsidR="006111FC" w:rsidRDefault="006111FC" w:rsidP="006111FC">
      <w:pPr>
        <w:ind w:left="400"/>
      </w:pPr>
    </w:p>
    <w:p w14:paraId="7201EC65" w14:textId="53E8E741" w:rsidR="006111FC" w:rsidRDefault="00845745" w:rsidP="006111FC">
      <w:pPr>
        <w:ind w:left="4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배열을 이용한 리스트의 구현</w:t>
      </w:r>
    </w:p>
    <w:p w14:paraId="4D555BA9" w14:textId="6D323E66" w:rsidR="00845745" w:rsidRDefault="00845745" w:rsidP="006111FC">
      <w:pPr>
        <w:ind w:left="400"/>
      </w:pPr>
      <w:r>
        <w:rPr>
          <w:rFonts w:hint="eastAsia"/>
        </w:rPr>
        <w:t>리스트는 구현 방법에 따라 크게 두 가지로 나뉜다.</w:t>
      </w:r>
    </w:p>
    <w:p w14:paraId="3B90BDA6" w14:textId="77777777" w:rsidR="001E57A9" w:rsidRDefault="001E57A9" w:rsidP="006111FC">
      <w:pPr>
        <w:ind w:left="400"/>
      </w:pPr>
    </w:p>
    <w:p w14:paraId="7E4E47EF" w14:textId="78AB8092" w:rsidR="00845745" w:rsidRDefault="00845745" w:rsidP="006111FC">
      <w:pPr>
        <w:ind w:left="400"/>
      </w:pPr>
      <w:r>
        <w:rPr>
          <w:rFonts w:hint="eastAsia"/>
        </w:rPr>
        <w:t xml:space="preserve">순차 리스트 </w:t>
      </w:r>
      <w:r>
        <w:t xml:space="preserve">– </w:t>
      </w:r>
      <w:r>
        <w:rPr>
          <w:rFonts w:hint="eastAsia"/>
        </w:rPr>
        <w:t>배열을 기반으로 구현된 리스트</w:t>
      </w:r>
    </w:p>
    <w:p w14:paraId="14C715EC" w14:textId="77285674" w:rsidR="001E57A9" w:rsidRDefault="00845745" w:rsidP="001E57A9">
      <w:pPr>
        <w:ind w:left="400"/>
      </w:pPr>
      <w:r>
        <w:rPr>
          <w:rFonts w:hint="eastAsia"/>
        </w:rPr>
        <w:t xml:space="preserve">연결 리스트 </w:t>
      </w:r>
      <w:r>
        <w:t xml:space="preserve">– </w:t>
      </w:r>
      <w:r>
        <w:rPr>
          <w:rFonts w:hint="eastAsia"/>
        </w:rPr>
        <w:t>메모리의 동적 할당을 기반으로 구현된 리스트</w:t>
      </w:r>
    </w:p>
    <w:p w14:paraId="3525CD64" w14:textId="77777777" w:rsidR="001E57A9" w:rsidRDefault="001E57A9" w:rsidP="001E57A9">
      <w:pPr>
        <w:ind w:left="400"/>
      </w:pPr>
    </w:p>
    <w:p w14:paraId="61899B52" w14:textId="3AC8670A" w:rsidR="001E57A9" w:rsidRDefault="001E57A9" w:rsidP="001E57A9">
      <w:pPr>
        <w:ind w:left="400"/>
      </w:pPr>
      <w:r>
        <w:rPr>
          <w:rFonts w:hint="eastAsia"/>
        </w:rPr>
        <w:t xml:space="preserve">각종 자료구조의 </w:t>
      </w:r>
      <w:r>
        <w:t>ADT</w:t>
      </w:r>
      <w:r>
        <w:rPr>
          <w:rFonts w:hint="eastAsia"/>
        </w:rPr>
        <w:t>는 표준이 아니다.</w:t>
      </w:r>
      <w:r>
        <w:t xml:space="preserve"> </w:t>
      </w:r>
      <w:r>
        <w:rPr>
          <w:rFonts w:hint="eastAsia"/>
        </w:rPr>
        <w:t xml:space="preserve">사용 집단의 목적에 따라 </w:t>
      </w:r>
      <w:r>
        <w:t>ADT</w:t>
      </w:r>
      <w:r>
        <w:rPr>
          <w:rFonts w:hint="eastAsia"/>
        </w:rPr>
        <w:t>는 달라질 수 있다.</w:t>
      </w:r>
      <w:r>
        <w:t xml:space="preserve"> </w:t>
      </w:r>
      <w:r>
        <w:rPr>
          <w:rFonts w:hint="eastAsia"/>
        </w:rPr>
        <w:t>리스트의 가장 기본적인 특성은 리스트는 데이터를 나란히 저장한다는 특성이다.</w:t>
      </w:r>
      <w:r>
        <w:t xml:space="preserve"> </w:t>
      </w:r>
      <w:r>
        <w:rPr>
          <w:rFonts w:hint="eastAsia"/>
        </w:rPr>
        <w:t>그리고 중복을 허용한다.</w:t>
      </w:r>
      <w:r>
        <w:t xml:space="preserve"> </w:t>
      </w:r>
      <w:r>
        <w:rPr>
          <w:rFonts w:hint="eastAsia"/>
        </w:rPr>
        <w:t>리스트는 중복을 허용하지 않는 집합과는 다르다.</w:t>
      </w:r>
      <w:r>
        <w:t xml:space="preserve"> </w:t>
      </w:r>
    </w:p>
    <w:p w14:paraId="2984F831" w14:textId="77777777" w:rsidR="001E57A9" w:rsidRDefault="001E57A9" w:rsidP="001E57A9">
      <w:pPr>
        <w:ind w:left="400"/>
      </w:pPr>
    </w:p>
    <w:p w14:paraId="2606AE58" w14:textId="448B27DC" w:rsidR="001E57A9" w:rsidRDefault="001E57A9" w:rsidP="001E57A9">
      <w:pPr>
        <w:ind w:left="400"/>
      </w:pPr>
      <w:r>
        <w:t xml:space="preserve">Void </w:t>
      </w:r>
      <w:proofErr w:type="spellStart"/>
      <w:proofErr w:type="gramStart"/>
      <w:r>
        <w:t>ListInit</w:t>
      </w:r>
      <w:proofErr w:type="spellEnd"/>
      <w:r>
        <w:t>(</w:t>
      </w:r>
      <w:proofErr w:type="gramEnd"/>
      <w:r>
        <w:t xml:space="preserve">List * </w:t>
      </w:r>
      <w:proofErr w:type="spellStart"/>
      <w:r>
        <w:t>plist</w:t>
      </w:r>
      <w:proofErr w:type="spellEnd"/>
      <w:r>
        <w:t>);</w:t>
      </w:r>
    </w:p>
    <w:p w14:paraId="778CAFF8" w14:textId="1127AC48" w:rsidR="001E57A9" w:rsidRDefault="001E57A9" w:rsidP="001E57A9">
      <w:pPr>
        <w:ind w:left="400"/>
      </w:pPr>
      <w:r>
        <w:rPr>
          <w:rFonts w:hint="eastAsia"/>
        </w:rPr>
        <w:t>초기화할 리스트의 주소 값을 인자로 전달한다.</w:t>
      </w:r>
    </w:p>
    <w:p w14:paraId="7F47ED57" w14:textId="6EE821B3" w:rsidR="001E57A9" w:rsidRDefault="001E57A9" w:rsidP="001E57A9">
      <w:pPr>
        <w:ind w:left="400"/>
      </w:pPr>
      <w:r>
        <w:rPr>
          <w:rFonts w:hint="eastAsia"/>
        </w:rPr>
        <w:t>리스트 생성 후 제일 먼저 호출되어야 하는 함수이다.</w:t>
      </w:r>
    </w:p>
    <w:p w14:paraId="764BCBAC" w14:textId="3DE9A7C8" w:rsidR="001E57A9" w:rsidRDefault="001E57A9" w:rsidP="001E57A9">
      <w:pPr>
        <w:ind w:left="400"/>
      </w:pPr>
      <w:r>
        <w:t xml:space="preserve">Void </w:t>
      </w:r>
      <w:proofErr w:type="spellStart"/>
      <w:proofErr w:type="gramStart"/>
      <w:r>
        <w:t>LInsert</w:t>
      </w:r>
      <w:proofErr w:type="spellEnd"/>
      <w:r>
        <w:t>(</w:t>
      </w:r>
      <w:proofErr w:type="gramEnd"/>
      <w:r>
        <w:t xml:space="preserve">List * </w:t>
      </w:r>
      <w:proofErr w:type="spellStart"/>
      <w:r>
        <w:t>plist</w:t>
      </w:r>
      <w:proofErr w:type="spellEnd"/>
      <w:r>
        <w:t xml:space="preserve">, </w:t>
      </w:r>
      <w:proofErr w:type="spellStart"/>
      <w:r>
        <w:t>LData</w:t>
      </w:r>
      <w:proofErr w:type="spellEnd"/>
      <w:r>
        <w:t xml:space="preserve"> data);</w:t>
      </w:r>
    </w:p>
    <w:p w14:paraId="47D68690" w14:textId="4D05E17B" w:rsidR="001E57A9" w:rsidRDefault="001E57A9" w:rsidP="001E57A9">
      <w:pPr>
        <w:ind w:left="400"/>
      </w:pPr>
      <w:r>
        <w:rPr>
          <w:rFonts w:hint="eastAsia"/>
        </w:rPr>
        <w:t>리스트에 데이터를 저장한다.</w:t>
      </w:r>
      <w:r>
        <w:t xml:space="preserve"> </w:t>
      </w:r>
      <w:r>
        <w:rPr>
          <w:rFonts w:hint="eastAsia"/>
        </w:rPr>
        <w:t xml:space="preserve">매개변수 </w:t>
      </w:r>
      <w:r>
        <w:t>data</w:t>
      </w:r>
      <w:r>
        <w:rPr>
          <w:rFonts w:hint="eastAsia"/>
        </w:rPr>
        <w:t>에 전달된 값을 저장한다.</w:t>
      </w:r>
    </w:p>
    <w:p w14:paraId="710CADE8" w14:textId="5D5E2306" w:rsidR="001E57A9" w:rsidRDefault="001E57A9" w:rsidP="001E57A9">
      <w:pPr>
        <w:ind w:left="400"/>
      </w:pPr>
      <w:r>
        <w:t xml:space="preserve">Int </w:t>
      </w:r>
      <w:proofErr w:type="spellStart"/>
      <w:proofErr w:type="gramStart"/>
      <w:r>
        <w:t>LFirst</w:t>
      </w:r>
      <w:proofErr w:type="spellEnd"/>
      <w:r>
        <w:t>(</w:t>
      </w:r>
      <w:proofErr w:type="gramEnd"/>
      <w:r>
        <w:t xml:space="preserve">List * </w:t>
      </w:r>
      <w:proofErr w:type="spellStart"/>
      <w:r>
        <w:t>plist</w:t>
      </w:r>
      <w:proofErr w:type="spellEnd"/>
      <w:r>
        <w:t xml:space="preserve">, </w:t>
      </w:r>
      <w:proofErr w:type="spellStart"/>
      <w:r>
        <w:t>LData</w:t>
      </w:r>
      <w:proofErr w:type="spellEnd"/>
      <w:r>
        <w:t xml:space="preserve"> * </w:t>
      </w:r>
      <w:proofErr w:type="spellStart"/>
      <w:r>
        <w:t>pdata</w:t>
      </w:r>
      <w:proofErr w:type="spellEnd"/>
      <w:r>
        <w:t>)</w:t>
      </w:r>
      <w:r>
        <w:rPr>
          <w:rFonts w:hint="eastAsia"/>
        </w:rPr>
        <w:t>;</w:t>
      </w:r>
    </w:p>
    <w:p w14:paraId="7F728540" w14:textId="0ACF689A" w:rsidR="001E57A9" w:rsidRDefault="001E57A9" w:rsidP="001E57A9">
      <w:pPr>
        <w:ind w:left="400"/>
      </w:pPr>
      <w:r>
        <w:rPr>
          <w:rFonts w:hint="eastAsia"/>
        </w:rPr>
        <w:t xml:space="preserve">첫 번째 데이터가 </w:t>
      </w:r>
      <w:proofErr w:type="spellStart"/>
      <w:r>
        <w:t>pdata</w:t>
      </w:r>
      <w:proofErr w:type="spellEnd"/>
      <w:r>
        <w:rPr>
          <w:rFonts w:hint="eastAsia"/>
        </w:rPr>
        <w:t>가 가리키는 메모리에 저장된다.</w:t>
      </w:r>
    </w:p>
    <w:p w14:paraId="51EC8D2C" w14:textId="7C0A50A9" w:rsidR="001E57A9" w:rsidRDefault="001E57A9" w:rsidP="001E57A9">
      <w:pPr>
        <w:ind w:left="400"/>
      </w:pPr>
      <w:r>
        <w:rPr>
          <w:rFonts w:hint="eastAsia"/>
        </w:rPr>
        <w:t>데이터의 참조를 위한 초기화가 진행된다.</w:t>
      </w:r>
    </w:p>
    <w:p w14:paraId="32C54FE4" w14:textId="0645383E" w:rsidR="001E57A9" w:rsidRDefault="001E57A9" w:rsidP="001E57A9">
      <w:pPr>
        <w:ind w:left="400"/>
      </w:pPr>
      <w:r>
        <w:rPr>
          <w:rFonts w:hint="eastAsia"/>
        </w:rPr>
        <w:t xml:space="preserve">참조 성공 시 </w:t>
      </w:r>
      <w:r>
        <w:t xml:space="preserve">TRUE(1), </w:t>
      </w:r>
      <w:r>
        <w:rPr>
          <w:rFonts w:hint="eastAsia"/>
        </w:rPr>
        <w:t xml:space="preserve">실패 시 </w:t>
      </w:r>
      <w:r>
        <w:t>FALSE(0)</w:t>
      </w:r>
      <w:r>
        <w:rPr>
          <w:rFonts w:hint="eastAsia"/>
        </w:rPr>
        <w:t xml:space="preserve"> 반환</w:t>
      </w:r>
    </w:p>
    <w:p w14:paraId="288B5DDE" w14:textId="50A4EA5F" w:rsidR="001E57A9" w:rsidRDefault="001E57A9" w:rsidP="001E57A9">
      <w:pPr>
        <w:ind w:left="400"/>
      </w:pPr>
      <w:r>
        <w:t xml:space="preserve">Int </w:t>
      </w:r>
      <w:proofErr w:type="spellStart"/>
      <w:proofErr w:type="gramStart"/>
      <w:r>
        <w:t>LNext</w:t>
      </w:r>
      <w:proofErr w:type="spellEnd"/>
      <w:r>
        <w:t>(</w:t>
      </w:r>
      <w:proofErr w:type="gramEnd"/>
      <w:r>
        <w:t xml:space="preserve">List * </w:t>
      </w:r>
      <w:proofErr w:type="spellStart"/>
      <w:r>
        <w:t>plist</w:t>
      </w:r>
      <w:proofErr w:type="spellEnd"/>
      <w:r>
        <w:t xml:space="preserve">, </w:t>
      </w:r>
      <w:proofErr w:type="spellStart"/>
      <w:r>
        <w:t>LData</w:t>
      </w:r>
      <w:proofErr w:type="spellEnd"/>
      <w:r>
        <w:t xml:space="preserve"> * </w:t>
      </w:r>
      <w:proofErr w:type="spellStart"/>
      <w:r>
        <w:t>pdata</w:t>
      </w:r>
      <w:proofErr w:type="spellEnd"/>
      <w:r>
        <w:t>);</w:t>
      </w:r>
    </w:p>
    <w:p w14:paraId="61C02BAE" w14:textId="60C27A54" w:rsidR="001E57A9" w:rsidRDefault="001E57A9" w:rsidP="001E57A9">
      <w:pPr>
        <w:ind w:left="400"/>
      </w:pPr>
      <w:r>
        <w:rPr>
          <w:rFonts w:hint="eastAsia"/>
        </w:rPr>
        <w:t xml:space="preserve">참조된 데이터의 다음 데이터가 </w:t>
      </w:r>
      <w:proofErr w:type="spellStart"/>
      <w:r>
        <w:t>pdata</w:t>
      </w:r>
      <w:proofErr w:type="spellEnd"/>
      <w:r>
        <w:rPr>
          <w:rFonts w:hint="eastAsia"/>
        </w:rPr>
        <w:t>가 가리키는 메모리에 저장된다.</w:t>
      </w:r>
    </w:p>
    <w:p w14:paraId="1FDBDB02" w14:textId="143A6287" w:rsidR="001E57A9" w:rsidRDefault="001E57A9" w:rsidP="001E57A9">
      <w:pPr>
        <w:ind w:left="400"/>
      </w:pPr>
      <w:r>
        <w:rPr>
          <w:rFonts w:hint="eastAsia"/>
        </w:rPr>
        <w:t>순차적인 참조를 위해 반복 호출이 가능하다.</w:t>
      </w:r>
    </w:p>
    <w:p w14:paraId="01E49AA8" w14:textId="1F3CC631" w:rsidR="001E57A9" w:rsidRDefault="001E57A9" w:rsidP="001E57A9">
      <w:pPr>
        <w:ind w:left="400"/>
      </w:pPr>
      <w:r>
        <w:rPr>
          <w:rFonts w:hint="eastAsia"/>
        </w:rPr>
        <w:t xml:space="preserve">참조를 새로 시작하려면 먼저 </w:t>
      </w:r>
      <w:proofErr w:type="spellStart"/>
      <w:r>
        <w:t>LFirst</w:t>
      </w:r>
      <w:proofErr w:type="spellEnd"/>
      <w:r>
        <w:rPr>
          <w:rFonts w:hint="eastAsia"/>
        </w:rPr>
        <w:t xml:space="preserve"> 함수를 호출해야 한다.</w:t>
      </w:r>
    </w:p>
    <w:p w14:paraId="798C0ACE" w14:textId="1B3FFA1F" w:rsidR="001E57A9" w:rsidRDefault="001E57A9" w:rsidP="001E57A9">
      <w:pPr>
        <w:ind w:left="400"/>
      </w:pPr>
      <w:r>
        <w:rPr>
          <w:rFonts w:hint="eastAsia"/>
        </w:rPr>
        <w:lastRenderedPageBreak/>
        <w:t xml:space="preserve">참조 성공 시 </w:t>
      </w:r>
      <w:r>
        <w:t xml:space="preserve">TRUE(1), </w:t>
      </w:r>
      <w:r>
        <w:rPr>
          <w:rFonts w:hint="eastAsia"/>
        </w:rPr>
        <w:t xml:space="preserve">실패 시 </w:t>
      </w:r>
      <w:r>
        <w:t xml:space="preserve">FALSE(0) </w:t>
      </w:r>
      <w:r>
        <w:rPr>
          <w:rFonts w:hint="eastAsia"/>
        </w:rPr>
        <w:t>반환</w:t>
      </w:r>
    </w:p>
    <w:p w14:paraId="006B3E39" w14:textId="6E4D5E06" w:rsidR="001E57A9" w:rsidRDefault="001E57A9" w:rsidP="001E57A9">
      <w:pPr>
        <w:ind w:left="400"/>
      </w:pPr>
      <w:proofErr w:type="spellStart"/>
      <w:r>
        <w:t>LData</w:t>
      </w:r>
      <w:proofErr w:type="spellEnd"/>
      <w:r>
        <w:t xml:space="preserve"> </w:t>
      </w:r>
      <w:proofErr w:type="spellStart"/>
      <w:proofErr w:type="gramStart"/>
      <w:r>
        <w:t>LRemove</w:t>
      </w:r>
      <w:proofErr w:type="spellEnd"/>
      <w:r>
        <w:t>(</w:t>
      </w:r>
      <w:proofErr w:type="gramEnd"/>
      <w:r>
        <w:t xml:space="preserve">List * </w:t>
      </w:r>
      <w:proofErr w:type="spellStart"/>
      <w:r>
        <w:t>plist</w:t>
      </w:r>
      <w:proofErr w:type="spellEnd"/>
      <w:r>
        <w:t>)</w:t>
      </w:r>
    </w:p>
    <w:p w14:paraId="291D03FE" w14:textId="19BC4C3B" w:rsidR="001E57A9" w:rsidRDefault="001E57A9" w:rsidP="001E57A9">
      <w:pPr>
        <w:ind w:left="400"/>
      </w:pPr>
      <w:proofErr w:type="spellStart"/>
      <w:r>
        <w:t>LFirst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LNext</w:t>
      </w:r>
      <w:proofErr w:type="spellEnd"/>
      <w:r>
        <w:t xml:space="preserve"> </w:t>
      </w:r>
      <w:r>
        <w:rPr>
          <w:rFonts w:hint="eastAsia"/>
        </w:rPr>
        <w:t>함수의 마지막 반환 데이터를 삭제한다.</w:t>
      </w:r>
    </w:p>
    <w:p w14:paraId="67C530F3" w14:textId="06F876E1" w:rsidR="001E57A9" w:rsidRDefault="001E57A9" w:rsidP="001E57A9">
      <w:pPr>
        <w:ind w:left="400"/>
      </w:pPr>
      <w:r>
        <w:rPr>
          <w:rFonts w:hint="eastAsia"/>
        </w:rPr>
        <w:t>삭제된 데이터는 반환된다.</w:t>
      </w:r>
    </w:p>
    <w:p w14:paraId="50C4ACB6" w14:textId="61940BD7" w:rsidR="001E57A9" w:rsidRDefault="001E57A9" w:rsidP="001E57A9">
      <w:pPr>
        <w:ind w:left="400"/>
      </w:pPr>
      <w:r>
        <w:rPr>
          <w:rFonts w:hint="eastAsia"/>
        </w:rPr>
        <w:t xml:space="preserve">마지막 반환 데이터를 삭제하므로 </w:t>
      </w:r>
      <w:proofErr w:type="spellStart"/>
      <w:r>
        <w:rPr>
          <w:rFonts w:hint="eastAsia"/>
        </w:rPr>
        <w:t>연이은</w:t>
      </w:r>
      <w:proofErr w:type="spellEnd"/>
      <w:r>
        <w:rPr>
          <w:rFonts w:hint="eastAsia"/>
        </w:rPr>
        <w:t xml:space="preserve"> 반복 호출을 허용하지 않는다.</w:t>
      </w:r>
    </w:p>
    <w:p w14:paraId="07972A33" w14:textId="2E6CB080" w:rsidR="001E57A9" w:rsidRDefault="001E57A9" w:rsidP="001E57A9">
      <w:pPr>
        <w:ind w:left="400"/>
      </w:pPr>
      <w:r>
        <w:t xml:space="preserve">Int </w:t>
      </w:r>
      <w:proofErr w:type="spellStart"/>
      <w:proofErr w:type="gramStart"/>
      <w:r>
        <w:t>LCount</w:t>
      </w:r>
      <w:proofErr w:type="spellEnd"/>
      <w:r>
        <w:t>(</w:t>
      </w:r>
      <w:proofErr w:type="gramEnd"/>
      <w:r>
        <w:t xml:space="preserve">List * </w:t>
      </w:r>
      <w:proofErr w:type="spellStart"/>
      <w:r>
        <w:t>plist</w:t>
      </w:r>
      <w:proofErr w:type="spellEnd"/>
      <w:r>
        <w:t>)</w:t>
      </w:r>
    </w:p>
    <w:p w14:paraId="5D536CDD" w14:textId="3A801377" w:rsidR="00C844AA" w:rsidRDefault="001E57A9" w:rsidP="00C844AA">
      <w:pPr>
        <w:ind w:left="400"/>
      </w:pPr>
      <w:r>
        <w:rPr>
          <w:rFonts w:hint="eastAsia"/>
        </w:rPr>
        <w:t>리스트에 저장되어 있는 데이터의 수를 반환한다.</w:t>
      </w:r>
    </w:p>
    <w:p w14:paraId="0C25EA0D" w14:textId="6F687696" w:rsidR="00C844AA" w:rsidRDefault="00C844AA" w:rsidP="00C844AA">
      <w:pPr>
        <w:ind w:left="400"/>
      </w:pPr>
    </w:p>
    <w:p w14:paraId="159A55DA" w14:textId="1F9E1FFE" w:rsidR="00F7537D" w:rsidRDefault="00F7537D" w:rsidP="00C844AA">
      <w:pPr>
        <w:ind w:left="400"/>
      </w:pPr>
      <w:r>
        <w:rPr>
          <w:rFonts w:hint="eastAsia"/>
        </w:rPr>
        <w:t>위와 같은 헤더 파일의 선언이 가능하다.</w:t>
      </w:r>
    </w:p>
    <w:p w14:paraId="103E0F5F" w14:textId="28CAF2FD" w:rsidR="00F7537D" w:rsidRDefault="00F7537D" w:rsidP="00C844AA">
      <w:pPr>
        <w:ind w:left="400"/>
      </w:pPr>
      <w:r>
        <w:rPr>
          <w:rFonts w:hint="eastAsia"/>
        </w:rPr>
        <w:t>어레이 리스트의 가장 큰 특징은 어레이의 총 길이가 정적으로 할당된 뒤에 배열을 사용한다는 것이다.</w:t>
      </w:r>
      <w:r>
        <w:t xml:space="preserve"> </w:t>
      </w:r>
      <w:r>
        <w:rPr>
          <w:rFonts w:hint="eastAsia"/>
        </w:rPr>
        <w:t xml:space="preserve">동적으로 할당할 수도 있지만 일반적으로 컴파일 시에 </w:t>
      </w:r>
      <w:proofErr w:type="spellStart"/>
      <w:r>
        <w:rPr>
          <w:rFonts w:hint="eastAsia"/>
        </w:rPr>
        <w:t>정적할당된</w:t>
      </w:r>
      <w:proofErr w:type="spellEnd"/>
      <w:r>
        <w:rPr>
          <w:rFonts w:hint="eastAsia"/>
        </w:rPr>
        <w:t xml:space="preserve"> 길이 만큼의 배열을 이용한다.</w:t>
      </w:r>
      <w:r>
        <w:t xml:space="preserve"> </w:t>
      </w:r>
      <w:r>
        <w:rPr>
          <w:rFonts w:hint="eastAsia"/>
        </w:rPr>
        <w:t>또 인자의 갱신 또는 삽입,</w:t>
      </w:r>
      <w:r>
        <w:t xml:space="preserve"> </w:t>
      </w:r>
      <w:r>
        <w:rPr>
          <w:rFonts w:hint="eastAsia"/>
        </w:rPr>
        <w:t xml:space="preserve">삭제 시에 해당 인자의 뒤에 있는 모든 인자들이 값을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앞으로 이동해야 한다는 단점이 있다.</w:t>
      </w:r>
      <w:r>
        <w:t xml:space="preserve"> </w:t>
      </w:r>
      <w:r>
        <w:rPr>
          <w:rFonts w:hint="eastAsia"/>
        </w:rPr>
        <w:t>따라서 갱신이 잦은 프로그램의 자료구조로 사용하기에는 부적절하다.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 xml:space="preserve">검색과 </w:t>
      </w:r>
      <w:proofErr w:type="spellStart"/>
      <w:r>
        <w:rPr>
          <w:rFonts w:hint="eastAsia"/>
        </w:rPr>
        <w:t>리딩만을</w:t>
      </w:r>
      <w:proofErr w:type="spellEnd"/>
      <w:r>
        <w:rPr>
          <w:rFonts w:hint="eastAsia"/>
        </w:rPr>
        <w:t xml:space="preserve"> 목적으로 하는 데이터인 경우 정적으로 할당되어 빠르게 해당 인덱스를 찾아갈 수 있으므로 유용한 자료구조라고 할 수 있다.</w:t>
      </w:r>
    </w:p>
    <w:p w14:paraId="0CD8A942" w14:textId="6EE1F82E" w:rsidR="00F7537D" w:rsidRDefault="00F7537D" w:rsidP="00C844AA">
      <w:pPr>
        <w:ind w:left="400"/>
      </w:pPr>
    </w:p>
    <w:p w14:paraId="71455C67" w14:textId="4935074E" w:rsidR="00F7537D" w:rsidRDefault="00F7537D" w:rsidP="00F7537D">
      <w:pPr>
        <w:ind w:left="400"/>
      </w:pPr>
      <w:r>
        <w:t>ADT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구조체로 초기 선언 이후 사용하는 방식도 자주 쓰인다</w:t>
      </w:r>
    </w:p>
    <w:p w14:paraId="1266096A" w14:textId="27F15DED" w:rsidR="00F7537D" w:rsidRDefault="00F7537D" w:rsidP="00F7537D">
      <w:pPr>
        <w:ind w:left="400"/>
      </w:pPr>
    </w:p>
    <w:p w14:paraId="2EACA6AE" w14:textId="30832506" w:rsidR="00F3072C" w:rsidRDefault="00F7537D" w:rsidP="00F3072C">
      <w:pPr>
        <w:ind w:left="400"/>
        <w:rPr>
          <w:rFonts w:hint="eastAsia"/>
        </w:rPr>
      </w:pPr>
      <w:r>
        <w:t>#</w:t>
      </w:r>
      <w:proofErr w:type="gramStart"/>
      <w:r>
        <w:t>define</w:t>
      </w:r>
      <w:proofErr w:type="gramEnd"/>
      <w:r w:rsidR="00F3072C">
        <w:t xml:space="preserve"> SIZE 100;</w:t>
      </w:r>
    </w:p>
    <w:p w14:paraId="2A711B23" w14:textId="77777777" w:rsidR="00F7537D" w:rsidRDefault="00F7537D" w:rsidP="00F7537D">
      <w:pPr>
        <w:ind w:left="400"/>
        <w:rPr>
          <w:rFonts w:hint="eastAsia"/>
        </w:rPr>
      </w:pPr>
    </w:p>
    <w:p w14:paraId="3201755F" w14:textId="07A23297" w:rsidR="00F7537D" w:rsidRDefault="00F7537D" w:rsidP="00F7537D">
      <w:pPr>
        <w:ind w:left="400"/>
      </w:pPr>
      <w:r>
        <w:t>Typedef struct _WALLET</w:t>
      </w:r>
    </w:p>
    <w:p w14:paraId="50F74A22" w14:textId="41EF59F6" w:rsidR="00F7537D" w:rsidRDefault="00F7537D" w:rsidP="00F7537D">
      <w:pPr>
        <w:ind w:left="400"/>
      </w:pPr>
      <w:r>
        <w:rPr>
          <w:rFonts w:hint="eastAsia"/>
        </w:rPr>
        <w:t>{</w:t>
      </w:r>
    </w:p>
    <w:p w14:paraId="7ECCB458" w14:textId="0BA268FB" w:rsidR="00F7537D" w:rsidRDefault="00F7537D" w:rsidP="00F7537D">
      <w:pPr>
        <w:ind w:left="40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 w:rsidR="00F3072C">
        <w:t>SIZE</w:t>
      </w:r>
      <w:r>
        <w:t>]</w:t>
      </w:r>
    </w:p>
    <w:p w14:paraId="774CD688" w14:textId="31966159" w:rsidR="00F7537D" w:rsidRDefault="00F7537D" w:rsidP="00F7537D">
      <w:pPr>
        <w:ind w:left="400"/>
      </w:pPr>
      <w:r>
        <w:tab/>
        <w:t xml:space="preserve">int </w:t>
      </w:r>
      <w:proofErr w:type="gramStart"/>
      <w:r>
        <w:t>dollar;</w:t>
      </w:r>
      <w:proofErr w:type="gramEnd"/>
    </w:p>
    <w:p w14:paraId="712155A4" w14:textId="68AC46EF" w:rsidR="00F7537D" w:rsidRDefault="00F7537D" w:rsidP="00F7537D">
      <w:pPr>
        <w:ind w:left="400"/>
        <w:rPr>
          <w:rFonts w:hint="eastAsia"/>
        </w:rPr>
      </w:pPr>
      <w:r>
        <w:tab/>
        <w:t xml:space="preserve">int </w:t>
      </w:r>
      <w:proofErr w:type="gramStart"/>
      <w:r>
        <w:t>coin;</w:t>
      </w:r>
      <w:proofErr w:type="gramEnd"/>
    </w:p>
    <w:p w14:paraId="6871AB43" w14:textId="747B71AA" w:rsidR="00F7537D" w:rsidRDefault="00F7537D" w:rsidP="00F7537D">
      <w:pPr>
        <w:ind w:left="400"/>
      </w:pPr>
      <w:r>
        <w:t xml:space="preserve">} </w:t>
      </w:r>
      <w:proofErr w:type="gramStart"/>
      <w:r>
        <w:t>wallet;</w:t>
      </w:r>
      <w:proofErr w:type="gramEnd"/>
    </w:p>
    <w:p w14:paraId="3EC48A68" w14:textId="14FE972B" w:rsidR="00F7537D" w:rsidRDefault="00F7537D" w:rsidP="00F7537D">
      <w:pPr>
        <w:ind w:left="400"/>
      </w:pPr>
    </w:p>
    <w:p w14:paraId="05FA08DE" w14:textId="235B0335" w:rsidR="00F7537D" w:rsidRDefault="00F7537D" w:rsidP="00F7537D">
      <w:pPr>
        <w:ind w:left="400"/>
      </w:pPr>
      <w:r>
        <w:rPr>
          <w:rFonts w:hint="eastAsia"/>
        </w:rPr>
        <w:t>등으로 선언해 사용할 수</w:t>
      </w:r>
      <w:r w:rsidR="00F3072C">
        <w:rPr>
          <w:rFonts w:hint="eastAsia"/>
        </w:rPr>
        <w:t xml:space="preserve"> 있다</w:t>
      </w:r>
      <w:r w:rsidR="00F3072C">
        <w:t>.</w:t>
      </w:r>
    </w:p>
    <w:p w14:paraId="73E1053A" w14:textId="1A928918" w:rsidR="00F3072C" w:rsidRDefault="00F3072C" w:rsidP="00F7537D">
      <w:pPr>
        <w:ind w:left="400"/>
      </w:pPr>
    </w:p>
    <w:p w14:paraId="02A21D7D" w14:textId="52A25AE1" w:rsidR="00F3072C" w:rsidRDefault="00F3072C" w:rsidP="00F7537D">
      <w:pPr>
        <w:ind w:left="400"/>
      </w:pPr>
      <w:r>
        <w:t xml:space="preserve">wallet </w:t>
      </w:r>
      <w:proofErr w:type="spellStart"/>
      <w:r>
        <w:t>myWallet</w:t>
      </w:r>
      <w:proofErr w:type="spellEnd"/>
      <w:r>
        <w:t>;</w:t>
      </w:r>
      <w:r>
        <w:rPr>
          <w:rFonts w:hint="eastAsia"/>
        </w:rPr>
        <w:t>은 달러와 코인이 든 정수형 어레이 리스트가 된다.</w:t>
      </w:r>
    </w:p>
    <w:p w14:paraId="39855E7A" w14:textId="77777777" w:rsidR="00F3072C" w:rsidRPr="00F7537D" w:rsidRDefault="00F3072C" w:rsidP="00F7537D">
      <w:pPr>
        <w:ind w:left="400"/>
        <w:rPr>
          <w:rFonts w:hint="eastAsia"/>
        </w:rPr>
      </w:pPr>
    </w:p>
    <w:sectPr w:rsidR="00F3072C" w:rsidRPr="00F75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D1F64"/>
    <w:multiLevelType w:val="hybridMultilevel"/>
    <w:tmpl w:val="2A822F56"/>
    <w:lvl w:ilvl="0" w:tplc="1390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867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71"/>
    <w:rsid w:val="00024271"/>
    <w:rsid w:val="00102A72"/>
    <w:rsid w:val="001E57A9"/>
    <w:rsid w:val="003856F3"/>
    <w:rsid w:val="003A1FEE"/>
    <w:rsid w:val="003A645C"/>
    <w:rsid w:val="00610AD8"/>
    <w:rsid w:val="006111FC"/>
    <w:rsid w:val="00845745"/>
    <w:rsid w:val="00A05CA9"/>
    <w:rsid w:val="00AD3ECD"/>
    <w:rsid w:val="00BA59DF"/>
    <w:rsid w:val="00C844AA"/>
    <w:rsid w:val="00C84552"/>
    <w:rsid w:val="00F3072C"/>
    <w:rsid w:val="00F7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EF9D2"/>
  <w15:chartTrackingRefBased/>
  <w15:docId w15:val="{5D21E585-BC14-C94E-9743-62271FB8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</cp:revision>
  <dcterms:created xsi:type="dcterms:W3CDTF">2023-02-13T21:19:00Z</dcterms:created>
  <dcterms:modified xsi:type="dcterms:W3CDTF">2023-02-13T21:19:00Z</dcterms:modified>
</cp:coreProperties>
</file>