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0C733" w14:textId="42886D8C" w:rsidR="003D55D8" w:rsidRDefault="003D55D8">
      <w:pPr>
        <w:rPr>
          <w:b/>
          <w:bCs/>
        </w:rPr>
      </w:pPr>
      <w:r>
        <w:rPr>
          <w:rFonts w:hint="eastAsia"/>
          <w:b/>
          <w:bCs/>
        </w:rPr>
        <w:t xml:space="preserve">스위프트 </w:t>
      </w:r>
      <w:r>
        <w:rPr>
          <w:b/>
          <w:bCs/>
        </w:rPr>
        <w:t>UI 1</w:t>
      </w:r>
      <w:r>
        <w:rPr>
          <w:rFonts w:hint="eastAsia"/>
          <w:b/>
          <w:bCs/>
        </w:rPr>
        <w:t>강</w:t>
      </w:r>
      <w:r w:rsidR="00BA3B68">
        <w:rPr>
          <w:b/>
          <w:bCs/>
        </w:rPr>
        <w:t>(</w:t>
      </w:r>
      <w:r w:rsidR="00BA3B68">
        <w:rPr>
          <w:b/>
          <w:bCs/>
        </w:rPr>
        <w:t>CS193p 2023</w:t>
      </w:r>
      <w:r w:rsidR="00BA3B68">
        <w:rPr>
          <w:b/>
          <w:bCs/>
        </w:rPr>
        <w:t>)</w:t>
      </w:r>
    </w:p>
    <w:p w14:paraId="316D0ECC" w14:textId="77777777" w:rsidR="003D55D8" w:rsidRPr="00BA3B68" w:rsidRDefault="003D55D8">
      <w:pPr>
        <w:rPr>
          <w:b/>
          <w:bCs/>
        </w:rPr>
      </w:pPr>
    </w:p>
    <w:p w14:paraId="2F593E41" w14:textId="62E192F3" w:rsidR="003D55D8" w:rsidRPr="003D55D8" w:rsidRDefault="003D55D8">
      <w:pPr>
        <w:rPr>
          <w:b/>
          <w:bCs/>
        </w:rPr>
      </w:pPr>
      <w:r w:rsidRPr="003D55D8">
        <w:rPr>
          <w:rFonts w:hint="eastAsia"/>
          <w:b/>
          <w:bCs/>
        </w:rPr>
        <w:t>구술적(</w:t>
      </w:r>
      <w:r w:rsidRPr="003D55D8">
        <w:rPr>
          <w:b/>
          <w:bCs/>
        </w:rPr>
        <w:t>narrative)</w:t>
      </w:r>
      <w:r w:rsidRPr="003D55D8">
        <w:rPr>
          <w:rFonts w:hint="eastAsia"/>
          <w:b/>
          <w:bCs/>
        </w:rPr>
        <w:t xml:space="preserve"> 방식 </w:t>
      </w:r>
      <w:r w:rsidRPr="003D55D8">
        <w:rPr>
          <w:b/>
          <w:bCs/>
        </w:rPr>
        <w:t xml:space="preserve">vs </w:t>
      </w:r>
      <w:r w:rsidRPr="003D55D8">
        <w:rPr>
          <w:rFonts w:hint="eastAsia"/>
          <w:b/>
          <w:bCs/>
        </w:rPr>
        <w:t>삽화적(</w:t>
      </w:r>
      <w:r w:rsidRPr="003D55D8">
        <w:rPr>
          <w:b/>
          <w:bCs/>
        </w:rPr>
        <w:t>vignette)</w:t>
      </w:r>
      <w:r w:rsidRPr="003D55D8">
        <w:rPr>
          <w:rFonts w:hint="eastAsia"/>
          <w:b/>
          <w:bCs/>
        </w:rPr>
        <w:t xml:space="preserve"> 방식</w:t>
      </w:r>
    </w:p>
    <w:p w14:paraId="671139C4" w14:textId="2BA21EF3" w:rsidR="003D55D8" w:rsidRDefault="003D55D8">
      <w:r>
        <w:rPr>
          <w:rFonts w:hint="eastAsia"/>
        </w:rPr>
        <w:t>구술적 방식은 맥락을 스토리로 만들어 가며 배우는 방식,</w:t>
      </w:r>
      <w:r>
        <w:t xml:space="preserve"> </w:t>
      </w:r>
      <w:r>
        <w:rPr>
          <w:rFonts w:hint="eastAsia"/>
        </w:rPr>
        <w:t>삽화적 방식은 한 가지 기능을 구현하기 위해 웹에서 한 사례(현재의 맥락과는 거리가 있는</w:t>
      </w:r>
      <w:r>
        <w:t>)</w:t>
      </w:r>
      <w:r>
        <w:rPr>
          <w:rFonts w:hint="eastAsia"/>
        </w:rPr>
        <w:t>를 가져와 배우고 익히는 방식,</w:t>
      </w:r>
      <w:r>
        <w:t xml:space="preserve"> </w:t>
      </w:r>
      <w:r>
        <w:rPr>
          <w:rFonts w:hint="eastAsia"/>
        </w:rPr>
        <w:t>두 가지 방법을 같이 진행하는 게 이상적</w:t>
      </w:r>
    </w:p>
    <w:p w14:paraId="36D6B03B" w14:textId="77777777" w:rsidR="005F3E62" w:rsidRDefault="005F3E62"/>
    <w:p w14:paraId="05EA6CB2" w14:textId="502B1FED" w:rsidR="005F3E62" w:rsidRDefault="000F7E8A">
      <w:r>
        <w:rPr>
          <w:rFonts w:hint="eastAsia"/>
        </w:rPr>
        <w:t>객체지향은 클래스를 통해 데이터를 캡슐화하고 객체를 정의하는 패러다임이라면 함수형 프로그래밍은 구조체를 통해 행위를 정의하고 어떠한 행위를 하는 구조체인지 정의하는 패러다임이다.</w:t>
      </w:r>
      <w:r>
        <w:t xml:space="preserve"> </w:t>
      </w:r>
      <w:r>
        <w:rPr>
          <w:rFonts w:hint="eastAsia"/>
        </w:rPr>
        <w:t>스위프트의 구조체는 객체지향의 클래스처럼 변수와 함수를 갖지만 상속은 하지 않는다.</w:t>
      </w:r>
      <w:r>
        <w:t xml:space="preserve"> </w:t>
      </w:r>
      <w:r>
        <w:rPr>
          <w:rFonts w:hint="eastAsia"/>
        </w:rPr>
        <w:t>또 객체지향이 데이터 캡슐화를 기반으로 하는 것과 달리 함수형은 행위</w:t>
      </w:r>
      <w:r w:rsidR="00917317">
        <w:rPr>
          <w:rFonts w:hint="eastAsia"/>
        </w:rPr>
        <w:t>의 모듈화</w:t>
      </w:r>
      <w:r>
        <w:rPr>
          <w:rFonts w:hint="eastAsia"/>
        </w:rPr>
        <w:t>를 기반으로 한다.</w:t>
      </w:r>
      <w:r>
        <w:t xml:space="preserve"> </w:t>
      </w:r>
    </w:p>
    <w:p w14:paraId="20BA5902" w14:textId="77777777" w:rsidR="00A67488" w:rsidRDefault="00A67488"/>
    <w:p w14:paraId="7F684A4E" w14:textId="2CDFE5FB" w:rsidR="00A67488" w:rsidRDefault="00A67488">
      <w:r>
        <w:rPr>
          <w:rFonts w:hint="eastAsia"/>
        </w:rPr>
        <w:t>일반 변수와 연산되는 변수</w:t>
      </w:r>
    </w:p>
    <w:p w14:paraId="23D0B691" w14:textId="1267A2DE" w:rsidR="00A67488" w:rsidRDefault="00A67488">
      <w:r>
        <w:t xml:space="preserve">Some </w:t>
      </w:r>
      <w:r>
        <w:rPr>
          <w:rFonts w:hint="eastAsia"/>
        </w:rPr>
        <w:t>변수</w:t>
      </w:r>
    </w:p>
    <w:p w14:paraId="5C75C506" w14:textId="35511455" w:rsidR="00A67488" w:rsidRDefault="007B7B82">
      <w:r>
        <w:rPr>
          <w:rFonts w:hint="eastAsia"/>
        </w:rPr>
        <w:t>V</w:t>
      </w:r>
      <w:r>
        <w:t xml:space="preserve">iew </w:t>
      </w:r>
      <w:r w:rsidR="003C4E87">
        <w:rPr>
          <w:rFonts w:hint="eastAsia"/>
        </w:rPr>
        <w:t>조립,</w:t>
      </w:r>
      <w:r w:rsidR="003C4E87">
        <w:t xml:space="preserve"> </w:t>
      </w:r>
      <w:r w:rsidR="003C4E87">
        <w:rPr>
          <w:rFonts w:hint="eastAsia"/>
        </w:rPr>
        <w:t>분</w:t>
      </w:r>
      <w:r w:rsidR="0004249D">
        <w:rPr>
          <w:rFonts w:hint="eastAsia"/>
        </w:rPr>
        <w:t>해</w:t>
      </w:r>
    </w:p>
    <w:p w14:paraId="63D13A44" w14:textId="76FAEE78" w:rsidR="0004249D" w:rsidRDefault="00D56BD1">
      <w:r>
        <w:t>Struct</w:t>
      </w:r>
      <w:r>
        <w:rPr>
          <w:rFonts w:hint="eastAsia"/>
        </w:rPr>
        <w:t>는 블록의 단</w:t>
      </w:r>
      <w:r w:rsidR="003E647C">
        <w:rPr>
          <w:rFonts w:hint="eastAsia"/>
        </w:rPr>
        <w:t>위</w:t>
      </w:r>
    </w:p>
    <w:p w14:paraId="4E74A510" w14:textId="53BA65DF" w:rsidR="003E647C" w:rsidRDefault="003E647C">
      <w:r>
        <w:rPr>
          <w:rFonts w:hint="eastAsia"/>
        </w:rPr>
        <w:t>시스템 네임</w:t>
      </w:r>
      <w:r w:rsidR="00073911">
        <w:rPr>
          <w:rFonts w:hint="eastAsia"/>
        </w:rPr>
        <w:t xml:space="preserve"> 파라미터</w:t>
      </w:r>
    </w:p>
    <w:p w14:paraId="1B1C3B1D" w14:textId="2E6003B4" w:rsidR="00ED1D99" w:rsidRDefault="002D0E1E">
      <w:r>
        <w:rPr>
          <w:rFonts w:hint="eastAsia"/>
        </w:rPr>
        <w:t>디폴트 파라미</w:t>
      </w:r>
      <w:r w:rsidR="00BA2EF0">
        <w:rPr>
          <w:rFonts w:hint="eastAsia"/>
        </w:rPr>
        <w:t>터</w:t>
      </w:r>
    </w:p>
    <w:p w14:paraId="665C9A70" w14:textId="77777777" w:rsidR="00BA2EF0" w:rsidRDefault="00BA2EF0"/>
    <w:p w14:paraId="44AAC948" w14:textId="4BB28E6B" w:rsidR="00D6640F" w:rsidRDefault="00D6640F">
      <w:r>
        <w:rPr>
          <w:rFonts w:hint="eastAsia"/>
        </w:rPr>
        <w:t>중괄호 표현 함수가 하나의 블록 단위가 되고 이를 조립,</w:t>
      </w:r>
      <w:r>
        <w:t xml:space="preserve"> </w:t>
      </w:r>
      <w:r>
        <w:rPr>
          <w:rFonts w:hint="eastAsia"/>
        </w:rPr>
        <w:t xml:space="preserve">해체해가며 함수의 파라미터로 활용하는 </w:t>
      </w:r>
      <w:r w:rsidR="00575F51">
        <w:rPr>
          <w:rFonts w:hint="eastAsia"/>
        </w:rPr>
        <w:t>모습이</w:t>
      </w:r>
      <w:r>
        <w:rPr>
          <w:rFonts w:hint="eastAsia"/>
        </w:rPr>
        <w:t xml:space="preserve"> 함수형 프로그래밍의 일반적 풍경이다.</w:t>
      </w:r>
    </w:p>
    <w:p w14:paraId="5093D423" w14:textId="77777777" w:rsidR="00D64B04" w:rsidRDefault="00D64B04"/>
    <w:p w14:paraId="3302AEF5" w14:textId="1BD590FE" w:rsidR="00D64B04" w:rsidRDefault="00265E62">
      <w:r>
        <w:rPr>
          <w:rFonts w:hint="eastAsia"/>
        </w:rPr>
        <w:t>중괄호는 하나의 뷰를 반환한다.</w:t>
      </w:r>
      <w:r>
        <w:t xml:space="preserve"> </w:t>
      </w:r>
      <w:r w:rsidR="00AB246B">
        <w:rPr>
          <w:rFonts w:hint="eastAsia"/>
        </w:rPr>
        <w:t>뷰를 쌓아 뷰에 넣어 새로운 뷰를 만든다.</w:t>
      </w:r>
    </w:p>
    <w:p w14:paraId="0FB1EB4E" w14:textId="0877A8B0" w:rsidR="00455D5B" w:rsidRDefault="006F6EBE">
      <w:r>
        <w:rPr>
          <w:rFonts w:hint="eastAsia"/>
        </w:rPr>
        <w:t>H</w:t>
      </w:r>
      <w:r>
        <w:t>, V, Z</w:t>
      </w:r>
    </w:p>
    <w:p w14:paraId="75AF546C" w14:textId="77777777" w:rsidR="006F6EBE" w:rsidRDefault="006F6EBE"/>
    <w:p w14:paraId="125DC916" w14:textId="4DAACDC8" w:rsidR="00455D5B" w:rsidRDefault="00B225EF">
      <w:r>
        <w:t>R</w:t>
      </w:r>
      <w:r w:rsidR="00455D5B">
        <w:t>otor</w:t>
      </w:r>
      <w:r>
        <w:t xml:space="preserve"> </w:t>
      </w:r>
      <w:r>
        <w:rPr>
          <w:rFonts w:hint="eastAsia"/>
        </w:rPr>
        <w:t>레고의 비유</w:t>
      </w:r>
      <w:r w:rsidR="0087034C">
        <w:t>,</w:t>
      </w:r>
      <w:r w:rsidR="0087034C">
        <w:rPr>
          <w:rFonts w:hint="eastAsia"/>
        </w:rPr>
        <w:t xml:space="preserve"> 그리</w:t>
      </w:r>
      <w:r w:rsidR="0077629B">
        <w:rPr>
          <w:rFonts w:hint="eastAsia"/>
        </w:rPr>
        <w:t>드,</w:t>
      </w:r>
      <w:r w:rsidR="0077629B">
        <w:t xml:space="preserve"> </w:t>
      </w:r>
    </w:p>
    <w:p w14:paraId="2ED2924E" w14:textId="77777777" w:rsidR="00B24584" w:rsidRDefault="00B24584"/>
    <w:p w14:paraId="3BF7B248" w14:textId="640F2685" w:rsidR="00B24584" w:rsidRPr="00E41A76" w:rsidRDefault="00C368E5">
      <w:pPr>
        <w:rPr>
          <w:b/>
          <w:bCs/>
        </w:rPr>
      </w:pPr>
      <w:r w:rsidRPr="00E41A76">
        <w:rPr>
          <w:rFonts w:hint="eastAsia"/>
          <w:b/>
          <w:bCs/>
        </w:rPr>
        <w:t xml:space="preserve">1차 </w:t>
      </w:r>
      <w:r w:rsidR="002E60C3" w:rsidRPr="00E41A76">
        <w:rPr>
          <w:rFonts w:hint="eastAsia"/>
          <w:b/>
          <w:bCs/>
        </w:rPr>
        <w:t>유인물</w:t>
      </w:r>
      <w:r w:rsidR="00CA417F">
        <w:rPr>
          <w:rFonts w:hint="eastAsia"/>
          <w:b/>
          <w:bCs/>
        </w:rPr>
        <w:t>(</w:t>
      </w:r>
      <w:r w:rsidR="00CA417F">
        <w:rPr>
          <w:b/>
          <w:bCs/>
        </w:rPr>
        <w:t xml:space="preserve">+ </w:t>
      </w:r>
      <w:r w:rsidR="00CA417F">
        <w:rPr>
          <w:rFonts w:hint="eastAsia"/>
          <w:b/>
          <w:bCs/>
        </w:rPr>
        <w:t xml:space="preserve">스위프트 </w:t>
      </w:r>
      <w:r w:rsidR="00CA417F">
        <w:rPr>
          <w:b/>
          <w:bCs/>
        </w:rPr>
        <w:t xml:space="preserve">5.9.2 </w:t>
      </w:r>
      <w:r w:rsidR="00CA417F">
        <w:rPr>
          <w:rFonts w:hint="eastAsia"/>
          <w:b/>
          <w:bCs/>
        </w:rPr>
        <w:t>공식문서)</w:t>
      </w:r>
    </w:p>
    <w:p w14:paraId="5D15160D" w14:textId="31714E79" w:rsidR="009536E6" w:rsidRDefault="00E41A76">
      <w:r>
        <w:rPr>
          <w:rFonts w:hint="eastAsia"/>
        </w:rPr>
        <w:t>1차 유인물의</w:t>
      </w:r>
      <w:r w:rsidR="002E60C3">
        <w:rPr>
          <w:rFonts w:hint="eastAsia"/>
        </w:rPr>
        <w:t xml:space="preserve"> 목적은 스위프트의 기본 요소들</w:t>
      </w:r>
      <w:r w:rsidR="002E60C3">
        <w:t>(</w:t>
      </w:r>
      <w:r w:rsidR="002E60C3">
        <w:rPr>
          <w:rFonts w:hint="eastAsia"/>
        </w:rPr>
        <w:t>변수,</w:t>
      </w:r>
      <w:r w:rsidR="002E60C3">
        <w:t xml:space="preserve"> </w:t>
      </w:r>
      <w:r w:rsidR="002E60C3">
        <w:rPr>
          <w:rFonts w:hint="eastAsia"/>
        </w:rPr>
        <w:t>제어흐름,</w:t>
      </w:r>
      <w:r w:rsidR="002E60C3">
        <w:t xml:space="preserve"> </w:t>
      </w:r>
      <w:r w:rsidR="002E60C3">
        <w:rPr>
          <w:rFonts w:hint="eastAsia"/>
        </w:rPr>
        <w:t>메소드,</w:t>
      </w:r>
      <w:r w:rsidR="002E60C3">
        <w:t xml:space="preserve"> </w:t>
      </w:r>
      <w:r w:rsidR="002E60C3">
        <w:rPr>
          <w:rFonts w:hint="eastAsia"/>
        </w:rPr>
        <w:t>프로퍼티,</w:t>
      </w:r>
      <w:r w:rsidR="002E60C3">
        <w:t xml:space="preserve"> Arrays and Strings</w:t>
      </w:r>
      <w:r w:rsidR="002E60C3">
        <w:rPr>
          <w:rFonts w:hint="eastAsia"/>
        </w:rPr>
        <w:t xml:space="preserve">)을 </w:t>
      </w:r>
      <w:r w:rsidR="009536E6">
        <w:rPr>
          <w:rFonts w:hint="eastAsia"/>
        </w:rPr>
        <w:t>이해하</w:t>
      </w:r>
      <w:r w:rsidR="002E60C3">
        <w:rPr>
          <w:rFonts w:hint="eastAsia"/>
        </w:rPr>
        <w:t xml:space="preserve">면서 스위프트가 </w:t>
      </w:r>
      <w:r w:rsidR="00C368E5">
        <w:rPr>
          <w:rFonts w:hint="eastAsia"/>
        </w:rPr>
        <w:t>강</w:t>
      </w:r>
      <w:r w:rsidR="002E60C3">
        <w:rPr>
          <w:rFonts w:hint="eastAsia"/>
        </w:rPr>
        <w:t>점으로 가지는(라벨 인자,</w:t>
      </w:r>
      <w:r w:rsidR="002E60C3">
        <w:t xml:space="preserve"> </w:t>
      </w:r>
      <w:r w:rsidR="002E60C3">
        <w:rPr>
          <w:rFonts w:hint="eastAsia"/>
        </w:rPr>
        <w:t>패턴 매칭 스위치문,</w:t>
      </w:r>
      <w:r w:rsidR="002E60C3">
        <w:t xml:space="preserve"> </w:t>
      </w:r>
      <w:r w:rsidR="002E60C3">
        <w:rPr>
          <w:rFonts w:hint="eastAsia"/>
        </w:rPr>
        <w:t>일급 객체로서의 함수,</w:t>
      </w:r>
      <w:r w:rsidR="002E60C3">
        <w:t xml:space="preserve"> </w:t>
      </w:r>
      <w:r w:rsidR="002E60C3">
        <w:rPr>
          <w:rFonts w:hint="eastAsia"/>
        </w:rPr>
        <w:t>객체지향과 함수형 프로그래밍의 혼합</w:t>
      </w:r>
      <w:r w:rsidR="002E60C3">
        <w:t xml:space="preserve">…) </w:t>
      </w:r>
      <w:r w:rsidR="002E60C3">
        <w:rPr>
          <w:rFonts w:hint="eastAsia"/>
        </w:rPr>
        <w:t>부분을 익숙하게 하는 것이다.</w:t>
      </w:r>
      <w:r w:rsidR="00C368E5">
        <w:t>(4</w:t>
      </w:r>
      <w:r w:rsidR="00C368E5">
        <w:rPr>
          <w:rFonts w:hint="eastAsia"/>
        </w:rPr>
        <w:t>강 듣기 전에 1차 유인물 다 보기</w:t>
      </w:r>
      <w:r w:rsidR="00C368E5">
        <w:t>)</w:t>
      </w:r>
    </w:p>
    <w:p w14:paraId="091E9AD5" w14:textId="77777777" w:rsidR="0063414E" w:rsidRDefault="0063414E"/>
    <w:p w14:paraId="084C6ABE" w14:textId="051B5A9A" w:rsidR="00143D29" w:rsidRPr="00143D29" w:rsidRDefault="00143D29">
      <w:pPr>
        <w:rPr>
          <w:b/>
          <w:bCs/>
        </w:rPr>
      </w:pPr>
      <w:r>
        <w:rPr>
          <w:rFonts w:hint="eastAsia"/>
          <w:b/>
          <w:bCs/>
        </w:rPr>
        <w:t>스위프트</w:t>
      </w:r>
      <w:r w:rsidR="00CF0CAD">
        <w:rPr>
          <w:rFonts w:hint="eastAsia"/>
          <w:b/>
          <w:bCs/>
        </w:rPr>
        <w:t>란</w:t>
      </w:r>
      <w:r w:rsidR="00CF0CAD">
        <w:rPr>
          <w:b/>
          <w:bCs/>
        </w:rPr>
        <w:t>…</w:t>
      </w:r>
    </w:p>
    <w:p w14:paraId="433374D7" w14:textId="2EA3087E" w:rsidR="0063414E" w:rsidRDefault="00CC2AE4">
      <w:r>
        <w:rPr>
          <w:rFonts w:hint="eastAsia"/>
        </w:rPr>
        <w:t xml:space="preserve">스위프트는 </w:t>
      </w:r>
      <w:r w:rsidR="00C84C62">
        <w:rPr>
          <w:rFonts w:hint="eastAsia"/>
        </w:rPr>
        <w:t>현대적인 프로그래밍 패턴을 채택해 다른 프로그래밍 언어들에서 흔히 발생하곤 하는 문제들을 피한다</w:t>
      </w:r>
      <w:r>
        <w:rPr>
          <w:rFonts w:hint="eastAsia"/>
        </w:rPr>
        <w:t>.</w:t>
      </w:r>
    </w:p>
    <w:p w14:paraId="64F52422" w14:textId="66794F8E" w:rsidR="00725D2E" w:rsidRDefault="005941CC" w:rsidP="00725D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변수는 항상 사용하기 전에 선언되어야 </w:t>
      </w:r>
      <w:r w:rsidR="00C84C62">
        <w:rPr>
          <w:rFonts w:hint="eastAsia"/>
        </w:rPr>
        <w:t>한다.</w:t>
      </w:r>
    </w:p>
    <w:p w14:paraId="5647282B" w14:textId="1121FE51" w:rsidR="005941CC" w:rsidRDefault="00DF3E76" w:rsidP="00725D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인덱스는 경계값 오류를 </w:t>
      </w:r>
      <w:r w:rsidR="003D5747">
        <w:rPr>
          <w:rFonts w:hint="eastAsia"/>
        </w:rPr>
        <w:t>발생시키</w:t>
      </w:r>
      <w:r>
        <w:rPr>
          <w:rFonts w:hint="eastAsia"/>
        </w:rPr>
        <w:t xml:space="preserve">기 </w:t>
      </w:r>
      <w:r w:rsidR="003D5747">
        <w:rPr>
          <w:rFonts w:hint="eastAsia"/>
        </w:rPr>
        <w:t>전에</w:t>
      </w:r>
      <w:r>
        <w:rPr>
          <w:rFonts w:hint="eastAsia"/>
        </w:rPr>
        <w:t xml:space="preserve"> </w:t>
      </w:r>
      <w:r w:rsidR="003D5747">
        <w:rPr>
          <w:rFonts w:hint="eastAsia"/>
        </w:rPr>
        <w:t xml:space="preserve">미리 </w:t>
      </w:r>
      <w:r w:rsidR="00A42370">
        <w:rPr>
          <w:rFonts w:hint="eastAsia"/>
        </w:rPr>
        <w:t>확인</w:t>
      </w:r>
      <w:r w:rsidR="00D10C4A">
        <w:rPr>
          <w:rFonts w:hint="eastAsia"/>
        </w:rPr>
        <w:t>한</w:t>
      </w:r>
      <w:r>
        <w:rPr>
          <w:rFonts w:hint="eastAsia"/>
        </w:rPr>
        <w:t>다.</w:t>
      </w:r>
    </w:p>
    <w:p w14:paraId="24B07EBD" w14:textId="2FD0CA68" w:rsidR="005941CC" w:rsidRDefault="00182BD6" w:rsidP="00725D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정수값</w:t>
      </w:r>
      <w:r w:rsidR="003D5747">
        <w:rPr>
          <w:rFonts w:hint="eastAsia"/>
        </w:rPr>
        <w:t>은 오버플로우를 발생시키기 전에 확인</w:t>
      </w:r>
      <w:r w:rsidR="00856899">
        <w:rPr>
          <w:rFonts w:hint="eastAsia"/>
        </w:rPr>
        <w:t>한</w:t>
      </w:r>
      <w:r w:rsidR="003D5747">
        <w:rPr>
          <w:rFonts w:hint="eastAsia"/>
        </w:rPr>
        <w:t>다.</w:t>
      </w:r>
    </w:p>
    <w:p w14:paraId="1AA260A1" w14:textId="718D73A3" w:rsidR="00182BD6" w:rsidRDefault="00C84C62" w:rsidP="00725D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옵셔널 타입</w:t>
      </w:r>
      <w:r w:rsidR="00A42370">
        <w:rPr>
          <w:rFonts w:hint="eastAsia"/>
        </w:rPr>
        <w:t>은</w:t>
      </w:r>
      <w:r>
        <w:rPr>
          <w:rFonts w:hint="eastAsia"/>
        </w:rPr>
        <w:t xml:space="preserve"> </w:t>
      </w:r>
      <w:r w:rsidR="00A42370">
        <w:t>Nil</w:t>
      </w:r>
      <w:r w:rsidR="00A42370">
        <w:rPr>
          <w:rFonts w:hint="eastAsia"/>
        </w:rPr>
        <w:t xml:space="preserve"> 값을</w:t>
      </w:r>
      <w:r>
        <w:rPr>
          <w:rFonts w:hint="eastAsia"/>
        </w:rPr>
        <w:t xml:space="preserve"> 명시적으로 다</w:t>
      </w:r>
      <w:r w:rsidR="00A42370">
        <w:rPr>
          <w:rFonts w:hint="eastAsia"/>
        </w:rPr>
        <w:t>루</w:t>
      </w:r>
      <w:r w:rsidR="00A36368">
        <w:rPr>
          <w:rFonts w:hint="eastAsia"/>
        </w:rPr>
        <w:t>도록</w:t>
      </w:r>
      <w:r w:rsidR="00A42370">
        <w:rPr>
          <w:rFonts w:hint="eastAsia"/>
        </w:rPr>
        <w:t xml:space="preserve"> </w:t>
      </w:r>
      <w:r w:rsidR="00A36368">
        <w:rPr>
          <w:rFonts w:hint="eastAsia"/>
        </w:rPr>
        <w:t>보장</w:t>
      </w:r>
      <w:r w:rsidR="00A42370">
        <w:rPr>
          <w:rFonts w:hint="eastAsia"/>
        </w:rPr>
        <w:t>한다.</w:t>
      </w:r>
    </w:p>
    <w:p w14:paraId="7643C413" w14:textId="7B70FEE3" w:rsidR="00C84C62" w:rsidRDefault="00A36368" w:rsidP="00725D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메모리는 자동으로 관리된다.</w:t>
      </w:r>
    </w:p>
    <w:p w14:paraId="4B9DDB7F" w14:textId="09528E7A" w:rsidR="00A36368" w:rsidRDefault="00406279" w:rsidP="00725D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예기치 못한 실패 시 에러 핸들링이 통제된 회복을 허용한다.</w:t>
      </w:r>
    </w:p>
    <w:p w14:paraId="446A5B63" w14:textId="77777777" w:rsidR="00406279" w:rsidRDefault="00406279" w:rsidP="00406279"/>
    <w:p w14:paraId="3CC4FA4D" w14:textId="697DDCAE" w:rsidR="00406279" w:rsidRDefault="00915895" w:rsidP="00406279">
      <w:r>
        <w:rPr>
          <w:rFonts w:hint="eastAsia"/>
        </w:rPr>
        <w:t>스위프트는 현대적 하드웨어</w:t>
      </w:r>
      <w:r w:rsidR="00344908">
        <w:rPr>
          <w:rFonts w:hint="eastAsia"/>
        </w:rPr>
        <w:t xml:space="preserve"> 위</w:t>
      </w:r>
      <w:r>
        <w:rPr>
          <w:rFonts w:hint="eastAsia"/>
        </w:rPr>
        <w:t>에서 빠르고</w:t>
      </w:r>
      <w:r w:rsidR="003E528A">
        <w:rPr>
          <w:rFonts w:hint="eastAsia"/>
        </w:rPr>
        <w:t>(</w:t>
      </w:r>
      <w:r w:rsidR="00D60D22">
        <w:rPr>
          <w:rFonts w:hint="eastAsia"/>
        </w:rPr>
        <w:t>단순</w:t>
      </w:r>
      <w:r w:rsidR="00137675">
        <w:rPr>
          <w:rFonts w:hint="eastAsia"/>
        </w:rPr>
        <w:t>한 문법</w:t>
      </w:r>
      <w:r w:rsidR="003E528A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안정적</w:t>
      </w:r>
      <w:r w:rsidR="00F653B0">
        <w:rPr>
          <w:rFonts w:hint="eastAsia"/>
        </w:rPr>
        <w:t>(강력한 타입추론</w:t>
      </w:r>
      <w:r w:rsidR="001E706F">
        <w:rPr>
          <w:rFonts w:hint="eastAsia"/>
        </w:rPr>
        <w:t>,</w:t>
      </w:r>
      <w:r w:rsidR="001E706F">
        <w:t xml:space="preserve"> </w:t>
      </w:r>
      <w:r w:rsidR="001E706F">
        <w:rPr>
          <w:rFonts w:hint="eastAsia"/>
        </w:rPr>
        <w:t>패턴</w:t>
      </w:r>
      <w:r w:rsidR="00144B8B">
        <w:rPr>
          <w:rFonts w:hint="eastAsia"/>
        </w:rPr>
        <w:t xml:space="preserve"> </w:t>
      </w:r>
      <w:r w:rsidR="001E706F">
        <w:rPr>
          <w:rFonts w:hint="eastAsia"/>
        </w:rPr>
        <w:t>매칭</w:t>
      </w:r>
      <w:r w:rsidR="00F653B0">
        <w:rPr>
          <w:rFonts w:hint="eastAsia"/>
        </w:rPr>
        <w:t>)</w:t>
      </w:r>
      <w:r w:rsidR="00E91E39">
        <w:rPr>
          <w:rFonts w:hint="eastAsia"/>
        </w:rPr>
        <w:t>이고</w:t>
      </w:r>
      <w:r w:rsidR="00E91E39">
        <w:t xml:space="preserve">, </w:t>
      </w:r>
      <w:r w:rsidR="00E91E39">
        <w:rPr>
          <w:rFonts w:hint="eastAsia"/>
        </w:rPr>
        <w:t>표현력</w:t>
      </w:r>
      <w:r w:rsidR="00E91E39">
        <w:t xml:space="preserve"> </w:t>
      </w:r>
      <w:r w:rsidR="00E91E39">
        <w:rPr>
          <w:rFonts w:hint="eastAsia"/>
        </w:rPr>
        <w:t xml:space="preserve">있는 소프트웨어를 </w:t>
      </w:r>
      <w:r w:rsidR="003E4A76">
        <w:rPr>
          <w:rFonts w:hint="eastAsia"/>
        </w:rPr>
        <w:t xml:space="preserve">정확하게 </w:t>
      </w:r>
      <w:r w:rsidR="00344908">
        <w:rPr>
          <w:rFonts w:hint="eastAsia"/>
        </w:rPr>
        <w:t>구현</w:t>
      </w:r>
      <w:r w:rsidR="00E91E39">
        <w:rPr>
          <w:rFonts w:hint="eastAsia"/>
        </w:rPr>
        <w:t>하기 위해 만들어졌다.</w:t>
      </w:r>
      <w:r w:rsidR="00D85C69">
        <w:t xml:space="preserve"> </w:t>
      </w:r>
      <w:r w:rsidR="00466F58">
        <w:rPr>
          <w:rFonts w:hint="eastAsia"/>
        </w:rPr>
        <w:t xml:space="preserve">스위프트는 </w:t>
      </w:r>
      <w:r w:rsidR="00D85C69">
        <w:rPr>
          <w:rFonts w:hint="eastAsia"/>
        </w:rPr>
        <w:t>쓰기 쉽고 읽기도 쉬운 코드를 지향한다.</w:t>
      </w:r>
    </w:p>
    <w:p w14:paraId="501AF080" w14:textId="77777777" w:rsidR="007C3005" w:rsidRDefault="007C3005" w:rsidP="00406279"/>
    <w:p w14:paraId="114E5BBE" w14:textId="60FB6351" w:rsidR="007C3005" w:rsidRDefault="007C3005" w:rsidP="00406279">
      <w:pPr>
        <w:rPr>
          <w:b/>
          <w:bCs/>
        </w:rPr>
      </w:pPr>
      <w:r>
        <w:rPr>
          <w:rFonts w:hint="eastAsia"/>
          <w:b/>
          <w:bCs/>
        </w:rPr>
        <w:t>스위프트 둘러보기</w:t>
      </w:r>
    </w:p>
    <w:p w14:paraId="42FCE8B4" w14:textId="77777777" w:rsidR="007C3005" w:rsidRDefault="007C3005" w:rsidP="00406279"/>
    <w:p w14:paraId="49467D47" w14:textId="44E3DCCE" w:rsidR="007C3005" w:rsidRDefault="004D4551" w:rsidP="00406279">
      <w:r>
        <w:rPr>
          <w:rFonts w:hint="eastAsia"/>
        </w:rPr>
        <w:t xml:space="preserve">스위프트는 </w:t>
      </w:r>
      <w:r w:rsidR="007C3005">
        <w:rPr>
          <w:rFonts w:hint="eastAsia"/>
        </w:rPr>
        <w:t xml:space="preserve">여타의 언어와 같이 </w:t>
      </w:r>
      <w:r w:rsidR="007C3005">
        <w:t>Main()</w:t>
      </w:r>
      <w:r w:rsidR="007C3005">
        <w:rPr>
          <w:rFonts w:hint="eastAsia"/>
        </w:rPr>
        <w:t>으로 시작하지 않고 문장을 세미콜론으로 마무리 할 필요가 없다.</w:t>
      </w:r>
      <w:r w:rsidR="007C3005">
        <w:t xml:space="preserve"> </w:t>
      </w:r>
      <w:r>
        <w:rPr>
          <w:rFonts w:hint="eastAsia"/>
        </w:rPr>
        <w:t xml:space="preserve">또한 기본 출력 함수인 </w:t>
      </w:r>
      <w:r>
        <w:t>prin</w:t>
      </w:r>
      <w:r w:rsidR="00DB0FD8">
        <w:t>t</w:t>
      </w:r>
      <w:r>
        <w:t>(“”)</w:t>
      </w:r>
      <w:r>
        <w:rPr>
          <w:rFonts w:hint="eastAsia"/>
        </w:rPr>
        <w:t>를 사용하기 위해 라이브러리를 불러올 필요도 없다.</w:t>
      </w:r>
      <w:r w:rsidR="00765970">
        <w:t xml:space="preserve"> </w:t>
      </w:r>
      <w:r w:rsidR="00765970">
        <w:rPr>
          <w:rFonts w:hint="eastAsia"/>
        </w:rPr>
        <w:t xml:space="preserve">메인 함수가 없으므로 </w:t>
      </w:r>
      <w:r>
        <w:rPr>
          <w:rFonts w:hint="eastAsia"/>
        </w:rPr>
        <w:t>전역으로 선언된 코드</w:t>
      </w:r>
      <w:r w:rsidR="00765970">
        <w:rPr>
          <w:rFonts w:hint="eastAsia"/>
        </w:rPr>
        <w:t>는</w:t>
      </w:r>
      <w:r>
        <w:rPr>
          <w:rFonts w:hint="eastAsia"/>
        </w:rPr>
        <w:t xml:space="preserve"> </w:t>
      </w:r>
      <w:r w:rsidR="00765970">
        <w:rPr>
          <w:rFonts w:hint="eastAsia"/>
        </w:rPr>
        <w:t xml:space="preserve">엔트리 포인트가 </w:t>
      </w:r>
      <w:r>
        <w:rPr>
          <w:rFonts w:hint="eastAsia"/>
        </w:rPr>
        <w:t>된다.</w:t>
      </w:r>
    </w:p>
    <w:p w14:paraId="36F7910E" w14:textId="77777777" w:rsidR="00765970" w:rsidRDefault="00765970" w:rsidP="00406279"/>
    <w:p w14:paraId="304D647D" w14:textId="5D9F6CC7" w:rsidR="001C392D" w:rsidRPr="001C392D" w:rsidRDefault="001C392D" w:rsidP="00406279">
      <w:pPr>
        <w:rPr>
          <w:b/>
          <w:bCs/>
        </w:rPr>
      </w:pPr>
      <w:r>
        <w:rPr>
          <w:rFonts w:hint="eastAsia"/>
          <w:b/>
          <w:bCs/>
        </w:rPr>
        <w:t>간단한 변수</w:t>
      </w:r>
    </w:p>
    <w:p w14:paraId="4687A6CB" w14:textId="635F4C75" w:rsidR="00765970" w:rsidRDefault="001C392D" w:rsidP="00406279">
      <w:r>
        <w:t>let</w:t>
      </w:r>
      <w:r>
        <w:rPr>
          <w:rFonts w:hint="eastAsia"/>
        </w:rPr>
        <w:t>으로 선언된 변수는 상수,</w:t>
      </w:r>
      <w:r>
        <w:t xml:space="preserve"> var</w:t>
      </w:r>
      <w:r>
        <w:rPr>
          <w:rFonts w:hint="eastAsia"/>
        </w:rPr>
        <w:t>로 선언된 변수는 변수가 된다.</w:t>
      </w:r>
      <w:r>
        <w:t xml:space="preserve"> </w:t>
      </w:r>
      <w:r>
        <w:rPr>
          <w:rFonts w:hint="eastAsia"/>
        </w:rPr>
        <w:t>상수는 컴파일 시점에 알려질 필요가 없지만 반드시 한 가지 값으로만 선언되어야 한다.</w:t>
      </w:r>
      <w:r>
        <w:t xml:space="preserve"> </w:t>
      </w:r>
      <w:r w:rsidR="00D866DD">
        <w:rPr>
          <w:rFonts w:hint="eastAsia"/>
        </w:rPr>
        <w:t>타입을 선언하면 반드시 할당되는 값과 타입이 일치해야 하지만 명시적 선언</w:t>
      </w:r>
      <w:r w:rsidR="00095B49">
        <w:rPr>
          <w:rFonts w:hint="eastAsia"/>
        </w:rPr>
        <w:t>이 강제되지는</w:t>
      </w:r>
      <w:r w:rsidR="00D866DD">
        <w:rPr>
          <w:rFonts w:hint="eastAsia"/>
        </w:rPr>
        <w:t xml:space="preserve"> </w:t>
      </w:r>
      <w:r w:rsidR="00095B49">
        <w:rPr>
          <w:rFonts w:hint="eastAsia"/>
        </w:rPr>
        <w:t>않는</w:t>
      </w:r>
      <w:r w:rsidR="00D866DD">
        <w:rPr>
          <w:rFonts w:hint="eastAsia"/>
        </w:rPr>
        <w:t>다.</w:t>
      </w:r>
      <w:r w:rsidR="00D866DD">
        <w:t xml:space="preserve"> </w:t>
      </w:r>
      <w:r w:rsidR="00A85173">
        <w:rPr>
          <w:rFonts w:hint="eastAsia"/>
        </w:rPr>
        <w:t>컴파일러가 값을 통해 자동으로 타입을 추론하기 때문이다.</w:t>
      </w:r>
      <w:r w:rsidR="00A85173">
        <w:t xml:space="preserve"> </w:t>
      </w:r>
      <w:r w:rsidR="00A543F3">
        <w:rPr>
          <w:rFonts w:hint="eastAsia"/>
        </w:rPr>
        <w:t>다만 초기에 할당되는 값으로 타입을 추론하기 어렵다면(</w:t>
      </w:r>
      <w:r w:rsidR="00A543F3">
        <w:t xml:space="preserve">ex. </w:t>
      </w:r>
      <w:r w:rsidR="00A543F3">
        <w:rPr>
          <w:rFonts w:hint="eastAsia"/>
        </w:rPr>
        <w:t>원하는 타입은</w:t>
      </w:r>
      <w:r w:rsidR="00A543F3">
        <w:t xml:space="preserve"> double</w:t>
      </w:r>
      <w:r w:rsidR="00A543F3">
        <w:rPr>
          <w:rFonts w:hint="eastAsia"/>
        </w:rPr>
        <w:t>인데 초기값이 정수인 경우</w:t>
      </w:r>
      <w:r w:rsidR="00A543F3">
        <w:t>) let explicitDouble: Double = 70</w:t>
      </w:r>
      <w:r w:rsidR="00A543F3">
        <w:rPr>
          <w:rFonts w:hint="eastAsia"/>
        </w:rPr>
        <w:t>과 같이</w:t>
      </w:r>
      <w:r w:rsidR="00A543F3">
        <w:t xml:space="preserve"> </w:t>
      </w:r>
      <w:r w:rsidR="00A543F3">
        <w:rPr>
          <w:rFonts w:hint="eastAsia"/>
        </w:rPr>
        <w:t>변수명 뒤에 콜론을 붙이고 뒤에 타입을 표기한다.</w:t>
      </w:r>
    </w:p>
    <w:p w14:paraId="75D91C85" w14:textId="77777777" w:rsidR="006B69A9" w:rsidRDefault="006B69A9" w:rsidP="00406279"/>
    <w:p w14:paraId="0A91BFE7" w14:textId="3C1EB67E" w:rsidR="006B69A9" w:rsidRDefault="009B3F2E" w:rsidP="00406279">
      <w:pPr>
        <w:rPr>
          <w:b/>
          <w:bCs/>
        </w:rPr>
      </w:pPr>
      <w:r>
        <w:rPr>
          <w:rFonts w:hint="eastAsia"/>
          <w:b/>
          <w:bCs/>
        </w:rPr>
        <w:t>명시적 형변환</w:t>
      </w:r>
    </w:p>
    <w:p w14:paraId="55C88F21" w14:textId="37966A72" w:rsidR="009B3F2E" w:rsidRDefault="009B3F2E" w:rsidP="00406279">
      <w:r>
        <w:rPr>
          <w:rFonts w:hint="eastAsia"/>
        </w:rPr>
        <w:t>묵시적 형변환은 지원하지 않는다.</w:t>
      </w:r>
      <w:r>
        <w:t xml:space="preserve"> </w:t>
      </w:r>
      <w:r>
        <w:rPr>
          <w:rFonts w:hint="eastAsia"/>
        </w:rPr>
        <w:t>타입이 다른 값을 연산하려면 반드시 명시적 형변환을 해야 한다.</w:t>
      </w:r>
      <w:r>
        <w:t xml:space="preserve"> Ex. </w:t>
      </w:r>
      <w:r w:rsidR="007D5B12">
        <w:t xml:space="preserve">“The number </w:t>
      </w:r>
      <w:proofErr w:type="gramStart"/>
      <w:r w:rsidR="007D5B12">
        <w:t>is ”</w:t>
      </w:r>
      <w:proofErr w:type="gramEnd"/>
      <w:r w:rsidR="007D5B12">
        <w:t xml:space="preserve"> + </w:t>
      </w:r>
      <w:r>
        <w:t>String(number)</w:t>
      </w:r>
    </w:p>
    <w:p w14:paraId="00F46953" w14:textId="77777777" w:rsidR="005477D0" w:rsidRPr="007D5B12" w:rsidRDefault="005477D0" w:rsidP="00406279"/>
    <w:p w14:paraId="351B0EBA" w14:textId="4D77CF90" w:rsidR="005477D0" w:rsidRPr="005477D0" w:rsidRDefault="005477D0" w:rsidP="00406279">
      <w:r>
        <w:rPr>
          <w:rFonts w:hint="eastAsia"/>
        </w:rPr>
        <w:t xml:space="preserve">문자열 안에서 다른 변수를 연산하려면 해당 변수들을 </w:t>
      </w:r>
      <w:r>
        <w:t>₩()</w:t>
      </w:r>
      <w:r>
        <w:rPr>
          <w:rFonts w:hint="eastAsia"/>
        </w:rPr>
        <w:t>로 감싸면 된다.</w:t>
      </w:r>
      <w:r>
        <w:t xml:space="preserve"> </w:t>
      </w:r>
      <w:r>
        <w:rPr>
          <w:rFonts w:hint="eastAsia"/>
        </w:rPr>
        <w:t>또 문자열의 줄바꿈을 ₩</w:t>
      </w:r>
      <w:r>
        <w:t>n</w:t>
      </w:r>
      <w:r>
        <w:rPr>
          <w:rFonts w:hint="eastAsia"/>
        </w:rPr>
        <w:t xml:space="preserve">을 </w:t>
      </w:r>
      <w:r w:rsidR="00255171">
        <w:rPr>
          <w:rFonts w:hint="eastAsia"/>
        </w:rPr>
        <w:t>통해 표기하지</w:t>
      </w:r>
      <w:r>
        <w:rPr>
          <w:rFonts w:hint="eastAsia"/>
        </w:rPr>
        <w:t xml:space="preserve"> 않고 화면 그대로 표현하고 싶다면 </w:t>
      </w:r>
      <w:r>
        <w:t>“””</w:t>
      </w:r>
      <w:r>
        <w:rPr>
          <w:rFonts w:hint="eastAsia"/>
        </w:rPr>
        <w:t>를 통해 문자열을 여닫으면 된다.</w:t>
      </w:r>
    </w:p>
    <w:p w14:paraId="13B0C4B4" w14:textId="77777777" w:rsidR="009B3F2E" w:rsidRDefault="009B3F2E" w:rsidP="00406279"/>
    <w:p w14:paraId="10F35B6C" w14:textId="6B6B7F7E" w:rsidR="009B3F2E" w:rsidRDefault="00255171" w:rsidP="00406279">
      <w:pPr>
        <w:rPr>
          <w:b/>
          <w:bCs/>
        </w:rPr>
      </w:pPr>
      <w:r>
        <w:rPr>
          <w:rFonts w:hint="eastAsia"/>
          <w:b/>
          <w:bCs/>
        </w:rPr>
        <w:t>배열과 딕셔너리</w:t>
      </w:r>
    </w:p>
    <w:p w14:paraId="2309A297" w14:textId="3FC5D4AC" w:rsidR="00255171" w:rsidRDefault="00255171" w:rsidP="00406279">
      <w:r>
        <w:rPr>
          <w:rFonts w:hint="eastAsia"/>
        </w:rPr>
        <w:t>인자를 대괄호[</w:t>
      </w:r>
      <w:r>
        <w:t>]</w:t>
      </w:r>
      <w:r>
        <w:rPr>
          <w:rFonts w:hint="eastAsia"/>
        </w:rPr>
        <w:t>로 감싸고 컴마로 구분해 선언하면 된다.</w:t>
      </w:r>
      <w:r>
        <w:t xml:space="preserve"> </w:t>
      </w:r>
      <w:r>
        <w:rPr>
          <w:rFonts w:hint="eastAsia"/>
        </w:rPr>
        <w:t>딕셔너리는 대괄호로 감싸고 콜론을 통해 키-밸류를 구분한다.</w:t>
      </w:r>
      <w:r>
        <w:t xml:space="preserve"> </w:t>
      </w:r>
      <w:r>
        <w:rPr>
          <w:rFonts w:hint="eastAsia"/>
        </w:rPr>
        <w:t xml:space="preserve">배열의 경우 </w:t>
      </w:r>
      <w:r>
        <w:t>.append()</w:t>
      </w:r>
      <w:r>
        <w:rPr>
          <w:rFonts w:hint="eastAsia"/>
        </w:rPr>
        <w:t>를 통해 값을 삽입하면 자동으로 길이가 늘어난다.</w:t>
      </w:r>
    </w:p>
    <w:p w14:paraId="7EF27EBF" w14:textId="77777777" w:rsidR="00255171" w:rsidRDefault="00255171" w:rsidP="00406279"/>
    <w:p w14:paraId="58D4AB3B" w14:textId="091F9C31" w:rsidR="00255171" w:rsidRDefault="00255171" w:rsidP="00406279">
      <w:r>
        <w:t>fruits = []</w:t>
      </w:r>
    </w:p>
    <w:p w14:paraId="1DA53C8C" w14:textId="22CADE37" w:rsidR="00255171" w:rsidRDefault="00255171" w:rsidP="00406279">
      <w:r>
        <w:t>occupations = [:]</w:t>
      </w:r>
    </w:p>
    <w:p w14:paraId="2199FB18" w14:textId="132C3391" w:rsidR="00255171" w:rsidRDefault="00255171" w:rsidP="00406279">
      <w:r>
        <w:rPr>
          <w:rFonts w:hint="eastAsia"/>
        </w:rPr>
        <w:t>위는 빈 배열,</w:t>
      </w:r>
      <w:r>
        <w:t xml:space="preserve"> </w:t>
      </w:r>
      <w:r>
        <w:rPr>
          <w:rFonts w:hint="eastAsia"/>
        </w:rPr>
        <w:t>아래는 빈 딕셔너리,</w:t>
      </w:r>
      <w:r>
        <w:t xml:space="preserve"> </w:t>
      </w:r>
      <w:r>
        <w:rPr>
          <w:rFonts w:hint="eastAsia"/>
        </w:rPr>
        <w:t>만약 타입 추론을 하기 힘든 상황이라면</w:t>
      </w:r>
    </w:p>
    <w:p w14:paraId="516E71E1" w14:textId="185793E5" w:rsidR="00255171" w:rsidRDefault="00255171" w:rsidP="00406279">
      <w:r>
        <w:t>let emptyDictionary: [String: Float] = [:]</w:t>
      </w:r>
      <w:r>
        <w:rPr>
          <w:rFonts w:hint="eastAsia"/>
        </w:rPr>
        <w:t>와 같이 선언해준다.</w:t>
      </w:r>
    </w:p>
    <w:p w14:paraId="1A3DF01A" w14:textId="77777777" w:rsidR="00E50C9F" w:rsidRDefault="00E50C9F" w:rsidP="00406279"/>
    <w:p w14:paraId="4C8A4C8B" w14:textId="1F4C7BB4" w:rsidR="00E50C9F" w:rsidRDefault="00E50C9F" w:rsidP="00406279">
      <w:pPr>
        <w:rPr>
          <w:b/>
          <w:bCs/>
        </w:rPr>
      </w:pPr>
      <w:r>
        <w:rPr>
          <w:rFonts w:hint="eastAsia"/>
          <w:b/>
          <w:bCs/>
        </w:rPr>
        <w:t>제어흐름</w:t>
      </w:r>
    </w:p>
    <w:p w14:paraId="2E95DBCF" w14:textId="5F52098F" w:rsidR="00E50C9F" w:rsidRDefault="00BC6812" w:rsidP="00406279">
      <w:r>
        <w:lastRenderedPageBreak/>
        <w:t>If</w:t>
      </w:r>
      <w:r>
        <w:rPr>
          <w:rFonts w:hint="eastAsia"/>
        </w:rPr>
        <w:t xml:space="preserve">나 </w:t>
      </w:r>
      <w:r>
        <w:t>switch</w:t>
      </w:r>
      <w:r>
        <w:rPr>
          <w:rFonts w:hint="eastAsia"/>
        </w:rPr>
        <w:t xml:space="preserve">의 조건절에 소괄호는 선택사항이지만 대괄호로 이행 사항을 감싸는 것은 </w:t>
      </w:r>
      <w:r w:rsidR="00824947">
        <w:rPr>
          <w:rFonts w:hint="eastAsia"/>
        </w:rPr>
        <w:t>필수</w:t>
      </w:r>
      <w:r>
        <w:rPr>
          <w:rFonts w:hint="eastAsia"/>
        </w:rPr>
        <w:t>.</w:t>
      </w:r>
      <w:r>
        <w:t xml:space="preserve"> </w:t>
      </w:r>
      <w:r w:rsidR="00B538B4">
        <w:rPr>
          <w:rFonts w:hint="eastAsia"/>
        </w:rPr>
        <w:t xml:space="preserve">또한 </w:t>
      </w:r>
      <w:r w:rsidR="00B538B4">
        <w:t>If</w:t>
      </w:r>
      <w:r w:rsidR="00B538B4">
        <w:rPr>
          <w:rFonts w:hint="eastAsia"/>
        </w:rPr>
        <w:t>조건의 조건절은 반드시 불리언 값이어야 한다. 특징적으로 변수에 조건문을 할당하는 것이 가능하다.</w:t>
      </w:r>
      <w:r w:rsidR="00B538B4">
        <w:t xml:space="preserve"> </w:t>
      </w:r>
    </w:p>
    <w:p w14:paraId="50DC6B60" w14:textId="77777777" w:rsidR="00FE2F43" w:rsidRPr="00FE2F43" w:rsidRDefault="00FE2F43" w:rsidP="00FE2F4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scoreDecoration = if teamScore &gt; 10 {</w:t>
      </w:r>
    </w:p>
    <w:p w14:paraId="331019FE" w14:textId="77777777" w:rsidR="00FE2F43" w:rsidRPr="00FE2F43" w:rsidRDefault="00FE2F43" w:rsidP="00FE2F4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"</w:t>
      </w:r>
      <w:r w:rsidRPr="00FE2F43">
        <w:rPr>
          <w:rFonts w:ascii="Apple Color Emoji" w:eastAsia="굴림" w:hAnsi="Apple Color Emoji" w:cs="Apple Color Emoji"/>
          <w:color w:val="000000"/>
          <w:kern w:val="0"/>
          <w:sz w:val="23"/>
          <w:szCs w:val="23"/>
          <w:shd w:val="clear" w:color="auto" w:fill="F7F7F7"/>
          <w14:ligatures w14:val="none"/>
        </w:rPr>
        <w:t>🎉</w:t>
      </w: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"</w:t>
      </w:r>
    </w:p>
    <w:p w14:paraId="0BC1F021" w14:textId="77777777" w:rsidR="00FE2F43" w:rsidRPr="00FE2F43" w:rsidRDefault="00FE2F43" w:rsidP="00FE2F4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 else {</w:t>
      </w:r>
    </w:p>
    <w:p w14:paraId="2A25E713" w14:textId="77777777" w:rsidR="00FE2F43" w:rsidRPr="00FE2F43" w:rsidRDefault="00FE2F43" w:rsidP="00FE2F4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""</w:t>
      </w:r>
    </w:p>
    <w:p w14:paraId="0B1E8984" w14:textId="77777777" w:rsidR="00FE2F43" w:rsidRPr="00FE2F43" w:rsidRDefault="00FE2F43" w:rsidP="00FE2F4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2D8E369D" w14:textId="77777777" w:rsidR="00FE2F43" w:rsidRPr="00FE2F43" w:rsidRDefault="00FE2F43" w:rsidP="00FE2F4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gramStart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</w:t>
      </w:r>
      <w:proofErr w:type="gramEnd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"Score:", teamScore, scoreDecoration)</w:t>
      </w:r>
    </w:p>
    <w:p w14:paraId="1543DD5F" w14:textId="7ACEED85" w:rsidR="00FE2F43" w:rsidRDefault="00FE2F43" w:rsidP="00FE2F43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// Prints "Score: 11 </w:t>
      </w:r>
      <w:r w:rsidRPr="00FE2F43">
        <w:rPr>
          <w:rFonts w:ascii="Apple Color Emoji" w:eastAsia="굴림" w:hAnsi="Apple Color Emoji" w:cs="Apple Color Emoji"/>
          <w:color w:val="000000"/>
          <w:kern w:val="0"/>
          <w:sz w:val="23"/>
          <w:szCs w:val="23"/>
          <w:shd w:val="clear" w:color="auto" w:fill="F7F7F7"/>
          <w14:ligatures w14:val="none"/>
        </w:rPr>
        <w:t>🎉</w:t>
      </w: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"</w:t>
      </w:r>
    </w:p>
    <w:p w14:paraId="5B07EBA7" w14:textId="2680EA7C" w:rsidR="00FE2F43" w:rsidRDefault="00FE2F43" w:rsidP="00FE2F43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8F6BF0B" w14:textId="254C99F7" w:rsidR="00FE2F43" w:rsidRDefault="00FE2F43" w:rsidP="00FE2F43">
      <w:r>
        <w:rPr>
          <w:rFonts w:hint="eastAsia"/>
        </w:rPr>
        <w:t xml:space="preserve">옵셔널 변수는 타입 뒤에 물음표를 붙여 해당 타입이 </w:t>
      </w:r>
      <w:r>
        <w:t>nil</w:t>
      </w:r>
      <w:r>
        <w:rPr>
          <w:rFonts w:hint="eastAsia"/>
        </w:rPr>
        <w:t>일 수도 있음을 명시한다.</w:t>
      </w:r>
    </w:p>
    <w:p w14:paraId="5B953158" w14:textId="77777777" w:rsidR="00FE2F43" w:rsidRDefault="00FE2F43" w:rsidP="00FE2F43">
      <w:pPr>
        <w:rPr>
          <w:rFonts w:eastAsiaTheme="minorHAnsi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535B77A" w14:textId="77777777" w:rsidR="00FE2F43" w:rsidRPr="00FE2F43" w:rsidRDefault="00FE2F43" w:rsidP="00FE2F4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optionalString: String? = "Hello"</w:t>
      </w:r>
    </w:p>
    <w:p w14:paraId="08CC942C" w14:textId="77777777" w:rsidR="00FE2F43" w:rsidRPr="00FE2F43" w:rsidRDefault="00FE2F43" w:rsidP="00FE2F4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gramStart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</w:t>
      </w:r>
      <w:proofErr w:type="gramEnd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optionalString == nil)</w:t>
      </w:r>
    </w:p>
    <w:p w14:paraId="2B5D0F16" w14:textId="77777777" w:rsidR="00FE2F43" w:rsidRPr="00FE2F43" w:rsidRDefault="00FE2F43" w:rsidP="00FE2F4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"false"</w:t>
      </w:r>
    </w:p>
    <w:p w14:paraId="2C189430" w14:textId="77777777" w:rsidR="00FE2F43" w:rsidRPr="00FE2F43" w:rsidRDefault="00FE2F43" w:rsidP="00FE2F4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45F9BD12" w14:textId="77777777" w:rsidR="00FE2F43" w:rsidRPr="00FE2F43" w:rsidRDefault="00FE2F43" w:rsidP="00FE2F4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8D727E5" w14:textId="77777777" w:rsidR="00FE2F43" w:rsidRPr="00FE2F43" w:rsidRDefault="00FE2F43" w:rsidP="00FE2F4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optionalName: String? = "John Appleseed"</w:t>
      </w:r>
    </w:p>
    <w:p w14:paraId="11223331" w14:textId="77777777" w:rsidR="00FE2F43" w:rsidRPr="00FE2F43" w:rsidRDefault="00FE2F43" w:rsidP="00FE2F4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greeting = "Hello!"</w:t>
      </w:r>
    </w:p>
    <w:p w14:paraId="68129EB6" w14:textId="77777777" w:rsidR="00FE2F43" w:rsidRPr="00FE2F43" w:rsidRDefault="00FE2F43" w:rsidP="00FE2F4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if let name = optionalName {</w:t>
      </w:r>
    </w:p>
    <w:p w14:paraId="2D5FAA00" w14:textId="77777777" w:rsidR="00FE2F43" w:rsidRPr="00FE2F43" w:rsidRDefault="00FE2F43" w:rsidP="00FE2F4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greeting = "Hello, \(name)"</w:t>
      </w:r>
    </w:p>
    <w:p w14:paraId="65539E7A" w14:textId="4A097B78" w:rsidR="00FE2F43" w:rsidRDefault="00FE2F43" w:rsidP="00FE2F43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158AEE8B" w14:textId="77777777" w:rsidR="00FE2F43" w:rsidRDefault="00FE2F43" w:rsidP="00FE2F43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CD93AC6" w14:textId="009B67A9" w:rsidR="00FE2F43" w:rsidRDefault="00542C5E" w:rsidP="00FE2F43">
      <w:r>
        <w:t>If let</w:t>
      </w:r>
      <w:r>
        <w:rPr>
          <w:rFonts w:hint="eastAsia"/>
        </w:rPr>
        <w:t xml:space="preserve">이 함께 쓰인 경우 </w:t>
      </w:r>
      <w:r w:rsidR="000A206C">
        <w:t>if</w:t>
      </w:r>
      <w:r w:rsidR="000A206C">
        <w:rPr>
          <w:rFonts w:hint="eastAsia"/>
        </w:rPr>
        <w:t>가</w:t>
      </w:r>
      <w:r w:rsidR="000A206C">
        <w:t xml:space="preserve"> optionalName</w:t>
      </w:r>
      <w:r w:rsidR="000A206C">
        <w:rPr>
          <w:rFonts w:hint="eastAsia"/>
        </w:rPr>
        <w:t>이 값을 가지고 있는지 먼저 체크한다.</w:t>
      </w:r>
      <w:r w:rsidR="000A206C">
        <w:t xml:space="preserve"> </w:t>
      </w:r>
      <w:r w:rsidR="000A206C">
        <w:rPr>
          <w:rFonts w:hint="eastAsia"/>
        </w:rPr>
        <w:t xml:space="preserve">만약 값을 가지고 있다면 이 값은 </w:t>
      </w:r>
      <w:r w:rsidR="000A206C">
        <w:t>name</w:t>
      </w:r>
      <w:r w:rsidR="000A206C">
        <w:rPr>
          <w:rFonts w:hint="eastAsia"/>
        </w:rPr>
        <w:t xml:space="preserve">에 할당되며 이는 다시 </w:t>
      </w:r>
      <w:r w:rsidR="000A206C">
        <w:t>if</w:t>
      </w:r>
      <w:r w:rsidR="000A206C">
        <w:rPr>
          <w:rFonts w:hint="eastAsia"/>
        </w:rPr>
        <w:t>의 범위 안에 들어가게 된다.</w:t>
      </w:r>
      <w:r w:rsidR="000A206C">
        <w:t xml:space="preserve"> If</w:t>
      </w:r>
      <w:r w:rsidR="000A206C">
        <w:rPr>
          <w:rFonts w:hint="eastAsia"/>
        </w:rPr>
        <w:t xml:space="preserve"> 범위 안에서 </w:t>
      </w:r>
      <w:r w:rsidR="000A206C">
        <w:t>{}</w:t>
      </w:r>
      <w:r w:rsidR="000A206C">
        <w:rPr>
          <w:rFonts w:hint="eastAsia"/>
        </w:rPr>
        <w:t xml:space="preserve">내의 </w:t>
      </w:r>
      <w:r w:rsidR="000A206C">
        <w:t>greeting = “Hello, \(name)”</w:t>
      </w:r>
      <w:r w:rsidR="000A206C">
        <w:rPr>
          <w:rFonts w:hint="eastAsia"/>
        </w:rPr>
        <w:t>이 실행되게 된다.</w:t>
      </w:r>
    </w:p>
    <w:p w14:paraId="29A9986E" w14:textId="0B00A30B" w:rsidR="000A206C" w:rsidRDefault="000A206C" w:rsidP="00FE2F43">
      <w:r>
        <w:rPr>
          <w:rFonts w:hint="eastAsia"/>
        </w:rPr>
        <w:t xml:space="preserve">여기서 </w:t>
      </w:r>
      <w:r>
        <w:t>if</w:t>
      </w:r>
      <w:r>
        <w:rPr>
          <w:rFonts w:hint="eastAsia"/>
        </w:rPr>
        <w:t xml:space="preserve">를 변수 선언 앞에 둬 </w:t>
      </w:r>
      <w:r>
        <w:t>optionalName</w:t>
      </w:r>
      <w:r>
        <w:rPr>
          <w:rFonts w:hint="eastAsia"/>
        </w:rPr>
        <w:t xml:space="preserve">이 </w:t>
      </w:r>
      <w:r>
        <w:t>nil</w:t>
      </w:r>
      <w:r>
        <w:rPr>
          <w:rFonts w:hint="eastAsia"/>
        </w:rPr>
        <w:t>인 경우에 발생할 수 있는 런타임 오류를 막고 있다.</w:t>
      </w:r>
      <w:r>
        <w:t xml:space="preserve"> </w:t>
      </w:r>
    </w:p>
    <w:p w14:paraId="47A7978B" w14:textId="77777777" w:rsidR="007D5B12" w:rsidRDefault="007D5B12" w:rsidP="00FE2F43"/>
    <w:p w14:paraId="698BD2C7" w14:textId="77777777" w:rsidR="007D5B12" w:rsidRPr="007D5B12" w:rsidRDefault="007D5B12" w:rsidP="007D5B1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nickname: String? = nil</w:t>
      </w:r>
    </w:p>
    <w:p w14:paraId="34221514" w14:textId="77777777" w:rsidR="007D5B12" w:rsidRPr="007D5B12" w:rsidRDefault="007D5B12" w:rsidP="007D5B1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fullName: String = "John Appleseed"</w:t>
      </w:r>
    </w:p>
    <w:p w14:paraId="1F4856BD" w14:textId="1A8F729D" w:rsidR="007D5B12" w:rsidRDefault="007D5B12" w:rsidP="007D5B12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informalGreeting = "Hi </w:t>
      </w:r>
      <w:proofErr w:type="gramStart"/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\(</w:t>
      </w:r>
      <w:proofErr w:type="gramEnd"/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nickname ?? fullName)"</w:t>
      </w:r>
    </w:p>
    <w:p w14:paraId="7C5DF71D" w14:textId="77777777" w:rsidR="007D5B12" w:rsidRDefault="007D5B12" w:rsidP="007D5B12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34318D6" w14:textId="6A622FF0" w:rsidR="007D5B12" w:rsidRPr="007D5B12" w:rsidRDefault="007D5B12" w:rsidP="007D5B12">
      <w:pPr>
        <w:rPr>
          <w:rFonts w:eastAsiaTheme="minorHAnsi" w:cs="Menlo" w:hint="eastAsia"/>
          <w:color w:val="000000"/>
          <w:kern w:val="0"/>
          <w:sz w:val="23"/>
          <w:szCs w:val="23"/>
          <w:shd w:val="clear" w:color="auto" w:fill="F7F7F7"/>
          <w14:ligatures w14:val="none"/>
        </w:rPr>
      </w:pPr>
      <w:r>
        <w:rPr>
          <w:rFonts w:hint="eastAsia"/>
        </w:rPr>
        <w:t>여기서는 ?</w:t>
      </w:r>
      <w:r>
        <w:t xml:space="preserve">? </w:t>
      </w:r>
      <w:r>
        <w:rPr>
          <w:rFonts w:hint="eastAsia"/>
        </w:rPr>
        <w:t xml:space="preserve">기호를 사용해 </w:t>
      </w:r>
      <w:r>
        <w:t>nickname</w:t>
      </w:r>
      <w:r>
        <w:rPr>
          <w:rFonts w:hint="eastAsia"/>
        </w:rPr>
        <w:t>이</w:t>
      </w:r>
      <w:r>
        <w:t xml:space="preserve"> nil</w:t>
      </w:r>
      <w:r>
        <w:rPr>
          <w:rFonts w:hint="eastAsia"/>
        </w:rPr>
        <w:t xml:space="preserve">일 경우 디폴트 값인 </w:t>
      </w:r>
      <w:r>
        <w:t>fullName</w:t>
      </w:r>
      <w:r>
        <w:rPr>
          <w:rFonts w:hint="eastAsia"/>
        </w:rPr>
        <w:t xml:space="preserve">을 </w:t>
      </w:r>
      <w:r w:rsidR="00DE4A5A">
        <w:rPr>
          <w:rFonts w:hint="eastAsia"/>
        </w:rPr>
        <w:t>할당하</w:t>
      </w:r>
      <w:r>
        <w:rPr>
          <w:rFonts w:hint="eastAsia"/>
        </w:rPr>
        <w:t>도록 한다.</w:t>
      </w:r>
    </w:p>
    <w:sectPr w:rsidR="007D5B12" w:rsidRPr="007D5B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F31DF"/>
    <w:multiLevelType w:val="hybridMultilevel"/>
    <w:tmpl w:val="EC028E32"/>
    <w:lvl w:ilvl="0" w:tplc="8A904C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8281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D8"/>
    <w:rsid w:val="0004249D"/>
    <w:rsid w:val="00073911"/>
    <w:rsid w:val="00095B49"/>
    <w:rsid w:val="000A206C"/>
    <w:rsid w:val="000F18F2"/>
    <w:rsid w:val="000F7E8A"/>
    <w:rsid w:val="0011459E"/>
    <w:rsid w:val="00137675"/>
    <w:rsid w:val="00143D29"/>
    <w:rsid w:val="00144B8B"/>
    <w:rsid w:val="00182BD6"/>
    <w:rsid w:val="001C392D"/>
    <w:rsid w:val="001E706F"/>
    <w:rsid w:val="00255171"/>
    <w:rsid w:val="00265E62"/>
    <w:rsid w:val="002B6AFE"/>
    <w:rsid w:val="002D0E1E"/>
    <w:rsid w:val="002E60C3"/>
    <w:rsid w:val="00344908"/>
    <w:rsid w:val="003C4E87"/>
    <w:rsid w:val="003D55D8"/>
    <w:rsid w:val="003D5747"/>
    <w:rsid w:val="003E4A76"/>
    <w:rsid w:val="003E528A"/>
    <w:rsid w:val="003E647C"/>
    <w:rsid w:val="003F7DFF"/>
    <w:rsid w:val="00406279"/>
    <w:rsid w:val="00455D5B"/>
    <w:rsid w:val="00466F58"/>
    <w:rsid w:val="004D4551"/>
    <w:rsid w:val="00542C5E"/>
    <w:rsid w:val="005477D0"/>
    <w:rsid w:val="00575F51"/>
    <w:rsid w:val="005941CC"/>
    <w:rsid w:val="005F3E62"/>
    <w:rsid w:val="0063414E"/>
    <w:rsid w:val="006B69A9"/>
    <w:rsid w:val="006F6EBE"/>
    <w:rsid w:val="00725D2E"/>
    <w:rsid w:val="00765970"/>
    <w:rsid w:val="0077629B"/>
    <w:rsid w:val="00796C39"/>
    <w:rsid w:val="007B7B82"/>
    <w:rsid w:val="007C3005"/>
    <w:rsid w:val="007D5B12"/>
    <w:rsid w:val="00817D3E"/>
    <w:rsid w:val="00824947"/>
    <w:rsid w:val="00856899"/>
    <w:rsid w:val="0087034C"/>
    <w:rsid w:val="00915895"/>
    <w:rsid w:val="00917317"/>
    <w:rsid w:val="009536E6"/>
    <w:rsid w:val="009B3F2E"/>
    <w:rsid w:val="00A36368"/>
    <w:rsid w:val="00A42370"/>
    <w:rsid w:val="00A543F3"/>
    <w:rsid w:val="00A67488"/>
    <w:rsid w:val="00A85173"/>
    <w:rsid w:val="00AB246B"/>
    <w:rsid w:val="00B225EF"/>
    <w:rsid w:val="00B24584"/>
    <w:rsid w:val="00B538B4"/>
    <w:rsid w:val="00BA2EF0"/>
    <w:rsid w:val="00BA3B68"/>
    <w:rsid w:val="00BC6812"/>
    <w:rsid w:val="00C368E5"/>
    <w:rsid w:val="00C84C62"/>
    <w:rsid w:val="00CA417F"/>
    <w:rsid w:val="00CC2AE4"/>
    <w:rsid w:val="00CF0CAD"/>
    <w:rsid w:val="00D10C4A"/>
    <w:rsid w:val="00D56BD1"/>
    <w:rsid w:val="00D60D22"/>
    <w:rsid w:val="00D64B04"/>
    <w:rsid w:val="00D6640F"/>
    <w:rsid w:val="00D85C69"/>
    <w:rsid w:val="00D866DD"/>
    <w:rsid w:val="00DB0FD8"/>
    <w:rsid w:val="00DD3546"/>
    <w:rsid w:val="00DE4A5A"/>
    <w:rsid w:val="00DF3E76"/>
    <w:rsid w:val="00E41A76"/>
    <w:rsid w:val="00E50C9F"/>
    <w:rsid w:val="00E91E39"/>
    <w:rsid w:val="00ED1D99"/>
    <w:rsid w:val="00EF307B"/>
    <w:rsid w:val="00F124FF"/>
    <w:rsid w:val="00F653B0"/>
    <w:rsid w:val="00FE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0AA94"/>
  <w15:chartTrackingRefBased/>
  <w15:docId w15:val="{94C9ED99-285A-B442-BFEE-C3EB5672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D2E"/>
    <w:pPr>
      <w:ind w:leftChars="400" w:left="800"/>
    </w:pPr>
  </w:style>
  <w:style w:type="character" w:customStyle="1" w:styleId="code-line">
    <w:name w:val="code-line"/>
    <w:basedOn w:val="a0"/>
    <w:rsid w:val="00FE2F43"/>
  </w:style>
  <w:style w:type="character" w:customStyle="1" w:styleId="syntax-keyword">
    <w:name w:val="syntax-keyword"/>
    <w:basedOn w:val="a0"/>
    <w:rsid w:val="00FE2F43"/>
  </w:style>
  <w:style w:type="character" w:customStyle="1" w:styleId="syntax-operator">
    <w:name w:val="syntax-operator"/>
    <w:basedOn w:val="a0"/>
    <w:rsid w:val="00FE2F43"/>
  </w:style>
  <w:style w:type="character" w:customStyle="1" w:styleId="syntax-number">
    <w:name w:val="syntax-number"/>
    <w:basedOn w:val="a0"/>
    <w:rsid w:val="00FE2F43"/>
  </w:style>
  <w:style w:type="character" w:customStyle="1" w:styleId="syntax-string">
    <w:name w:val="syntax-string"/>
    <w:basedOn w:val="a0"/>
    <w:rsid w:val="00FE2F43"/>
  </w:style>
  <w:style w:type="character" w:customStyle="1" w:styleId="syntax-builtin">
    <w:name w:val="syntax-built_in"/>
    <w:basedOn w:val="a0"/>
    <w:rsid w:val="00FE2F43"/>
  </w:style>
  <w:style w:type="character" w:customStyle="1" w:styleId="syntax-comment">
    <w:name w:val="syntax-comment"/>
    <w:basedOn w:val="a0"/>
    <w:rsid w:val="00FE2F43"/>
  </w:style>
  <w:style w:type="character" w:customStyle="1" w:styleId="syntax-type">
    <w:name w:val="syntax-type"/>
    <w:basedOn w:val="a0"/>
    <w:rsid w:val="00FE2F43"/>
  </w:style>
  <w:style w:type="character" w:customStyle="1" w:styleId="syntax-literal">
    <w:name w:val="syntax-literal"/>
    <w:basedOn w:val="a0"/>
    <w:rsid w:val="00FE2F43"/>
  </w:style>
  <w:style w:type="character" w:customStyle="1" w:styleId="syntax-subst">
    <w:name w:val="syntax-subst"/>
    <w:basedOn w:val="a0"/>
    <w:rsid w:val="00FE2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1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88</cp:revision>
  <dcterms:created xsi:type="dcterms:W3CDTF">2023-11-30T21:41:00Z</dcterms:created>
  <dcterms:modified xsi:type="dcterms:W3CDTF">2023-12-01T03:55:00Z</dcterms:modified>
</cp:coreProperties>
</file>