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Club Crawl Outreach Engine</w:t>
      </w:r>
    </w:p>
    <w:p>
      <w:pPr>
        <w:spacing w:after="240"/>
        <w:jc w:val="center"/>
      </w:pPr>
      <w:r>
        <w:rPr>
          <w:color w:val="555555"/>
          <w:sz w:val="32"/>
          <w:szCs w:val="32"/>
        </w:rPr>
        <w:t xml:space="preserve">Technical Specification &amp; Build Plan</w:t>
      </w:r>
    </w:p>
    <w:p>
      <w:pPr>
        <w:spacing w:after="1200"/>
        <w:jc w:val="center"/>
      </w:pPr>
      <w:r>
        <w:rPr>
          <w:color w:val="888888"/>
          <w:sz w:val="22"/>
          <w:szCs w:val="22"/>
        </w:rPr>
        <w:t xml:space="preserve">Version 3.0  •  Internal Build Document</w:t>
      </w:r>
    </w:p>
    <w:p>
      <w:pPr>
        <w:pBdr>
          <w:top w:val="single" w:color="1F3A5F" w:sz="6" w:space="4"/>
          <w:bottom w:val="single" w:color="1F3A5F" w:sz="6" w:space="4"/>
        </w:pBdr>
        <w:spacing w:after="240" w:before="240"/>
        <w:jc w:val="center"/>
      </w:pPr>
      <w:r>
        <w:rPr>
          <w:i/>
          <w:iCs/>
          <w:sz w:val="22"/>
          <w:szCs w:val="22"/>
        </w:rPr>
        <w:t xml:space="preserve">A multi-brand CRM, outreach automation platform, and operations management system for running club crawls across multiple cities, campaigns, and brands.</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This document specifies the build of a custom outreach engine, CRM, and operations management platform to replace the current Google Sheets-based workflow used to manage club crawl events across multiple cities, multiple concurrent campaigns, and multiple brands. The system will run as a single Node.js application on an existing Ubuntu Linux server, alongside (but isolated from) an existing referral engine.</w:t>
      </w:r>
    </w:p>
    <w:p>
      <w:pPr>
        <w:spacing w:after="120"/>
      </w:pPr>
      <w:r>
        <w:t xml:space="preserve">The platform is designed to feel as agile as a spreadsheet — inline editing, realtime sync, keyboard-driven — while automating the repetitive work that currently consumes outreach staff hours: lead list building, cold email sequencing, follow-up cadences, poster generation, confirmation calls, wristband shipping, Eventbrite updates, and public map page generation. Beyond automation, the system provides full management visibility: per-staff productivity, per-campaign financials, per-brand performance, and operational SLAs.</w:t>
      </w:r>
    </w:p>
    <w:p>
      <w:pPr>
        <w:pStyle w:val="Heading2"/>
      </w:pPr>
      <w:r>
        <w:t xml:space="preserve">Core Principles</w:t>
      </w:r>
    </w:p>
    <w:p>
      <w:pPr>
        <w:pStyle w:val="ListParagraph"/>
        <w:numPr>
          <w:ilvl w:val="0"/>
          <w:numId w:val="2"/>
        </w:numPr>
      </w:pPr>
      <w:r>
        <w:rPr>
          <w:b/>
          <w:bCs/>
        </w:rPr>
        <w:t xml:space="preserve">Single source of truth. </w:t>
      </w:r>
      <w:r>
        <w:t xml:space="preserve">One database, multiple brands, multiple campaigns. Venue records persist across years, campaigns, and brands to enable true CRM intelligence.</w:t>
      </w:r>
    </w:p>
    <w:p>
      <w:pPr>
        <w:pStyle w:val="ListParagraph"/>
        <w:numPr>
          <w:ilvl w:val="0"/>
          <w:numId w:val="2"/>
        </w:numPr>
      </w:pPr>
      <w:r>
        <w:rPr>
          <w:b/>
          <w:bCs/>
        </w:rPr>
        <w:t xml:space="preserve">Brand isolation externally, unity internally. </w:t>
      </w:r>
      <w:r>
        <w:t xml:space="preserve">Venues, public pages, and emails appear as separate brands to the outside world. Staff and admin see the unified operation.</w:t>
      </w:r>
    </w:p>
    <w:p>
      <w:pPr>
        <w:pStyle w:val="ListParagraph"/>
        <w:numPr>
          <w:ilvl w:val="0"/>
          <w:numId w:val="2"/>
        </w:numPr>
      </w:pPr>
      <w:r>
        <w:rPr>
          <w:b/>
          <w:bCs/>
        </w:rPr>
        <w:t xml:space="preserve">Agile UX. </w:t>
      </w:r>
      <w:r>
        <w:t xml:space="preserve">Inline editing everywhere. Realtime sync across staff. Keyboard-driven. No modals where a click would do.</w:t>
      </w:r>
    </w:p>
    <w:p>
      <w:pPr>
        <w:pStyle w:val="ListParagraph"/>
        <w:numPr>
          <w:ilvl w:val="0"/>
          <w:numId w:val="2"/>
        </w:numPr>
      </w:pPr>
      <w:r>
        <w:rPr>
          <w:b/>
          <w:bCs/>
        </w:rPr>
        <w:t xml:space="preserve">Automation-first. </w:t>
      </w:r>
      <w:r>
        <w:t xml:space="preserve">Every repetitive action — validation, follow-ups, posters, reminders, syncing — is automated by default with manual override.</w:t>
      </w:r>
    </w:p>
    <w:p>
      <w:pPr>
        <w:pStyle w:val="ListParagraph"/>
        <w:numPr>
          <w:ilvl w:val="0"/>
          <w:numId w:val="2"/>
        </w:numPr>
      </w:pPr>
      <w:r>
        <w:rPr>
          <w:b/>
          <w:bCs/>
        </w:rPr>
        <w:t xml:space="preserve">Self-hosted. </w:t>
      </w:r>
      <w:r>
        <w:t xml:space="preserve">Owned infrastructure. Minimal subscriptions. No vendor lock-in.</w:t>
      </w:r>
    </w:p>
    <w:p>
      <w:pPr>
        <w:pStyle w:val="ListParagraph"/>
        <w:numPr>
          <w:ilvl w:val="0"/>
          <w:numId w:val="2"/>
        </w:numPr>
      </w:pPr>
      <w:r>
        <w:rPr>
          <w:b/>
          <w:bCs/>
        </w:rPr>
        <w:t xml:space="preserve">Management visibility. </w:t>
      </w:r>
      <w:r>
        <w:t xml:space="preserve">Owner sees pacing, productivity, financials, and risks in real time. Staff sees their goals and their work.</w:t>
      </w:r>
    </w:p>
    <w:p>
      <w:pPr>
        <w:pStyle w:val="Heading2"/>
      </w:pPr>
      <w:r>
        <w:t xml:space="preserve">Headline Capabilities</w:t>
      </w:r>
    </w:p>
    <w:p>
      <w:pPr>
        <w:pStyle w:val="ListParagraph"/>
        <w:numPr>
          <w:ilvl w:val="0"/>
          <w:numId w:val="2"/>
        </w:numPr>
      </w:pPr>
      <w:r>
        <w:rPr>
          <w:b/>
          <w:bCs/>
        </w:rPr>
        <w:t xml:space="preserve">Multi-brand operation </w:t>
      </w:r>
      <w:r>
        <w:t xml:space="preserve">— 5+ brands supported, each with isolated sending domains, Eventbrite orgs, public assets, and poster templates.</w:t>
      </w:r>
    </w:p>
    <w:p>
      <w:pPr>
        <w:pStyle w:val="ListParagraph"/>
        <w:numPr>
          <w:ilvl w:val="0"/>
          <w:numId w:val="2"/>
        </w:numPr>
      </w:pPr>
      <w:r>
        <w:rPr>
          <w:b/>
          <w:bCs/>
        </w:rPr>
        <w:t xml:space="preserve">Permanent venue CRM </w:t>
      </w:r>
      <w:r>
        <w:t xml:space="preserve">— year-over-year intelligence with full transparency for internal staff across all brands.</w:t>
      </w:r>
    </w:p>
    <w:p>
      <w:pPr>
        <w:pStyle w:val="ListParagraph"/>
        <w:numPr>
          <w:ilvl w:val="0"/>
          <w:numId w:val="2"/>
        </w:numPr>
      </w:pPr>
      <w:r>
        <w:rPr>
          <w:b/>
          <w:bCs/>
        </w:rPr>
        <w:t xml:space="preserve">Automated lead generation </w:t>
      </w:r>
      <w:r>
        <w:t xml:space="preserve">— paste a city, get walkable venue clusters with contact info in under a minute.</w:t>
      </w:r>
    </w:p>
    <w:p>
      <w:pPr>
        <w:pStyle w:val="ListParagraph"/>
        <w:numPr>
          <w:ilvl w:val="0"/>
          <w:numId w:val="2"/>
        </w:numPr>
      </w:pPr>
      <w:r>
        <w:rPr>
          <w:b/>
          <w:bCs/>
        </w:rPr>
        <w:t xml:space="preserve">End-to-end outreach automation </w:t>
      </w:r>
      <w:r>
        <w:t xml:space="preserve">— from cold email through confirmation cadence, with reply detection and call logging.</w:t>
      </w:r>
    </w:p>
    <w:p>
      <w:pPr>
        <w:pStyle w:val="ListParagraph"/>
        <w:numPr>
          <w:ilvl w:val="0"/>
          <w:numId w:val="2"/>
        </w:numPr>
      </w:pPr>
      <w:r>
        <w:rPr>
          <w:b/>
          <w:bCs/>
        </w:rPr>
        <w:t xml:space="preserve">Admin/management dashboard </w:t>
      </w:r>
      <w:r>
        <w:t xml:space="preserve">— per-staff activity, per-campaign pacing, per-brand financials, SLA tracking, audit log.</w:t>
      </w:r>
    </w:p>
    <w:p>
      <w:pPr>
        <w:pStyle w:val="ListParagraph"/>
        <w:numPr>
          <w:ilvl w:val="0"/>
          <w:numId w:val="2"/>
        </w:numPr>
      </w:pPr>
      <w:r>
        <w:rPr>
          <w:b/>
          <w:bCs/>
        </w:rPr>
        <w:t xml:space="preserve">Bulk operations + ⌘K search </w:t>
      </w:r>
      <w:r>
        <w:t xml:space="preserve">— spreadsheet-speed agility on a CRM-grade backend.</w:t>
      </w:r>
    </w:p>
    <w:p>
      <w:pPr>
        <w:pStyle w:val="ListParagraph"/>
        <w:numPr>
          <w:ilvl w:val="0"/>
          <w:numId w:val="2"/>
        </w:numPr>
      </w:pPr>
      <w:r>
        <w:rPr>
          <w:b/>
          <w:bCs/>
        </w:rPr>
        <w:t xml:space="preserve">Public venue JSON API </w:t>
      </w:r>
      <w:r>
        <w:t xml:space="preserve">— external map pages and integrations consume venue data via a clean versioned API, no HTML coupling.</w:t>
      </w:r>
    </w:p>
    <w:p>
      <w:pPr>
        <w:pStyle w:val="ListParagraph"/>
        <w:numPr>
          <w:ilvl w:val="0"/>
          <w:numId w:val="2"/>
        </w:numPr>
      </w:pPr>
      <w:r>
        <w:rPr>
          <w:b/>
          <w:bCs/>
        </w:rPr>
        <w:t xml:space="preserve">Version-aware &amp; multi-chat-friendly </w:t>
      </w:r>
      <w:r>
        <w:t xml:space="preserve">— semantic versioning, runtime version footer, and a small canonical set of markdown files keep the codebase navigable across many development sessions.</w:t>
      </w:r>
    </w:p>
    <w:p>
      <w:pPr>
        <w:pStyle w:val="Heading2"/>
      </w:pPr>
      <w:r>
        <w:t xml:space="preserve">Out of Scope (v1)</w:t>
      </w:r>
    </w:p>
    <w:p>
      <w:pPr>
        <w:pStyle w:val="ListParagraph"/>
        <w:numPr>
          <w:ilvl w:val="0"/>
          <w:numId w:val="2"/>
        </w:numPr>
      </w:pPr>
      <w:r>
        <w:t xml:space="preserve">Venue-facing partner portal (deferred).</w:t>
      </w:r>
    </w:p>
    <w:p>
      <w:pPr>
        <w:pStyle w:val="ListParagraph"/>
        <w:numPr>
          <w:ilvl w:val="0"/>
          <w:numId w:val="2"/>
        </w:numPr>
      </w:pPr>
      <w:r>
        <w:t xml:space="preserve">Attendee feedback / post-event survey loop (deferred).</w:t>
      </w:r>
    </w:p>
    <w:p>
      <w:pPr>
        <w:pStyle w:val="ListParagraph"/>
        <w:numPr>
          <w:ilvl w:val="0"/>
          <w:numId w:val="2"/>
        </w:numPr>
      </w:pPr>
      <w:r>
        <w:t xml:space="preserve">Wristband inventory ordering from suppliers (tracked, not procured).</w:t>
      </w:r>
    </w:p>
    <w:p>
      <w:pPr>
        <w:pStyle w:val="ListParagraph"/>
        <w:numPr>
          <w:ilvl w:val="0"/>
          <w:numId w:val="2"/>
        </w:numPr>
      </w:pPr>
      <w:r>
        <w:t xml:space="preserve">Customer-facing ticketing (Eventbrite handles this).</w:t>
      </w:r>
    </w:p>
    <w:p>
      <w:pPr>
        <w:pStyle w:val="ListParagraph"/>
        <w:numPr>
          <w:ilvl w:val="0"/>
          <w:numId w:val="2"/>
        </w:numPr>
      </w:pPr>
      <w:r>
        <w:t xml:space="preserve">Mobile native app (web app is fully mobile-responsive).</w:t>
      </w:r>
    </w:p>
    <w:p>
      <w:pPr>
        <w:pStyle w:val="ListParagraph"/>
        <w:numPr>
          <w:ilvl w:val="0"/>
          <w:numId w:val="2"/>
        </w:numPr>
      </w:pPr>
      <w:r>
        <w:t xml:space="preserve">Referral engine refactor (separate project; same server).</w:t>
      </w:r>
    </w:p>
    <w:p>
      <w:r>
        <w:br w:type="page"/>
      </w:r>
    </w:p>
    <w:p>
      <w:pPr>
        <w:pStyle w:val="Heading1"/>
      </w:pPr>
      <w:r>
        <w:t xml:space="preserve">2. Background &amp; Current Process</w:t>
      </w:r>
    </w:p>
    <w:p>
      <w:pPr>
        <w:spacing w:after="120"/>
      </w:pPr>
      <w:r>
        <w:t xml:space="preserve">The current workflow is operated entirely out of Google Sheets and Gmail. The team runs multiple club crawls per year across multiple cities, with each event involving multiple venues across one or more crawl nights (typically Friday and Saturday). The business operates under multiple brands and occasionally rebrands when a campaign underperforms or reputation needs a reset.</w:t>
      </w:r>
    </w:p>
    <w:p>
      <w:pPr>
        <w:pStyle w:val="Heading2"/>
      </w:pPr>
      <w:r>
        <w:t xml:space="preserve">2.1 Current Workflow Summary</w:t>
      </w:r>
    </w:p>
    <w:p>
      <w:pPr>
        <w:pStyle w:val="Heading3"/>
      </w:pPr>
      <w:r>
        <w:t xml:space="preserve">Master Tracker</w:t>
      </w:r>
    </w:p>
    <w:p>
      <w:pPr>
        <w:pStyle w:val="ListParagraph"/>
        <w:numPr>
          <w:ilvl w:val="0"/>
          <w:numId w:val="2"/>
        </w:numPr>
      </w:pPr>
      <w:r>
        <w:t xml:space="preserve">A master Google Sheet lists every city the team wants to run crawls in.</w:t>
      </w:r>
    </w:p>
    <w:p>
      <w:pPr>
        <w:pStyle w:val="ListParagraph"/>
        <w:numPr>
          <w:ilvl w:val="0"/>
          <w:numId w:val="2"/>
        </w:numPr>
      </w:pPr>
      <w:r>
        <w:t xml:space="preserve">Each city has a priority number based on prior-year sales.</w:t>
      </w:r>
    </w:p>
    <w:p>
      <w:pPr>
        <w:pStyle w:val="ListParagraph"/>
        <w:numPr>
          <w:ilvl w:val="0"/>
          <w:numId w:val="2"/>
        </w:numPr>
      </w:pPr>
      <w:r>
        <w:t xml:space="preserve">New, untested cities default to low priority but get bumped if early sales (5–10) come in.</w:t>
      </w:r>
    </w:p>
    <w:p>
      <w:pPr>
        <w:pStyle w:val="ListParagraph"/>
        <w:numPr>
          <w:ilvl w:val="0"/>
          <w:numId w:val="2"/>
        </w:numPr>
      </w:pPr>
      <w:r>
        <w:t xml:space="preserve">Each city name links to a per-city sub-sheet.</w:t>
      </w:r>
    </w:p>
    <w:p>
      <w:pPr>
        <w:pStyle w:val="ListParagraph"/>
        <w:numPr>
          <w:ilvl w:val="0"/>
          <w:numId w:val="2"/>
        </w:numPr>
      </w:pPr>
      <w:r>
        <w:t xml:space="preserve">Country is tracked (London, ON vs London, UK distinction).</w:t>
      </w:r>
    </w:p>
    <w:p>
      <w:pPr>
        <w:pStyle w:val="ListParagraph"/>
        <w:numPr>
          <w:ilvl w:val="0"/>
          <w:numId w:val="2"/>
        </w:numPr>
      </w:pPr>
      <w:r>
        <w:t xml:space="preserve">Progress per city is summarized (e.g., venues confirmed vs venues required).</w:t>
      </w:r>
    </w:p>
    <w:p>
      <w:pPr>
        <w:pStyle w:val="ListParagraph"/>
        <w:numPr>
          <w:ilvl w:val="0"/>
          <w:numId w:val="2"/>
        </w:numPr>
      </w:pPr>
      <w:r>
        <w:t xml:space="preserve">Notes / action items column for daily team meetings.</w:t>
      </w:r>
    </w:p>
    <w:p>
      <w:pPr>
        <w:pStyle w:val="Heading3"/>
      </w:pPr>
      <w:r>
        <w:t xml:space="preserve">Per-City Sheets</w:t>
      </w:r>
    </w:p>
    <w:p>
      <w:pPr>
        <w:pStyle w:val="ListParagraph"/>
        <w:numPr>
          <w:ilvl w:val="0"/>
          <w:numId w:val="2"/>
        </w:numPr>
      </w:pPr>
      <w:r>
        <w:t xml:space="preserve">Crawl days (typically Fri/Sat), with multiple crawls possible per night.</w:t>
      </w:r>
    </w:p>
    <w:p>
      <w:pPr>
        <w:pStyle w:val="ListParagraph"/>
        <w:numPr>
          <w:ilvl w:val="0"/>
          <w:numId w:val="2"/>
        </w:numPr>
      </w:pPr>
      <w:r>
        <w:t xml:space="preserve">Warm leads section (venues from prior events or referrals).</w:t>
      </w:r>
    </w:p>
    <w:p>
      <w:pPr>
        <w:pStyle w:val="ListParagraph"/>
        <w:numPr>
          <w:ilvl w:val="0"/>
          <w:numId w:val="2"/>
        </w:numPr>
      </w:pPr>
      <w:r>
        <w:t xml:space="preserve">Cold lead list (built from Google Maps clustering).</w:t>
      </w:r>
    </w:p>
    <w:p>
      <w:pPr>
        <w:pStyle w:val="ListParagraph"/>
        <w:numPr>
          <w:ilvl w:val="0"/>
          <w:numId w:val="2"/>
        </w:numPr>
      </w:pPr>
      <w:r>
        <w:t xml:space="preserve">Per-venue: name, agreed hours, date, role in crawl, outreach status, response history.</w:t>
      </w:r>
    </w:p>
    <w:p>
      <w:pPr>
        <w:pStyle w:val="ListParagraph"/>
        <w:numPr>
          <w:ilvl w:val="0"/>
          <w:numId w:val="2"/>
        </w:numPr>
      </w:pPr>
      <w:r>
        <w:t xml:space="preserve">Outreach status tracked per channel (email sent / bad email / called / voicemail / left message / asked to call back / etc.).</w:t>
      </w:r>
    </w:p>
    <w:p>
      <w:pPr>
        <w:pStyle w:val="Heading3"/>
      </w:pPr>
      <w:r>
        <w:t xml:space="preserve">Lead Generation</w:t>
      </w:r>
    </w:p>
    <w:p>
      <w:pPr>
        <w:pStyle w:val="ListParagraph"/>
        <w:numPr>
          <w:ilvl w:val="0"/>
          <w:numId w:val="2"/>
        </w:numPr>
      </w:pPr>
      <w:r>
        <w:t xml:space="preserve">Staff use Google Maps to find clusters of bars/restaurants/clubs within ~15–20 min walking distance.</w:t>
      </w:r>
    </w:p>
    <w:p>
      <w:pPr>
        <w:pStyle w:val="ListParagraph"/>
        <w:numPr>
          <w:ilvl w:val="0"/>
          <w:numId w:val="2"/>
        </w:numPr>
      </w:pPr>
      <w:r>
        <w:t xml:space="preserve">Phone, email, and website forms scraped manually.</w:t>
      </w:r>
    </w:p>
    <w:p>
      <w:pPr>
        <w:pStyle w:val="ListParagraph"/>
        <w:numPr>
          <w:ilvl w:val="0"/>
          <w:numId w:val="2"/>
        </w:numPr>
      </w:pPr>
      <w:r>
        <w:t xml:space="preserve">Emails validated via ZeroBounce before sending.</w:t>
      </w:r>
    </w:p>
    <w:p>
      <w:pPr>
        <w:pStyle w:val="Heading3"/>
      </w:pPr>
      <w:r>
        <w:t xml:space="preserve">Outreach Sequence</w:t>
      </w:r>
    </w:p>
    <w:p>
      <w:pPr>
        <w:pStyle w:val="ListParagraph"/>
        <w:numPr>
          <w:ilvl w:val="0"/>
          <w:numId w:val="2"/>
        </w:numPr>
      </w:pPr>
      <w:r>
        <w:t xml:space="preserve">Cold email first (sent from staff's personal brand-specific Google Workspace inbox).</w:t>
      </w:r>
    </w:p>
    <w:p>
      <w:pPr>
        <w:pStyle w:val="ListParagraph"/>
        <w:numPr>
          <w:ilvl w:val="0"/>
          <w:numId w:val="2"/>
        </w:numPr>
      </w:pPr>
      <w:r>
        <w:t xml:space="preserve">If no reply: phone call (via Quo).</w:t>
      </w:r>
    </w:p>
    <w:p>
      <w:pPr>
        <w:pStyle w:val="ListParagraph"/>
        <w:numPr>
          <w:ilvl w:val="0"/>
          <w:numId w:val="2"/>
        </w:numPr>
      </w:pPr>
      <w:r>
        <w:t xml:space="preserve">If no phone answer or no email listed: Instagram DM or website contact form.</w:t>
      </w:r>
    </w:p>
    <w:p>
      <w:pPr>
        <w:pStyle w:val="ListParagraph"/>
        <w:numPr>
          <w:ilvl w:val="0"/>
          <w:numId w:val="2"/>
        </w:numPr>
      </w:pPr>
      <w:r>
        <w:t xml:space="preserve">Each staff member has their own Workspace email per brand — current confusion about who contacted whom.</w:t>
      </w:r>
    </w:p>
    <w:p>
      <w:pPr>
        <w:pStyle w:val="Heading3"/>
      </w:pPr>
      <w:r>
        <w:t xml:space="preserve">Confirmation &amp; Operations</w:t>
      </w:r>
    </w:p>
    <w:p>
      <w:pPr>
        <w:pStyle w:val="ListParagraph"/>
        <w:numPr>
          <w:ilvl w:val="0"/>
          <w:numId w:val="2"/>
        </w:numPr>
      </w:pPr>
      <w:r>
        <w:t xml:space="preserve">Confirmed venues get scheduled into a specific day/slot.</w:t>
      </w:r>
    </w:p>
    <w:p>
      <w:pPr>
        <w:pStyle w:val="ListParagraph"/>
        <w:numPr>
          <w:ilvl w:val="0"/>
          <w:numId w:val="2"/>
        </w:numPr>
      </w:pPr>
      <w:r>
        <w:t xml:space="preserve">Wristband venues need address for shipping; wristbands tracked in a separate sheet.</w:t>
      </w:r>
    </w:p>
    <w:p>
      <w:pPr>
        <w:pStyle w:val="ListParagraph"/>
        <w:numPr>
          <w:ilvl w:val="0"/>
          <w:numId w:val="2"/>
        </w:numPr>
      </w:pPr>
      <w:r>
        <w:t xml:space="preserve">Drink specials, night-of contact name &amp; number, and our internal point of contact captured.</w:t>
      </w:r>
    </w:p>
    <w:p>
      <w:pPr>
        <w:pStyle w:val="ListParagraph"/>
        <w:numPr>
          <w:ilvl w:val="0"/>
          <w:numId w:val="2"/>
        </w:numPr>
      </w:pPr>
      <w:r>
        <w:t xml:space="preserve">Confirmed venues receive a Canva-generated participant poster.</w:t>
      </w:r>
    </w:p>
    <w:p>
      <w:pPr>
        <w:pStyle w:val="ListParagraph"/>
        <w:numPr>
          <w:ilvl w:val="0"/>
          <w:numId w:val="2"/>
        </w:numPr>
      </w:pPr>
      <w:r>
        <w:t xml:space="preserve">2-week follow-up email sent before event.</w:t>
      </w:r>
    </w:p>
    <w:p>
      <w:pPr>
        <w:pStyle w:val="ListParagraph"/>
        <w:numPr>
          <w:ilvl w:val="0"/>
          <w:numId w:val="2"/>
        </w:numPr>
      </w:pPr>
      <w:r>
        <w:t xml:space="preserve">1-week follow-up email + staff information sheet (currently a PDF that venues often don't share with their floor staff).</w:t>
      </w:r>
    </w:p>
    <w:p>
      <w:pPr>
        <w:pStyle w:val="ListParagraph"/>
        <w:numPr>
          <w:ilvl w:val="0"/>
          <w:numId w:val="2"/>
        </w:numPr>
      </w:pPr>
      <w:r>
        <w:t xml:space="preserve">3 days prior: phone call to manager AND floor staff to confirm.</w:t>
      </w:r>
    </w:p>
    <w:p>
      <w:pPr>
        <w:pStyle w:val="ListParagraph"/>
        <w:numPr>
          <w:ilvl w:val="0"/>
          <w:numId w:val="2"/>
        </w:numPr>
      </w:pPr>
      <w:r>
        <w:t xml:space="preserve">Confirmed venues are added to the Eventbrite listing and a public HTML map page.</w:t>
      </w:r>
    </w:p>
    <w:p>
      <w:pPr>
        <w:pStyle w:val="Heading3"/>
      </w:pPr>
      <w:r>
        <w:t xml:space="preserve">Multi-Brand Operation</w:t>
      </w:r>
    </w:p>
    <w:p>
      <w:pPr>
        <w:pStyle w:val="ListParagraph"/>
        <w:numPr>
          <w:ilvl w:val="0"/>
          <w:numId w:val="2"/>
        </w:numPr>
      </w:pPr>
      <w:r>
        <w:t xml:space="preserve">Business sometimes operates under different brands (e.g., Frightcrawl for Halloween, StPaddysCrawl for St. Paddy's).</w:t>
      </w:r>
    </w:p>
    <w:p>
      <w:pPr>
        <w:pStyle w:val="ListParagraph"/>
        <w:numPr>
          <w:ilvl w:val="0"/>
          <w:numId w:val="2"/>
        </w:numPr>
      </w:pPr>
      <w:r>
        <w:t xml:space="preserve">Rebranding happens when a crawl underperforms or reputation in a region requires a reset.</w:t>
      </w:r>
    </w:p>
    <w:p>
      <w:pPr>
        <w:pStyle w:val="ListParagraph"/>
        <w:numPr>
          <w:ilvl w:val="0"/>
          <w:numId w:val="2"/>
        </w:numPr>
      </w:pPr>
      <w:r>
        <w:t xml:space="preserve">Each brand has its own domain, sending email addresses, Eventbrite organization, and public-facing assets.</w:t>
      </w:r>
    </w:p>
    <w:p>
      <w:pPr>
        <w:pStyle w:val="ListParagraph"/>
        <w:numPr>
          <w:ilvl w:val="0"/>
          <w:numId w:val="2"/>
        </w:numPr>
      </w:pPr>
      <w:r>
        <w:t xml:space="preserve">Staff have a personal email under every active brand.</w:t>
      </w:r>
    </w:p>
    <w:p>
      <w:pPr>
        <w:pStyle w:val="ListParagraph"/>
        <w:numPr>
          <w:ilvl w:val="0"/>
          <w:numId w:val="2"/>
        </w:numPr>
      </w:pPr>
      <w:r>
        <w:t xml:space="preserve">Internally, the team works as one operation across all brands.</w:t>
      </w:r>
    </w:p>
    <w:p>
      <w:pPr>
        <w:pStyle w:val="Heading3"/>
      </w:pPr>
      <w:r>
        <w:t xml:space="preserve">Team Cadence</w:t>
      </w:r>
    </w:p>
    <w:p>
      <w:pPr>
        <w:pStyle w:val="ListParagraph"/>
        <w:numPr>
          <w:ilvl w:val="0"/>
          <w:numId w:val="2"/>
        </w:numPr>
      </w:pPr>
      <w:r>
        <w:t xml:space="preserve">Daily group meetings to review dashboard, identify blockers, decide outreach priorities.</w:t>
      </w:r>
    </w:p>
    <w:p>
      <w:pPr>
        <w:pStyle w:val="ListParagraph"/>
        <w:numPr>
          <w:ilvl w:val="0"/>
          <w:numId w:val="2"/>
        </w:numPr>
      </w:pPr>
      <w:r>
        <w:t xml:space="preserve">Four core outreach staff: Bryle, JC, Yasue, Brandon.</w:t>
      </w:r>
    </w:p>
    <w:p>
      <w:pPr>
        <w:pStyle w:val="Heading2"/>
      </w:pPr>
      <w:r>
        <w:t xml:space="preserve">2.2 Pain Points to Solve</w:t>
      </w:r>
    </w:p>
    <w:p>
      <w:pPr>
        <w:pStyle w:val="ListParagraph"/>
        <w:numPr>
          <w:ilvl w:val="0"/>
          <w:numId w:val="2"/>
        </w:numPr>
      </w:pPr>
      <w:r>
        <w:rPr>
          <w:b/>
          <w:bCs/>
        </w:rPr>
        <w:t xml:space="preserve">Duplicate outreach. </w:t>
      </w:r>
      <w:r>
        <w:t xml:space="preserve">No single source of truth for who contacted which venue when.</w:t>
      </w:r>
    </w:p>
    <w:p>
      <w:pPr>
        <w:pStyle w:val="ListParagraph"/>
        <w:numPr>
          <w:ilvl w:val="0"/>
          <w:numId w:val="2"/>
        </w:numPr>
      </w:pPr>
      <w:r>
        <w:rPr>
          <w:b/>
          <w:bCs/>
        </w:rPr>
        <w:t xml:space="preserve">Manual lead building. </w:t>
      </w:r>
      <w:r>
        <w:t xml:space="preserve">Hours per city spent in Google Maps + spreadsheet copy-paste.</w:t>
      </w:r>
    </w:p>
    <w:p>
      <w:pPr>
        <w:pStyle w:val="ListParagraph"/>
        <w:numPr>
          <w:ilvl w:val="0"/>
          <w:numId w:val="2"/>
        </w:numPr>
      </w:pPr>
      <w:r>
        <w:rPr>
          <w:b/>
          <w:bCs/>
        </w:rPr>
        <w:t xml:space="preserve">Manual email validation. </w:t>
      </w:r>
      <w:r>
        <w:t xml:space="preserve">Copy-paste batches to ZeroBounce.</w:t>
      </w:r>
    </w:p>
    <w:p>
      <w:pPr>
        <w:pStyle w:val="ListParagraph"/>
        <w:numPr>
          <w:ilvl w:val="0"/>
          <w:numId w:val="2"/>
        </w:numPr>
      </w:pPr>
      <w:r>
        <w:rPr>
          <w:b/>
          <w:bCs/>
        </w:rPr>
        <w:t xml:space="preserve">Manual follow-up scheduling. </w:t>
      </w:r>
      <w:r>
        <w:t xml:space="preserve">Easy to forget the 2-week or 3-day touchpoint.</w:t>
      </w:r>
    </w:p>
    <w:p>
      <w:pPr>
        <w:pStyle w:val="ListParagraph"/>
        <w:numPr>
          <w:ilvl w:val="0"/>
          <w:numId w:val="2"/>
        </w:numPr>
      </w:pPr>
      <w:r>
        <w:rPr>
          <w:b/>
          <w:bCs/>
        </w:rPr>
        <w:t xml:space="preserve">Lost venue history. </w:t>
      </w:r>
      <w:r>
        <w:t xml:space="preserve">Last year's venue contact, drink specials, and notes buried in old sheets.</w:t>
      </w:r>
    </w:p>
    <w:p>
      <w:pPr>
        <w:pStyle w:val="ListParagraph"/>
        <w:numPr>
          <w:ilvl w:val="0"/>
          <w:numId w:val="2"/>
        </w:numPr>
      </w:pPr>
      <w:r>
        <w:rPr>
          <w:b/>
          <w:bCs/>
        </w:rPr>
        <w:t xml:space="preserve">Staff info sheet ignored. </w:t>
      </w:r>
      <w:r>
        <w:t xml:space="preserve">PDF sent to venues rarely makes it to floor staff.</w:t>
      </w:r>
    </w:p>
    <w:p>
      <w:pPr>
        <w:pStyle w:val="ListParagraph"/>
        <w:numPr>
          <w:ilvl w:val="0"/>
          <w:numId w:val="2"/>
        </w:numPr>
      </w:pPr>
      <w:r>
        <w:rPr>
          <w:b/>
          <w:bCs/>
        </w:rPr>
        <w:t xml:space="preserve">Manual Eventbrite + map updates. </w:t>
      </w:r>
      <w:r>
        <w:t xml:space="preserve">Confirmed venues must be re-entered into multiple systems.</w:t>
      </w:r>
    </w:p>
    <w:p>
      <w:pPr>
        <w:pStyle w:val="ListParagraph"/>
        <w:numPr>
          <w:ilvl w:val="0"/>
          <w:numId w:val="2"/>
        </w:numPr>
      </w:pPr>
      <w:r>
        <w:rPr>
          <w:b/>
          <w:bCs/>
        </w:rPr>
        <w:t xml:space="preserve">Multi-instance proliferation. </w:t>
      </w:r>
      <w:r>
        <w:t xml:space="preserve">Tendency to spin up duplicate sheets per campaign — losing the CRM advantage.</w:t>
      </w:r>
    </w:p>
    <w:p>
      <w:pPr>
        <w:pStyle w:val="ListParagraph"/>
        <w:numPr>
          <w:ilvl w:val="0"/>
          <w:numId w:val="2"/>
        </w:numPr>
      </w:pPr>
      <w:r>
        <w:rPr>
          <w:b/>
          <w:bCs/>
        </w:rPr>
        <w:t xml:space="preserve">No management visibility. </w:t>
      </w:r>
      <w:r>
        <w:t xml:space="preserve">No way to track per-staff productivity, per-campaign pacing, or per-brand financial performance.</w:t>
      </w:r>
    </w:p>
    <w:p>
      <w:pPr>
        <w:pStyle w:val="ListParagraph"/>
        <w:numPr>
          <w:ilvl w:val="0"/>
          <w:numId w:val="2"/>
        </w:numPr>
      </w:pPr>
      <w:r>
        <w:rPr>
          <w:b/>
          <w:bCs/>
        </w:rPr>
        <w:t xml:space="preserve">Brand setup friction. </w:t>
      </w:r>
      <w:r>
        <w:t xml:space="preserve">Launching a new brand currently means new spreadsheets, new email accounts, manual asset setup, hoping nothing leaks across.</w:t>
      </w:r>
    </w:p>
    <w:p>
      <w:pPr>
        <w:pStyle w:val="ListParagraph"/>
        <w:numPr>
          <w:ilvl w:val="0"/>
          <w:numId w:val="2"/>
        </w:numPr>
      </w:pPr>
      <w:r>
        <w:rPr>
          <w:b/>
          <w:bCs/>
        </w:rPr>
        <w:t xml:space="preserve">Stale replies. </w:t>
      </w:r>
      <w:r>
        <w:t xml:space="preserve">Warm reply lands in one staffer's inbox over the weekend, no one else sees it, lead cools off.</w:t>
      </w:r>
    </w:p>
    <w:p>
      <w:r>
        <w:br w:type="page"/>
      </w:r>
    </w:p>
    <w:p>
      <w:pPr>
        <w:pStyle w:val="Heading1"/>
      </w:pPr>
      <w:r>
        <w:t xml:space="preserve">3. Goals &amp; Success Criteria</w:t>
      </w:r>
    </w:p>
    <w:p>
      <w:pPr>
        <w:pStyle w:val="Heading2"/>
      </w:pPr>
      <w:r>
        <w:t xml:space="preserve">3.1 Primary Goals</w:t>
      </w:r>
    </w:p>
    <w:p>
      <w:pPr>
        <w:pStyle w:val="ListParagraph"/>
        <w:numPr>
          <w:ilvl w:val="0"/>
          <w:numId w:val="3"/>
        </w:numPr>
      </w:pPr>
      <w:r>
        <w:rPr>
          <w:b/>
          <w:bCs/>
        </w:rPr>
        <w:t xml:space="preserve">Eliminate duplicate outreach. </w:t>
      </w:r>
      <w:r>
        <w:t xml:space="preserve">Every contact attempt is logged against a single venue record visible to all staff in realtime, across all brands.</w:t>
      </w:r>
    </w:p>
    <w:p>
      <w:pPr>
        <w:pStyle w:val="ListParagraph"/>
        <w:numPr>
          <w:ilvl w:val="0"/>
          <w:numId w:val="3"/>
        </w:numPr>
      </w:pPr>
      <w:r>
        <w:rPr>
          <w:b/>
          <w:bCs/>
        </w:rPr>
        <w:t xml:space="preserve">Cut lead-list-building time by 80%. </w:t>
      </w:r>
      <w:r>
        <w:t xml:space="preserve">Paste a Google Maps URL or pick a city + radius, get a deduplicated venue list with contact info auto-populated.</w:t>
      </w:r>
    </w:p>
    <w:p>
      <w:pPr>
        <w:pStyle w:val="ListParagraph"/>
        <w:numPr>
          <w:ilvl w:val="0"/>
          <w:numId w:val="3"/>
        </w:numPr>
      </w:pPr>
      <w:r>
        <w:rPr>
          <w:b/>
          <w:bCs/>
        </w:rPr>
        <w:t xml:space="preserve">Automate the confirmation cadence. </w:t>
      </w:r>
      <w:r>
        <w:t xml:space="preserve">Once a venue is marked Confirmed, all downstream actions are scheduled and dispatched automatically with brand-correct assets.</w:t>
      </w:r>
    </w:p>
    <w:p>
      <w:pPr>
        <w:pStyle w:val="ListParagraph"/>
        <w:numPr>
          <w:ilvl w:val="0"/>
          <w:numId w:val="3"/>
        </w:numPr>
      </w:pPr>
      <w:r>
        <w:rPr>
          <w:b/>
          <w:bCs/>
        </w:rPr>
        <w:t xml:space="preserve">Build a permanent venue CRM. </w:t>
      </w:r>
      <w:r>
        <w:t xml:space="preserve">Year-over-year venue records persist across brands; warm leads for the next campaign surface automatically.</w:t>
      </w:r>
    </w:p>
    <w:p>
      <w:pPr>
        <w:pStyle w:val="ListParagraph"/>
        <w:numPr>
          <w:ilvl w:val="0"/>
          <w:numId w:val="3"/>
        </w:numPr>
      </w:pPr>
      <w:r>
        <w:rPr>
          <w:b/>
          <w:bCs/>
        </w:rPr>
        <w:t xml:space="preserve">Maintain spreadsheet-grade agility. </w:t>
      </w:r>
      <w:r>
        <w:t xml:space="preserve">Inline editing, realtime sync, keyboard navigation — the dashboard must not feel slower than the sheet it replaces.</w:t>
      </w:r>
    </w:p>
    <w:p>
      <w:pPr>
        <w:pStyle w:val="ListParagraph"/>
        <w:numPr>
          <w:ilvl w:val="0"/>
          <w:numId w:val="3"/>
        </w:numPr>
      </w:pPr>
      <w:r>
        <w:rPr>
          <w:b/>
          <w:bCs/>
        </w:rPr>
        <w:t xml:space="preserve">Multi-brand from day one. </w:t>
      </w:r>
      <w:r>
        <w:t xml:space="preserve">Add a new brand in under 30 minutes (DNS aside) without code changes.</w:t>
      </w:r>
    </w:p>
    <w:p>
      <w:pPr>
        <w:pStyle w:val="ListParagraph"/>
        <w:numPr>
          <w:ilvl w:val="0"/>
          <w:numId w:val="3"/>
        </w:numPr>
      </w:pPr>
      <w:r>
        <w:rPr>
          <w:b/>
          <w:bCs/>
        </w:rPr>
        <w:t xml:space="preserve">Give management real-time visibility. </w:t>
      </w:r>
      <w:r>
        <w:t xml:space="preserve">Owner can see staff activity, campaign pacing, and brand-level financials without asking anyone.</w:t>
      </w:r>
    </w:p>
    <w:p>
      <w:pPr>
        <w:pStyle w:val="Heading2"/>
      </w:pPr>
      <w:r>
        <w:t xml:space="preserve">3.2 Success Criteria (Measurable)</w:t>
      </w:r>
    </w:p>
    <w:p>
      <w:pPr>
        <w:pStyle w:val="ListParagraph"/>
        <w:numPr>
          <w:ilvl w:val="0"/>
          <w:numId w:val="2"/>
        </w:numPr>
      </w:pPr>
      <w:r>
        <w:t xml:space="preserve">Zero duplicate outreach incidents per campaign.</w:t>
      </w:r>
    </w:p>
    <w:p>
      <w:pPr>
        <w:pStyle w:val="ListParagraph"/>
        <w:numPr>
          <w:ilvl w:val="0"/>
          <w:numId w:val="2"/>
        </w:numPr>
      </w:pPr>
      <w:r>
        <w:t xml:space="preserve">New cold lead list of 30 venues for a city built in &lt;15 minutes (vs. several hours today).</w:t>
      </w:r>
    </w:p>
    <w:p>
      <w:pPr>
        <w:pStyle w:val="ListParagraph"/>
        <w:numPr>
          <w:ilvl w:val="0"/>
          <w:numId w:val="2"/>
        </w:numPr>
      </w:pPr>
      <w:r>
        <w:t xml:space="preserve">100% of confirmed venues receive poster, 2-week, and 1-week emails automatically with correct brand assets.</w:t>
      </w:r>
    </w:p>
    <w:p>
      <w:pPr>
        <w:pStyle w:val="ListParagraph"/>
        <w:numPr>
          <w:ilvl w:val="0"/>
          <w:numId w:val="2"/>
        </w:numPr>
      </w:pPr>
      <w:r>
        <w:t xml:space="preserve">Staff info sheet view rate &gt;70% (vs. unknown / near-zero today) measured via unique QR URL analytics.</w:t>
      </w:r>
    </w:p>
    <w:p>
      <w:pPr>
        <w:pStyle w:val="ListParagraph"/>
        <w:numPr>
          <w:ilvl w:val="0"/>
          <w:numId w:val="2"/>
        </w:numPr>
      </w:pPr>
      <w:r>
        <w:t xml:space="preserve">Daily team meetings shortened by 30%+ because dashboard state is live and accurate.</w:t>
      </w:r>
    </w:p>
    <w:p>
      <w:pPr>
        <w:pStyle w:val="ListParagraph"/>
        <w:numPr>
          <w:ilvl w:val="0"/>
          <w:numId w:val="2"/>
        </w:numPr>
      </w:pPr>
      <w:r>
        <w:t xml:space="preserve">Eventbrite listings and public map pages updated within 60 seconds of confirmation.</w:t>
      </w:r>
    </w:p>
    <w:p>
      <w:pPr>
        <w:pStyle w:val="ListParagraph"/>
        <w:numPr>
          <w:ilvl w:val="0"/>
          <w:numId w:val="2"/>
        </w:numPr>
      </w:pPr>
      <w:r>
        <w:t xml:space="preserve">Owner can answer "how many emails did Bryle send today" in &lt;5 seconds without asking anyone.</w:t>
      </w:r>
    </w:p>
    <w:p>
      <w:pPr>
        <w:pStyle w:val="ListParagraph"/>
        <w:numPr>
          <w:ilvl w:val="0"/>
          <w:numId w:val="2"/>
        </w:numPr>
      </w:pPr>
      <w:r>
        <w:t xml:space="preserve">Brand launch (after DNS setup) under 30 minutes end-to-end.</w:t>
      </w:r>
    </w:p>
    <w:p>
      <w:pPr>
        <w:pStyle w:val="ListParagraph"/>
        <w:numPr>
          <w:ilvl w:val="0"/>
          <w:numId w:val="2"/>
        </w:numPr>
      </w:pPr>
      <w:r>
        <w:t xml:space="preserve">Warm replies surfaced to team within 5 minutes of receipt.</w:t>
      </w:r>
    </w:p>
    <w:p>
      <w:r>
        <w:br w:type="page"/>
      </w:r>
    </w:p>
    <w:p>
      <w:pPr>
        <w:pStyle w:val="Heading1"/>
      </w:pPr>
      <w:r>
        <w:t xml:space="preserve">4. System Architecture</w:t>
      </w:r>
    </w:p>
    <w:p>
      <w:pPr>
        <w:pStyle w:val="Heading2"/>
      </w:pPr>
      <w:r>
        <w:t xml:space="preserve">4.1 Hosting Topology</w:t>
      </w:r>
    </w:p>
    <w:p>
      <w:pPr>
        <w:spacing w:after="120"/>
      </w:pPr>
      <w:r>
        <w:t xml:space="preserve">The crawl engine runs as a single Node.js application on the same Ubuntu Linux server that currently hosts the existing referral engine. Isolation is achieved at the application, database, and reverse-proxy layers — not via separate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Server</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Existing Ubuntu Linux server (specs TBD; minimum 4 GB RAM / 2 vCPU recommended; 8 GB RAM preferred given multi-brand scope)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Reverse proxy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Caddy (auto-HTTPS, multi-domain routing across multiple brands, static file serving)</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App runtime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 22 LTS, managed by systemd</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Database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16 with PostGIS extension (one DB for the crawl engine, separate from referral engine)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Cache / queues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Redis 7 (logical DB separation per app)</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File storage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disk for posters, staff sheets, generated HTML map pages (per-brand directories)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Process model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Node process for dashboard + workers (BullMQ in-process at small scale)</w:t>
            </w:r>
          </w:p>
        </w:tc>
      </w:tr>
    </w:tbl>
    <w:p>
      <w:pPr>
        <w:pStyle w:val="Heading2"/>
      </w:pPr>
      <w:r>
        <w:t xml:space="preserve">4.2 Domain &amp; Brand Layout</w:t>
      </w:r>
    </w:p>
    <w:p>
      <w:pPr>
        <w:spacing w:after="120"/>
      </w:pPr>
      <w:r>
        <w:t xml:space="preserve">Caddy routes one staff-facing admin domain plus per-brand public subdomains. Each brand has its own domain and per-campaign subdomains under that domain.</w:t>
      </w:r>
    </w:p>
    <w:p>
      <w:pPr>
        <w:pStyle w:val="ListParagraph"/>
        <w:numPr>
          <w:ilvl w:val="0"/>
          <w:numId w:val="2"/>
        </w:numPr>
      </w:pPr>
      <w:r>
        <w:rPr>
          <w:b/>
          <w:bCs/>
        </w:rPr>
        <w:t xml:space="preserve">crawls.internal-admin.com</w:t>
      </w:r>
      <w:r>
        <w:t xml:space="preserve"> — Node app (the outreach engine dashboard, staff-only, behind Google OAuth)</w:t>
      </w:r>
    </w:p>
    <w:p>
      <w:pPr>
        <w:pStyle w:val="ListParagraph"/>
        <w:numPr>
          <w:ilvl w:val="0"/>
          <w:numId w:val="2"/>
        </w:numPr>
      </w:pPr>
      <w:r>
        <w:rPr>
          <w:b/>
          <w:bCs/>
        </w:rPr>
        <w:t xml:space="preserve">stpaddys.stpaddyscrawl.com</w:t>
      </w:r>
      <w:r>
        <w:t xml:space="preserve"> — Static HTML for the StPaddysCrawl-brand St. Paddy's campaign (auto-written by the engine)</w:t>
      </w:r>
    </w:p>
    <w:p>
      <w:pPr>
        <w:pStyle w:val="ListParagraph"/>
        <w:numPr>
          <w:ilvl w:val="0"/>
          <w:numId w:val="2"/>
        </w:numPr>
      </w:pPr>
      <w:r>
        <w:rPr>
          <w:b/>
          <w:bCs/>
        </w:rPr>
        <w:t xml:space="preserve">halloween.frightcrawl.com</w:t>
      </w:r>
      <w:r>
        <w:t xml:space="preserve"> — Static HTML for the Frightcrawl-brand Halloween campaign</w:t>
      </w:r>
    </w:p>
    <w:p>
      <w:pPr>
        <w:pStyle w:val="ListParagraph"/>
        <w:numPr>
          <w:ilvl w:val="0"/>
          <w:numId w:val="2"/>
        </w:numPr>
      </w:pPr>
      <w:r>
        <w:rPr>
          <w:b/>
          <w:bCs/>
        </w:rPr>
        <w:t xml:space="preserve">[campaign].[brand-domain]</w:t>
      </w:r>
      <w:r>
        <w:t xml:space="preserve"> — One static folder per campaign under its brand's domain</w:t>
      </w:r>
    </w:p>
    <w:p>
      <w:pPr>
        <w:spacing w:after="120"/>
      </w:pPr>
      <w:r>
        <w:rPr>
          <w:b/>
          <w:bCs/>
        </w:rPr>
        <w:t xml:space="preserve">Key insight: </w:t>
      </w:r>
      <w:r>
        <w:t xml:space="preserve">Public-facing infrastructure is fully brand-isolated. Venues, ticket buyers, and the public never see a connection between brands. Internally, all admin happens at one URL.</w:t>
      </w:r>
    </w:p>
    <w:p>
      <w:pPr>
        <w:pStyle w:val="Heading2"/>
      </w:pPr>
      <w:r>
        <w:t xml:space="preserve">4.3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Frontend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Next.js 15 (App Router) + React 19 + TypeScript</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UI</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Tailwind CSS + shadcn/ui (Radix primitives)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Backend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Next.js API routes + Server Actions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ORM</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Drizzle ORM (typed, migration-based)</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Database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16 with PostGIS for geospatial cluster queries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Auth</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NextAuth.js with Google OAuth (multi-account per staff, one per brand)</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Realtime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Self-hosted Supabase Realtime (Docker) — Postgres + auth + realtime in one stack</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Jobs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BullMQ on Redis for email sequences, follow-ups, cron tasks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Email (transactional)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Postmark — one sender signature per brand</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Email (cold + replies)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Gmail API via per-staff per-brand OAuth</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Email validation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ZeroBounce API</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Geo</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Maps Platform: Places API, Distance Matrix API, Geocoding API</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Calls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Quo API integration</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Posters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Puppeteer + per-brand HTML templates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External sync</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Eventbrite API (one org per brand)</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Public pages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Static HTML generated server-side, served by Caddy from per-brand folders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Charts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Recharts (admin dashboard) + Mapbox GL JS (public maps)</w:t>
            </w:r>
          </w:p>
        </w:tc>
      </w:tr>
    </w:tbl>
    <w:p>
      <w:pPr>
        <w:pStyle w:val="Heading2"/>
      </w:pPr>
      <w:r>
        <w:t xml:space="preserve">4.4 Subscription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Postmark</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~$15/mo base + per-brand sender signatures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Google Maps Platform</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Pay-as-you-go (~$200/mo free credit usually covers usage)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ZeroBounce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Pay-as-you-go (~$16 per 2,000 validations)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Mapbox</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tier sufficient for public map pages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Google Workspace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Existing — one inbox per staff per brand</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Quo</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Existing</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Eventbrite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Existing — one org per brand</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Server</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Existing</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Estimated incremental total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$20–50 / month at typical volume</w:t>
            </w:r>
          </w:p>
        </w:tc>
      </w:tr>
    </w:tbl>
    <w:p>
      <w:r>
        <w:br w:type="page"/>
      </w:r>
    </w:p>
    <w:p>
      <w:pPr>
        <w:pStyle w:val="Heading1"/>
      </w:pPr>
      <w:r>
        <w:t xml:space="preserve">5. Data Model</w:t>
      </w:r>
    </w:p>
    <w:p>
      <w:pPr>
        <w:spacing w:after="120"/>
      </w:pPr>
      <w:r>
        <w:t xml:space="preserve">The data model is built around four permanent record types — </w:t>
      </w:r>
      <w:r>
        <w:rPr>
          <w:b/>
          <w:bCs/>
        </w:rPr>
        <w:t xml:space="preserve">Brand</w:t>
      </w:r>
      <w:r>
        <w:t xml:space="preserve">, </w:t>
      </w:r>
      <w:r>
        <w:rPr>
          <w:b/>
          <w:bCs/>
        </w:rPr>
        <w:t xml:space="preserve">StaffMember</w:t>
      </w:r>
      <w:r>
        <w:t xml:space="preserve">, </w:t>
      </w:r>
      <w:r>
        <w:rPr>
          <w:b/>
          <w:bCs/>
        </w:rPr>
        <w:t xml:space="preserve">City</w:t>
      </w:r>
      <w:r>
        <w:t xml:space="preserve">, and </w:t>
      </w:r>
      <w:r>
        <w:rPr>
          <w:b/>
          <w:bCs/>
        </w:rPr>
        <w:t xml:space="preserve">Venue</w:t>
      </w:r>
      <w:r>
        <w:t xml:space="preserve"> — which persist across campaigns. Everything else (campaigns, events, outreach, wristbands, financials) attaches to those permanent records as time-bound activity. This is what makes the system a CRM and management platform rather than a tracker.</w:t>
      </w:r>
    </w:p>
    <w:p>
      <w:pPr>
        <w:pStyle w:val="Heading2"/>
      </w:pPr>
      <w:r>
        <w:t xml:space="preserve">5.1 Core Entities Overview</w:t>
      </w:r>
    </w:p>
    <w:p>
      <w:pPr>
        <w:pStyle w:val="ListParagraph"/>
        <w:numPr>
          <w:ilvl w:val="0"/>
          <w:numId w:val="2"/>
        </w:numPr>
      </w:pPr>
      <w:r>
        <w:rPr>
          <w:b/>
          <w:bCs/>
        </w:rPr>
        <w:t xml:space="preserve">Brand </w:t>
      </w:r>
      <w:r>
        <w:t xml:space="preserve">— a public-facing brand (Frightcrawl, StPaddysCrawl, etc.) with isolated domain, sending infrastructure, Eventbrite org, and visual assets.</w:t>
      </w:r>
    </w:p>
    <w:p>
      <w:pPr>
        <w:pStyle w:val="ListParagraph"/>
        <w:numPr>
          <w:ilvl w:val="0"/>
          <w:numId w:val="2"/>
        </w:numPr>
      </w:pPr>
      <w:r>
        <w:rPr>
          <w:b/>
          <w:bCs/>
        </w:rPr>
        <w:t xml:space="preserve">StaffMember </w:t>
      </w:r>
      <w:r>
        <w:t xml:space="preserve">— team member with multiple Gmail OAuth connections (one per brand), assigned roles, and personal goals.</w:t>
      </w:r>
    </w:p>
    <w:p>
      <w:pPr>
        <w:pStyle w:val="ListParagraph"/>
        <w:numPr>
          <w:ilvl w:val="0"/>
          <w:numId w:val="2"/>
        </w:numPr>
      </w:pPr>
      <w:r>
        <w:rPr>
          <w:b/>
          <w:bCs/>
        </w:rPr>
        <w:t xml:space="preserve">StaffBrandEmail </w:t>
      </w:r>
      <w:r>
        <w:t xml:space="preserve">— links a staff member to their per-brand email/Gmail OAuth token.</w:t>
      </w:r>
    </w:p>
    <w:p>
      <w:pPr>
        <w:pStyle w:val="ListParagraph"/>
        <w:numPr>
          <w:ilvl w:val="0"/>
          <w:numId w:val="2"/>
        </w:numPr>
      </w:pPr>
      <w:r>
        <w:rPr>
          <w:b/>
          <w:bCs/>
        </w:rPr>
        <w:t xml:space="preserve">Campaign </w:t>
      </w:r>
      <w:r>
        <w:t xml:space="preserve">— a holiday or event series (e.g. "St. Paddy's 2026") under one Brand, with status and date window.</w:t>
      </w:r>
    </w:p>
    <w:p>
      <w:pPr>
        <w:pStyle w:val="ListParagraph"/>
        <w:numPr>
          <w:ilvl w:val="0"/>
          <w:numId w:val="2"/>
        </w:numPr>
      </w:pPr>
      <w:r>
        <w:rPr>
          <w:b/>
          <w:bCs/>
        </w:rPr>
        <w:t xml:space="preserve">Country / City </w:t>
      </w:r>
      <w:r>
        <w:t xml:space="preserve">— permanent geographic records.</w:t>
      </w:r>
    </w:p>
    <w:p>
      <w:pPr>
        <w:pStyle w:val="ListParagraph"/>
        <w:numPr>
          <w:ilvl w:val="0"/>
          <w:numId w:val="2"/>
        </w:numPr>
      </w:pPr>
      <w:r>
        <w:rPr>
          <w:b/>
          <w:bCs/>
        </w:rPr>
        <w:t xml:space="preserve">CityCampaign </w:t>
      </w:r>
      <w:r>
        <w:t xml:space="preserve">— junction with per-campaign priority, target venue count, current sales, lead staff, financial targets.</w:t>
      </w:r>
    </w:p>
    <w:p>
      <w:pPr>
        <w:pStyle w:val="ListParagraph"/>
        <w:numPr>
          <w:ilvl w:val="0"/>
          <w:numId w:val="2"/>
        </w:numPr>
      </w:pPr>
      <w:r>
        <w:rPr>
          <w:b/>
          <w:bCs/>
        </w:rPr>
        <w:t xml:space="preserve">Event </w:t>
      </w:r>
      <w:r>
        <w:t xml:space="preserve">— a specific crawl night belonging to a CityCampaign, with required venue mix.</w:t>
      </w:r>
    </w:p>
    <w:p>
      <w:pPr>
        <w:pStyle w:val="ListParagraph"/>
        <w:numPr>
          <w:ilvl w:val="0"/>
          <w:numId w:val="2"/>
        </w:numPr>
      </w:pPr>
      <w:r>
        <w:rPr>
          <w:b/>
          <w:bCs/>
        </w:rPr>
        <w:t xml:space="preserve">Venue </w:t>
      </w:r>
      <w:r>
        <w:t xml:space="preserve">— a permanent CRM record with location (PostGIS), contact info, capacity, internal notes, and full cross-brand history.</w:t>
      </w:r>
    </w:p>
    <w:p>
      <w:pPr>
        <w:pStyle w:val="ListParagraph"/>
        <w:numPr>
          <w:ilvl w:val="0"/>
          <w:numId w:val="2"/>
        </w:numPr>
      </w:pPr>
      <w:r>
        <w:rPr>
          <w:b/>
          <w:bCs/>
        </w:rPr>
        <w:t xml:space="preserve">VenueEvent </w:t>
      </w:r>
      <w:r>
        <w:t xml:space="preserve">— junction: this venue + this event, with role, status, slot, drink specials, contacts, scheduled touchpoints.</w:t>
      </w:r>
    </w:p>
    <w:p>
      <w:pPr>
        <w:pStyle w:val="ListParagraph"/>
        <w:numPr>
          <w:ilvl w:val="0"/>
          <w:numId w:val="2"/>
        </w:numPr>
      </w:pPr>
      <w:r>
        <w:rPr>
          <w:b/>
          <w:bCs/>
        </w:rPr>
        <w:t xml:space="preserve">OutreachLog </w:t>
      </w:r>
      <w:r>
        <w:t xml:space="preserve">— append-only record of every touch (email, call, IG, form) with channel, outcome, brand context, staff, timestamp, notes.</w:t>
      </w:r>
    </w:p>
    <w:p>
      <w:pPr>
        <w:pStyle w:val="ListParagraph"/>
        <w:numPr>
          <w:ilvl w:val="0"/>
          <w:numId w:val="2"/>
        </w:numPr>
      </w:pPr>
      <w:r>
        <w:rPr>
          <w:b/>
          <w:bCs/>
        </w:rPr>
        <w:t xml:space="preserve">EmailThread </w:t>
      </w:r>
      <w:r>
        <w:t xml:space="preserve">— Gmail message IDs scoped to brand so replies thread correctly.</w:t>
      </w:r>
    </w:p>
    <w:p>
      <w:pPr>
        <w:pStyle w:val="ListParagraph"/>
        <w:numPr>
          <w:ilvl w:val="0"/>
          <w:numId w:val="2"/>
        </w:numPr>
      </w:pPr>
      <w:r>
        <w:rPr>
          <w:b/>
          <w:bCs/>
        </w:rPr>
        <w:t xml:space="preserve">Reply / InboxItem </w:t>
      </w:r>
      <w:r>
        <w:t xml:space="preserve">— unified inbox surface for replies across all staff Gmail accounts and brands.</w:t>
      </w:r>
    </w:p>
    <w:p>
      <w:pPr>
        <w:pStyle w:val="ListParagraph"/>
        <w:numPr>
          <w:ilvl w:val="0"/>
          <w:numId w:val="2"/>
        </w:numPr>
      </w:pPr>
      <w:r>
        <w:rPr>
          <w:b/>
          <w:bCs/>
        </w:rPr>
        <w:t xml:space="preserve">Wristband </w:t>
      </w:r>
      <w:r>
        <w:t xml:space="preserve">— qty, shipping status, tracking number, shipped date, shipping address, carrier.</w:t>
      </w:r>
    </w:p>
    <w:p>
      <w:pPr>
        <w:pStyle w:val="ListParagraph"/>
        <w:numPr>
          <w:ilvl w:val="0"/>
          <w:numId w:val="2"/>
        </w:numPr>
      </w:pPr>
      <w:r>
        <w:rPr>
          <w:b/>
          <w:bCs/>
        </w:rPr>
        <w:t xml:space="preserve">Task </w:t>
      </w:r>
      <w:r>
        <w:t xml:space="preserve">— auto-generated and manual; assigned to staff; SLA-aware.</w:t>
      </w:r>
    </w:p>
    <w:p>
      <w:pPr>
        <w:pStyle w:val="ListParagraph"/>
        <w:numPr>
          <w:ilvl w:val="0"/>
          <w:numId w:val="2"/>
        </w:numPr>
      </w:pPr>
      <w:r>
        <w:rPr>
          <w:b/>
          <w:bCs/>
        </w:rPr>
        <w:t xml:space="preserve">Note </w:t>
      </w:r>
      <w:r>
        <w:t xml:space="preserve">— meeting notes and action items attached to CityCampaigns or Venues with @mentions.</w:t>
      </w:r>
    </w:p>
    <w:p>
      <w:pPr>
        <w:pStyle w:val="ListParagraph"/>
        <w:numPr>
          <w:ilvl w:val="0"/>
          <w:numId w:val="2"/>
        </w:numPr>
      </w:pPr>
      <w:r>
        <w:rPr>
          <w:b/>
          <w:bCs/>
        </w:rPr>
        <w:t xml:space="preserve">StaffInfoSheet </w:t>
      </w:r>
      <w:r>
        <w:t xml:space="preserve">— unique-URL digital sheet per VenueEvent with view analytics, branded per brand.</w:t>
      </w:r>
    </w:p>
    <w:p>
      <w:pPr>
        <w:pStyle w:val="ListParagraph"/>
        <w:numPr>
          <w:ilvl w:val="0"/>
          <w:numId w:val="2"/>
        </w:numPr>
      </w:pPr>
      <w:r>
        <w:rPr>
          <w:b/>
          <w:bCs/>
        </w:rPr>
        <w:t xml:space="preserve">EmailTemplate </w:t>
      </w:r>
      <w:r>
        <w:t xml:space="preserve">— per-stage, per-brand templates with merge fields.</w:t>
      </w:r>
    </w:p>
    <w:p>
      <w:pPr>
        <w:pStyle w:val="ListParagraph"/>
        <w:numPr>
          <w:ilvl w:val="0"/>
          <w:numId w:val="2"/>
        </w:numPr>
      </w:pPr>
      <w:r>
        <w:rPr>
          <w:b/>
          <w:bCs/>
        </w:rPr>
        <w:t xml:space="preserve">EmailValidation </w:t>
      </w:r>
      <w:r>
        <w:t xml:space="preserve">— cached ZeroBounce results.</w:t>
      </w:r>
    </w:p>
    <w:p>
      <w:pPr>
        <w:pStyle w:val="ListParagraph"/>
        <w:numPr>
          <w:ilvl w:val="0"/>
          <w:numId w:val="2"/>
        </w:numPr>
      </w:pPr>
      <w:r>
        <w:rPr>
          <w:b/>
          <w:bCs/>
        </w:rPr>
        <w:t xml:space="preserve">Goal </w:t>
      </w:r>
      <w:r>
        <w:t xml:space="preserve">— top-down targets (campaign goals, weekly staff goals).</w:t>
      </w:r>
    </w:p>
    <w:p>
      <w:pPr>
        <w:pStyle w:val="ListParagraph"/>
        <w:numPr>
          <w:ilvl w:val="0"/>
          <w:numId w:val="2"/>
        </w:numPr>
      </w:pPr>
      <w:r>
        <w:rPr>
          <w:b/>
          <w:bCs/>
        </w:rPr>
        <w:t xml:space="preserve">FinancialLine </w:t>
      </w:r>
      <w:r>
        <w:t xml:space="preserve">— ticket sales, costs, margin per CityCampaign per Brand.</w:t>
      </w:r>
    </w:p>
    <w:p>
      <w:pPr>
        <w:pStyle w:val="ListParagraph"/>
        <w:numPr>
          <w:ilvl w:val="0"/>
          <w:numId w:val="2"/>
        </w:numPr>
      </w:pPr>
      <w:r>
        <w:rPr>
          <w:b/>
          <w:bCs/>
        </w:rPr>
        <w:t xml:space="preserve">AuditLog </w:t>
      </w:r>
      <w:r>
        <w:t xml:space="preserve">— row-level change history (who/what/when/old→new) across every mutable table.</w:t>
      </w:r>
    </w:p>
    <w:p>
      <w:pPr>
        <w:pStyle w:val="ListParagraph"/>
        <w:numPr>
          <w:ilvl w:val="0"/>
          <w:numId w:val="2"/>
        </w:numPr>
      </w:pPr>
      <w:r>
        <w:rPr>
          <w:b/>
          <w:bCs/>
        </w:rPr>
        <w:t xml:space="preserve">SavedFilter </w:t>
      </w:r>
      <w:r>
        <w:t xml:space="preserve">— per-user saved searches and filter combinations.</w:t>
      </w:r>
    </w:p>
    <w:p>
      <w:pPr>
        <w:pStyle w:val="Heading2"/>
      </w:pPr>
      <w:r>
        <w:t xml:space="preserve">5.2 Key Schema Tables</w:t>
      </w:r>
    </w:p>
    <w:p>
      <w:pPr>
        <w:pStyle w:val="Heading3"/>
      </w:pPr>
      <w:r>
        <w:t xml:space="preserve">brands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Column</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PK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Primary key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name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e.g. "Frightcrawl"</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slug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 unique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URL-safe (frightcrawl)</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domain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e.g. frightcrawl.com</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status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enum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active | retired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postmark_server_token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 encrypted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For transactional sends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postmark_sender_signature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noreply@frightcrawl.com</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eventbrite_org_id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Eventbrite organization ID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eventbrite_token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 encrypted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 token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logo_url</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Stored asset path</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primary_color / accent_color</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Hex codes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poster_template_id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poster_templates.id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public_footer_text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Legal/footer text for public pages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created_at / updated_at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timestamptz</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Audit</w:t>
            </w:r>
          </w:p>
        </w:tc>
      </w:tr>
    </w:tbl>
    <w:p>
      <w:pPr>
        <w:pStyle w:val="Heading3"/>
      </w:pPr>
      <w:r>
        <w:t xml:space="preserve">staff_members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Column</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PK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Primary key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display_name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e.g. "Bryle"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primary_email</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Login email</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role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enum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admin | lead | outreach | readonly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status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enum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active | inactive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timezone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IANA tz</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weekly_email_goal</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int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Cold emails/week target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weekly_call_goal</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int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Calls/week target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created_at / updated_at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timestamptz</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Audit</w:t>
            </w:r>
          </w:p>
        </w:tc>
      </w:tr>
    </w:tbl>
    <w:p>
      <w:pPr>
        <w:pStyle w:val="Heading3"/>
      </w:pPr>
      <w:r>
        <w:t xml:space="preserve">staff_brand_emails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Column</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PK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Primary key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staff_member_id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staff_members.id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brand_id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brands.id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email_address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bryle@frightcrawl.com</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gmail_oauth_token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 encrypted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OAuth refresh token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status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enum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connected | needs_reauth | disconnected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last_synced_at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timestamptz</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Last Gmail History API check</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created_at / updated_at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timestamptz</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Audit</w:t>
            </w:r>
          </w:p>
        </w:tc>
      </w:tr>
    </w:tbl>
    <w:p>
      <w:pPr>
        <w:pStyle w:val="Heading3"/>
      </w:pPr>
      <w:r>
        <w:t xml:space="preserve">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Column</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PK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Primary key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brand_id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brands.id (which brand owns this campaign)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name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e.g. "St. Paddy's 2026"</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slug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stpaddys-2026</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holiday_type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stpaddys | halloween | newyears | custom</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status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enum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planning | active | completed | archived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start_date / end_date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date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Event window</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public_subdomain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e.g. stpaddys → maps to stpaddys.{brand.domain}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revenue_goal_cents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bigint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Campaign-level target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venue_count_goal</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int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Total venues target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created_at / updated_at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timestamptz</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Audit</w:t>
            </w:r>
          </w:p>
        </w:tc>
      </w:tr>
    </w:tbl>
    <w:p>
      <w:pPr>
        <w:pStyle w:val="Heading3"/>
      </w:pPr>
      <w:r>
        <w:t xml:space="preserve">cities (permanent)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Column</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PK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Primary key (permanent across brands and campaigns)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country_code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ISO 3166 (CA, GB, US)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name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e.g. "London"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region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e.g. "Ontario"</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timezone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IANA tz</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location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geography(POINT)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City center for queries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created_at / updated_at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timestamptz</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Audit</w:t>
            </w:r>
          </w:p>
        </w:tc>
      </w:tr>
    </w:tbl>
    <w:p>
      <w:pPr>
        <w:pStyle w:val="Heading3"/>
      </w:pPr>
      <w:r>
        <w:t xml:space="preserve">city_campaigns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Column</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PK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Primary key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city_id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cities.id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campaign_id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campaigns.id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priority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smallint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1–10, per-campaign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target_venue_count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smallint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How many venues this city needs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target_wristband_count / final / middle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smallint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Role breakdown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current_sales_cents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bigint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Live ticket revenue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sales_goal_cents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bigint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Per-city revenue target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lead_staff_id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Owning staff member</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status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enum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planning | active | confirmed | cancelled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created_at / updated_at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timestamptz</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Audit</w:t>
            </w:r>
          </w:p>
        </w:tc>
      </w:tr>
    </w:tbl>
    <w:p>
      <w:pPr>
        <w:pStyle w:val="Heading3"/>
      </w:pPr>
      <w:r>
        <w:t xml:space="preserve">venues (permanent, cross-brand)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Column</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PK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Primary key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city_id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cities.id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name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Venue name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google_place_id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 unique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Google Places identifier</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address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Full street address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location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geography(POINT)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PostGIS for cluster queries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phone / email / website / instagram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Contact info</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alternate_emails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Other known emails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capacity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int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Standing capacity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venue_type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bar | club | restaurant | lounge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serves_alcohol</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boolean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Filter for lead gen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internal_notes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Persistent CRM notes (visible to all staff)</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do_not_contact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boolean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Hard blocklist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do_not_contact_reason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Why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do_not_contact_expires_at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date nullable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Auto-expire for some reasons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archived_at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timestamptz</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Soft delete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created_at / updated_at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timestamptz</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Audit</w:t>
            </w:r>
          </w:p>
        </w:tc>
      </w:tr>
    </w:tbl>
    <w:p>
      <w:pPr>
        <w:pStyle w:val="Heading3"/>
      </w:pPr>
      <w:r>
        <w:t xml:space="preserve">venue_events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Column</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PK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Primary key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venue_id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venues.id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event_id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events.id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role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enum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wristband | middle | final</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status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enum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lead | contacted | interested | negotiating | confirmed | declined | cancelled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slot_start_time / slot_end_time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time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Their crawl slot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agreed_hours_text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Free-text hours as agreed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drink_specials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Free-text specials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night_of_contact_name / phone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Venue staff on the night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our_contact_staff_id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Our point of contact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confirmed_at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timestamptz</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When status flipped to confirmed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two_week_email_sent_at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timestamptz</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Auto-tracked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one_week_email_sent_at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timestamptz</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Auto-tracked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three_day_call_completed_at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timestamptz</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checkbox</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floor_staff_call_completed_at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timestamptz</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checkbox</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created_at / updated_at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timestamptz</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Audit</w:t>
            </w:r>
          </w:p>
        </w:tc>
      </w:tr>
    </w:tbl>
    <w:p>
      <w:pPr>
        <w:pStyle w:val="Heading3"/>
      </w:pPr>
      <w:r>
        <w:t xml:space="preserve">outreach_log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Column</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PK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Primary key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venue_id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venues.id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venue_event_id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FK nullable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Specific event context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brand_id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Which brand was reaching out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staff_member_id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Who did the outreach</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staff_brand_email_id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Which inbox sent it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channel</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enum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email | call | sms | instagram | form | in_person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outcome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enum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sent | bad_email | bounced | no_answer | voicemail | callback_requested | declined | interested | confirmed | wrong_number</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subject / body_snippet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For email logs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external_id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Gmail message ID, Quo call ID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notes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Free-text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created_at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timestamptz</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Append-only</w:t>
            </w:r>
          </w:p>
        </w:tc>
      </w:tr>
    </w:tbl>
    <w:p>
      <w:pPr>
        <w:pStyle w:val="Heading3"/>
      </w:pPr>
      <w:r>
        <w:t xml:space="preserve">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Column</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PK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Primary key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scope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enum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campaign | brand | staff_weekly | city_campaign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scope_id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FK to the scoped entity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metric</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enum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revenue | venue_count | emails_sent | calls_made | confirmations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target_value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bigint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Numeric goal</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period_start / period_end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date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Time window</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set_by_staff_id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Who set it (admin)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created_at / updated_at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timestamptz</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Audit</w:t>
            </w:r>
          </w:p>
        </w:tc>
      </w:tr>
    </w:tbl>
    <w:p>
      <w:pPr>
        <w:pStyle w:val="Heading3"/>
      </w:pPr>
      <w:r>
        <w:t xml:space="preserve">financial_lines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Column</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PK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Primary key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brand_id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Brand context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campaign_id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Campaign context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city_campaign_id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uuid FK nullable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City-level if applicable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line_type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enum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ticket_revenue | platform_fee | marketing | wristband_cost | staff_cost | other</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amount_cents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bigint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Signed amount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currency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ISO 4217</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occurred_on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date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When the financial event happened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external_ref</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Eventbrite payout ID, invoice number</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notes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Free-text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created_at / updated_at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timestamptz</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Audit</w:t>
            </w:r>
          </w:p>
        </w:tc>
      </w:tr>
    </w:tbl>
    <w:p>
      <w:pPr>
        <w:pStyle w:val="Heading3"/>
      </w:pPr>
      <w:r>
        <w:t xml:space="preserve">Other key tables (summary)</w:t>
      </w:r>
    </w:p>
    <w:p>
      <w:pPr>
        <w:pStyle w:val="ListParagraph"/>
        <w:numPr>
          <w:ilvl w:val="0"/>
          <w:numId w:val="2"/>
        </w:numPr>
      </w:pPr>
      <w:r>
        <w:rPr>
          <w:b/>
          <w:bCs/>
        </w:rPr>
        <w:t xml:space="preserve">reply_inbox </w:t>
      </w:r>
      <w:r>
        <w:t xml:space="preserve">— surfaces all Gmail replies across staff/brand inboxes, with assignment, SLA timer, and triage category.</w:t>
      </w:r>
    </w:p>
    <w:p>
      <w:pPr>
        <w:pStyle w:val="ListParagraph"/>
        <w:numPr>
          <w:ilvl w:val="0"/>
          <w:numId w:val="2"/>
        </w:numPr>
      </w:pPr>
      <w:r>
        <w:rPr>
          <w:b/>
          <w:bCs/>
        </w:rPr>
        <w:t xml:space="preserve">tasks </w:t>
      </w:r>
      <w:r>
        <w:t xml:space="preserve">— assigned to staff, with due_at, completed_at, source (auto-generated vs manual), SLA threshold.</w:t>
      </w:r>
    </w:p>
    <w:p>
      <w:pPr>
        <w:pStyle w:val="ListParagraph"/>
        <w:numPr>
          <w:ilvl w:val="0"/>
          <w:numId w:val="2"/>
        </w:numPr>
      </w:pPr>
      <w:r>
        <w:rPr>
          <w:b/>
          <w:bCs/>
        </w:rPr>
        <w:t xml:space="preserve">notes </w:t>
      </w:r>
      <w:r>
        <w:t xml:space="preserve">— attached to city_campaigns, venues, or campaigns; supports @mentions.</w:t>
      </w:r>
    </w:p>
    <w:p>
      <w:pPr>
        <w:pStyle w:val="ListParagraph"/>
        <w:numPr>
          <w:ilvl w:val="0"/>
          <w:numId w:val="2"/>
        </w:numPr>
      </w:pPr>
      <w:r>
        <w:rPr>
          <w:b/>
          <w:bCs/>
        </w:rPr>
        <w:t xml:space="preserve">wristbands </w:t>
      </w:r>
      <w:r>
        <w:t xml:space="preserve">— per VenueEvent: quantity, status, address, carrier, tracking, shipped_at, delivered_at.</w:t>
      </w:r>
    </w:p>
    <w:p>
      <w:pPr>
        <w:pStyle w:val="ListParagraph"/>
        <w:numPr>
          <w:ilvl w:val="0"/>
          <w:numId w:val="2"/>
        </w:numPr>
      </w:pPr>
      <w:r>
        <w:rPr>
          <w:b/>
          <w:bCs/>
        </w:rPr>
        <w:t xml:space="preserve">staff_info_sheets </w:t>
      </w:r>
      <w:r>
        <w:t xml:space="preserve">— unique slug per VenueEvent, brand-themed, view tracking.</w:t>
      </w:r>
    </w:p>
    <w:p>
      <w:pPr>
        <w:pStyle w:val="ListParagraph"/>
        <w:numPr>
          <w:ilvl w:val="0"/>
          <w:numId w:val="2"/>
        </w:numPr>
      </w:pPr>
      <w:r>
        <w:rPr>
          <w:b/>
          <w:bCs/>
        </w:rPr>
        <w:t xml:space="preserve">email_templates </w:t>
      </w:r>
      <w:r>
        <w:t xml:space="preserve">— per brand + per stage (cold / follow-up / poster / 2-week / 1-week / etc.) with merge fields.</w:t>
      </w:r>
    </w:p>
    <w:p>
      <w:pPr>
        <w:pStyle w:val="ListParagraph"/>
        <w:numPr>
          <w:ilvl w:val="0"/>
          <w:numId w:val="2"/>
        </w:numPr>
      </w:pPr>
      <w:r>
        <w:rPr>
          <w:b/>
          <w:bCs/>
        </w:rPr>
        <w:t xml:space="preserve">email_validations </w:t>
      </w:r>
      <w:r>
        <w:t xml:space="preserve">— ZeroBounce cache keyed on email address.</w:t>
      </w:r>
    </w:p>
    <w:p>
      <w:pPr>
        <w:pStyle w:val="ListParagraph"/>
        <w:numPr>
          <w:ilvl w:val="0"/>
          <w:numId w:val="2"/>
        </w:numPr>
      </w:pPr>
      <w:r>
        <w:rPr>
          <w:b/>
          <w:bCs/>
        </w:rPr>
        <w:t xml:space="preserve">audit_log </w:t>
      </w:r>
      <w:r>
        <w:t xml:space="preserve">— trigger-driven row-level change log across all mutable tables.</w:t>
      </w:r>
    </w:p>
    <w:p>
      <w:pPr>
        <w:pStyle w:val="ListParagraph"/>
        <w:numPr>
          <w:ilvl w:val="0"/>
          <w:numId w:val="2"/>
        </w:numPr>
      </w:pPr>
      <w:r>
        <w:rPr>
          <w:b/>
          <w:bCs/>
        </w:rPr>
        <w:t xml:space="preserve">saved_filters </w:t>
      </w:r>
      <w:r>
        <w:t xml:space="preserve">— user-saved query combinations for quick recall.</w:t>
      </w:r>
    </w:p>
    <w:p>
      <w:pPr>
        <w:pStyle w:val="ListParagraph"/>
        <w:numPr>
          <w:ilvl w:val="0"/>
          <w:numId w:val="2"/>
        </w:numPr>
      </w:pPr>
      <w:r>
        <w:rPr>
          <w:b/>
          <w:bCs/>
        </w:rPr>
        <w:t xml:space="preserve">poster_templates </w:t>
      </w:r>
      <w:r>
        <w:t xml:space="preserve">— per-brand HTML templates with placeholders.</w:t>
      </w:r>
    </w:p>
    <w:p>
      <w:pPr>
        <w:pStyle w:val="Heading2"/>
      </w:pPr>
      <w:r>
        <w:t xml:space="preserve">5.3 Audit &amp; Integrity Patterns</w:t>
      </w:r>
    </w:p>
    <w:p>
      <w:pPr>
        <w:pStyle w:val="ListParagraph"/>
        <w:numPr>
          <w:ilvl w:val="0"/>
          <w:numId w:val="2"/>
        </w:numPr>
      </w:pPr>
      <w:r>
        <w:rPr>
          <w:b/>
          <w:bCs/>
        </w:rPr>
        <w:t xml:space="preserve">Soft deletes everywhere. </w:t>
      </w:r>
      <w:r>
        <w:t xml:space="preserve">Records have archived_at rather than being destroyed.</w:t>
      </w:r>
    </w:p>
    <w:p>
      <w:pPr>
        <w:pStyle w:val="ListParagraph"/>
        <w:numPr>
          <w:ilvl w:val="0"/>
          <w:numId w:val="2"/>
        </w:numPr>
      </w:pPr>
      <w:r>
        <w:rPr>
          <w:b/>
          <w:bCs/>
        </w:rPr>
        <w:t xml:space="preserve">Append-only outreach log. </w:t>
      </w:r>
      <w:r>
        <w:t xml:space="preserve">Edits never destructive; corrections add a new entry.</w:t>
      </w:r>
    </w:p>
    <w:p>
      <w:pPr>
        <w:pStyle w:val="ListParagraph"/>
        <w:numPr>
          <w:ilvl w:val="0"/>
          <w:numId w:val="2"/>
        </w:numPr>
      </w:pPr>
      <w:r>
        <w:rPr>
          <w:b/>
          <w:bCs/>
        </w:rPr>
        <w:t xml:space="preserve">Automatic audit columns. </w:t>
      </w:r>
      <w:r>
        <w:t xml:space="preserve">created_by, updated_by, created_at, updated_at on every mutable table.</w:t>
      </w:r>
    </w:p>
    <w:p>
      <w:pPr>
        <w:pStyle w:val="ListParagraph"/>
        <w:numPr>
          <w:ilvl w:val="0"/>
          <w:numId w:val="2"/>
        </w:numPr>
      </w:pPr>
      <w:r>
        <w:rPr>
          <w:b/>
          <w:bCs/>
        </w:rPr>
        <w:t xml:space="preserve">Row-level change log. </w:t>
      </w:r>
      <w:r>
        <w:t xml:space="preserve">Trigger-driven table capturing who changed what, when, old → new values, visible in admin audit viewer.</w:t>
      </w:r>
    </w:p>
    <w:p>
      <w:pPr>
        <w:pStyle w:val="ListParagraph"/>
        <w:numPr>
          <w:ilvl w:val="0"/>
          <w:numId w:val="2"/>
        </w:numPr>
      </w:pPr>
      <w:r>
        <w:rPr>
          <w:b/>
          <w:bCs/>
        </w:rPr>
        <w:t xml:space="preserve">Optimistic locking. </w:t>
      </w:r>
      <w:r>
        <w:t xml:space="preserve">version column on actively-edited tables prevents overwrites.</w:t>
      </w:r>
    </w:p>
    <w:p>
      <w:pPr>
        <w:pStyle w:val="ListParagraph"/>
        <w:numPr>
          <w:ilvl w:val="0"/>
          <w:numId w:val="2"/>
        </w:numPr>
      </w:pPr>
      <w:r>
        <w:rPr>
          <w:b/>
          <w:bCs/>
        </w:rPr>
        <w:t xml:space="preserve">PostGIS spatial index. </w:t>
      </w:r>
      <w:r>
        <w:t xml:space="preserve">GiST index on venues.location for sub-100ms cluster queries.</w:t>
      </w:r>
    </w:p>
    <w:p>
      <w:pPr>
        <w:pStyle w:val="ListParagraph"/>
        <w:numPr>
          <w:ilvl w:val="0"/>
          <w:numId w:val="2"/>
        </w:numPr>
      </w:pPr>
      <w:r>
        <w:rPr>
          <w:b/>
          <w:bCs/>
        </w:rPr>
        <w:t xml:space="preserve">Encrypted secrets at rest. </w:t>
      </w:r>
      <w:r>
        <w:t xml:space="preserve">OAuth tokens, API tokens, sender secrets encrypted via libsodium.</w:t>
      </w:r>
    </w:p>
    <w:p>
      <w:r>
        <w:br w:type="page"/>
      </w:r>
    </w:p>
    <w:p>
      <w:pPr>
        <w:pStyle w:val="Heading1"/>
      </w:pPr>
      <w:r>
        <w:t xml:space="preserve">6. Feature Specification</w:t>
      </w:r>
    </w:p>
    <w:p>
      <w:pPr>
        <w:pStyle w:val="Heading2"/>
      </w:pPr>
      <w:r>
        <w:t xml:space="preserve">6.1 Multi-Brand System</w:t>
      </w:r>
    </w:p>
    <w:p>
      <w:pPr>
        <w:spacing w:after="120"/>
      </w:pPr>
      <w:r>
        <w:t xml:space="preserve">The multi-brand layer is the structural backbone enabling rebrand-friendly operation. Brands are first-class entities, not configuration.</w:t>
      </w:r>
    </w:p>
    <w:p>
      <w:pPr>
        <w:pStyle w:val="Heading3"/>
      </w:pPr>
      <w:r>
        <w:t xml:space="preserve">Brand creation flow</w:t>
      </w:r>
    </w:p>
    <w:p>
      <w:pPr>
        <w:pStyle w:val="ListParagraph"/>
        <w:numPr>
          <w:ilvl w:val="0"/>
          <w:numId w:val="4"/>
        </w:numPr>
      </w:pPr>
      <w:r>
        <w:t xml:space="preserve">Admin → "Add Brand" → enter name, slug, domain.</w:t>
      </w:r>
    </w:p>
    <w:p>
      <w:pPr>
        <w:pStyle w:val="ListParagraph"/>
        <w:numPr>
          <w:ilvl w:val="0"/>
          <w:numId w:val="4"/>
        </w:numPr>
      </w:pPr>
      <w:r>
        <w:t xml:space="preserve">Upload logo and assets; pick primary/accent colors.</w:t>
      </w:r>
    </w:p>
    <w:p>
      <w:pPr>
        <w:pStyle w:val="ListParagraph"/>
        <w:numPr>
          <w:ilvl w:val="0"/>
          <w:numId w:val="4"/>
        </w:numPr>
      </w:pPr>
      <w:r>
        <w:t xml:space="preserve">Paste Postmark server token and configure sender signature.</w:t>
      </w:r>
    </w:p>
    <w:p>
      <w:pPr>
        <w:pStyle w:val="ListParagraph"/>
        <w:numPr>
          <w:ilvl w:val="0"/>
          <w:numId w:val="4"/>
        </w:numPr>
      </w:pPr>
      <w:r>
        <w:t xml:space="preserve">Paste Eventbrite organization credentials.</w:t>
      </w:r>
    </w:p>
    <w:p>
      <w:pPr>
        <w:pStyle w:val="ListParagraph"/>
        <w:numPr>
          <w:ilvl w:val="0"/>
          <w:numId w:val="4"/>
        </w:numPr>
      </w:pPr>
      <w:r>
        <w:t xml:space="preserve">Select poster template (or upload a new HTML template).</w:t>
      </w:r>
    </w:p>
    <w:p>
      <w:pPr>
        <w:pStyle w:val="ListParagraph"/>
        <w:numPr>
          <w:ilvl w:val="0"/>
          <w:numId w:val="4"/>
        </w:numPr>
      </w:pPr>
      <w:r>
        <w:t xml:space="preserve">Enter public footer / legal text.</w:t>
      </w:r>
    </w:p>
    <w:p>
      <w:pPr>
        <w:pStyle w:val="ListParagraph"/>
        <w:numPr>
          <w:ilvl w:val="0"/>
          <w:numId w:val="4"/>
        </w:numPr>
      </w:pPr>
      <w:r>
        <w:t xml:space="preserve">System emits Caddy config snippet for the new subdomain (admin applies via SSH; auto-HTTPS handled by Caddy).</w:t>
      </w:r>
    </w:p>
    <w:p>
      <w:pPr>
        <w:pStyle w:val="ListParagraph"/>
        <w:numPr>
          <w:ilvl w:val="0"/>
          <w:numId w:val="4"/>
        </w:numPr>
      </w:pPr>
      <w:r>
        <w:t xml:space="preserve">Brand activated. New campaigns can be created under it.</w:t>
      </w:r>
    </w:p>
    <w:p>
      <w:pPr>
        <w:pStyle w:val="Heading3"/>
      </w:pPr>
      <w:r>
        <w:t xml:space="preserve">Brand-aware automation</w:t>
      </w:r>
    </w:p>
    <w:p>
      <w:pPr>
        <w:pStyle w:val="ListParagraph"/>
        <w:numPr>
          <w:ilvl w:val="0"/>
          <w:numId w:val="2"/>
        </w:numPr>
      </w:pPr>
      <w:r>
        <w:t xml:space="preserve">Cold email → sent through Gmail OAuth account matching campaign.brand.</w:t>
      </w:r>
    </w:p>
    <w:p>
      <w:pPr>
        <w:pStyle w:val="ListParagraph"/>
        <w:numPr>
          <w:ilvl w:val="0"/>
          <w:numId w:val="2"/>
        </w:numPr>
      </w:pPr>
      <w:r>
        <w:t xml:space="preserve">Transactional emails → routed through brand's Postmark sender.</w:t>
      </w:r>
    </w:p>
    <w:p>
      <w:pPr>
        <w:pStyle w:val="ListParagraph"/>
        <w:numPr>
          <w:ilvl w:val="0"/>
          <w:numId w:val="2"/>
        </w:numPr>
      </w:pPr>
      <w:r>
        <w:t xml:space="preserve">Poster generation → uses brand's HTML template, logo, colors.</w:t>
      </w:r>
    </w:p>
    <w:p>
      <w:pPr>
        <w:pStyle w:val="ListParagraph"/>
        <w:numPr>
          <w:ilvl w:val="0"/>
          <w:numId w:val="2"/>
        </w:numPr>
      </w:pPr>
      <w:r>
        <w:t xml:space="preserve">Staff info sheet URL → on brand's domain.</w:t>
      </w:r>
    </w:p>
    <w:p>
      <w:pPr>
        <w:pStyle w:val="ListParagraph"/>
        <w:numPr>
          <w:ilvl w:val="0"/>
          <w:numId w:val="2"/>
        </w:numPr>
      </w:pPr>
      <w:r>
        <w:t xml:space="preserve">QR code → links to brand-correct staff sheet URL.</w:t>
      </w:r>
    </w:p>
    <w:p>
      <w:pPr>
        <w:pStyle w:val="ListParagraph"/>
        <w:numPr>
          <w:ilvl w:val="0"/>
          <w:numId w:val="2"/>
        </w:numPr>
      </w:pPr>
      <w:r>
        <w:t xml:space="preserve">Public map page → written to brand-specific subdomain folder.</w:t>
      </w:r>
    </w:p>
    <w:p>
      <w:pPr>
        <w:pStyle w:val="ListParagraph"/>
        <w:numPr>
          <w:ilvl w:val="0"/>
          <w:numId w:val="2"/>
        </w:numPr>
      </w:pPr>
      <w:r>
        <w:t xml:space="preserve">Eventbrite sync → uses brand's organization credentials.</w:t>
      </w:r>
    </w:p>
    <w:p>
      <w:pPr>
        <w:pStyle w:val="ListParagraph"/>
        <w:numPr>
          <w:ilvl w:val="0"/>
          <w:numId w:val="2"/>
        </w:numPr>
      </w:pPr>
      <w:r>
        <w:t xml:space="preserve">Email signature → brand-specific footer.</w:t>
      </w:r>
    </w:p>
    <w:p>
      <w:pPr>
        <w:pStyle w:val="Heading3"/>
      </w:pPr>
      <w:r>
        <w:t xml:space="preserve">Cross-brand transparency (internal)</w:t>
      </w:r>
    </w:p>
    <w:p>
      <w:pPr>
        <w:pStyle w:val="ListParagraph"/>
        <w:numPr>
          <w:ilvl w:val="0"/>
          <w:numId w:val="2"/>
        </w:numPr>
      </w:pPr>
      <w:r>
        <w:t xml:space="preserve">Staff see full venue history across all brands in venue detail view.</w:t>
      </w:r>
    </w:p>
    <w:p>
      <w:pPr>
        <w:pStyle w:val="ListParagraph"/>
        <w:numPr>
          <w:ilvl w:val="0"/>
          <w:numId w:val="2"/>
        </w:numPr>
      </w:pPr>
      <w:r>
        <w:t xml:space="preserve">"This venue worked our Halloween 2024 (Frightcrawl) and declined our St. Paddy's 2025 (StPaddysCrawl)" surfaces automatically.</w:t>
      </w:r>
    </w:p>
    <w:p>
      <w:pPr>
        <w:pStyle w:val="ListParagraph"/>
        <w:numPr>
          <w:ilvl w:val="0"/>
          <w:numId w:val="2"/>
        </w:numPr>
      </w:pPr>
      <w:r>
        <w:t xml:space="preserve">Outreach log shows brand context per touch.</w:t>
      </w:r>
    </w:p>
    <w:p>
      <w:pPr>
        <w:pStyle w:val="ListParagraph"/>
        <w:numPr>
          <w:ilvl w:val="0"/>
          <w:numId w:val="2"/>
        </w:numPr>
      </w:pPr>
      <w:r>
        <w:t xml:space="preserve">Cross-brand duplicate-contact prevention: if staff is mid-sequence with a venue under Brand A, system warns before starting Brand B outreach to same venue (avoids same staffer hitting same venue from two angles in same week).</w:t>
      </w:r>
    </w:p>
    <w:p>
      <w:pPr>
        <w:pStyle w:val="Heading3"/>
      </w:pPr>
      <w:r>
        <w:t xml:space="preserve">External brand isolation</w:t>
      </w:r>
    </w:p>
    <w:p>
      <w:pPr>
        <w:pStyle w:val="ListParagraph"/>
        <w:numPr>
          <w:ilvl w:val="0"/>
          <w:numId w:val="2"/>
        </w:numPr>
      </w:pPr>
      <w:r>
        <w:t xml:space="preserve">All venue-facing emails, posters, staff sheets show only the current campaign's brand.</w:t>
      </w:r>
    </w:p>
    <w:p>
      <w:pPr>
        <w:pStyle w:val="ListParagraph"/>
        <w:numPr>
          <w:ilvl w:val="0"/>
          <w:numId w:val="2"/>
        </w:numPr>
      </w:pPr>
      <w:r>
        <w:t xml:space="preserve">Public landing/map pages are fully isolated per brand domain.</w:t>
      </w:r>
    </w:p>
    <w:p>
      <w:pPr>
        <w:pStyle w:val="ListParagraph"/>
        <w:numPr>
          <w:ilvl w:val="0"/>
          <w:numId w:val="2"/>
        </w:numPr>
      </w:pPr>
      <w:r>
        <w:t xml:space="preserve">Eventbrite listings are isolated per brand organization.</w:t>
      </w:r>
    </w:p>
    <w:p>
      <w:pPr>
        <w:pStyle w:val="ListParagraph"/>
        <w:numPr>
          <w:ilvl w:val="0"/>
          <w:numId w:val="2"/>
        </w:numPr>
      </w:pPr>
      <w:r>
        <w:t xml:space="preserve">No cross-brand identifiers leak (no tracking pixels shared, no shared analytics IDs).</w:t>
      </w:r>
    </w:p>
    <w:p>
      <w:pPr>
        <w:pStyle w:val="Heading2"/>
      </w:pPr>
      <w:r>
        <w:t xml:space="preserve">6.2 Main Dashboard</w:t>
      </w:r>
    </w:p>
    <w:p>
      <w:pPr>
        <w:spacing w:after="120"/>
      </w:pPr>
      <w:r>
        <w:t xml:space="preserve">The primary staff-facing operational view.</w:t>
      </w:r>
    </w:p>
    <w:p>
      <w:pPr>
        <w:pStyle w:val="ListParagraph"/>
        <w:numPr>
          <w:ilvl w:val="0"/>
          <w:numId w:val="2"/>
        </w:numPr>
      </w:pPr>
      <w:r>
        <w:rPr>
          <w:b/>
          <w:bCs/>
        </w:rPr>
        <w:t xml:space="preserve">Campaign switcher </w:t>
      </w:r>
      <w:r>
        <w:t xml:space="preserve">— header dropdown with status dots, ⌘K shortcut, last-viewed persistence per staff. Optional brand filter.</w:t>
      </w:r>
    </w:p>
    <w:p>
      <w:pPr>
        <w:pStyle w:val="ListParagraph"/>
        <w:numPr>
          <w:ilvl w:val="0"/>
          <w:numId w:val="2"/>
        </w:numPr>
      </w:pPr>
      <w:r>
        <w:rPr>
          <w:b/>
          <w:bCs/>
        </w:rPr>
        <w:t xml:space="preserve">"My work today" view </w:t>
      </w:r>
      <w:r>
        <w:t xml:space="preserve">— cross-campaign cross-brand task queue.</w:t>
      </w:r>
    </w:p>
    <w:p>
      <w:pPr>
        <w:pStyle w:val="ListParagraph"/>
        <w:numPr>
          <w:ilvl w:val="0"/>
          <w:numId w:val="2"/>
        </w:numPr>
      </w:pPr>
      <w:r>
        <w:rPr>
          <w:b/>
          <w:bCs/>
        </w:rPr>
        <w:t xml:space="preserve">City table </w:t>
      </w:r>
      <w:r>
        <w:t xml:space="preserve">— sortable, filterable, with inline edits and progress indicators.</w:t>
      </w:r>
    </w:p>
    <w:p>
      <w:pPr>
        <w:pStyle w:val="ListParagraph"/>
        <w:numPr>
          <w:ilvl w:val="0"/>
          <w:numId w:val="2"/>
        </w:numPr>
      </w:pPr>
      <w:r>
        <w:rPr>
          <w:b/>
          <w:bCs/>
        </w:rPr>
        <w:t xml:space="preserve">Realtime sync </w:t>
      </w:r>
      <w:r>
        <w:t xml:space="preserve">— every edit visible to all staff within ~500ms.</w:t>
      </w:r>
    </w:p>
    <w:p>
      <w:pPr>
        <w:pStyle w:val="ListParagraph"/>
        <w:numPr>
          <w:ilvl w:val="0"/>
          <w:numId w:val="2"/>
        </w:numPr>
      </w:pPr>
      <w:r>
        <w:rPr>
          <w:b/>
          <w:bCs/>
        </w:rPr>
        <w:t xml:space="preserve">Notes panel </w:t>
      </w:r>
      <w:r>
        <w:t xml:space="preserve">— shared meeting-notes area per city_campaign with @mentions.</w:t>
      </w:r>
    </w:p>
    <w:p>
      <w:pPr>
        <w:pStyle w:val="Heading2"/>
      </w:pPr>
      <w:r>
        <w:t xml:space="preserve">6.3 Global Search &amp; Saved Filters</w:t>
      </w:r>
    </w:p>
    <w:p>
      <w:pPr>
        <w:pStyle w:val="ListParagraph"/>
        <w:numPr>
          <w:ilvl w:val="0"/>
          <w:numId w:val="2"/>
        </w:numPr>
      </w:pPr>
      <w:r>
        <w:rPr>
          <w:b/>
          <w:bCs/>
        </w:rPr>
        <w:t xml:space="preserve">⌘K command palette </w:t>
      </w:r>
      <w:r>
        <w:t xml:space="preserve">— jump to any city, venue, campaign, staff, brand in two keystrokes.</w:t>
      </w:r>
    </w:p>
    <w:p>
      <w:pPr>
        <w:pStyle w:val="ListParagraph"/>
        <w:numPr>
          <w:ilvl w:val="0"/>
          <w:numId w:val="2"/>
        </w:numPr>
      </w:pPr>
      <w:r>
        <w:rPr>
          <w:b/>
          <w:bCs/>
        </w:rPr>
        <w:t xml:space="preserve">Saved filters </w:t>
      </w:r>
      <w:r>
        <w:t xml:space="preserve">— save complex filter combinations: "all unconfirmed wristband venues in priority-1 cities for Halloween 2026."</w:t>
      </w:r>
    </w:p>
    <w:p>
      <w:pPr>
        <w:pStyle w:val="ListParagraph"/>
        <w:numPr>
          <w:ilvl w:val="0"/>
          <w:numId w:val="2"/>
        </w:numPr>
      </w:pPr>
      <w:r>
        <w:rPr>
          <w:b/>
          <w:bCs/>
        </w:rPr>
        <w:t xml:space="preserve">Advanced filter builder </w:t>
      </w:r>
      <w:r>
        <w:t xml:space="preserve">— combine any fields with AND/OR for ad-hoc queries.</w:t>
      </w:r>
    </w:p>
    <w:p>
      <w:pPr>
        <w:pStyle w:val="ListParagraph"/>
        <w:numPr>
          <w:ilvl w:val="0"/>
          <w:numId w:val="2"/>
        </w:numPr>
      </w:pPr>
      <w:r>
        <w:rPr>
          <w:b/>
          <w:bCs/>
        </w:rPr>
        <w:t xml:space="preserve">Shared filters </w:t>
      </w:r>
      <w:r>
        <w:t xml:space="preserve">— admins can publish filters team-wide.</w:t>
      </w:r>
    </w:p>
    <w:p>
      <w:pPr>
        <w:pStyle w:val="Heading2"/>
      </w:pPr>
      <w:r>
        <w:t xml:space="preserve">6.4 City &amp; Venue Detail Pages</w:t>
      </w:r>
    </w:p>
    <w:p>
      <w:pPr>
        <w:pStyle w:val="Heading3"/>
      </w:pPr>
      <w:r>
        <w:t xml:space="preserve">City detail</w:t>
      </w:r>
    </w:p>
    <w:p>
      <w:pPr>
        <w:pStyle w:val="ListParagraph"/>
        <w:numPr>
          <w:ilvl w:val="0"/>
          <w:numId w:val="2"/>
        </w:numPr>
      </w:pPr>
      <w:r>
        <w:t xml:space="preserve">Events for this city in this campaign (Fri / Sat / multiple crawls).</w:t>
      </w:r>
    </w:p>
    <w:p>
      <w:pPr>
        <w:pStyle w:val="ListParagraph"/>
        <w:numPr>
          <w:ilvl w:val="0"/>
          <w:numId w:val="2"/>
        </w:numPr>
      </w:pPr>
      <w:r>
        <w:t xml:space="preserve">Per-event venue slots with role assignments.</w:t>
      </w:r>
    </w:p>
    <w:p>
      <w:pPr>
        <w:pStyle w:val="ListParagraph"/>
        <w:numPr>
          <w:ilvl w:val="0"/>
          <w:numId w:val="2"/>
        </w:numPr>
      </w:pPr>
      <w:r>
        <w:t xml:space="preserve">Warm leads section: venues from prior campaigns across all brands.</w:t>
      </w:r>
    </w:p>
    <w:p>
      <w:pPr>
        <w:pStyle w:val="ListParagraph"/>
        <w:numPr>
          <w:ilvl w:val="0"/>
          <w:numId w:val="2"/>
        </w:numPr>
      </w:pPr>
      <w:r>
        <w:t xml:space="preserve">Cold leads section: lead-list builder.</w:t>
      </w:r>
    </w:p>
    <w:p>
      <w:pPr>
        <w:pStyle w:val="ListParagraph"/>
        <w:numPr>
          <w:ilvl w:val="0"/>
          <w:numId w:val="2"/>
        </w:numPr>
      </w:pPr>
      <w:r>
        <w:t xml:space="preserve">Full outreach log filtered to this city.</w:t>
      </w:r>
    </w:p>
    <w:p>
      <w:pPr>
        <w:pStyle w:val="ListParagraph"/>
        <w:numPr>
          <w:ilvl w:val="0"/>
          <w:numId w:val="2"/>
        </w:numPr>
      </w:pPr>
      <w:r>
        <w:t xml:space="preserve">Per-city notes and action items.</w:t>
      </w:r>
    </w:p>
    <w:p>
      <w:pPr>
        <w:pStyle w:val="ListParagraph"/>
        <w:numPr>
          <w:ilvl w:val="0"/>
          <w:numId w:val="2"/>
        </w:numPr>
      </w:pPr>
      <w:r>
        <w:t xml:space="preserve">Financial summary: current sales, target, margin.</w:t>
      </w:r>
    </w:p>
    <w:p>
      <w:pPr>
        <w:pStyle w:val="Heading3"/>
      </w:pPr>
      <w:r>
        <w:t xml:space="preserve">Venue detail</w:t>
      </w:r>
    </w:p>
    <w:p>
      <w:pPr>
        <w:pStyle w:val="ListParagraph"/>
        <w:numPr>
          <w:ilvl w:val="0"/>
          <w:numId w:val="2"/>
        </w:numPr>
      </w:pPr>
      <w:r>
        <w:t xml:space="preserve">Permanent venue record: contact, capacity, internal notes, do-not-contact flag.</w:t>
      </w:r>
    </w:p>
    <w:p>
      <w:pPr>
        <w:pStyle w:val="ListParagraph"/>
        <w:numPr>
          <w:ilvl w:val="0"/>
          <w:numId w:val="2"/>
        </w:numPr>
      </w:pPr>
      <w:r>
        <w:t xml:space="preserve">Full event history across all campaigns and all brands (chronological).</w:t>
      </w:r>
    </w:p>
    <w:p>
      <w:pPr>
        <w:pStyle w:val="ListParagraph"/>
        <w:numPr>
          <w:ilvl w:val="0"/>
          <w:numId w:val="2"/>
        </w:numPr>
      </w:pPr>
      <w:r>
        <w:t xml:space="preserve">Outreach log: every email, call, DM with outcomes and brand context.</w:t>
      </w:r>
    </w:p>
    <w:p>
      <w:pPr>
        <w:pStyle w:val="ListParagraph"/>
        <w:numPr>
          <w:ilvl w:val="0"/>
          <w:numId w:val="2"/>
        </w:numPr>
      </w:pPr>
      <w:r>
        <w:t xml:space="preserve">Linked Gmail threads (open thread in Gmail with one click).</w:t>
      </w:r>
    </w:p>
    <w:p>
      <w:pPr>
        <w:pStyle w:val="ListParagraph"/>
        <w:numPr>
          <w:ilvl w:val="0"/>
          <w:numId w:val="2"/>
        </w:numPr>
      </w:pPr>
      <w:r>
        <w:t xml:space="preserve">Quick actions: send templated email, log call, log DM, update status.</w:t>
      </w:r>
    </w:p>
    <w:p>
      <w:pPr>
        <w:pStyle w:val="Heading2"/>
      </w:pPr>
      <w:r>
        <w:t xml:space="preserve">6.5 Lead Generation</w:t>
      </w:r>
    </w:p>
    <w:p>
      <w:pPr>
        <w:pStyle w:val="Heading3"/>
      </w:pPr>
      <w:r>
        <w:t xml:space="preserve">Paste-a-link intake</w:t>
      </w:r>
    </w:p>
    <w:p>
      <w:pPr>
        <w:spacing w:after="120"/>
      </w:pPr>
      <w:r>
        <w:t xml:space="preserve">Staff paste a Google Maps URL. System extracts place_id, queries Places API, pre-fills name, address, lat/lng, phone, website, hours, type. Duplicate detection by google_place_id.</w:t>
      </w:r>
    </w:p>
    <w:p>
      <w:pPr>
        <w:pStyle w:val="Heading3"/>
      </w:pPr>
      <w:r>
        <w:t xml:space="preserve">Cluster builder</w:t>
      </w:r>
    </w:p>
    <w:p>
      <w:pPr>
        <w:spacing w:after="120"/>
      </w:pPr>
      <w:r>
        <w:t xml:space="preserve">Staff pick a city, drop center pin, set radius. System runs the multi-step cluster pipeline:</w:t>
      </w:r>
    </w:p>
    <w:p>
      <w:pPr>
        <w:pStyle w:val="ListParagraph"/>
        <w:numPr>
          <w:ilvl w:val="0"/>
          <w:numId w:val="5"/>
        </w:numPr>
      </w:pPr>
      <w:r>
        <w:t xml:space="preserve">Places API: fetch venues matching alcohol-serving types.</w:t>
      </w:r>
    </w:p>
    <w:p>
      <w:pPr>
        <w:pStyle w:val="ListParagraph"/>
        <w:numPr>
          <w:ilvl w:val="0"/>
          <w:numId w:val="5"/>
        </w:numPr>
      </w:pPr>
      <w:r>
        <w:t xml:space="preserve">PostGIS: find pairs within straight-line walking radius.</w:t>
      </w:r>
    </w:p>
    <w:p>
      <w:pPr>
        <w:pStyle w:val="ListParagraph"/>
        <w:numPr>
          <w:ilvl w:val="0"/>
          <w:numId w:val="5"/>
        </w:numPr>
      </w:pPr>
      <w:r>
        <w:t xml:space="preserve">Distance Matrix API: verify actual walking times ≤18 min.</w:t>
      </w:r>
    </w:p>
    <w:p>
      <w:pPr>
        <w:pStyle w:val="ListParagraph"/>
        <w:numPr>
          <w:ilvl w:val="0"/>
          <w:numId w:val="5"/>
        </w:numPr>
      </w:pPr>
      <w:r>
        <w:t xml:space="preserve">Cluster detection: connected components of 4+ venues.</w:t>
      </w:r>
    </w:p>
    <w:p>
      <w:pPr>
        <w:pStyle w:val="ListParagraph"/>
        <w:numPr>
          <w:ilvl w:val="0"/>
          <w:numId w:val="5"/>
        </w:numPr>
      </w:pPr>
      <w:r>
        <w:t xml:space="preserve">Rank by capacity, ratings, venue mix.</w:t>
      </w:r>
    </w:p>
    <w:p>
      <w:pPr>
        <w:pStyle w:val="ListParagraph"/>
        <w:numPr>
          <w:ilvl w:val="0"/>
          <w:numId w:val="5"/>
        </w:numPr>
      </w:pPr>
      <w:r>
        <w:t xml:space="preserve">Surface as draft lead lists for staff acceptance.</w:t>
      </w:r>
    </w:p>
    <w:p>
      <w:pPr>
        <w:pStyle w:val="Heading3"/>
      </w:pPr>
      <w:r>
        <w:t xml:space="preserve">Secondary enrichment</w:t>
      </w:r>
    </w:p>
    <w:p>
      <w:pPr>
        <w:pStyle w:val="ListParagraph"/>
        <w:numPr>
          <w:ilvl w:val="0"/>
          <w:numId w:val="2"/>
        </w:numPr>
      </w:pPr>
      <w:r>
        <w:t xml:space="preserve">Email scraping from venue websites (mailto:, /contact pages).</w:t>
      </w:r>
    </w:p>
    <w:p>
      <w:pPr>
        <w:pStyle w:val="ListParagraph"/>
        <w:numPr>
          <w:ilvl w:val="0"/>
          <w:numId w:val="2"/>
        </w:numPr>
      </w:pPr>
      <w:r>
        <w:t xml:space="preserve">Instagram handle extraction from website footers.</w:t>
      </w:r>
    </w:p>
    <w:p>
      <w:pPr>
        <w:pStyle w:val="ListParagraph"/>
        <w:numPr>
          <w:ilvl w:val="0"/>
          <w:numId w:val="2"/>
        </w:numPr>
      </w:pPr>
      <w:r>
        <w:t xml:space="preserve">Auto-runs in background after cluster acceptance.</w:t>
      </w:r>
    </w:p>
    <w:p>
      <w:pPr>
        <w:pStyle w:val="Heading2"/>
      </w:pPr>
      <w:r>
        <w:t xml:space="preserve">6.6 Outreach Engine</w:t>
      </w:r>
    </w:p>
    <w:p>
      <w:pPr>
        <w:pStyle w:val="Heading3"/>
      </w:pPr>
      <w:r>
        <w:t xml:space="preserve">Email sending</w:t>
      </w:r>
    </w:p>
    <w:p>
      <w:pPr>
        <w:pStyle w:val="ListParagraph"/>
        <w:numPr>
          <w:ilvl w:val="0"/>
          <w:numId w:val="2"/>
        </w:numPr>
      </w:pPr>
      <w:r>
        <w:rPr>
          <w:b/>
          <w:bCs/>
        </w:rPr>
        <w:t xml:space="preserve">Cold outreach </w:t>
      </w:r>
      <w:r>
        <w:t xml:space="preserve">— through assigned staff's brand-specific Gmail OAuth.</w:t>
      </w:r>
    </w:p>
    <w:p>
      <w:pPr>
        <w:pStyle w:val="ListParagraph"/>
        <w:numPr>
          <w:ilvl w:val="0"/>
          <w:numId w:val="2"/>
        </w:numPr>
      </w:pPr>
      <w:r>
        <w:rPr>
          <w:b/>
          <w:bCs/>
        </w:rPr>
        <w:t xml:space="preserve">Transactional emails </w:t>
      </w:r>
      <w:r>
        <w:t xml:space="preserve">— through Postmark per brand sender signature.</w:t>
      </w:r>
    </w:p>
    <w:p>
      <w:pPr>
        <w:pStyle w:val="ListParagraph"/>
        <w:numPr>
          <w:ilvl w:val="0"/>
          <w:numId w:val="2"/>
        </w:numPr>
      </w:pPr>
      <w:r>
        <w:rPr>
          <w:b/>
          <w:bCs/>
        </w:rPr>
        <w:t xml:space="preserve">Templates </w:t>
      </w:r>
      <w:r>
        <w:t xml:space="preserve">— per-stage per-brand with merge fields.</w:t>
      </w:r>
    </w:p>
    <w:p>
      <w:pPr>
        <w:pStyle w:val="ListParagraph"/>
        <w:numPr>
          <w:ilvl w:val="0"/>
          <w:numId w:val="2"/>
        </w:numPr>
      </w:pPr>
      <w:r>
        <w:rPr>
          <w:b/>
          <w:bCs/>
        </w:rPr>
        <w:t xml:space="preserve">ZeroBounce validation </w:t>
      </w:r>
      <w:r>
        <w:t xml:space="preserve">— on save, cached, before composing.</w:t>
      </w:r>
    </w:p>
    <w:p>
      <w:pPr>
        <w:pStyle w:val="Heading3"/>
      </w:pPr>
      <w:r>
        <w:t xml:space="preserve">Follow-up cadences</w:t>
      </w:r>
    </w:p>
    <w:p>
      <w:pPr>
        <w:pStyle w:val="ListParagraph"/>
        <w:numPr>
          <w:ilvl w:val="0"/>
          <w:numId w:val="2"/>
        </w:numPr>
      </w:pPr>
      <w:r>
        <w:t xml:space="preserve">Cold email → no open in 4 days → schedule follow-up.</w:t>
      </w:r>
    </w:p>
    <w:p>
      <w:pPr>
        <w:pStyle w:val="ListParagraph"/>
        <w:numPr>
          <w:ilvl w:val="0"/>
          <w:numId w:val="2"/>
        </w:numPr>
      </w:pPr>
      <w:r>
        <w:t xml:space="preserve">No reply in 7 days → surface as call task.</w:t>
      </w:r>
    </w:p>
    <w:p>
      <w:pPr>
        <w:pStyle w:val="ListParagraph"/>
        <w:numPr>
          <w:ilvl w:val="0"/>
          <w:numId w:val="2"/>
        </w:numPr>
      </w:pPr>
      <w:r>
        <w:t xml:space="preserve">Status → Confirmed: trigger full confirmation cascade.</w:t>
      </w:r>
    </w:p>
    <w:p>
      <w:pPr>
        <w:pStyle w:val="ListParagraph"/>
        <w:numPr>
          <w:ilvl w:val="0"/>
          <w:numId w:val="2"/>
        </w:numPr>
      </w:pPr>
      <w:r>
        <w:t xml:space="preserve">All cadences pausable per-venue.</w:t>
      </w:r>
    </w:p>
    <w:p>
      <w:pPr>
        <w:pStyle w:val="Heading3"/>
      </w:pPr>
      <w:r>
        <w:t xml:space="preserve">Call integration (Quo)</w:t>
      </w:r>
    </w:p>
    <w:p>
      <w:pPr>
        <w:pStyle w:val="ListParagraph"/>
        <w:numPr>
          <w:ilvl w:val="0"/>
          <w:numId w:val="2"/>
        </w:numPr>
      </w:pPr>
      <w:r>
        <w:t xml:space="preserve">Click-to-call from venue page.</w:t>
      </w:r>
    </w:p>
    <w:p>
      <w:pPr>
        <w:pStyle w:val="ListParagraph"/>
        <w:numPr>
          <w:ilvl w:val="0"/>
          <w:numId w:val="2"/>
        </w:numPr>
      </w:pPr>
      <w:r>
        <w:t xml:space="preserve">Quo webhooks log outcomes to outreach_log automatically.</w:t>
      </w:r>
    </w:p>
    <w:p>
      <w:pPr>
        <w:pStyle w:val="ListParagraph"/>
        <w:numPr>
          <w:ilvl w:val="0"/>
          <w:numId w:val="2"/>
        </w:numPr>
      </w:pPr>
      <w:r>
        <w:t xml:space="preserve">Voicemail detection, callback scheduling.</w:t>
      </w:r>
    </w:p>
    <w:p>
      <w:pPr>
        <w:pStyle w:val="Heading2"/>
      </w:pPr>
      <w:r>
        <w:t xml:space="preserve">6.7 Unified Reply Inbox</w:t>
      </w:r>
    </w:p>
    <w:p>
      <w:pPr>
        <w:spacing w:after="120"/>
      </w:pPr>
      <w:r>
        <w:t xml:space="preserve">Single triage view of all replies across every staff Gmail account and every brand. Solves the "warm reply over the weekend that nobody sees" failure.</w:t>
      </w:r>
    </w:p>
    <w:p>
      <w:pPr>
        <w:pStyle w:val="ListParagraph"/>
        <w:numPr>
          <w:ilvl w:val="0"/>
          <w:numId w:val="2"/>
        </w:numPr>
      </w:pPr>
      <w:r>
        <w:rPr>
          <w:b/>
          <w:bCs/>
        </w:rPr>
        <w:t xml:space="preserve">Auto-aggregation </w:t>
      </w:r>
      <w:r>
        <w:t xml:space="preserve">— Gmail History API watches every connected staff inbox and surfaces replies as InboxItems.</w:t>
      </w:r>
    </w:p>
    <w:p>
      <w:pPr>
        <w:pStyle w:val="ListParagraph"/>
        <w:numPr>
          <w:ilvl w:val="0"/>
          <w:numId w:val="2"/>
        </w:numPr>
      </w:pPr>
      <w:r>
        <w:rPr>
          <w:b/>
          <w:bCs/>
        </w:rPr>
        <w:t xml:space="preserve">Auto-categorization </w:t>
      </w:r>
      <w:r>
        <w:t xml:space="preserve">— yes / no / question / out-of-office / unclear (heuristic + keyword).</w:t>
      </w:r>
    </w:p>
    <w:p>
      <w:pPr>
        <w:pStyle w:val="ListParagraph"/>
        <w:numPr>
          <w:ilvl w:val="0"/>
          <w:numId w:val="2"/>
        </w:numPr>
      </w:pPr>
      <w:r>
        <w:rPr>
          <w:b/>
          <w:bCs/>
        </w:rPr>
        <w:t xml:space="preserve">Auto-assignment </w:t>
      </w:r>
      <w:r>
        <w:t xml:space="preserve">— reply assigned to the staffer who sent the original; admin can reassign.</w:t>
      </w:r>
    </w:p>
    <w:p>
      <w:pPr>
        <w:pStyle w:val="ListParagraph"/>
        <w:numPr>
          <w:ilvl w:val="0"/>
          <w:numId w:val="2"/>
        </w:numPr>
      </w:pPr>
      <w:r>
        <w:rPr>
          <w:b/>
          <w:bCs/>
        </w:rPr>
        <w:t xml:space="preserve">SLA timer </w:t>
      </w:r>
      <w:r>
        <w:t xml:space="preserve">— flags replies un-responded-to past threshold (configurable, e.g. 4 business hours).</w:t>
      </w:r>
    </w:p>
    <w:p>
      <w:pPr>
        <w:pStyle w:val="ListParagraph"/>
        <w:numPr>
          <w:ilvl w:val="0"/>
          <w:numId w:val="2"/>
        </w:numPr>
      </w:pPr>
      <w:r>
        <w:rPr>
          <w:b/>
          <w:bCs/>
        </w:rPr>
        <w:t xml:space="preserve">Status auto-update </w:t>
      </w:r>
      <w:r>
        <w:t xml:space="preserve">— if reply is clearly affirmative, venue_event status auto-flips to "interested."</w:t>
      </w:r>
    </w:p>
    <w:p>
      <w:pPr>
        <w:pStyle w:val="ListParagraph"/>
        <w:numPr>
          <w:ilvl w:val="0"/>
          <w:numId w:val="2"/>
        </w:numPr>
      </w:pPr>
      <w:r>
        <w:rPr>
          <w:b/>
          <w:bCs/>
        </w:rPr>
        <w:t xml:space="preserve">Brand context </w:t>
      </w:r>
      <w:r>
        <w:t xml:space="preserve">— each inbox item tagged with brand so the responder writes from the correct identity.</w:t>
      </w:r>
    </w:p>
    <w:p>
      <w:pPr>
        <w:pStyle w:val="Heading2"/>
      </w:pPr>
      <w:r>
        <w:t xml:space="preserve">6.8 Confirmation Automations</w:t>
      </w:r>
    </w:p>
    <w:p>
      <w:pPr>
        <w:spacing w:after="120"/>
      </w:pPr>
      <w:r>
        <w:t xml:space="preserve">When venue_event.status → confirmed, the system runs the full brand-aware cascade:</w:t>
      </w:r>
    </w:p>
    <w:p>
      <w:pPr>
        <w:pStyle w:val="ListParagraph"/>
        <w:numPr>
          <w:ilvl w:val="0"/>
          <w:numId w:val="6"/>
        </w:numPr>
      </w:pPr>
      <w:r>
        <w:t xml:space="preserve">Generate brand-themed participant poster (Puppeteer).</w:t>
      </w:r>
    </w:p>
    <w:p>
      <w:pPr>
        <w:pStyle w:val="ListParagraph"/>
        <w:numPr>
          <w:ilvl w:val="0"/>
          <w:numId w:val="6"/>
        </w:numPr>
      </w:pPr>
      <w:r>
        <w:t xml:space="preserve">Send poster email via Postmark using brand sender.</w:t>
      </w:r>
    </w:p>
    <w:p>
      <w:pPr>
        <w:pStyle w:val="ListParagraph"/>
        <w:numPr>
          <w:ilvl w:val="0"/>
          <w:numId w:val="6"/>
        </w:numPr>
      </w:pPr>
      <w:r>
        <w:t xml:space="preserve">Generate unique staff info sheet URL with QR code on brand domain.</w:t>
      </w:r>
    </w:p>
    <w:p>
      <w:pPr>
        <w:pStyle w:val="ListParagraph"/>
        <w:numPr>
          <w:ilvl w:val="0"/>
          <w:numId w:val="6"/>
        </w:numPr>
      </w:pPr>
      <w:r>
        <w:t xml:space="preserve">Schedule 2-week confirm email.</w:t>
      </w:r>
    </w:p>
    <w:p>
      <w:pPr>
        <w:pStyle w:val="ListParagraph"/>
        <w:numPr>
          <w:ilvl w:val="0"/>
          <w:numId w:val="6"/>
        </w:numPr>
      </w:pPr>
      <w:r>
        <w:t xml:space="preserve">Schedule 1-week confirm email + staff sheet link.</w:t>
      </w:r>
    </w:p>
    <w:p>
      <w:pPr>
        <w:pStyle w:val="ListParagraph"/>
        <w:numPr>
          <w:ilvl w:val="0"/>
          <w:numId w:val="6"/>
        </w:numPr>
      </w:pPr>
      <w:r>
        <w:t xml:space="preserve">Schedule 3-day call task to assigned staff.</w:t>
      </w:r>
    </w:p>
    <w:p>
      <w:pPr>
        <w:pStyle w:val="ListParagraph"/>
        <w:numPr>
          <w:ilvl w:val="0"/>
          <w:numId w:val="6"/>
        </w:numPr>
      </w:pPr>
      <w:r>
        <w:t xml:space="preserve">Create floor-staff call task.</w:t>
      </w:r>
    </w:p>
    <w:p>
      <w:pPr>
        <w:pStyle w:val="ListParagraph"/>
        <w:numPr>
          <w:ilvl w:val="0"/>
          <w:numId w:val="6"/>
        </w:numPr>
      </w:pPr>
      <w:r>
        <w:t xml:space="preserve">Trigger Eventbrite sync to brand's organization.</w:t>
      </w:r>
    </w:p>
    <w:p>
      <w:pPr>
        <w:pStyle w:val="ListParagraph"/>
        <w:numPr>
          <w:ilvl w:val="0"/>
          <w:numId w:val="6"/>
        </w:numPr>
      </w:pPr>
      <w:r>
        <w:t xml:space="preserve">Trigger static HTML map page regeneration for brand subdomain.</w:t>
      </w:r>
    </w:p>
    <w:p>
      <w:pPr>
        <w:pStyle w:val="ListParagraph"/>
        <w:numPr>
          <w:ilvl w:val="0"/>
          <w:numId w:val="6"/>
        </w:numPr>
      </w:pPr>
      <w:r>
        <w:t xml:space="preserve">Create wristband-address task if address missing.</w:t>
      </w:r>
    </w:p>
    <w:p>
      <w:pPr>
        <w:pStyle w:val="Heading2"/>
      </w:pPr>
      <w:r>
        <w:t xml:space="preserve">6.9 Staff Information Sheet (Digital)</w:t>
      </w:r>
    </w:p>
    <w:p>
      <w:pPr>
        <w:spacing w:after="120"/>
      </w:pPr>
      <w:r>
        <w:t xml:space="preserve">Replaces the PDF that venues never share with floor staff. Each VenueEvent gets a unique URL rendered as a mobile-friendly page on the campaign's brand domain. URL is embedded as a QR code on the participant poster — venue staff scan to see hours, our contact, FAQs. Backend tracks unique views per VenueEvent.</w:t>
      </w:r>
    </w:p>
    <w:p>
      <w:pPr>
        <w:pStyle w:val="Heading2"/>
      </w:pPr>
      <w:r>
        <w:t xml:space="preserve">6.10 Wristband Tracker</w:t>
      </w:r>
    </w:p>
    <w:p>
      <w:pPr>
        <w:pStyle w:val="ListParagraph"/>
        <w:numPr>
          <w:ilvl w:val="0"/>
          <w:numId w:val="2"/>
        </w:numPr>
      </w:pPr>
      <w:r>
        <w:t xml:space="preserve">Quantity, shipped status, tracking number, carrier, shipped date, delivered date.</w:t>
      </w:r>
    </w:p>
    <w:p>
      <w:pPr>
        <w:pStyle w:val="ListParagraph"/>
        <w:numPr>
          <w:ilvl w:val="0"/>
          <w:numId w:val="2"/>
        </w:numPr>
      </w:pPr>
      <w:r>
        <w:t xml:space="preserve">Auto-detection of missing addresses with task creation.</w:t>
      </w:r>
    </w:p>
    <w:p>
      <w:pPr>
        <w:pStyle w:val="ListParagraph"/>
        <w:numPr>
          <w:ilvl w:val="0"/>
          <w:numId w:val="2"/>
        </w:numPr>
      </w:pPr>
      <w:r>
        <w:t xml:space="preserve">Shipping reminder task created N days before event.</w:t>
      </w:r>
    </w:p>
    <w:p>
      <w:pPr>
        <w:pStyle w:val="ListParagraph"/>
        <w:numPr>
          <w:ilvl w:val="0"/>
          <w:numId w:val="2"/>
        </w:numPr>
      </w:pPr>
      <w:r>
        <w:t xml:space="preserve">Dashboard surface of aggregated shipping status per city, per campaign, per brand.</w:t>
      </w:r>
    </w:p>
    <w:p>
      <w:pPr>
        <w:pStyle w:val="Heading2"/>
      </w:pPr>
      <w:r>
        <w:t xml:space="preserve">6.11 Eventbrite Integration</w:t>
      </w:r>
    </w:p>
    <w:p>
      <w:pPr>
        <w:spacing w:after="120"/>
      </w:pPr>
      <w:r>
        <w:t xml:space="preserve">The engine integrates with Eventbrite at two levels: maintaining a structured "participating venues" block inside the event description, and keeping the Eventbrite Venue record (event location) in sync with the wristband check-in venue. The integration is precise about what it touches and what it leaves alone.</w:t>
      </w:r>
    </w:p>
    <w:p>
      <w:pPr>
        <w:pStyle w:val="Heading3"/>
      </w:pPr>
      <w:r>
        <w:t xml:space="preserve">Venue block in event description (prose paragraphs)</w:t>
      </w:r>
    </w:p>
    <w:p>
      <w:pPr>
        <w:spacing w:after="120"/>
      </w:pPr>
      <w:r>
        <w:t xml:space="preserve">Each event description contains a marker-delimited block that the engine owns:</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&lt;!-- VENUES_BLOCK_START --&gt;
[engine-managed prose paragraphs describing each confirmed venue]
&lt;!-- VENUES_BLOCK_END --&gt;</w:t>
      </w:r>
    </w:p>
    <w:p>
      <w:pPr>
        <w:spacing w:after="120"/>
      </w:pPr>
      <w:r>
        <w:t xml:space="preserve">Content outside the markers is hand-written marketing copy and is never touched by the engine. Inside the markers, the engine writes prose paragraphs (not tables) — one per confirmed venue — including:</w:t>
      </w:r>
    </w:p>
    <w:p>
      <w:pPr>
        <w:pStyle w:val="ListParagraph"/>
        <w:numPr>
          <w:ilvl w:val="0"/>
          <w:numId w:val="2"/>
        </w:numPr>
      </w:pPr>
      <w:r>
        <w:t xml:space="preserve">Venue name and role in the crawl (check-in / middle stop / final).</w:t>
      </w:r>
    </w:p>
    <w:p>
      <w:pPr>
        <w:pStyle w:val="ListParagraph"/>
        <w:numPr>
          <w:ilvl w:val="0"/>
          <w:numId w:val="2"/>
        </w:numPr>
      </w:pPr>
      <w:r>
        <w:t xml:space="preserve">Address.</w:t>
      </w:r>
    </w:p>
    <w:p>
      <w:pPr>
        <w:pStyle w:val="ListParagraph"/>
        <w:numPr>
          <w:ilvl w:val="0"/>
          <w:numId w:val="2"/>
        </w:numPr>
      </w:pPr>
      <w:r>
        <w:t xml:space="preserve">Slot time (e.g., "open from 9:00 PM to 11:00 PM").</w:t>
      </w:r>
    </w:p>
    <w:p>
      <w:pPr>
        <w:pStyle w:val="ListParagraph"/>
        <w:numPr>
          <w:ilvl w:val="0"/>
          <w:numId w:val="2"/>
        </w:numPr>
      </w:pPr>
      <w:r>
        <w:t xml:space="preserve">Drink specials when supplied.</w:t>
      </w:r>
    </w:p>
    <w:p>
      <w:pPr>
        <w:pStyle w:val="ListParagraph"/>
        <w:numPr>
          <w:ilvl w:val="0"/>
          <w:numId w:val="2"/>
        </w:numPr>
      </w:pPr>
      <w:r>
        <w:t xml:space="preserve">Brand-appropriate tone (template lives on Brand record).</w:t>
      </w:r>
    </w:p>
    <w:p>
      <w:pPr>
        <w:pStyle w:val="Heading3"/>
      </w:pPr>
      <w:r>
        <w:t xml:space="preserve">Update flow</w:t>
      </w:r>
    </w:p>
    <w:p>
      <w:pPr>
        <w:pStyle w:val="ListParagraph"/>
        <w:numPr>
          <w:ilvl w:val="0"/>
          <w:numId w:val="7"/>
        </w:numPr>
      </w:pPr>
      <w:r>
        <w:t xml:space="preserve">On any VenueEvent status change (confirm, cancel, slot/hours edit), engine enqueues an Eventbrite sync job (30s debounce window).</w:t>
      </w:r>
    </w:p>
    <w:p>
      <w:pPr>
        <w:pStyle w:val="ListParagraph"/>
        <w:numPr>
          <w:ilvl w:val="0"/>
          <w:numId w:val="7"/>
        </w:numPr>
      </w:pPr>
      <w:r>
        <w:t xml:space="preserve">Job fetches the current event description from Eventbrite API.</w:t>
      </w:r>
    </w:p>
    <w:p>
      <w:pPr>
        <w:pStyle w:val="ListParagraph"/>
        <w:numPr>
          <w:ilvl w:val="0"/>
          <w:numId w:val="7"/>
        </w:numPr>
      </w:pPr>
      <w:r>
        <w:t xml:space="preserve">Job locates the markers; if missing, appends a new block at the end and logs a dashboard warning.</w:t>
      </w:r>
    </w:p>
    <w:p>
      <w:pPr>
        <w:pStyle w:val="ListParagraph"/>
        <w:numPr>
          <w:ilvl w:val="0"/>
          <w:numId w:val="7"/>
        </w:numPr>
      </w:pPr>
      <w:r>
        <w:t xml:space="preserve">Job rewrites only the content between the markers using the brand's prose template.</w:t>
      </w:r>
    </w:p>
    <w:p>
      <w:pPr>
        <w:pStyle w:val="ListParagraph"/>
        <w:numPr>
          <w:ilvl w:val="0"/>
          <w:numId w:val="7"/>
        </w:numPr>
      </w:pPr>
      <w:r>
        <w:t xml:space="preserve">Job posts the updated description back to Eventbrite.</w:t>
      </w:r>
    </w:p>
    <w:p>
      <w:pPr>
        <w:pStyle w:val="ListParagraph"/>
        <w:numPr>
          <w:ilvl w:val="0"/>
          <w:numId w:val="7"/>
        </w:numPr>
      </w:pPr>
      <w:r>
        <w:t xml:space="preserve">On success, last_synced_at is updated; on failure, retries with exponential backoff (1m, 5m, 30m, 2h, 24h) and then pages an admin.</w:t>
      </w:r>
    </w:p>
    <w:p>
      <w:pPr>
        <w:pStyle w:val="Heading3"/>
      </w:pPr>
      <w:r>
        <w:t xml:space="preserve">Eventbrite Venue record (event location)</w:t>
      </w:r>
    </w:p>
    <w:p>
      <w:pPr>
        <w:spacing w:after="120"/>
      </w:pPr>
      <w:r>
        <w:t xml:space="preserve">Eventbrite has a "Venue" object representing the event's primary location. For crawls this is the wristband check-in venue. The engine keeps this in sync:</w:t>
      </w:r>
    </w:p>
    <w:p>
      <w:pPr>
        <w:pStyle w:val="ListParagraph"/>
        <w:numPr>
          <w:ilvl w:val="0"/>
          <w:numId w:val="2"/>
        </w:numPr>
      </w:pPr>
      <w:r>
        <w:t xml:space="preserve">When the wristband venue is first confirmed: create or attach the Eventbrite Venue record with name, address, and lat/lng.</w:t>
      </w:r>
    </w:p>
    <w:p>
      <w:pPr>
        <w:pStyle w:val="ListParagraph"/>
        <w:numPr>
          <w:ilvl w:val="0"/>
          <w:numId w:val="2"/>
        </w:numPr>
      </w:pPr>
      <w:r>
        <w:t xml:space="preserve">When the wristband venue changes (e.g., the original drops out, a replacement confirms): update the Eventbrite Venue record.</w:t>
      </w:r>
    </w:p>
    <w:p>
      <w:pPr>
        <w:pStyle w:val="ListParagraph"/>
        <w:numPr>
          <w:ilvl w:val="0"/>
          <w:numId w:val="2"/>
        </w:numPr>
      </w:pPr>
      <w:r>
        <w:t xml:space="preserve">Never touched if no wristband venue is confirmed yet.</w:t>
      </w:r>
    </w:p>
    <w:p>
      <w:pPr>
        <w:pStyle w:val="Heading3"/>
      </w:pPr>
      <w:r>
        <w:t xml:space="preserve">What the engine never touches</w:t>
      </w:r>
    </w:p>
    <w:p>
      <w:pPr>
        <w:pStyle w:val="ListParagraph"/>
        <w:numPr>
          <w:ilvl w:val="0"/>
          <w:numId w:val="2"/>
        </w:numPr>
      </w:pPr>
      <w:r>
        <w:t xml:space="preserve">Event title, date, time, ticket types, pricing, capacity.</w:t>
      </w:r>
    </w:p>
    <w:p>
      <w:pPr>
        <w:pStyle w:val="ListParagraph"/>
        <w:numPr>
          <w:ilvl w:val="0"/>
          <w:numId w:val="2"/>
        </w:numPr>
      </w:pPr>
      <w:r>
        <w:t xml:space="preserve">Event images and banners.</w:t>
      </w:r>
    </w:p>
    <w:p>
      <w:pPr>
        <w:pStyle w:val="ListParagraph"/>
        <w:numPr>
          <w:ilvl w:val="0"/>
          <w:numId w:val="2"/>
        </w:numPr>
      </w:pPr>
      <w:r>
        <w:t xml:space="preserve">Description content outside the venue markers.</w:t>
      </w:r>
    </w:p>
    <w:p>
      <w:pPr>
        <w:pStyle w:val="ListParagraph"/>
        <w:numPr>
          <w:ilvl w:val="0"/>
          <w:numId w:val="2"/>
        </w:numPr>
      </w:pPr>
      <w:r>
        <w:t xml:space="preserve">Order/refund management.</w:t>
      </w:r>
    </w:p>
    <w:p>
      <w:pPr>
        <w:pStyle w:val="Heading3"/>
      </w:pPr>
      <w:r>
        <w:t xml:space="preserve">Reconciliation</w:t>
      </w:r>
    </w:p>
    <w:p>
      <w:pPr>
        <w:pStyle w:val="ListParagraph"/>
        <w:numPr>
          <w:ilvl w:val="0"/>
          <w:numId w:val="2"/>
        </w:numPr>
      </w:pPr>
      <w:r>
        <w:t xml:space="preserve">Nightly cron pulls each active campaign's Eventbrite event state and diffs against the DB.</w:t>
      </w:r>
    </w:p>
    <w:p>
      <w:pPr>
        <w:pStyle w:val="ListParagraph"/>
        <w:numPr>
          <w:ilvl w:val="0"/>
          <w:numId w:val="2"/>
        </w:numPr>
      </w:pPr>
      <w:r>
        <w:t xml:space="preserve">Manual venue removals or description hand-edits flagged in admin dashboard.</w:t>
      </w:r>
    </w:p>
    <w:p>
      <w:pPr>
        <w:pStyle w:val="ListParagraph"/>
        <w:numPr>
          <w:ilvl w:val="0"/>
          <w:numId w:val="2"/>
        </w:numPr>
      </w:pPr>
      <w:r>
        <w:t xml:space="preserve">Engine respects hand-edits outside the marker block; never reverts them.</w:t>
      </w:r>
    </w:p>
    <w:p>
      <w:pPr>
        <w:pStyle w:val="Heading3"/>
      </w:pPr>
      <w:r>
        <w:t xml:space="preserve">Cancellation flow</w:t>
      </w:r>
    </w:p>
    <w:p>
      <w:pPr>
        <w:pStyle w:val="ListParagraph"/>
        <w:numPr>
          <w:ilvl w:val="0"/>
          <w:numId w:val="2"/>
        </w:numPr>
      </w:pPr>
      <w:r>
        <w:t xml:space="preserve">When VenueEvent is cancelled: venue removed from the prose block.</w:t>
      </w:r>
    </w:p>
    <w:p>
      <w:pPr>
        <w:pStyle w:val="ListParagraph"/>
        <w:numPr>
          <w:ilvl w:val="0"/>
          <w:numId w:val="2"/>
        </w:numPr>
      </w:pPr>
      <w:r>
        <w:t xml:space="preserve">Dashboard notification fires for the assigned staff member and admin.</w:t>
      </w:r>
    </w:p>
    <w:p>
      <w:pPr>
        <w:pStyle w:val="ListParagraph"/>
        <w:numPr>
          <w:ilvl w:val="0"/>
          <w:numId w:val="2"/>
        </w:numPr>
      </w:pPr>
      <w:r>
        <w:t xml:space="preserve">Eventbrite Venue record cleared only if the wristband venue is the one cancelled.</w:t>
      </w:r>
    </w:p>
    <w:p>
      <w:pPr>
        <w:pStyle w:val="Heading3"/>
      </w:pPr>
      <w:r>
        <w:t xml:space="preserve">Rate limit awareness</w:t>
      </w:r>
    </w:p>
    <w:p>
      <w:pPr>
        <w:pStyle w:val="ListParagraph"/>
        <w:numPr>
          <w:ilvl w:val="0"/>
          <w:numId w:val="2"/>
        </w:numPr>
      </w:pPr>
      <w:r>
        <w:t xml:space="preserve">Sync jobs queued per-brand to stay within Eventbrite API limits.</w:t>
      </w:r>
    </w:p>
    <w:p>
      <w:pPr>
        <w:pStyle w:val="ListParagraph"/>
        <w:numPr>
          <w:ilvl w:val="0"/>
          <w:numId w:val="2"/>
        </w:numPr>
      </w:pPr>
      <w:r>
        <w:t xml:space="preserve">Burst protection: multiple confirmations within 30 seconds batch into one update.</w:t>
      </w:r>
    </w:p>
    <w:p>
      <w:pPr>
        <w:pStyle w:val="Heading2"/>
      </w:pPr>
      <w:r>
        <w:t xml:space="preserve">6.12 Public Venue JSON API</w:t>
      </w:r>
    </w:p>
    <w:p>
      <w:pPr>
        <w:spacing w:after="120"/>
      </w:pPr>
      <w:r>
        <w:t xml:space="preserve">The engine exposes confirmed venue data through a public, read-only, versioned JSON API. This is the integration point for external map pages, partner sites, embedded widgets, and any third party that needs venue-and-schedule data. The engine itself does not generate or host any public HTML pages.</w:t>
      </w:r>
    </w:p>
    <w:p>
      <w:pPr>
        <w:pStyle w:val="Heading3"/>
      </w:pPr>
      <w:r>
        <w:t xml:space="preserve">Architecture rationale</w:t>
      </w:r>
    </w:p>
    <w:p>
      <w:pPr>
        <w:spacing w:after="120"/>
      </w:pPr>
      <w:r>
        <w:t xml:space="preserve">Decoupling venue data from public page rendering means: marketing can design map pages in any framework, multiple map pages can consume the same data, the engine stays focused on operational concerns, and a new map page can be built in a separate project (potentially with Claude in a separate chat) by pointing it at the documented JSON endpoint.</w:t>
      </w:r>
    </w:p>
    <w:p>
      <w:pPr>
        <w:pStyle w:val="Heading3"/>
      </w:pPr>
      <w:r>
        <w:t xml:space="preserve">Endpoint</w:t>
      </w:r>
    </w:p>
    <w:p>
      <w:pPr>
        <w:spacing w:after="120"/>
      </w:pPr>
      <w:r>
        <w:t xml:space="preserve">A single shared API surface lives on the engine's domain (not per-brand). Brand context is in the response data, not the URL:</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GET https://api.[engine-domain]/v1/campaigns/[campaign-slug]/venues</w:t>
      </w:r>
    </w:p>
    <w:p>
      <w:pPr>
        <w:pStyle w:val="Heading3"/>
      </w:pPr>
      <w:r>
        <w:t xml:space="preserve">Response schema</w:t>
      </w:r>
    </w:p>
    <w:p>
      <w:pPr>
        <w:spacing w:after="120"/>
      </w:pPr>
      <w:r>
        <w:t xml:space="preserve">Returns JSON: campaign metadata, brand metadata, and an array of confirmed venues with everything a map page needs. Fields per venue include:</w:t>
      </w:r>
    </w:p>
    <w:p>
      <w:pPr>
        <w:pStyle w:val="ListParagraph"/>
        <w:numPr>
          <w:ilvl w:val="0"/>
          <w:numId w:val="2"/>
        </w:numPr>
      </w:pPr>
      <w:r>
        <w:rPr>
          <w:b/>
          <w:bCs/>
        </w:rPr>
        <w:t xml:space="preserve">Identity: </w:t>
      </w:r>
      <w:r>
        <w:t xml:space="preserve">name, slug, public ID (stable across API versions).</w:t>
      </w:r>
    </w:p>
    <w:p>
      <w:pPr>
        <w:pStyle w:val="ListParagraph"/>
        <w:numPr>
          <w:ilvl w:val="0"/>
          <w:numId w:val="2"/>
        </w:numPr>
      </w:pPr>
      <w:r>
        <w:rPr>
          <w:b/>
          <w:bCs/>
        </w:rPr>
        <w:t xml:space="preserve">Location: </w:t>
      </w:r>
      <w:r>
        <w:t xml:space="preserve">address, latitude, longitude.</w:t>
      </w:r>
    </w:p>
    <w:p>
      <w:pPr>
        <w:pStyle w:val="ListParagraph"/>
        <w:numPr>
          <w:ilvl w:val="0"/>
          <w:numId w:val="2"/>
        </w:numPr>
      </w:pPr>
      <w:r>
        <w:rPr>
          <w:b/>
          <w:bCs/>
        </w:rPr>
        <w:t xml:space="preserve">Event context: </w:t>
      </w:r>
      <w:r>
        <w:t xml:space="preserve">event date, slot start/end times, agreed hours text, role (check-in / middle / final).</w:t>
      </w:r>
    </w:p>
    <w:p>
      <w:pPr>
        <w:pStyle w:val="ListParagraph"/>
        <w:numPr>
          <w:ilvl w:val="0"/>
          <w:numId w:val="2"/>
        </w:numPr>
      </w:pPr>
      <w:r>
        <w:rPr>
          <w:b/>
          <w:bCs/>
        </w:rPr>
        <w:t xml:space="preserve">Venue facts: </w:t>
      </w:r>
      <w:r>
        <w:t xml:space="preserve">drink specials, capacity (optional), venue type tags.</w:t>
      </w:r>
    </w:p>
    <w:p>
      <w:pPr>
        <w:pStyle w:val="ListParagraph"/>
        <w:numPr>
          <w:ilvl w:val="0"/>
          <w:numId w:val="2"/>
        </w:numPr>
      </w:pPr>
      <w:r>
        <w:rPr>
          <w:b/>
          <w:bCs/>
        </w:rPr>
        <w:t xml:space="preserve">Links: </w:t>
      </w:r>
      <w:r>
        <w:t xml:space="preserve">staff info sheet URL (public-linkable), Eventbrite event URL, venue website (when public).</w:t>
      </w:r>
    </w:p>
    <w:p>
      <w:pPr>
        <w:pStyle w:val="ListParagraph"/>
        <w:numPr>
          <w:ilvl w:val="0"/>
          <w:numId w:val="2"/>
        </w:numPr>
      </w:pPr>
      <w:r>
        <w:rPr>
          <w:b/>
          <w:bCs/>
        </w:rPr>
        <w:t xml:space="preserve">Branding: </w:t>
      </w:r>
      <w:r>
        <w:t xml:space="preserve">brand name, brand colors, brand logo URL — so embedded widgets can theme themselves.</w:t>
      </w:r>
    </w:p>
    <w:p>
      <w:pPr>
        <w:pStyle w:val="ListParagraph"/>
        <w:numPr>
          <w:ilvl w:val="0"/>
          <w:numId w:val="2"/>
        </w:numPr>
      </w:pPr>
      <w:r>
        <w:rPr>
          <w:b/>
          <w:bCs/>
        </w:rPr>
        <w:t xml:space="preserve">Timestamps: </w:t>
      </w:r>
      <w:r>
        <w:t xml:space="preserve">last_updated_at for client-side cache invalidation.</w:t>
      </w:r>
    </w:p>
    <w:p>
      <w:pPr>
        <w:pStyle w:val="Heading3"/>
      </w:pPr>
      <w:r>
        <w:t xml:space="preserve">Versioning</w:t>
      </w:r>
    </w:p>
    <w:p>
      <w:pPr>
        <w:pStyle w:val="ListParagraph"/>
        <w:numPr>
          <w:ilvl w:val="0"/>
          <w:numId w:val="2"/>
        </w:numPr>
      </w:pPr>
      <w:r>
        <w:t xml:space="preserve">URL-versioned: /v1/, /v2/, etc.</w:t>
      </w:r>
    </w:p>
    <w:p>
      <w:pPr>
        <w:pStyle w:val="ListParagraph"/>
        <w:numPr>
          <w:ilvl w:val="0"/>
          <w:numId w:val="2"/>
        </w:numPr>
      </w:pPr>
      <w:r>
        <w:t xml:space="preserve">Breaking changes never made within a major version.</w:t>
      </w:r>
    </w:p>
    <w:p>
      <w:pPr>
        <w:pStyle w:val="ListParagraph"/>
        <w:numPr>
          <w:ilvl w:val="0"/>
          <w:numId w:val="2"/>
        </w:numPr>
      </w:pPr>
      <w:r>
        <w:t xml:space="preserve">Old versions supported for at least 6 months after a new major release.</w:t>
      </w:r>
    </w:p>
    <w:p>
      <w:pPr>
        <w:pStyle w:val="ListParagraph"/>
        <w:numPr>
          <w:ilvl w:val="0"/>
          <w:numId w:val="2"/>
        </w:numPr>
      </w:pPr>
      <w:r>
        <w:t xml:space="preserve">OpenAPI spec auto-generated and served at /v1/openapi.json for client-side codegen.</w:t>
      </w:r>
    </w:p>
    <w:p>
      <w:pPr>
        <w:pStyle w:val="Heading3"/>
      </w:pPr>
      <w:r>
        <w:t xml:space="preserve">Caching &amp; performance</w:t>
      </w:r>
    </w:p>
    <w:p>
      <w:pPr>
        <w:pStyle w:val="ListParagraph"/>
        <w:numPr>
          <w:ilvl w:val="0"/>
          <w:numId w:val="2"/>
        </w:numPr>
      </w:pPr>
      <w:r>
        <w:t xml:space="preserve">Caddy edge-caches responses with a 30-second TTL.</w:t>
      </w:r>
    </w:p>
    <w:p>
      <w:pPr>
        <w:pStyle w:val="ListParagraph"/>
        <w:numPr>
          <w:ilvl w:val="0"/>
          <w:numId w:val="2"/>
        </w:numPr>
      </w:pPr>
      <w:r>
        <w:t xml:space="preserve">Cache-Control headers include ETag for conditional GETs.</w:t>
      </w:r>
    </w:p>
    <w:p>
      <w:pPr>
        <w:pStyle w:val="ListParagraph"/>
        <w:numPr>
          <w:ilvl w:val="0"/>
          <w:numId w:val="2"/>
        </w:numPr>
      </w:pPr>
      <w:r>
        <w:t xml:space="preserve">Response gzipped/brotli compressed.</w:t>
      </w:r>
    </w:p>
    <w:p>
      <w:pPr>
        <w:pStyle w:val="ListParagraph"/>
        <w:numPr>
          <w:ilvl w:val="0"/>
          <w:numId w:val="2"/>
        </w:numPr>
      </w:pPr>
      <w:r>
        <w:t xml:space="preserve">Typical response size: 5–30 KB per campaign.</w:t>
      </w:r>
    </w:p>
    <w:p>
      <w:pPr>
        <w:pStyle w:val="Heading3"/>
      </w:pPr>
      <w:r>
        <w:t xml:space="preserve">Cross-origin (CORS)</w:t>
      </w:r>
    </w:p>
    <w:p>
      <w:pPr>
        <w:pStyle w:val="ListParagraph"/>
        <w:numPr>
          <w:ilvl w:val="0"/>
          <w:numId w:val="2"/>
        </w:numPr>
      </w:pPr>
      <w:r>
        <w:t xml:space="preserve">Open CORS — any origin can fetch.</w:t>
      </w:r>
    </w:p>
    <w:p>
      <w:pPr>
        <w:pStyle w:val="ListParagraph"/>
        <w:numPr>
          <w:ilvl w:val="0"/>
          <w:numId w:val="2"/>
        </w:numPr>
      </w:pPr>
      <w:r>
        <w:t xml:space="preserve">Public read-only data only — no auth required, no secrets exposed.</w:t>
      </w:r>
    </w:p>
    <w:p>
      <w:pPr>
        <w:pStyle w:val="Heading3"/>
      </w:pPr>
      <w:r>
        <w:t xml:space="preserve">Webhooks for cache invalidation</w:t>
      </w:r>
    </w:p>
    <w:p>
      <w:pPr>
        <w:spacing w:after="120"/>
      </w:pPr>
      <w:r>
        <w:t xml:space="preserve">External map pages can register webhook URLs to be notified when venue data changes, avoiding the need to poll:</w:t>
      </w:r>
    </w:p>
    <w:p>
      <w:pPr>
        <w:pStyle w:val="ListParagraph"/>
        <w:numPr>
          <w:ilvl w:val="0"/>
          <w:numId w:val="2"/>
        </w:numPr>
      </w:pPr>
      <w:r>
        <w:t xml:space="preserve">Register: POST /v1/webhooks with campaign_slug + target_url.</w:t>
      </w:r>
    </w:p>
    <w:p>
      <w:pPr>
        <w:pStyle w:val="ListParagraph"/>
        <w:numPr>
          <w:ilvl w:val="0"/>
          <w:numId w:val="2"/>
        </w:numPr>
      </w:pPr>
      <w:r>
        <w:t xml:space="preserve">On venue change, engine POSTs to registered URLs with the campaign slug and a change-timestamp.</w:t>
      </w:r>
    </w:p>
    <w:p>
      <w:pPr>
        <w:pStyle w:val="ListParagraph"/>
        <w:numPr>
          <w:ilvl w:val="0"/>
          <w:numId w:val="2"/>
        </w:numPr>
      </w:pPr>
      <w:r>
        <w:t xml:space="preserve">Webhook URLs managed in admin dashboard.</w:t>
      </w:r>
    </w:p>
    <w:p>
      <w:pPr>
        <w:pStyle w:val="ListParagraph"/>
        <w:numPr>
          <w:ilvl w:val="0"/>
          <w:numId w:val="2"/>
        </w:numPr>
      </w:pPr>
      <w:r>
        <w:t xml:space="preserve">Signed with HMAC for verification.</w:t>
      </w:r>
    </w:p>
    <w:p>
      <w:pPr>
        <w:pStyle w:val="Heading3"/>
      </w:pPr>
      <w:r>
        <w:t xml:space="preserve">Preview mode</w:t>
      </w:r>
    </w:p>
    <w:p>
      <w:pPr>
        <w:spacing w:after="120"/>
      </w:pPr>
      <w:r>
        <w:t xml:space="preserve">A query parameter ?preview=token returns not-yet-confirmed venues for testing during build/design. Token is generated per-campaign in the admin dashboard and is scoped to that campaign only.</w:t>
      </w:r>
    </w:p>
    <w:p>
      <w:pPr>
        <w:pStyle w:val="Heading3"/>
      </w:pPr>
      <w:r>
        <w:t xml:space="preserve">Public-linkable staff info sheets</w:t>
      </w:r>
    </w:p>
    <w:p>
      <w:pPr>
        <w:spacing w:after="120"/>
      </w:pPr>
      <w:r>
        <w:t xml:space="preserve">Each venue object in the JSON includes a staff_info_sheet_url field. These URLs were originally designed for venue floor-staff via QR codes but are public-linkable, so external map pages can deep-link to them when a visitor taps a venue. The same URL works for both audiences.</w:t>
      </w:r>
    </w:p>
    <w:p>
      <w:pPr>
        <w:pStyle w:val="Heading3"/>
      </w:pPr>
      <w:r>
        <w:t xml:space="preserve">What the API does NOT expose</w:t>
      </w:r>
    </w:p>
    <w:p>
      <w:pPr>
        <w:pStyle w:val="ListParagraph"/>
        <w:numPr>
          <w:ilvl w:val="0"/>
          <w:numId w:val="2"/>
        </w:numPr>
      </w:pPr>
      <w:r>
        <w:t xml:space="preserve">Lead venues, contacted venues, declined venues — only confirmed.</w:t>
      </w:r>
    </w:p>
    <w:p>
      <w:pPr>
        <w:pStyle w:val="ListParagraph"/>
        <w:numPr>
          <w:ilvl w:val="0"/>
          <w:numId w:val="2"/>
        </w:numPr>
      </w:pPr>
      <w:r>
        <w:t xml:space="preserve">Outreach history, call logs, internal notes, do-not-contact flags.</w:t>
      </w:r>
    </w:p>
    <w:p>
      <w:pPr>
        <w:pStyle w:val="ListParagraph"/>
        <w:numPr>
          <w:ilvl w:val="0"/>
          <w:numId w:val="2"/>
        </w:numPr>
      </w:pPr>
      <w:r>
        <w:t xml:space="preserve">Staff information, financial data, goal data.</w:t>
      </w:r>
    </w:p>
    <w:p>
      <w:pPr>
        <w:pStyle w:val="ListParagraph"/>
        <w:numPr>
          <w:ilvl w:val="0"/>
          <w:numId w:val="2"/>
        </w:numPr>
      </w:pPr>
      <w:r>
        <w:t xml:space="preserve">Any data from campaigns marked archived or planning (only active/completed).</w:t>
      </w:r>
    </w:p>
    <w:p>
      <w:pPr>
        <w:pStyle w:val="ListParagraph"/>
        <w:numPr>
          <w:ilvl w:val="0"/>
          <w:numId w:val="2"/>
        </w:numPr>
      </w:pPr>
      <w:r>
        <w:t xml:space="preserve">Cross-brand venue history — venue history exposed in API is scoped to the campaign requested.</w:t>
      </w:r>
    </w:p>
    <w:p>
      <w:pPr>
        <w:pStyle w:val="Heading2"/>
      </w:pPr>
      <w:r>
        <w:t xml:space="preserve">6.13 Bulk Operations &amp; CSV Import</w:t>
      </w:r>
    </w:p>
    <w:p>
      <w:pPr>
        <w:pStyle w:val="ListParagraph"/>
        <w:numPr>
          <w:ilvl w:val="0"/>
          <w:numId w:val="2"/>
        </w:numPr>
      </w:pPr>
      <w:r>
        <w:rPr>
          <w:b/>
          <w:bCs/>
        </w:rPr>
        <w:t xml:space="preserve">Multi-select </w:t>
      </w:r>
      <w:r>
        <w:t xml:space="preserve">→ bulk assign, bulk status change, bulk send templated email, bulk add to event.</w:t>
      </w:r>
    </w:p>
    <w:p>
      <w:pPr>
        <w:pStyle w:val="ListParagraph"/>
        <w:numPr>
          <w:ilvl w:val="0"/>
          <w:numId w:val="2"/>
        </w:numPr>
      </w:pPr>
      <w:r>
        <w:rPr>
          <w:b/>
          <w:bCs/>
        </w:rPr>
        <w:t xml:space="preserve">CSV import </w:t>
      </w:r>
      <w:r>
        <w:t xml:space="preserve">— migrate historical Sheets data on day 1; mapping wizard for non-standard columns.</w:t>
      </w:r>
    </w:p>
    <w:p>
      <w:pPr>
        <w:pStyle w:val="ListParagraph"/>
        <w:numPr>
          <w:ilvl w:val="0"/>
          <w:numId w:val="2"/>
        </w:numPr>
      </w:pPr>
      <w:r>
        <w:rPr>
          <w:b/>
          <w:bCs/>
        </w:rPr>
        <w:t xml:space="preserve">CSV export </w:t>
      </w:r>
      <w:r>
        <w:t xml:space="preserve">— any filtered subset, for reporting or partner sharing.</w:t>
      </w:r>
    </w:p>
    <w:p>
      <w:r>
        <w:br w:type="page"/>
      </w:r>
    </w:p>
    <w:p>
      <w:pPr>
        <w:pStyle w:val="Heading1"/>
      </w:pPr>
      <w:r>
        <w:t xml:space="preserve">7. Admin Dashboard &amp; Reporting</w:t>
      </w:r>
    </w:p>
    <w:p>
      <w:pPr>
        <w:spacing w:after="120"/>
      </w:pPr>
      <w:r>
        <w:t xml:space="preserve">The admin dashboard converts the platform from operational to managerial. It gives the owner real-time visibility into staff productivity, campaign pacing, brand performance, and financials — without asking anyone to compile a report.</w:t>
      </w:r>
    </w:p>
    <w:p>
      <w:pPr>
        <w:pStyle w:val="Heading2"/>
      </w:pPr>
      <w:r>
        <w:t xml:space="preserve">7.1 Access Control</w:t>
      </w:r>
    </w:p>
    <w:p>
      <w:pPr>
        <w:pStyle w:val="ListParagraph"/>
        <w:numPr>
          <w:ilvl w:val="0"/>
          <w:numId w:val="2"/>
        </w:numPr>
      </w:pPr>
      <w:r>
        <w:rPr>
          <w:b/>
          <w:bCs/>
        </w:rPr>
        <w:t xml:space="preserve">Admin role </w:t>
      </w:r>
      <w:r>
        <w:t xml:space="preserve">— full dashboard, all metrics, audit log, brand setup, goal setting.</w:t>
      </w:r>
    </w:p>
    <w:p>
      <w:pPr>
        <w:pStyle w:val="ListParagraph"/>
        <w:numPr>
          <w:ilvl w:val="0"/>
          <w:numId w:val="2"/>
        </w:numPr>
      </w:pPr>
      <w:r>
        <w:rPr>
          <w:b/>
          <w:bCs/>
        </w:rPr>
        <w:t xml:space="preserve">Lead/manager role </w:t>
      </w:r>
      <w:r>
        <w:t xml:space="preserve">— same as admin minus system health and brand setup.</w:t>
      </w:r>
    </w:p>
    <w:p>
      <w:pPr>
        <w:pStyle w:val="ListParagraph"/>
        <w:numPr>
          <w:ilvl w:val="0"/>
          <w:numId w:val="2"/>
        </w:numPr>
      </w:pPr>
      <w:r>
        <w:rPr>
          <w:b/>
          <w:bCs/>
        </w:rPr>
        <w:t xml:space="preserve">Outreach role </w:t>
      </w:r>
      <w:r>
        <w:t xml:space="preserve">— own "My work today," personal metrics, team aggregates (no individual peer comparison).</w:t>
      </w:r>
    </w:p>
    <w:p>
      <w:pPr>
        <w:pStyle w:val="ListParagraph"/>
        <w:numPr>
          <w:ilvl w:val="0"/>
          <w:numId w:val="2"/>
        </w:numPr>
      </w:pPr>
      <w:r>
        <w:rPr>
          <w:b/>
          <w:bCs/>
        </w:rPr>
        <w:t xml:space="preserve">Readonly role </w:t>
      </w:r>
      <w:r>
        <w:t xml:space="preserve">— view-only across all data.</w:t>
      </w:r>
    </w:p>
    <w:p>
      <w:pPr>
        <w:pStyle w:val="Heading2"/>
      </w:pPr>
      <w:r>
        <w:t xml:space="preserve">7.2 Daily Activity</w:t>
      </w:r>
    </w:p>
    <w:p>
      <w:pPr>
        <w:pStyle w:val="ListParagraph"/>
        <w:numPr>
          <w:ilvl w:val="0"/>
          <w:numId w:val="2"/>
        </w:numPr>
      </w:pPr>
      <w:r>
        <w:t xml:space="preserve">Emails sent today, per staff, per brand, broken down by cold / follow-up / transactional.</w:t>
      </w:r>
    </w:p>
    <w:p>
      <w:pPr>
        <w:pStyle w:val="ListParagraph"/>
        <w:numPr>
          <w:ilvl w:val="0"/>
          <w:numId w:val="2"/>
        </w:numPr>
      </w:pPr>
      <w:r>
        <w:t xml:space="preserve">Calls made today, per staff, by outcome (connected / voicemail / no answer / bad number).</w:t>
      </w:r>
    </w:p>
    <w:p>
      <w:pPr>
        <w:pStyle w:val="ListParagraph"/>
        <w:numPr>
          <w:ilvl w:val="0"/>
          <w:numId w:val="2"/>
        </w:numPr>
      </w:pPr>
      <w:r>
        <w:t xml:space="preserve">Replies received today, per staff, per brand.</w:t>
      </w:r>
    </w:p>
    <w:p>
      <w:pPr>
        <w:pStyle w:val="ListParagraph"/>
        <w:numPr>
          <w:ilvl w:val="0"/>
          <w:numId w:val="2"/>
        </w:numPr>
      </w:pPr>
      <w:r>
        <w:t xml:space="preserve">Confirmations closed today.</w:t>
      </w:r>
    </w:p>
    <w:p>
      <w:pPr>
        <w:pStyle w:val="ListParagraph"/>
        <w:numPr>
          <w:ilvl w:val="0"/>
          <w:numId w:val="2"/>
        </w:numPr>
      </w:pPr>
      <w:r>
        <w:t xml:space="preserve">Venues added today.</w:t>
      </w:r>
    </w:p>
    <w:p>
      <w:pPr>
        <w:pStyle w:val="ListParagraph"/>
        <w:numPr>
          <w:ilvl w:val="0"/>
          <w:numId w:val="2"/>
        </w:numPr>
      </w:pPr>
      <w:r>
        <w:t xml:space="preserve">Status changes today (pipeline movement).</w:t>
      </w:r>
    </w:p>
    <w:p>
      <w:pPr>
        <w:pStyle w:val="ListParagraph"/>
        <w:numPr>
          <w:ilvl w:val="0"/>
          <w:numId w:val="2"/>
        </w:numPr>
      </w:pPr>
      <w:r>
        <w:t xml:space="preserve">Date filters: Today / Yesterday / This week / Last week / Custom range.</w:t>
      </w:r>
    </w:p>
    <w:p>
      <w:pPr>
        <w:pStyle w:val="ListParagraph"/>
        <w:numPr>
          <w:ilvl w:val="0"/>
          <w:numId w:val="2"/>
        </w:numPr>
      </w:pPr>
      <w:r>
        <w:t xml:space="preserve">Time-of-day heatmap of staff activity.</w:t>
      </w:r>
    </w:p>
    <w:p>
      <w:pPr>
        <w:pStyle w:val="Heading2"/>
      </w:pPr>
      <w:r>
        <w:t xml:space="preserve">7.3 Quality Metrics</w:t>
      </w:r>
    </w:p>
    <w:p>
      <w:pPr>
        <w:spacing w:after="120"/>
      </w:pPr>
      <w:r>
        <w:t xml:space="preserve">Volume without quality is misleading. Admin sees both.</w:t>
      </w:r>
    </w:p>
    <w:p>
      <w:pPr>
        <w:pStyle w:val="ListParagraph"/>
        <w:numPr>
          <w:ilvl w:val="0"/>
          <w:numId w:val="2"/>
        </w:numPr>
      </w:pPr>
      <w:r>
        <w:rPr>
          <w:b/>
          <w:bCs/>
        </w:rPr>
        <w:t xml:space="preserve">Reply rate </w:t>
      </w:r>
      <w:r>
        <w:t xml:space="preserve">— % of cold emails that got any response, per staff per brand.</w:t>
      </w:r>
    </w:p>
    <w:p>
      <w:pPr>
        <w:pStyle w:val="ListParagraph"/>
        <w:numPr>
          <w:ilvl w:val="0"/>
          <w:numId w:val="2"/>
        </w:numPr>
      </w:pPr>
      <w:r>
        <w:rPr>
          <w:b/>
          <w:bCs/>
        </w:rPr>
        <w:t xml:space="preserve">Confirmation rate </w:t>
      </w:r>
      <w:r>
        <w:t xml:space="preserve">— % of contacted venues that confirmed.</w:t>
      </w:r>
    </w:p>
    <w:p>
      <w:pPr>
        <w:pStyle w:val="ListParagraph"/>
        <w:numPr>
          <w:ilvl w:val="0"/>
          <w:numId w:val="2"/>
        </w:numPr>
      </w:pPr>
      <w:r>
        <w:rPr>
          <w:b/>
          <w:bCs/>
        </w:rPr>
        <w:t xml:space="preserve">Time to first response </w:t>
      </w:r>
      <w:r>
        <w:t xml:space="preserve">— avg hours from contact → venue reply.</w:t>
      </w:r>
    </w:p>
    <w:p>
      <w:pPr>
        <w:pStyle w:val="ListParagraph"/>
        <w:numPr>
          <w:ilvl w:val="0"/>
          <w:numId w:val="2"/>
        </w:numPr>
      </w:pPr>
      <w:r>
        <w:rPr>
          <w:b/>
          <w:bCs/>
        </w:rPr>
        <w:t xml:space="preserve">Time to confirmation </w:t>
      </w:r>
      <w:r>
        <w:t xml:space="preserve">— avg days from first touch → confirmed.</w:t>
      </w:r>
    </w:p>
    <w:p>
      <w:pPr>
        <w:pStyle w:val="ListParagraph"/>
        <w:numPr>
          <w:ilvl w:val="0"/>
          <w:numId w:val="2"/>
        </w:numPr>
      </w:pPr>
      <w:r>
        <w:rPr>
          <w:b/>
          <w:bCs/>
        </w:rPr>
        <w:t xml:space="preserve">Bad-data rate </w:t>
      </w:r>
      <w:r>
        <w:t xml:space="preserve">— % bounced emails, % wrong phone numbers.</w:t>
      </w:r>
    </w:p>
    <w:p>
      <w:pPr>
        <w:pStyle w:val="ListParagraph"/>
        <w:numPr>
          <w:ilvl w:val="0"/>
          <w:numId w:val="2"/>
        </w:numPr>
      </w:pPr>
      <w:r>
        <w:rPr>
          <w:b/>
          <w:bCs/>
        </w:rPr>
        <w:t xml:space="preserve">Cadence completion rate </w:t>
      </w:r>
      <w:r>
        <w:t xml:space="preserve">— % of follow-ups completed on time.</w:t>
      </w:r>
    </w:p>
    <w:p>
      <w:pPr>
        <w:pStyle w:val="ListParagraph"/>
        <w:numPr>
          <w:ilvl w:val="0"/>
          <w:numId w:val="2"/>
        </w:numPr>
      </w:pPr>
      <w:r>
        <w:rPr>
          <w:b/>
          <w:bCs/>
        </w:rPr>
        <w:t xml:space="preserve">SLA breach rate </w:t>
      </w:r>
      <w:r>
        <w:t xml:space="preserve">— % of warm replies un-responded past threshold.</w:t>
      </w:r>
    </w:p>
    <w:p>
      <w:pPr>
        <w:pStyle w:val="Heading2"/>
      </w:pPr>
      <w:r>
        <w:t xml:space="preserve">7.4 Goal Setting &amp; Pacing (Top-Down)</w:t>
      </w:r>
    </w:p>
    <w:p>
      <w:pPr>
        <w:pStyle w:val="ListParagraph"/>
        <w:numPr>
          <w:ilvl w:val="0"/>
          <w:numId w:val="2"/>
        </w:numPr>
      </w:pPr>
      <w:r>
        <w:rPr>
          <w:b/>
          <w:bCs/>
        </w:rPr>
        <w:t xml:space="preserve">Campaign goals </w:t>
      </w:r>
      <w:r>
        <w:t xml:space="preserve">— admin sets revenue, venue count, milestones per campaign.</w:t>
      </w:r>
    </w:p>
    <w:p>
      <w:pPr>
        <w:pStyle w:val="ListParagraph"/>
        <w:numPr>
          <w:ilvl w:val="0"/>
          <w:numId w:val="2"/>
        </w:numPr>
      </w:pPr>
      <w:r>
        <w:rPr>
          <w:b/>
          <w:bCs/>
        </w:rPr>
        <w:t xml:space="preserve">Per-city goals </w:t>
      </w:r>
      <w:r>
        <w:t xml:space="preserve">— admin sets per-city revenue and venue targets within a campaign.</w:t>
      </w:r>
    </w:p>
    <w:p>
      <w:pPr>
        <w:pStyle w:val="ListParagraph"/>
        <w:numPr>
          <w:ilvl w:val="0"/>
          <w:numId w:val="2"/>
        </w:numPr>
      </w:pPr>
      <w:r>
        <w:rPr>
          <w:b/>
          <w:bCs/>
        </w:rPr>
        <w:t xml:space="preserve">Weekly staff goals </w:t>
      </w:r>
      <w:r>
        <w:t xml:space="preserve">— admin sets emails/week, calls/week targets per staff.</w:t>
      </w:r>
    </w:p>
    <w:p>
      <w:pPr>
        <w:pStyle w:val="ListParagraph"/>
        <w:numPr>
          <w:ilvl w:val="0"/>
          <w:numId w:val="2"/>
        </w:numPr>
      </w:pPr>
      <w:r>
        <w:rPr>
          <w:b/>
          <w:bCs/>
        </w:rPr>
        <w:t xml:space="preserve">Live progress bars </w:t>
      </w:r>
      <w:r>
        <w:t xml:space="preserve">— "Halloween 2026 is 47% to venue target with 18 days left."</w:t>
      </w:r>
    </w:p>
    <w:p>
      <w:pPr>
        <w:pStyle w:val="ListParagraph"/>
        <w:numPr>
          <w:ilvl w:val="0"/>
          <w:numId w:val="2"/>
        </w:numPr>
      </w:pPr>
      <w:r>
        <w:rPr>
          <w:b/>
          <w:bCs/>
        </w:rPr>
        <w:t xml:space="preserve">Pacing alerts </w:t>
      </w:r>
      <w:r>
        <w:t xml:space="preserve">— "You need 8 more venues confirmed this week to stay on track."</w:t>
      </w:r>
    </w:p>
    <w:p>
      <w:pPr>
        <w:pStyle w:val="ListParagraph"/>
        <w:numPr>
          <w:ilvl w:val="0"/>
          <w:numId w:val="2"/>
        </w:numPr>
      </w:pPr>
      <w:r>
        <w:rPr>
          <w:b/>
          <w:bCs/>
        </w:rPr>
        <w:t xml:space="preserve">Staff sees their goals </w:t>
      </w:r>
      <w:r>
        <w:t xml:space="preserve">— targets and progress visible in their "My work today."</w:t>
      </w:r>
    </w:p>
    <w:p>
      <w:pPr>
        <w:pStyle w:val="ListParagraph"/>
        <w:numPr>
          <w:ilvl w:val="0"/>
          <w:numId w:val="2"/>
        </w:numPr>
      </w:pPr>
      <w:r>
        <w:rPr>
          <w:b/>
          <w:bCs/>
        </w:rPr>
        <w:t xml:space="preserve">Goal history </w:t>
      </w:r>
      <w:r>
        <w:t xml:space="preserve">— prior goals archived for retro analysis.</w:t>
      </w:r>
    </w:p>
    <w:p>
      <w:pPr>
        <w:pStyle w:val="Heading2"/>
      </w:pPr>
      <w:r>
        <w:t xml:space="preserve">7.5 Campaign Health</w:t>
      </w:r>
    </w:p>
    <w:p>
      <w:pPr>
        <w:pStyle w:val="ListParagraph"/>
        <w:numPr>
          <w:ilvl w:val="0"/>
          <w:numId w:val="2"/>
        </w:numPr>
      </w:pPr>
      <w:r>
        <w:t xml:space="preserve">Per-campaign progress: cities at goal / behind / at risk.</w:t>
      </w:r>
    </w:p>
    <w:p>
      <w:pPr>
        <w:pStyle w:val="ListParagraph"/>
        <w:numPr>
          <w:ilvl w:val="0"/>
          <w:numId w:val="2"/>
        </w:numPr>
      </w:pPr>
      <w:r>
        <w:t xml:space="preserve">Venue funnel with conversion % at each stage.</w:t>
      </w:r>
    </w:p>
    <w:p>
      <w:pPr>
        <w:pStyle w:val="ListParagraph"/>
        <w:numPr>
          <w:ilvl w:val="0"/>
          <w:numId w:val="2"/>
        </w:numPr>
      </w:pPr>
      <w:r>
        <w:t xml:space="preserve">Forecasted shortfall surfacing at-risk events.</w:t>
      </w:r>
    </w:p>
    <w:p>
      <w:pPr>
        <w:pStyle w:val="ListParagraph"/>
        <w:numPr>
          <w:ilvl w:val="0"/>
          <w:numId w:val="2"/>
        </w:numPr>
      </w:pPr>
      <w:r>
        <w:t xml:space="preserve">Email deliverability per brand: bounce rate, complaints, unsubs (Postmark).</w:t>
      </w:r>
    </w:p>
    <w:p>
      <w:pPr>
        <w:pStyle w:val="ListParagraph"/>
        <w:numPr>
          <w:ilvl w:val="0"/>
          <w:numId w:val="2"/>
        </w:numPr>
      </w:pPr>
      <w:r>
        <w:t xml:space="preserve">ZeroBounce credit consumption + projected monthly cost.</w:t>
      </w:r>
    </w:p>
    <w:p>
      <w:pPr>
        <w:pStyle w:val="ListParagraph"/>
        <w:numPr>
          <w:ilvl w:val="0"/>
          <w:numId w:val="2"/>
        </w:numPr>
      </w:pPr>
      <w:r>
        <w:t xml:space="preserve">Google Maps API spend this month vs. budget.</w:t>
      </w:r>
    </w:p>
    <w:p>
      <w:pPr>
        <w:pStyle w:val="Heading2"/>
      </w:pPr>
      <w:r>
        <w:t xml:space="preserve">7.6 Workload Distribution</w:t>
      </w:r>
    </w:p>
    <w:p>
      <w:pPr>
        <w:pStyle w:val="ListParagraph"/>
        <w:numPr>
          <w:ilvl w:val="0"/>
          <w:numId w:val="2"/>
        </w:numPr>
      </w:pPr>
      <w:r>
        <w:t xml:space="preserve">Cities/venues assigned per staff.</w:t>
      </w:r>
    </w:p>
    <w:p>
      <w:pPr>
        <w:pStyle w:val="ListParagraph"/>
        <w:numPr>
          <w:ilvl w:val="0"/>
          <w:numId w:val="2"/>
        </w:numPr>
      </w:pPr>
      <w:r>
        <w:t xml:space="preserve">Overdue tasks per staff.</w:t>
      </w:r>
    </w:p>
    <w:p>
      <w:pPr>
        <w:pStyle w:val="ListParagraph"/>
        <w:numPr>
          <w:ilvl w:val="0"/>
          <w:numId w:val="2"/>
        </w:numPr>
      </w:pPr>
      <w:r>
        <w:t xml:space="preserve">Days-since-last-activity per assigned venue (catches dropped balls).</w:t>
      </w:r>
    </w:p>
    <w:p>
      <w:pPr>
        <w:pStyle w:val="ListParagraph"/>
        <w:numPr>
          <w:ilvl w:val="0"/>
          <w:numId w:val="2"/>
        </w:numPr>
      </w:pPr>
      <w:r>
        <w:t xml:space="preserve">Heatmap: cities under-staffed for time remaining.</w:t>
      </w:r>
    </w:p>
    <w:p>
      <w:pPr>
        <w:pStyle w:val="ListParagraph"/>
        <w:numPr>
          <w:ilvl w:val="0"/>
          <w:numId w:val="2"/>
        </w:numPr>
      </w:pPr>
      <w:r>
        <w:t xml:space="preserve">Auto-balance suggestion when assigning new cities.</w:t>
      </w:r>
    </w:p>
    <w:p>
      <w:pPr>
        <w:pStyle w:val="Heading2"/>
      </w:pPr>
      <w:r>
        <w:t xml:space="preserve">7.7 Financial Tracking</w:t>
      </w:r>
    </w:p>
    <w:p>
      <w:pPr>
        <w:pStyle w:val="ListParagraph"/>
        <w:numPr>
          <w:ilvl w:val="0"/>
          <w:numId w:val="2"/>
        </w:numPr>
      </w:pPr>
      <w:r>
        <w:rPr>
          <w:b/>
          <w:bCs/>
        </w:rPr>
        <w:t xml:space="preserve">Per-campaign P&amp;L </w:t>
      </w:r>
      <w:r>
        <w:t xml:space="preserve">— ticket sales, platform fees, marketing spend, wristband cost, staff estimate.</w:t>
      </w:r>
    </w:p>
    <w:p>
      <w:pPr>
        <w:pStyle w:val="ListParagraph"/>
        <w:numPr>
          <w:ilvl w:val="0"/>
          <w:numId w:val="2"/>
        </w:numPr>
      </w:pPr>
      <w:r>
        <w:rPr>
          <w:b/>
          <w:bCs/>
        </w:rPr>
        <w:t xml:space="preserve">Per-city margin </w:t>
      </w:r>
      <w:r>
        <w:t xml:space="preserve">— which cities are actually profitable.</w:t>
      </w:r>
    </w:p>
    <w:p>
      <w:pPr>
        <w:pStyle w:val="ListParagraph"/>
        <w:numPr>
          <w:ilvl w:val="0"/>
          <w:numId w:val="2"/>
        </w:numPr>
      </w:pPr>
      <w:r>
        <w:rPr>
          <w:b/>
          <w:bCs/>
        </w:rPr>
        <w:t xml:space="preserve">Per-brand P&amp;L </w:t>
      </w:r>
      <w:r>
        <w:t xml:space="preserve">— rolled up across campaigns under that brand.</w:t>
      </w:r>
    </w:p>
    <w:p>
      <w:pPr>
        <w:pStyle w:val="ListParagraph"/>
        <w:numPr>
          <w:ilvl w:val="0"/>
          <w:numId w:val="2"/>
        </w:numPr>
      </w:pPr>
      <w:r>
        <w:rPr>
          <w:b/>
          <w:bCs/>
        </w:rPr>
        <w:t xml:space="preserve">Year-over-year city financials </w:t>
      </w:r>
      <w:r>
        <w:t xml:space="preserve">— drives next year's priority list automatically.</w:t>
      </w:r>
    </w:p>
    <w:p>
      <w:pPr>
        <w:pStyle w:val="ListParagraph"/>
        <w:numPr>
          <w:ilvl w:val="0"/>
          <w:numId w:val="2"/>
        </w:numPr>
      </w:pPr>
      <w:r>
        <w:rPr>
          <w:b/>
          <w:bCs/>
        </w:rPr>
        <w:t xml:space="preserve">Eventbrite revenue sync </w:t>
      </w:r>
      <w:r>
        <w:t xml:space="preserve">— ticket sales pull from Eventbrite payouts automatically.</w:t>
      </w:r>
    </w:p>
    <w:p>
      <w:pPr>
        <w:pStyle w:val="Heading2"/>
      </w:pPr>
      <w:r>
        <w:t xml:space="preserve">7.8 System Health</w:t>
      </w:r>
    </w:p>
    <w:p>
      <w:pPr>
        <w:pStyle w:val="ListParagraph"/>
        <w:numPr>
          <w:ilvl w:val="0"/>
          <w:numId w:val="2"/>
        </w:numPr>
      </w:pPr>
      <w:r>
        <w:t xml:space="preserve">BullMQ queue depth and failed-job count.</w:t>
      </w:r>
    </w:p>
    <w:p>
      <w:pPr>
        <w:pStyle w:val="ListParagraph"/>
        <w:numPr>
          <w:ilvl w:val="0"/>
          <w:numId w:val="2"/>
        </w:numPr>
      </w:pPr>
      <w:r>
        <w:t xml:space="preserve">Postmark delivery rate per brand.</w:t>
      </w:r>
    </w:p>
    <w:p>
      <w:pPr>
        <w:pStyle w:val="ListParagraph"/>
        <w:numPr>
          <w:ilvl w:val="0"/>
          <w:numId w:val="2"/>
        </w:numPr>
      </w:pPr>
      <w:r>
        <w:t xml:space="preserve">Google Maps + ZeroBounce balances and projected burn.</w:t>
      </w:r>
    </w:p>
    <w:p>
      <w:pPr>
        <w:pStyle w:val="ListParagraph"/>
        <w:numPr>
          <w:ilvl w:val="0"/>
          <w:numId w:val="2"/>
        </w:numPr>
      </w:pPr>
      <w:r>
        <w:t xml:space="preserve">Database size and backup status.</w:t>
      </w:r>
    </w:p>
    <w:p>
      <w:pPr>
        <w:pStyle w:val="ListParagraph"/>
        <w:numPr>
          <w:ilvl w:val="0"/>
          <w:numId w:val="2"/>
        </w:numPr>
      </w:pPr>
      <w:r>
        <w:t xml:space="preserve">Per-staff Gmail OAuth health (which need re-auth).</w:t>
      </w:r>
    </w:p>
    <w:p>
      <w:pPr>
        <w:pStyle w:val="ListParagraph"/>
        <w:numPr>
          <w:ilvl w:val="0"/>
          <w:numId w:val="2"/>
        </w:numPr>
      </w:pPr>
      <w:r>
        <w:t xml:space="preserve">API error rates by integration.</w:t>
      </w:r>
    </w:p>
    <w:p>
      <w:pPr>
        <w:pStyle w:val="Heading2"/>
      </w:pPr>
      <w:r>
        <w:t xml:space="preserve">7.9 Year-Over-Year Comparison</w:t>
      </w:r>
    </w:p>
    <w:p>
      <w:pPr>
        <w:pStyle w:val="ListParagraph"/>
        <w:numPr>
          <w:ilvl w:val="0"/>
          <w:numId w:val="2"/>
        </w:numPr>
      </w:pPr>
      <w:r>
        <w:t xml:space="preserve">This campaign vs. same campaign last year at same week-out.</w:t>
      </w:r>
    </w:p>
    <w:p>
      <w:pPr>
        <w:pStyle w:val="ListParagraph"/>
        <w:numPr>
          <w:ilvl w:val="0"/>
          <w:numId w:val="2"/>
        </w:numPr>
      </w:pPr>
      <w:r>
        <w:t xml:space="preserve">Returning venue rate per city.</w:t>
      </w:r>
    </w:p>
    <w:p>
      <w:pPr>
        <w:pStyle w:val="ListParagraph"/>
        <w:numPr>
          <w:ilvl w:val="0"/>
          <w:numId w:val="2"/>
        </w:numPr>
      </w:pPr>
      <w:r>
        <w:t xml:space="preserve">Per-city sales trends across campaigns.</w:t>
      </w:r>
    </w:p>
    <w:p>
      <w:pPr>
        <w:pStyle w:val="ListParagraph"/>
        <w:numPr>
          <w:ilvl w:val="0"/>
          <w:numId w:val="2"/>
        </w:numPr>
      </w:pPr>
      <w:r>
        <w:t xml:space="preserve">Per-brand growth/decline.</w:t>
      </w:r>
    </w:p>
    <w:p>
      <w:pPr>
        <w:pStyle w:val="Heading2"/>
      </w:pPr>
      <w:r>
        <w:t xml:space="preserve">7.10 Audit Log Viewer</w:t>
      </w:r>
    </w:p>
    <w:p>
      <w:pPr>
        <w:pStyle w:val="ListParagraph"/>
        <w:numPr>
          <w:ilvl w:val="0"/>
          <w:numId w:val="2"/>
        </w:numPr>
      </w:pPr>
      <w:r>
        <w:t xml:space="preserve">Filter by staff member, date range, action type, entity.</w:t>
      </w:r>
    </w:p>
    <w:p>
      <w:pPr>
        <w:pStyle w:val="ListParagraph"/>
        <w:numPr>
          <w:ilvl w:val="0"/>
          <w:numId w:val="2"/>
        </w:numPr>
      </w:pPr>
      <w:r>
        <w:t xml:space="preserve">See every record change: who edited what, when, old → new value.</w:t>
      </w:r>
    </w:p>
    <w:p>
      <w:pPr>
        <w:pStyle w:val="ListParagraph"/>
        <w:numPr>
          <w:ilvl w:val="0"/>
          <w:numId w:val="2"/>
        </w:numPr>
      </w:pPr>
      <w:r>
        <w:t xml:space="preserve">Useful for debugging, compliance, and accountability.</w:t>
      </w:r>
    </w:p>
    <w:p>
      <w:pPr>
        <w:pStyle w:val="Heading2"/>
      </w:pPr>
      <w:r>
        <w:t xml:space="preserve">7.11 Daily "Next Best Action" Digest</w:t>
      </w:r>
    </w:p>
    <w:p>
      <w:pPr>
        <w:spacing w:after="120"/>
      </w:pPr>
      <w:r>
        <w:t xml:space="preserve">Each morning, the engine emails each staff member a personalized brief:</w:t>
      </w:r>
    </w:p>
    <w:p>
      <w:pPr>
        <w:pStyle w:val="ListParagraph"/>
        <w:numPr>
          <w:ilvl w:val="0"/>
          <w:numId w:val="2"/>
        </w:numPr>
      </w:pPr>
      <w:r>
        <w:t xml:space="preserve">Replies received overnight needing response (with SLA timer).</w:t>
      </w:r>
    </w:p>
    <w:p>
      <w:pPr>
        <w:pStyle w:val="ListParagraph"/>
        <w:numPr>
          <w:ilvl w:val="0"/>
          <w:numId w:val="2"/>
        </w:numPr>
      </w:pPr>
      <w:r>
        <w:t xml:space="preserve">Follow-ups due today.</w:t>
      </w:r>
    </w:p>
    <w:p>
      <w:pPr>
        <w:pStyle w:val="ListParagraph"/>
        <w:numPr>
          <w:ilvl w:val="0"/>
          <w:numId w:val="2"/>
        </w:numPr>
      </w:pPr>
      <w:r>
        <w:t xml:space="preserve">Calls scheduled.</w:t>
      </w:r>
    </w:p>
    <w:p>
      <w:pPr>
        <w:pStyle w:val="ListParagraph"/>
        <w:numPr>
          <w:ilvl w:val="0"/>
          <w:numId w:val="2"/>
        </w:numPr>
      </w:pPr>
      <w:r>
        <w:t xml:space="preserve">Venues with missing data blocking progress.</w:t>
      </w:r>
    </w:p>
    <w:p>
      <w:pPr>
        <w:pStyle w:val="ListParagraph"/>
        <w:numPr>
          <w:ilvl w:val="0"/>
          <w:numId w:val="2"/>
        </w:numPr>
      </w:pPr>
      <w:r>
        <w:t xml:space="preserve">Cities behind pace they own.</w:t>
      </w:r>
    </w:p>
    <w:p>
      <w:pPr>
        <w:pStyle w:val="ListParagraph"/>
        <w:numPr>
          <w:ilvl w:val="0"/>
          <w:numId w:val="2"/>
        </w:numPr>
      </w:pPr>
      <w:r>
        <w:t xml:space="preserve">Goal progress for the week.</w:t>
      </w:r>
    </w:p>
    <w:p>
      <w:pPr>
        <w:spacing w:after="120"/>
      </w:pPr>
      <w:r>
        <w:t xml:space="preserve">Admin gets a higher-level digest: campaigns at risk, staff falling behind goals, system anomalies.</w:t>
      </w:r>
    </w:p>
    <w:p>
      <w:r>
        <w:br w:type="page"/>
      </w:r>
    </w:p>
    <w:p>
      <w:pPr>
        <w:pStyle w:val="Heading1"/>
      </w:pPr>
      <w:r>
        <w:t xml:space="preserve">8. Automation Inventory</w:t>
      </w:r>
    </w:p>
    <w:p>
      <w:pPr>
        <w:spacing w:after="120"/>
      </w:pPr>
      <w:r>
        <w:t xml:space="preserve">The following table catalogs every automated action the engine performs. Each row shows current manual effort, the automated equivalent, and the trigger.</w:t>
      </w:r>
    </w:p>
    <w:p>
      <w:pPr>
        <w:pStyle w:val="Heading2"/>
      </w:pPr>
      <w:r>
        <w:t xml:space="preserve">8.1 Lead Generation &amp; Data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Manual today</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With engine</w:t>
            </w:r>
          </w:p>
        </w:tc>
        <w:tc>
          <w:tcPr>
            <w:tcW w:type="dxa" w:w="2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Trigger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Venue cluster building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Hours/city manual map work</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30 seconds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Staff clicks 'Generate'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Paste-a-link autopopulate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copy-paste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Instant</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URL paste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Email discovery from website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scrape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Background</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Cluster acceptance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Instagram handle extraction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lookup</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Background</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Cluster acceptance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Deduplication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cross-check</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Instant</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Before insert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Warm lead surfacing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sheet review</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Instant</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Campaign creation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Geocoding addresses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lat/lng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Instant</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Address entry</w:t>
            </w:r>
          </w:p>
        </w:tc>
      </w:tr>
    </w:tbl>
    <w:p>
      <w:pPr>
        <w:pStyle w:val="Heading2"/>
      </w:pPr>
      <w:r>
        <w:t xml:space="preserve">8.2 Email Validation &amp; Deliverability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Manual today</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With engine</w:t>
            </w:r>
          </w:p>
        </w:tc>
        <w:tc>
          <w:tcPr>
            <w:tcW w:type="dxa" w:w="2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Trigger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ZeroBounce validation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batches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Instant</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Email field saved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Validation caching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Always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After first check</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Bad-email blocking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review</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At send time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Bounce / complaint handling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reputation work</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Postmark webhook</w:t>
            </w:r>
          </w:p>
        </w:tc>
      </w:tr>
    </w:tbl>
    <w:p>
      <w:pPr>
        <w:pStyle w:val="Heading2"/>
      </w:pPr>
      <w:r>
        <w:t xml:space="preserve">8.3 Outreach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Manual today</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With engine</w:t>
            </w:r>
          </w:p>
        </w:tc>
        <w:tc>
          <w:tcPr>
            <w:tcW w:type="dxa" w:w="2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Trigger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Cold email send (brand inbox)</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compose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Templated</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Click send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Reply detection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inbox check</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&lt;5 min</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Gmail History API</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No-open follow-up</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schedule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Day 4</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Auto-queued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No-reply call escalation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track</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Day 7</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Task auto-created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Cadence pause on negative reply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cancel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Reply parser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Cross-staff duplicate prevention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Memory + chat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Always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Before send</w:t>
            </w:r>
          </w:p>
        </w:tc>
      </w:tr>
    </w:tbl>
    <w:p>
      <w:pPr>
        <w:pStyle w:val="Heading2"/>
      </w:pPr>
      <w:r>
        <w:t xml:space="preserve">8.4 Confirmation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Manual today</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With engine</w:t>
            </w:r>
          </w:p>
        </w:tc>
        <w:tc>
          <w:tcPr>
            <w:tcW w:type="dxa" w:w="2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Trigger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Poster generation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Canva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Status → Confirmed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Poster email send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send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Status → Confirmed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Staff info sheet URL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PDF emailed manually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Status → Confirmed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QR code on poster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Status → Confirmed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2-week confirm email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remember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Auto-scheduled</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Status → Confirmed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1-week confirm email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remember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Auto-scheduled</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Status → Confirmed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3-day call task</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track</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Auto-created</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Status → Confirmed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Floor-staff call task</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track</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Auto-created</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Status → Confirmed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Wristband address task</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catch</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 if missing</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Status → Confirmed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Eventbrite venue add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entry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 (&lt;60s)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Status → Confirmed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Public map regen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HTML edit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 (&lt;60s)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Status change</w:t>
            </w:r>
          </w:p>
        </w:tc>
      </w:tr>
    </w:tbl>
    <w:p>
      <w:pPr>
        <w:pStyle w:val="Heading2"/>
      </w:pPr>
      <w:r>
        <w:t xml:space="preserve">8.5 Calls (Quo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Manual today</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With engine</w:t>
            </w:r>
          </w:p>
        </w:tc>
        <w:tc>
          <w:tcPr>
            <w:tcW w:type="dxa" w:w="2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Trigger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Click-to-call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dial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One click</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Phone field click</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Call outcome logging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notes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Quo webhook</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Voicemail tracking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flag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Quo voicemail event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Callback reminder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calendar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Auto-task</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'Call back' outcome</w:t>
            </w:r>
          </w:p>
        </w:tc>
      </w:tr>
    </w:tbl>
    <w:p>
      <w:pPr>
        <w:pStyle w:val="Heading2"/>
      </w:pPr>
      <w:r>
        <w:t xml:space="preserve">8.6 Management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Manual today</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With engine</w:t>
            </w:r>
          </w:p>
        </w:tc>
        <w:tc>
          <w:tcPr>
            <w:tcW w:type="dxa" w:w="2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Trigger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Daily activity counters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reporting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Live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On every action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Quality metrics rollup</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analysis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Live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Real-time aggregates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Goal pacing alerts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track</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Goal breach detection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Workload imbalance flag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review</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Assignment events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Per-campaign P&amp;L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spreadsheet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Live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Eventbrite + FinancialLine sync</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YoY comparison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lookup</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Cross-campaign query</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Stale lead surfacer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Manual scan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Daily cron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Daily NBA digest email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07:00 local cron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8"/>
                <w:szCs w:val="18"/>
              </w:rPr>
              <w:t xml:space="preserve">SLA breach alert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sz w:val="18"/>
                <w:szCs w:val="18"/>
              </w:rPr>
              <w:t xml:space="preserve">Reply older than threshold</w:t>
            </w:r>
          </w:p>
        </w:tc>
      </w:tr>
    </w:tbl>
    <w:p>
      <w:pPr>
        <w:pStyle w:val="Heading2"/>
      </w:pPr>
      <w:r>
        <w:t xml:space="preserve">8.7 Periodic / Background Jobs</w:t>
      </w:r>
    </w:p>
    <w:p>
      <w:pPr>
        <w:pStyle w:val="ListParagraph"/>
        <w:numPr>
          <w:ilvl w:val="0"/>
          <w:numId w:val="2"/>
        </w:numPr>
      </w:pPr>
      <w:r>
        <w:t xml:space="preserve">Nightly Eventbrite reconciliation.</w:t>
      </w:r>
    </w:p>
    <w:p>
      <w:pPr>
        <w:pStyle w:val="ListParagraph"/>
        <w:numPr>
          <w:ilvl w:val="0"/>
          <w:numId w:val="2"/>
        </w:numPr>
      </w:pPr>
      <w:r>
        <w:t xml:space="preserve">Nightly email validation cleanup (re-validate emails older than 90 days).</w:t>
      </w:r>
    </w:p>
    <w:p>
      <w:pPr>
        <w:pStyle w:val="ListParagraph"/>
        <w:numPr>
          <w:ilvl w:val="0"/>
          <w:numId w:val="2"/>
        </w:numPr>
      </w:pPr>
      <w:r>
        <w:t xml:space="preserve">Daily pg_dump backup to off-server storage.</w:t>
      </w:r>
    </w:p>
    <w:p>
      <w:pPr>
        <w:pStyle w:val="ListParagraph"/>
        <w:numPr>
          <w:ilvl w:val="0"/>
          <w:numId w:val="2"/>
        </w:numPr>
      </w:pPr>
      <w:r>
        <w:t xml:space="preserve">Every 15 min: BullMQ cadence engine tick.</w:t>
      </w:r>
    </w:p>
    <w:p>
      <w:pPr>
        <w:pStyle w:val="ListParagraph"/>
        <w:numPr>
          <w:ilvl w:val="0"/>
          <w:numId w:val="2"/>
        </w:numPr>
      </w:pPr>
      <w:r>
        <w:t xml:space="preserve">Daily: stale lead surfacer.</w:t>
      </w:r>
    </w:p>
    <w:p>
      <w:pPr>
        <w:pStyle w:val="ListParagraph"/>
        <w:numPr>
          <w:ilvl w:val="0"/>
          <w:numId w:val="2"/>
        </w:numPr>
      </w:pPr>
      <w:r>
        <w:t xml:space="preserve">Daily: financial reconciliation against Eventbrite payouts.</w:t>
      </w:r>
    </w:p>
    <w:p>
      <w:pPr>
        <w:pStyle w:val="ListParagraph"/>
        <w:numPr>
          <w:ilvl w:val="0"/>
          <w:numId w:val="2"/>
        </w:numPr>
      </w:pPr>
      <w:r>
        <w:t xml:space="preserve">Hourly: Gmail OAuth health check (flag any needing reauth).</w:t>
      </w:r>
    </w:p>
    <w:p>
      <w:pPr>
        <w:pStyle w:val="Heading2"/>
      </w:pPr>
      <w:r>
        <w:t xml:space="preserve">8.8 What Stays Manual (Intentionally)</w:t>
      </w:r>
    </w:p>
    <w:p>
      <w:pPr>
        <w:pStyle w:val="ListParagraph"/>
        <w:numPr>
          <w:ilvl w:val="0"/>
          <w:numId w:val="2"/>
        </w:numPr>
      </w:pPr>
      <w:r>
        <w:rPr>
          <w:b/>
          <w:bCs/>
        </w:rPr>
        <w:t xml:space="preserve">First outreach to brand-new venue </w:t>
      </w:r>
      <w:r>
        <w:t xml:space="preserve">— template-assisted but human-written for tone.</w:t>
      </w:r>
    </w:p>
    <w:p>
      <w:pPr>
        <w:pStyle w:val="ListParagraph"/>
        <w:numPr>
          <w:ilvl w:val="0"/>
          <w:numId w:val="2"/>
        </w:numPr>
      </w:pPr>
      <w:r>
        <w:rPr>
          <w:b/>
          <w:bCs/>
        </w:rPr>
        <w:t xml:space="preserve">Status flip to Confirmed </w:t>
      </w:r>
      <w:r>
        <w:t xml:space="preserve">— requires human click; auto-parsing too risky.</w:t>
      </w:r>
    </w:p>
    <w:p>
      <w:pPr>
        <w:pStyle w:val="ListParagraph"/>
        <w:numPr>
          <w:ilvl w:val="0"/>
          <w:numId w:val="2"/>
        </w:numPr>
      </w:pPr>
      <w:r>
        <w:rPr>
          <w:b/>
          <w:bCs/>
        </w:rPr>
        <w:t xml:space="preserve">Drink specials and night-of contact </w:t>
      </w:r>
      <w:r>
        <w:t xml:space="preserve">— entered during booking conversation.</w:t>
      </w:r>
    </w:p>
    <w:p>
      <w:pPr>
        <w:pStyle w:val="ListParagraph"/>
        <w:numPr>
          <w:ilvl w:val="0"/>
          <w:numId w:val="2"/>
        </w:numPr>
      </w:pPr>
      <w:r>
        <w:rPr>
          <w:b/>
          <w:bCs/>
        </w:rPr>
        <w:t xml:space="preserve">Cluster acceptance </w:t>
      </w:r>
      <w:r>
        <w:t xml:space="preserve">— staff picks which to pursue.</w:t>
      </w:r>
    </w:p>
    <w:p>
      <w:pPr>
        <w:pStyle w:val="ListParagraph"/>
        <w:numPr>
          <w:ilvl w:val="0"/>
          <w:numId w:val="2"/>
        </w:numPr>
      </w:pPr>
      <w:r>
        <w:rPr>
          <w:b/>
          <w:bCs/>
        </w:rPr>
        <w:t xml:space="preserve">Do-not-contact flag </w:t>
      </w:r>
      <w:r>
        <w:t xml:space="preserve">— only humans set this.</w:t>
      </w:r>
    </w:p>
    <w:p>
      <w:pPr>
        <w:pStyle w:val="ListParagraph"/>
        <w:numPr>
          <w:ilvl w:val="0"/>
          <w:numId w:val="2"/>
        </w:numPr>
      </w:pPr>
      <w:r>
        <w:rPr>
          <w:b/>
          <w:bCs/>
        </w:rPr>
        <w:t xml:space="preserve">Brand setup </w:t>
      </w:r>
      <w:r>
        <w:t xml:space="preserve">— human-curated assets and credentials.</w:t>
      </w:r>
    </w:p>
    <w:p>
      <w:pPr>
        <w:pStyle w:val="Heading2"/>
      </w:pPr>
      <w:r>
        <w:t xml:space="preserve">8.9 Estimated Impact (per 30-city, 150-venue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Lead list building</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 hours → ~3 hours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Email validation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hours → ~0</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Follow-up tracking</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hours → ~0</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Poster sending</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hours → ~0</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2-wk / 1-wk emails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hours → ~0</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Eventbrite + map updates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hours → ~0</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Activity logging</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hours → ~0</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Manual reporting</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hours → ~0</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Total per campaign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 hours → ~3 hours</w:t>
            </w:r>
          </w:p>
        </w:tc>
      </w:tr>
    </w:tbl>
    <w:p>
      <w:pPr>
        <w:spacing w:after="120"/>
      </w:pPr>
      <w:r>
        <w:rPr>
          <w:i/>
          <w:iCs/>
        </w:rPr>
        <w:t xml:space="preserve">Roughly two weeks of one staffer's time freed per campaign, redirected to the human work: conversations, relationships, judgment.</w:t>
      </w:r>
    </w:p>
    <w:p>
      <w:r>
        <w:br w:type="page"/>
      </w:r>
    </w:p>
    <w:p>
      <w:pPr>
        <w:pStyle w:val="Heading1"/>
      </w:pPr>
      <w:r>
        <w:t xml:space="preserve">9. Repository Conventions &amp; Multi-Chat Continuity</w:t>
      </w:r>
    </w:p>
    <w:p>
      <w:pPr>
        <w:spacing w:after="120"/>
      </w:pPr>
      <w:r>
        <w:t xml:space="preserve">Because this engine will be built and iterated across many development sessions over weeks or months — potentially with different developers or AI assistants picking up where others left off — the repository carries a small, canonical set of markdown files that any contributor reads first to bootstrap context. These files are deliberately lean. Bloat defeats the purpose: if the docs drift from reality faster than people maintain them, they become misleading wallpaper. The eight files below are the only mandatory project docs; everything else lives in code, schema migrations, or commit messages.</w:t>
      </w:r>
    </w:p>
    <w:p>
      <w:pPr>
        <w:pStyle w:val="Heading2"/>
      </w:pPr>
      <w:r>
        <w:t xml:space="preserve">9.1 The Eight Canonical Markdown Files</w:t>
      </w:r>
    </w:p>
    <w:p>
      <w:pPr>
        <w:pStyle w:val="Heading3"/>
      </w:pPr>
      <w:r>
        <w:t xml:space="preserve">README.md</w:t>
      </w:r>
    </w:p>
    <w:p>
      <w:pPr>
        <w:spacing w:after="120"/>
      </w:pPr>
      <w:r>
        <w:t xml:space="preserve">Repository entry point. One page maximum. Contains: what the project is in two sentences, how to run it locally, where to find the full spec (link to this document), how to contribute, current production version. Updated when local setup or top-level facts change.</w:t>
      </w:r>
    </w:p>
    <w:p>
      <w:pPr>
        <w:pStyle w:val="Heading3"/>
      </w:pPr>
      <w:r>
        <w:t xml:space="preserve">CLAUDE.md</w:t>
      </w:r>
    </w:p>
    <w:p>
      <w:pPr>
        <w:spacing w:after="120"/>
      </w:pPr>
      <w:r>
        <w:t xml:space="preserve">Instructions for any AI assistant picking up work on this codebase. Anthropic's tooling expects this exact filename. Contents:</w:t>
      </w:r>
    </w:p>
    <w:p>
      <w:pPr>
        <w:pStyle w:val="ListParagraph"/>
        <w:numPr>
          <w:ilvl w:val="0"/>
          <w:numId w:val="2"/>
        </w:numPr>
      </w:pPr>
      <w:r>
        <w:t xml:space="preserve">Reading order for the other markdown files (CLAUDE.md → ARCHITECTURE.md → ROADMAP.md → OPEN_QUESTIONS.md before touching code).</w:t>
      </w:r>
    </w:p>
    <w:p>
      <w:pPr>
        <w:pStyle w:val="ListParagraph"/>
        <w:numPr>
          <w:ilvl w:val="0"/>
          <w:numId w:val="2"/>
        </w:numPr>
      </w:pPr>
      <w:r>
        <w:t xml:space="preserve">Tech stack summary in one paragraph.</w:t>
      </w:r>
    </w:p>
    <w:p>
      <w:pPr>
        <w:pStyle w:val="ListParagraph"/>
        <w:numPr>
          <w:ilvl w:val="0"/>
          <w:numId w:val="2"/>
        </w:numPr>
      </w:pPr>
      <w:r>
        <w:t xml:space="preserve">Coding conventions: TypeScript strict, Drizzle for all DB access, server actions for mutations, no direct SQL outside migrations, no localStorage in components.</w:t>
      </w:r>
    </w:p>
    <w:p>
      <w:pPr>
        <w:pStyle w:val="ListParagraph"/>
        <w:numPr>
          <w:ilvl w:val="0"/>
          <w:numId w:val="2"/>
        </w:numPr>
      </w:pPr>
      <w:r>
        <w:t xml:space="preserve">Database conventions: soft deletes via archived_at, audit columns required, optimistic locking via version column on actively-edited tables.</w:t>
      </w:r>
    </w:p>
    <w:p>
      <w:pPr>
        <w:pStyle w:val="ListParagraph"/>
        <w:numPr>
          <w:ilvl w:val="0"/>
          <w:numId w:val="2"/>
        </w:numPr>
      </w:pPr>
      <w:r>
        <w:t xml:space="preserve">Critical rules: never modify migrations after they're applied, never bypass the brand context middleware, never commit secrets, always update CHANGELOG.md on feature work.</w:t>
      </w:r>
    </w:p>
    <w:p>
      <w:pPr>
        <w:pStyle w:val="ListParagraph"/>
        <w:numPr>
          <w:ilvl w:val="0"/>
          <w:numId w:val="2"/>
        </w:numPr>
      </w:pPr>
      <w:r>
        <w:t xml:space="preserve">What to do when unsure: read DECISIONS.md, then ask in OPEN_QUESTIONS.md rather than guessing.</w:t>
      </w:r>
    </w:p>
    <w:p>
      <w:pPr>
        <w:pStyle w:val="Heading3"/>
      </w:pPr>
      <w:r>
        <w:t xml:space="preserve">SPEC.md</w:t>
      </w:r>
    </w:p>
    <w:p>
      <w:pPr>
        <w:spacing w:after="120"/>
      </w:pPr>
      <w:r>
        <w:t xml:space="preserve">A short navigation map pointing into this Word spec document. Lists the sections with one-line summaries and links/anchors. Acts as a fast index. Updated when the Word spec is re-versioned.</w:t>
      </w:r>
    </w:p>
    <w:p>
      <w:pPr>
        <w:pStyle w:val="Heading3"/>
      </w:pPr>
      <w:r>
        <w:t xml:space="preserve">ARCHITECTURE.md</w:t>
      </w:r>
    </w:p>
    <w:p>
      <w:pPr>
        <w:spacing w:after="120"/>
      </w:pPr>
      <w:r>
        <w:t xml:space="preserve">The current state of the built system — not the planned state. Tech stack with versions, infrastructure topology, data model summary, key conventions, integration points, deployment process. Single source of truth for "how is this thing actually built right now." Updated as decisions are implemented. If ARCHITECTURE.md and the code disagree, the code is right and ARCHITECTURE.md gets fixed immediately.</w:t>
      </w:r>
    </w:p>
    <w:p>
      <w:pPr>
        <w:pStyle w:val="Heading3"/>
      </w:pPr>
      <w:r>
        <w:t xml:space="preserve">DECISIONS.md</w:t>
      </w:r>
    </w:p>
    <w:p>
      <w:pPr>
        <w:spacing w:after="120"/>
      </w:pPr>
      <w:r>
        <w:t xml:space="preserve">Append-only chronological log of architectural decisions. Each entry follows a lightweight ADR format:</w:t>
      </w:r>
    </w:p>
    <w:p>
      <w:pPr>
        <w:pStyle w:val="ListParagraph"/>
        <w:numPr>
          <w:ilvl w:val="0"/>
          <w:numId w:val="2"/>
        </w:numPr>
      </w:pPr>
      <w:r>
        <w:rPr>
          <w:b/>
          <w:bCs/>
        </w:rPr>
        <w:t xml:space="preserve">Date </w:t>
      </w:r>
      <w:r>
        <w:t xml:space="preserve">— ISO date of decision.</w:t>
      </w:r>
    </w:p>
    <w:p>
      <w:pPr>
        <w:pStyle w:val="ListParagraph"/>
        <w:numPr>
          <w:ilvl w:val="0"/>
          <w:numId w:val="2"/>
        </w:numPr>
      </w:pPr>
      <w:r>
        <w:rPr>
          <w:b/>
          <w:bCs/>
        </w:rPr>
        <w:t xml:space="preserve">Decision </w:t>
      </w:r>
      <w:r>
        <w:t xml:space="preserve">— what was decided in one sentence.</w:t>
      </w:r>
    </w:p>
    <w:p>
      <w:pPr>
        <w:pStyle w:val="ListParagraph"/>
        <w:numPr>
          <w:ilvl w:val="0"/>
          <w:numId w:val="2"/>
        </w:numPr>
      </w:pPr>
      <w:r>
        <w:rPr>
          <w:b/>
          <w:bCs/>
        </w:rPr>
        <w:t xml:space="preserve">Context </w:t>
      </w:r>
      <w:r>
        <w:t xml:space="preserve">— what problem prompted the decision.</w:t>
      </w:r>
    </w:p>
    <w:p>
      <w:pPr>
        <w:pStyle w:val="ListParagraph"/>
        <w:numPr>
          <w:ilvl w:val="0"/>
          <w:numId w:val="2"/>
        </w:numPr>
      </w:pPr>
      <w:r>
        <w:rPr>
          <w:b/>
          <w:bCs/>
        </w:rPr>
        <w:t xml:space="preserve">Alternatives considered </w:t>
      </w:r>
      <w:r>
        <w:t xml:space="preserve">— what else was on the table.</w:t>
      </w:r>
    </w:p>
    <w:p>
      <w:pPr>
        <w:pStyle w:val="ListParagraph"/>
        <w:numPr>
          <w:ilvl w:val="0"/>
          <w:numId w:val="2"/>
        </w:numPr>
      </w:pPr>
      <w:r>
        <w:rPr>
          <w:b/>
          <w:bCs/>
        </w:rPr>
        <w:t xml:space="preserve">Rationale </w:t>
      </w:r>
      <w:r>
        <w:t xml:space="preserve">— why this choice won.</w:t>
      </w:r>
    </w:p>
    <w:p>
      <w:pPr>
        <w:pStyle w:val="ListParagraph"/>
        <w:numPr>
          <w:ilvl w:val="0"/>
          <w:numId w:val="2"/>
        </w:numPr>
      </w:pPr>
      <w:r>
        <w:rPr>
          <w:b/>
          <w:bCs/>
        </w:rPr>
        <w:t xml:space="preserve">Consequences </w:t>
      </w:r>
      <w:r>
        <w:t xml:space="preserve">— what this commits us to.</w:t>
      </w:r>
    </w:p>
    <w:p>
      <w:pPr>
        <w:spacing w:after="120"/>
      </w:pPr>
      <w:r>
        <w:t xml:space="preserve">Never edited after entry — corrections are new entries that supersede prior ones. This file is what prevents future contributors from refactoring something they don't understand, because the "why" is always recoverable.</w:t>
      </w:r>
    </w:p>
    <w:p>
      <w:pPr>
        <w:pStyle w:val="Heading3"/>
      </w:pPr>
      <w:r>
        <w:t xml:space="preserve">CHANGELOG.md</w:t>
      </w:r>
    </w:p>
    <w:p>
      <w:pPr>
        <w:spacing w:after="120"/>
      </w:pPr>
      <w:r>
        <w:t xml:space="preserve">Standard Keep-a-Changelog format. Each version section has Added / Changed / Deprecated / Removed / Fixed / Security subsections as needed. User-facing changes in plain language. Updated on every release; entries accumulate in an Unreleased section between releases.</w:t>
      </w:r>
    </w:p>
    <w:p>
      <w:pPr>
        <w:pStyle w:val="Heading3"/>
      </w:pPr>
      <w:r>
        <w:t xml:space="preserve">ROADMAP.md</w:t>
      </w:r>
    </w:p>
    <w:p>
      <w:pPr>
        <w:spacing w:after="120"/>
      </w:pPr>
      <w:r>
        <w:t xml:space="preserve">Phase tracker mirroring Section 11 of this spec. Shows what's done, in progress, and next. Each phase has: status, target completion, blockers if any, link to the relevant section of the Word spec. Updated weekly during build.</w:t>
      </w:r>
    </w:p>
    <w:p>
      <w:pPr>
        <w:pStyle w:val="Heading3"/>
      </w:pPr>
      <w:r>
        <w:t xml:space="preserve">TODO.md</w:t>
      </w:r>
    </w:p>
    <w:p>
      <w:pPr>
        <w:spacing w:after="120"/>
      </w:pPr>
      <w:r>
        <w:t xml:space="preserve">Running list of small tasks, bugs, and follow-ups too minor for a separate issue. Cleaned up regularly. When the list exceeds ~20 items or an item exceeds half a day of work, it graduates to a GitHub issue.</w:t>
      </w:r>
    </w:p>
    <w:p>
      <w:pPr>
        <w:pStyle w:val="Heading3"/>
      </w:pPr>
      <w:r>
        <w:t xml:space="preserve">OPEN_QUESTIONS.md</w:t>
      </w:r>
    </w:p>
    <w:p>
      <w:pPr>
        <w:spacing w:after="120"/>
      </w:pPr>
      <w:r>
        <w:t xml:space="preserve">Decisions pending from stakeholders. Each entry: the question, two-to-four options with brief tradeoff analysis, a recommendation, current status (open / waiting on X / decided → see DECISIONS.md). Prevents Claude or any contributor from silently making assumptions. When a question is answered, the resolution moves to DECISIONS.md and the OPEN_QUESTIONS.md entry is closed.</w:t>
      </w:r>
    </w:p>
    <w:p>
      <w:pPr>
        <w:pStyle w:val="Heading2"/>
      </w:pPr>
      <w:r>
        <w:t xml:space="preserve">9.2 What is Deliberately NOT Maintained</w:t>
      </w:r>
    </w:p>
    <w:p>
      <w:pPr>
        <w:pStyle w:val="ListParagraph"/>
        <w:numPr>
          <w:ilvl w:val="0"/>
          <w:numId w:val="2"/>
        </w:numPr>
      </w:pPr>
      <w:r>
        <w:t xml:space="preserve">Per-feature spec documents (the Word spec is the canonical specification).</w:t>
      </w:r>
    </w:p>
    <w:p>
      <w:pPr>
        <w:pStyle w:val="ListParagraph"/>
        <w:numPr>
          <w:ilvl w:val="0"/>
          <w:numId w:val="2"/>
        </w:numPr>
      </w:pPr>
      <w:r>
        <w:t xml:space="preserve">API reference written by hand (auto-generated from OpenAPI / code comments).</w:t>
      </w:r>
    </w:p>
    <w:p>
      <w:pPr>
        <w:pStyle w:val="ListParagraph"/>
        <w:numPr>
          <w:ilvl w:val="0"/>
          <w:numId w:val="2"/>
        </w:numPr>
      </w:pPr>
      <w:r>
        <w:t xml:space="preserve">UI/UX design docs separate from the code (Tailwind + shadcn components are self-documenting; Figma exports linked from PR descriptions when relevant).</w:t>
      </w:r>
    </w:p>
    <w:p>
      <w:pPr>
        <w:pStyle w:val="ListParagraph"/>
        <w:numPr>
          <w:ilvl w:val="0"/>
          <w:numId w:val="2"/>
        </w:numPr>
      </w:pPr>
      <w:r>
        <w:t xml:space="preserve">Personal task lists or chat transcripts.</w:t>
      </w:r>
    </w:p>
    <w:p>
      <w:pPr>
        <w:pStyle w:val="ListParagraph"/>
        <w:numPr>
          <w:ilvl w:val="0"/>
          <w:numId w:val="2"/>
        </w:numPr>
      </w:pPr>
      <w:r>
        <w:t xml:space="preserve">Anything that duplicates information available in code, schema, or commit history.</w:t>
      </w:r>
    </w:p>
    <w:p>
      <w:pPr>
        <w:pStyle w:val="Heading2"/>
      </w:pPr>
      <w:r>
        <w:t xml:space="preserve">9.3 File Placement</w:t>
      </w:r>
    </w:p>
    <w:p>
      <w:pPr>
        <w:spacing w:after="120"/>
      </w:pPr>
      <w:r>
        <w:t xml:space="preserve">All eight files live at the repository root, alongside package.json and the Caddyfile. They are committed to source control and reviewed in PRs like code. CHANGELOG.md and ROADMAP.md updates are typically part of feature PRs themselves.</w:t>
      </w:r>
    </w:p>
    <w:p>
      <w:r>
        <w:br w:type="page"/>
      </w:r>
    </w:p>
    <w:p>
      <w:pPr>
        <w:pStyle w:val="Heading1"/>
      </w:pPr>
      <w:r>
        <w:t xml:space="preserve">10. Version Control &amp; Versioning</w:t>
      </w:r>
    </w:p>
    <w:p>
      <w:pPr>
        <w:spacing w:after="120"/>
      </w:pPr>
      <w:r>
        <w:t xml:space="preserve">The engine is version-controlled in Git with semantic versioning. The currently-running version is visible at runtime so staff bug reports always include precise version context.</w:t>
      </w:r>
    </w:p>
    <w:p>
      <w:pPr>
        <w:pStyle w:val="Heading2"/>
      </w:pPr>
      <w:r>
        <w:t xml:space="preserve">10.1 Git Strategy</w:t>
      </w:r>
    </w:p>
    <w:p>
      <w:pPr>
        <w:pStyle w:val="ListParagraph"/>
        <w:numPr>
          <w:ilvl w:val="0"/>
          <w:numId w:val="2"/>
        </w:numPr>
      </w:pPr>
      <w:r>
        <w:rPr>
          <w:b/>
          <w:bCs/>
        </w:rPr>
        <w:t xml:space="preserve">Branches: </w:t>
      </w:r>
      <w:r>
        <w:t xml:space="preserve">main (production, protected), dev (integration), feature branches off dev.</w:t>
      </w:r>
    </w:p>
    <w:p>
      <w:pPr>
        <w:pStyle w:val="ListParagraph"/>
        <w:numPr>
          <w:ilvl w:val="0"/>
          <w:numId w:val="2"/>
        </w:numPr>
      </w:pPr>
      <w:r>
        <w:rPr>
          <w:b/>
          <w:bCs/>
        </w:rPr>
        <w:t xml:space="preserve">Commits: </w:t>
      </w:r>
      <w:r>
        <w:t xml:space="preserve">Conventional Commits format (feat:, fix:, chore:, docs:, refactor:, test:).</w:t>
      </w:r>
    </w:p>
    <w:p>
      <w:pPr>
        <w:pStyle w:val="ListParagraph"/>
        <w:numPr>
          <w:ilvl w:val="0"/>
          <w:numId w:val="2"/>
        </w:numPr>
      </w:pPr>
      <w:r>
        <w:rPr>
          <w:b/>
          <w:bCs/>
        </w:rPr>
        <w:t xml:space="preserve">Releases: </w:t>
      </w:r>
      <w:r>
        <w:t xml:space="preserve">Tagged on main only, in the form v0.4.2.</w:t>
      </w:r>
    </w:p>
    <w:p>
      <w:pPr>
        <w:pStyle w:val="ListParagraph"/>
        <w:numPr>
          <w:ilvl w:val="0"/>
          <w:numId w:val="2"/>
        </w:numPr>
      </w:pPr>
      <w:r>
        <w:rPr>
          <w:b/>
          <w:bCs/>
        </w:rPr>
        <w:t xml:space="preserve">PR requirement: </w:t>
      </w:r>
      <w:r>
        <w:t xml:space="preserve">All changes to main via PR with at least one approval and passing CI.</w:t>
      </w:r>
    </w:p>
    <w:p>
      <w:pPr>
        <w:pStyle w:val="ListParagraph"/>
        <w:numPr>
          <w:ilvl w:val="0"/>
          <w:numId w:val="2"/>
        </w:numPr>
      </w:pPr>
      <w:r>
        <w:rPr>
          <w:b/>
          <w:bCs/>
        </w:rPr>
        <w:t xml:space="preserve">Hotfixes: </w:t>
      </w:r>
      <w:r>
        <w:t xml:space="preserve">Branch off main, merge back via PR, tag a patch version.</w:t>
      </w:r>
    </w:p>
    <w:p>
      <w:pPr>
        <w:pStyle w:val="Heading2"/>
      </w:pPr>
      <w:r>
        <w:t xml:space="preserve">10.2 Semantic Versioning</w:t>
      </w:r>
    </w:p>
    <w:p>
      <w:pPr>
        <w:pStyle w:val="ListParagraph"/>
        <w:numPr>
          <w:ilvl w:val="0"/>
          <w:numId w:val="2"/>
        </w:numPr>
      </w:pPr>
      <w:r>
        <w:rPr>
          <w:b/>
          <w:bCs/>
        </w:rPr>
        <w:t xml:space="preserve">MAJOR.MINOR.PATCH </w:t>
      </w:r>
      <w:r>
        <w:t xml:space="preserve">— following semver 2.0.</w:t>
      </w:r>
    </w:p>
    <w:p>
      <w:pPr>
        <w:pStyle w:val="ListParagraph"/>
        <w:numPr>
          <w:ilvl w:val="0"/>
          <w:numId w:val="2"/>
        </w:numPr>
      </w:pPr>
      <w:r>
        <w:rPr>
          <w:b/>
          <w:bCs/>
        </w:rPr>
        <w:t xml:space="preserve">MAJOR </w:t>
      </w:r>
      <w:r>
        <w:t xml:space="preserve">— breaking changes to the public JSON API, data migrations that require manual intervention, or fundamental UX restructuring.</w:t>
      </w:r>
    </w:p>
    <w:p>
      <w:pPr>
        <w:pStyle w:val="ListParagraph"/>
        <w:numPr>
          <w:ilvl w:val="0"/>
          <w:numId w:val="2"/>
        </w:numPr>
      </w:pPr>
      <w:r>
        <w:rPr>
          <w:b/>
          <w:bCs/>
        </w:rPr>
        <w:t xml:space="preserve">MINOR </w:t>
      </w:r>
      <w:r>
        <w:t xml:space="preserve">— new features, new API fields, new tables, backward-compatible additions.</w:t>
      </w:r>
    </w:p>
    <w:p>
      <w:pPr>
        <w:pStyle w:val="ListParagraph"/>
        <w:numPr>
          <w:ilvl w:val="0"/>
          <w:numId w:val="2"/>
        </w:numPr>
      </w:pPr>
      <w:r>
        <w:rPr>
          <w:b/>
          <w:bCs/>
        </w:rPr>
        <w:t xml:space="preserve">PATCH </w:t>
      </w:r>
      <w:r>
        <w:t xml:space="preserve">— bug fixes, performance improvements, dependency bumps without behavior changes.</w:t>
      </w:r>
    </w:p>
    <w:p>
      <w:pPr>
        <w:pStyle w:val="ListParagraph"/>
        <w:numPr>
          <w:ilvl w:val="0"/>
          <w:numId w:val="2"/>
        </w:numPr>
      </w:pPr>
      <w:r>
        <w:rPr>
          <w:b/>
          <w:bCs/>
        </w:rPr>
        <w:t xml:space="preserve">Pre-1.0 caveat: </w:t>
      </w:r>
      <w:r>
        <w:t xml:space="preserve">During initial build, version starts at 0.1.0; breaking changes between 0.x releases are expected. 1.0.0 ships when all phases complete and the system is in steady production use.</w:t>
      </w:r>
    </w:p>
    <w:p>
      <w:pPr>
        <w:pStyle w:val="Heading2"/>
      </w:pPr>
      <w:r>
        <w:t xml:space="preserve">10.3 Runtime Version Display</w:t>
      </w:r>
    </w:p>
    <w:p>
      <w:pPr>
        <w:spacing w:after="120"/>
      </w:pPr>
      <w:r>
        <w:t xml:space="preserve">Every page of the admin dashboard renders a small footer with the current version. Visible to all staff (helps with bug reports and confirms which version someone is looking at).</w:t>
      </w:r>
    </w:p>
    <w:p>
      <w:pPr>
        <w:pStyle w:val="Heading3"/>
      </w:pPr>
      <w:r>
        <w:t xml:space="preserve">What the footer shows</w:t>
      </w:r>
    </w:p>
    <w:p>
      <w:pPr>
        <w:pStyle w:val="ListParagraph"/>
        <w:numPr>
          <w:ilvl w:val="0"/>
          <w:numId w:val="2"/>
        </w:numPr>
      </w:pPr>
      <w:r>
        <w:rPr>
          <w:b/>
          <w:bCs/>
        </w:rPr>
        <w:t xml:space="preserve">Version </w:t>
      </w:r>
      <w:r>
        <w:t xml:space="preserve">— semver from package.json (e.g. v0.4.2).</w:t>
      </w:r>
    </w:p>
    <w:p>
      <w:pPr>
        <w:pStyle w:val="ListParagraph"/>
        <w:numPr>
          <w:ilvl w:val="0"/>
          <w:numId w:val="2"/>
        </w:numPr>
      </w:pPr>
      <w:r>
        <w:rPr>
          <w:b/>
          <w:bCs/>
        </w:rPr>
        <w:t xml:space="preserve">Commit </w:t>
      </w:r>
      <w:r>
        <w:t xml:space="preserve">— short Git SHA (e.g. 7a3f1c2).</w:t>
      </w:r>
    </w:p>
    <w:p>
      <w:pPr>
        <w:pStyle w:val="ListParagraph"/>
        <w:numPr>
          <w:ilvl w:val="0"/>
          <w:numId w:val="2"/>
        </w:numPr>
      </w:pPr>
      <w:r>
        <w:rPr>
          <w:b/>
          <w:bCs/>
        </w:rPr>
        <w:t xml:space="preserve">Built at </w:t>
      </w:r>
      <w:r>
        <w:t xml:space="preserve">— ISO build timestamp.</w:t>
      </w:r>
    </w:p>
    <w:p>
      <w:pPr>
        <w:spacing w:after="120"/>
      </w:pPr>
      <w:r>
        <w:t xml:space="preserve">Rendered example:</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v0.4.2 · 7a3f1c2 · 2026-06-14T18:22:41Z</w:t>
      </w:r>
    </w:p>
    <w:p>
      <w:pPr>
        <w:pStyle w:val="Heading3"/>
      </w:pPr>
      <w:r>
        <w:t xml:space="preserve">Build-time injection</w:t>
      </w:r>
    </w:p>
    <w:p>
      <w:pPr>
        <w:spacing w:after="120"/>
      </w:pPr>
      <w:r>
        <w:t xml:space="preserve">Three values are injected at build time as environment variables or build constants. Next.js reads them via process.env and exposes them to the client component via a small server-rendered context. They are derived in the CI/build script:</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BUILD_VERSION=$(node -p "require('./package.json').version")
BUILD_COMMIT=$(git rev-parse --short HEAD)
BUILD_AT=$(date -u +%Y-%m-%dT%H:%M:%SZ)</w:t>
      </w:r>
    </w:p>
    <w:p>
      <w:pPr>
        <w:pStyle w:val="Heading3"/>
      </w:pPr>
      <w:r>
        <w:t xml:space="preserve">Expanded modal</w:t>
      </w:r>
    </w:p>
    <w:p>
      <w:pPr>
        <w:spacing w:after="120"/>
      </w:pPr>
      <w:r>
        <w:t xml:space="preserve">Clicking the footer opens a small modal with deeper detail: full Git SHA, branch name, environment (production / staging / dev), uptime since last process start, latest DB migration applied, count of pending migrations (should always be zero in steady state), Node runtime version, last successful backup time.</w:t>
      </w:r>
    </w:p>
    <w:p>
      <w:pPr>
        <w:pStyle w:val="Heading2"/>
      </w:pPr>
      <w:r>
        <w:t xml:space="preserve">10.4 Per-Brand Asset Versioning</w:t>
      </w:r>
    </w:p>
    <w:p>
      <w:pPr>
        <w:spacing w:after="120"/>
      </w:pPr>
      <w:r>
        <w:t xml:space="preserve">Brand-specific assets (poster templates, email templates, public footer text) are versioned independently from the engine code. This means a brand can tweak its poster template without requiring a platform release, and the change is traceable.</w:t>
      </w:r>
    </w:p>
    <w:p>
      <w:pPr>
        <w:pStyle w:val="ListParagraph"/>
        <w:numPr>
          <w:ilvl w:val="0"/>
          <w:numId w:val="2"/>
        </w:numPr>
      </w:pPr>
      <w:r>
        <w:t xml:space="preserve">Each Brand record stores template_version and assets_version columns.</w:t>
      </w:r>
    </w:p>
    <w:p>
      <w:pPr>
        <w:pStyle w:val="ListParagraph"/>
        <w:numPr>
          <w:ilvl w:val="0"/>
          <w:numId w:val="2"/>
        </w:numPr>
      </w:pPr>
      <w:r>
        <w:t xml:space="preserve">These versions are bumped whenever the corresponding asset is updated through the admin UI.</w:t>
      </w:r>
    </w:p>
    <w:p>
      <w:pPr>
        <w:pStyle w:val="ListParagraph"/>
        <w:numPr>
          <w:ilvl w:val="0"/>
          <w:numId w:val="2"/>
        </w:numPr>
      </w:pPr>
      <w:r>
        <w:t xml:space="preserve">Posters and other generated outputs include the template_version in their generation metadata, so a poster rendered three months ago can be traced to the template version that produced it.</w:t>
      </w:r>
    </w:p>
    <w:p>
      <w:pPr>
        <w:pStyle w:val="Heading2"/>
      </w:pPr>
      <w:r>
        <w:t xml:space="preserve">10.5 Database Schema Versioning</w:t>
      </w:r>
    </w:p>
    <w:p>
      <w:pPr>
        <w:pStyle w:val="ListParagraph"/>
        <w:numPr>
          <w:ilvl w:val="0"/>
          <w:numId w:val="2"/>
        </w:numPr>
      </w:pPr>
      <w:r>
        <w:t xml:space="preserve">Drizzle migrations numbered sequentially and timestamped (e.g. 0023_add_brand_template_version.sql).</w:t>
      </w:r>
    </w:p>
    <w:p>
      <w:pPr>
        <w:pStyle w:val="ListParagraph"/>
        <w:numPr>
          <w:ilvl w:val="0"/>
          <w:numId w:val="2"/>
        </w:numPr>
      </w:pPr>
      <w:r>
        <w:t xml:space="preserve">A migrations_applied table records every migration with its applied_at timestamp.</w:t>
      </w:r>
    </w:p>
    <w:p>
      <w:pPr>
        <w:pStyle w:val="ListParagraph"/>
        <w:numPr>
          <w:ilvl w:val="0"/>
          <w:numId w:val="2"/>
        </w:numPr>
      </w:pPr>
      <w:r>
        <w:t xml:space="preserve">Admin dashboard surfaces the current DB schema version in the system health view.</w:t>
      </w:r>
    </w:p>
    <w:p>
      <w:pPr>
        <w:pStyle w:val="ListParagraph"/>
        <w:numPr>
          <w:ilvl w:val="0"/>
          <w:numId w:val="2"/>
        </w:numPr>
      </w:pPr>
      <w:r>
        <w:t xml:space="preserve">Mismatches between code's expected schema version and DB's actual version block deploys until resolved.</w:t>
      </w:r>
    </w:p>
    <w:p>
      <w:pPr>
        <w:pStyle w:val="Heading2"/>
      </w:pPr>
      <w:r>
        <w:t xml:space="preserve">10.6 Public JSON API Versioning</w:t>
      </w:r>
    </w:p>
    <w:p>
      <w:pPr>
        <w:pStyle w:val="ListParagraph"/>
        <w:numPr>
          <w:ilvl w:val="0"/>
          <w:numId w:val="2"/>
        </w:numPr>
      </w:pPr>
      <w:r>
        <w:t xml:space="preserve">URL-versioned: /v1/, /v2/.</w:t>
      </w:r>
    </w:p>
    <w:p>
      <w:pPr>
        <w:pStyle w:val="ListParagraph"/>
        <w:numPr>
          <w:ilvl w:val="0"/>
          <w:numId w:val="2"/>
        </w:numPr>
      </w:pPr>
      <w:r>
        <w:t xml:space="preserve">Breaking changes never made within a major version.</w:t>
      </w:r>
    </w:p>
    <w:p>
      <w:pPr>
        <w:pStyle w:val="ListParagraph"/>
        <w:numPr>
          <w:ilvl w:val="0"/>
          <w:numId w:val="2"/>
        </w:numPr>
      </w:pPr>
      <w:r>
        <w:t xml:space="preserve">Old major versions supported at least 6 months after a new major release.</w:t>
      </w:r>
    </w:p>
    <w:p>
      <w:pPr>
        <w:pStyle w:val="ListParagraph"/>
        <w:numPr>
          <w:ilvl w:val="0"/>
          <w:numId w:val="2"/>
        </w:numPr>
      </w:pPr>
      <w:r>
        <w:t xml:space="preserve">Deprecation warnings returned in response headers (Sunset, Deprecation per RFC 8594).</w:t>
      </w:r>
    </w:p>
    <w:p>
      <w:pPr>
        <w:pStyle w:val="Heading2"/>
      </w:pPr>
      <w:r>
        <w:t xml:space="preserve">10.7 CHANGELOG Discipline</w:t>
      </w:r>
    </w:p>
    <w:p>
      <w:pPr>
        <w:spacing w:after="120"/>
      </w:pPr>
      <w:r>
        <w:t xml:space="preserve">CHANGELOG.md is updated as part of every feature or fix PR — not at release time. The Unreleased section accumulates entries; at release time it's renamed to the new version number and a fresh Unreleased section is added. The version number in CHANGELOG, package.json, and the most recent Git tag must always agree.</w:t>
      </w:r>
    </w:p>
    <w:p>
      <w:r>
        <w:br w:type="page"/>
      </w:r>
    </w:p>
    <w:p>
      <w:pPr>
        <w:pStyle w:val="Heading1"/>
      </w:pPr>
      <w:r>
        <w:t xml:space="preserve">11. Build Plan &amp; Phases</w:t>
      </w:r>
    </w:p>
    <w:p>
      <w:pPr>
        <w:spacing w:after="120"/>
      </w:pPr>
      <w:r>
        <w:t xml:space="preserve">The system will be built in nine phases, each producing usable end-to-end functionality. The team can begin migrating off Sheets at the end of Phase 4.</w:t>
      </w:r>
    </w:p>
    <w:p>
      <w:pPr>
        <w:pStyle w:val="Heading2"/>
      </w:pPr>
      <w:r>
        <w:t xml:space="preserve">11.1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rPr>
          <w:tblHeader/>
        </w:trPr>
        <w:tc>
          <w:tcPr>
            <w:tcW w:type="dxa" w:w="144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Phase</w:t>
            </w:r>
          </w:p>
        </w:tc>
        <w:tc>
          <w:tcPr>
            <w:tcW w:type="dxa" w:w="64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Scope</w:t>
            </w:r>
          </w:p>
        </w:tc>
        <w:tc>
          <w:tcPr>
            <w:tcW w:type="dxa" w:w="144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Duration</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0</w:t>
            </w:r>
          </w:p>
        </w:tc>
        <w:tc>
          <w:tcPr>
            <w:tcW w:type="dxa" w:w="648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Infrastructure: server audit, Postgres + PostGIS, Redis, Caddy multi-domain config, base Node 22 project, CI/deploy, daily backups, eight canonical markdown files seeded, version footer scaffolding.</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~3 days</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1</w:t>
            </w:r>
          </w:p>
        </w:tc>
        <w:tc>
          <w:tcPr>
            <w:tcW w:type="dxa" w:w="648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Data layer: complete Drizzle schema including Brand entity, all relations, audit triggers, optimistic locking, encrypted secret storage, seed data.</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~4 days</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2</w:t>
            </w:r>
          </w:p>
        </w:tc>
        <w:tc>
          <w:tcPr>
            <w:tcW w:type="dxa" w:w="648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Multi-brand foundation: Brand CRUD, brand asset uploads, brand-aware routing helpers, brand context in every query path.</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~3 days</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3</w:t>
            </w:r>
          </w:p>
        </w:tc>
        <w:tc>
          <w:tcPr>
            <w:tcW w:type="dxa" w:w="648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Auth + dashboard shell: Google OAuth (multi-account per staff per brand), campaign switcher, base layout, realtime infrastructure live, version footer live.</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~4 days</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4</w:t>
            </w:r>
          </w:p>
        </w:tc>
        <w:tc>
          <w:tcPr>
            <w:tcW w:type="dxa" w:w="648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Core CRM: City + Venue + VenueEvent CRUD with inline editing, realtime sync, full outreach log, manual mode, bulk ops, CSV import. (Migrate off Sheets here.)</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~8 days</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5</w:t>
            </w:r>
          </w:p>
        </w:tc>
        <w:tc>
          <w:tcPr>
            <w:tcW w:type="dxa" w:w="648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Lead generation: Google Maps paste intake, PostGIS cluster builder, ZeroBounce, website/IG enrichment.</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~6 days</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6</w:t>
            </w:r>
          </w:p>
        </w:tc>
        <w:tc>
          <w:tcPr>
            <w:tcW w:type="dxa" w:w="648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Outreach automation: per-brand Gmail OAuth, template engine, cold sequence, follow-up cadences, Quo call integration, unified reply inbox with SLA.</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~9 days</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7</w:t>
            </w:r>
          </w:p>
        </w:tc>
        <w:tc>
          <w:tcPr>
            <w:tcW w:type="dxa" w:w="648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Confirmation automations: Puppeteer poster generation per brand, Postmark per brand, staff info sheet pages + QR, full confirmation cascade, task system.</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~6 days</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8</w:t>
            </w:r>
          </w:p>
        </w:tc>
        <w:tc>
          <w:tcPr>
            <w:tcW w:type="dxa" w:w="648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External sync + admin dashboard: per-brand Eventbrite (prose paragraph blocks, marker-based updates), public venue JSON API with OpenAPI spec and webhooks, wristband shipping, goal setting, full admin dashboard with all metrics, audit log viewer, daily digest, financial tracking.</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~8 days</w:t>
            </w:r>
          </w:p>
        </w:tc>
      </w:tr>
    </w:tbl>
    <w:p>
      <w:pPr>
        <w:spacing w:after="120"/>
      </w:pPr>
      <w:r>
        <w:rPr>
          <w:i/>
          <w:iCs/>
        </w:rPr>
        <w:t xml:space="preserve">Estimates assume a single full-time developer. Phases 7 and 8 can run partially in parallel with Phase 6.</w:t>
      </w:r>
    </w:p>
    <w:p>
      <w:pPr>
        <w:spacing w:after="120"/>
      </w:pPr>
      <w:r>
        <w:rPr>
          <w:i/>
          <w:iCs/>
        </w:rPr>
        <w:t xml:space="preserve">Total: roughly 51 working days, or ~10-11 weeks with normal slack. Critical-path delivery to off-Sheets state: end of Phase 4 (~22 days).</w:t>
      </w:r>
    </w:p>
    <w:p>
      <w:pPr>
        <w:pStyle w:val="Heading2"/>
      </w:pPr>
      <w:r>
        <w:t xml:space="preserve">11.2 Phase 0 — Infrastructure</w:t>
      </w:r>
    </w:p>
    <w:r>
      <w:rPr>
        <w:b/>
        <w:bCs/>
      </w:rPr>
      <w:t xml:space="preserve">Deliverables:</w:t>
    </w:r>
    <w:p>
      <w:pPr>
        <w:pStyle w:val="ListParagraph"/>
        <w:numPr>
          <w:ilvl w:val="0"/>
          <w:numId w:val="2"/>
        </w:numPr>
      </w:pPr>
      <w:r>
        <w:t xml:space="preserve">Server audit (CPU, RAM, disk, running services documented).</w:t>
      </w:r>
    </w:p>
    <w:p>
      <w:pPr>
        <w:pStyle w:val="ListParagraph"/>
        <w:numPr>
          <w:ilvl w:val="0"/>
          <w:numId w:val="2"/>
        </w:numPr>
      </w:pPr>
      <w:r>
        <w:t xml:space="preserve">PostgreSQL 16 with PostGIS in new database crawl_engine.</w:t>
      </w:r>
    </w:p>
    <w:p>
      <w:pPr>
        <w:pStyle w:val="ListParagraph"/>
        <w:numPr>
          <w:ilvl w:val="0"/>
          <w:numId w:val="2"/>
        </w:numPr>
      </w:pPr>
      <w:r>
        <w:t xml:space="preserve">Redis 7 with logical DB separation from referral engine.</w:t>
      </w:r>
    </w:p>
    <w:p>
      <w:pPr>
        <w:pStyle w:val="ListParagraph"/>
        <w:numPr>
          <w:ilvl w:val="0"/>
          <w:numId w:val="2"/>
        </w:numPr>
      </w:pPr>
      <w:r>
        <w:t xml:space="preserve">Caddy configured for admin domain + placeholder brand subdomains.</w:t>
      </w:r>
    </w:p>
    <w:p>
      <w:pPr>
        <w:pStyle w:val="ListParagraph"/>
        <w:numPr>
          <w:ilvl w:val="0"/>
          <w:numId w:val="2"/>
        </w:numPr>
      </w:pPr>
      <w:r>
        <w:t xml:space="preserve">Node 22 + pnpm + systemd unit file.</w:t>
      </w:r>
    </w:p>
    <w:p>
      <w:pPr>
        <w:pStyle w:val="ListParagraph"/>
        <w:numPr>
          <w:ilvl w:val="0"/>
          <w:numId w:val="2"/>
        </w:numPr>
      </w:pPr>
      <w:r>
        <w:t xml:space="preserve">Daily pg_dump backups to off-server storage.</w:t>
      </w:r>
    </w:p>
    <w:p>
      <w:pPr>
        <w:pStyle w:val="ListParagraph"/>
        <w:numPr>
          <w:ilvl w:val="0"/>
          <w:numId w:val="2"/>
        </w:numPr>
      </w:pPr>
      <w:r>
        <w:t xml:space="preserve">Repository: Next.js 15 + TS + Tailwind + Drizzle + NextAuth + BullMQ + Supabase (self-hosted).</w:t>
      </w:r>
    </w:p>
    <w:p>
      <w:pPr>
        <w:pStyle w:val="ListParagraph"/>
        <w:numPr>
          <w:ilvl w:val="0"/>
          <w:numId w:val="2"/>
        </w:numPr>
      </w:pPr>
      <w:r>
        <w:t xml:space="preserve">All eight canonical markdown files seeded at repository root (README, CLAUDE, SPEC, ARCHITECTURE, DECISIONS, CHANGELOG, ROADMAP, TODO, OPEN_QUESTIONS).</w:t>
      </w:r>
    </w:p>
    <w:p>
      <w:pPr>
        <w:pStyle w:val="ListParagraph"/>
        <w:numPr>
          <w:ilvl w:val="0"/>
          <w:numId w:val="2"/>
        </w:numPr>
      </w:pPr>
      <w:r>
        <w:t xml:space="preserve">Conventional Commits configuration + PR template.</w:t>
      </w:r>
    </w:p>
    <w:p>
      <w:pPr>
        <w:pStyle w:val="ListParagraph"/>
        <w:numPr>
          <w:ilvl w:val="0"/>
          <w:numId w:val="2"/>
        </w:numPr>
      </w:pPr>
      <w:r>
        <w:t xml:space="preserve">Build-time injection of BUILD_VERSION, BUILD_COMMIT, BUILD_AT into the app environment.</w:t>
      </w:r>
    </w:p>
    <w:p>
      <w:pPr>
        <w:pStyle w:val="ListParagraph"/>
        <w:numPr>
          <w:ilvl w:val="0"/>
          <w:numId w:val="2"/>
        </w:numPr>
      </w:pPr>
      <w:r>
        <w:t xml:space="preserve">Version footer component scaffolded (renders v0.1.0 placeholder).</w:t>
      </w:r>
    </w:p>
    <w:r>
      <w:rPr>
        <w:b/>
        <w:bCs/>
      </w:rPr>
      <w:t xml:space="preserve">Exit criteria:</w:t>
    </w:r>
    <w:p>
      <w:pPr>
        <w:pStyle w:val="ListParagraph"/>
        <w:numPr>
          <w:ilvl w:val="0"/>
          <w:numId w:val="2"/>
        </w:numPr>
      </w:pPr>
      <w:r>
        <w:t xml:space="preserve">Hello-world deploys to crawls.[admin-domain] over HTTPS.</w:t>
      </w:r>
    </w:p>
    <w:p>
      <w:pPr>
        <w:pStyle w:val="ListParagraph"/>
        <w:numPr>
          <w:ilvl w:val="0"/>
          <w:numId w:val="2"/>
        </w:numPr>
      </w:pPr>
      <w:r>
        <w:t xml:space="preserve">Drizzle migrations run.</w:t>
      </w:r>
    </w:p>
    <w:p>
      <w:pPr>
        <w:pStyle w:val="ListParagraph"/>
        <w:numPr>
          <w:ilvl w:val="0"/>
          <w:numId w:val="2"/>
        </w:numPr>
      </w:pPr>
      <w:r>
        <w:t xml:space="preserve">Referral engine unaffected.</w:t>
      </w:r>
    </w:p>
    <w:p>
      <w:pPr>
        <w:pStyle w:val="ListParagraph"/>
        <w:numPr>
          <w:ilvl w:val="0"/>
          <w:numId w:val="2"/>
        </w:numPr>
      </w:pPr>
      <w:r>
        <w:t xml:space="preserve">Version footer visible on hello-world page.</w:t>
      </w:r>
    </w:p>
    <w:p>
      <w:pPr>
        <w:pStyle w:val="ListParagraph"/>
        <w:numPr>
          <w:ilvl w:val="0"/>
          <w:numId w:val="2"/>
        </w:numPr>
      </w:pPr>
      <w:r>
        <w:t xml:space="preserve">All eight markdown files exist and are committed.</w:t>
      </w:r>
    </w:p>
    <w:p>
      <w:pPr>
        <w:pStyle w:val="Heading2"/>
      </w:pPr>
      <w:r>
        <w:t xml:space="preserve">11.3 Phase 1 — Data Layer</w:t>
      </w:r>
    </w:p>
    <w:r>
      <w:rPr>
        <w:b/>
        <w:bCs/>
      </w:rPr>
      <w:t xml:space="preserve">Deliverables:</w:t>
    </w:r>
    <w:p>
      <w:pPr>
        <w:pStyle w:val="ListParagraph"/>
        <w:numPr>
          <w:ilvl w:val="0"/>
          <w:numId w:val="2"/>
        </w:numPr>
      </w:pPr>
      <w:r>
        <w:t xml:space="preserve">All tables from Section 5 via Drizzle migrations including Brand and StaffBrandEmail.</w:t>
      </w:r>
    </w:p>
    <w:p>
      <w:pPr>
        <w:pStyle w:val="ListParagraph"/>
        <w:numPr>
          <w:ilvl w:val="0"/>
          <w:numId w:val="2"/>
        </w:numPr>
      </w:pPr>
      <w:r>
        <w:t xml:space="preserve">Enums defined.</w:t>
      </w:r>
    </w:p>
    <w:p>
      <w:pPr>
        <w:pStyle w:val="ListParagraph"/>
        <w:numPr>
          <w:ilvl w:val="0"/>
          <w:numId w:val="2"/>
        </w:numPr>
      </w:pPr>
      <w:r>
        <w:t xml:space="preserve">PostGIS GiST indexes.</w:t>
      </w:r>
    </w:p>
    <w:p>
      <w:pPr>
        <w:pStyle w:val="ListParagraph"/>
        <w:numPr>
          <w:ilvl w:val="0"/>
          <w:numId w:val="2"/>
        </w:numPr>
      </w:pPr>
      <w:r>
        <w:t xml:space="preserve">Audit trigger functions installed.</w:t>
      </w:r>
    </w:p>
    <w:p>
      <w:pPr>
        <w:pStyle w:val="ListParagraph"/>
        <w:numPr>
          <w:ilvl w:val="0"/>
          <w:numId w:val="2"/>
        </w:numPr>
      </w:pPr>
      <w:r>
        <w:t xml:space="preserve">Encrypted secret storage helpers (libsodium).</w:t>
      </w:r>
    </w:p>
    <w:p>
      <w:pPr>
        <w:pStyle w:val="ListParagraph"/>
        <w:numPr>
          <w:ilvl w:val="0"/>
          <w:numId w:val="2"/>
        </w:numPr>
      </w:pPr>
      <w:r>
        <w:t xml:space="preserve">Seed: 1 brand, sample staff, sample country/city, sample campaign.</w:t>
      </w:r>
    </w:p>
    <w:r>
      <w:rPr>
        <w:b/>
        <w:bCs/>
      </w:rPr>
      <w:t xml:space="preserve">Exit criteria:</w:t>
    </w:r>
    <w:p>
      <w:pPr>
        <w:pStyle w:val="ListParagraph"/>
        <w:numPr>
          <w:ilvl w:val="0"/>
          <w:numId w:val="2"/>
        </w:numPr>
      </w:pPr>
      <w:r>
        <w:t xml:space="preserve">Migrations up/down clean.</w:t>
      </w:r>
    </w:p>
    <w:p>
      <w:pPr>
        <w:pStyle w:val="ListParagraph"/>
        <w:numPr>
          <w:ilvl w:val="0"/>
          <w:numId w:val="2"/>
        </w:numPr>
      </w:pPr>
      <w:r>
        <w:t xml:space="preserve">Sample data loads.</w:t>
      </w:r>
    </w:p>
    <w:p>
      <w:pPr>
        <w:pStyle w:val="ListParagraph"/>
        <w:numPr>
          <w:ilvl w:val="0"/>
          <w:numId w:val="2"/>
        </w:numPr>
      </w:pPr>
      <w:r>
        <w:t xml:space="preserve">Spatial query test passes.</w:t>
      </w:r>
    </w:p>
    <w:p>
      <w:pPr>
        <w:pStyle w:val="Heading2"/>
      </w:pPr>
      <w:r>
        <w:t xml:space="preserve">11.4 Phase 2 — Multi-Brand Foundation</w:t>
      </w:r>
    </w:p>
    <w:r>
      <w:rPr>
        <w:b/>
        <w:bCs/>
      </w:rPr>
      <w:t xml:space="preserve">Deliverables:</w:t>
    </w:r>
    <w:p>
      <w:pPr>
        <w:pStyle w:val="ListParagraph"/>
        <w:numPr>
          <w:ilvl w:val="0"/>
          <w:numId w:val="2"/>
        </w:numPr>
      </w:pPr>
      <w:r>
        <w:t xml:space="preserve">Brand CRUD with asset uploads (logo, colors).</w:t>
      </w:r>
    </w:p>
    <w:p>
      <w:pPr>
        <w:pStyle w:val="ListParagraph"/>
        <w:numPr>
          <w:ilvl w:val="0"/>
          <w:numId w:val="2"/>
        </w:numPr>
      </w:pPr>
      <w:r>
        <w:t xml:space="preserve">Brand context middleware: every query knows the brand context.</w:t>
      </w:r>
    </w:p>
    <w:p>
      <w:pPr>
        <w:pStyle w:val="ListParagraph"/>
        <w:numPr>
          <w:ilvl w:val="0"/>
          <w:numId w:val="2"/>
        </w:numPr>
      </w:pPr>
      <w:r>
        <w:t xml:space="preserve">Per-brand Postmark sender, Eventbrite org, domain config storage.</w:t>
      </w:r>
    </w:p>
    <w:p>
      <w:pPr>
        <w:pStyle w:val="ListParagraph"/>
        <w:numPr>
          <w:ilvl w:val="0"/>
          <w:numId w:val="2"/>
        </w:numPr>
      </w:pPr>
      <w:r>
        <w:t xml:space="preserve">Caddy config snippet generator for new brand subdomains.</w:t>
      </w:r>
    </w:p>
    <w:p>
      <w:pPr>
        <w:pStyle w:val="ListParagraph"/>
        <w:numPr>
          <w:ilvl w:val="0"/>
          <w:numId w:val="2"/>
        </w:numPr>
      </w:pPr>
      <w:r>
        <w:t xml:space="preserve">Brand switcher in admin UI.</w:t>
      </w:r>
    </w:p>
    <w:p>
      <w:pPr>
        <w:pStyle w:val="ListParagraph"/>
        <w:numPr>
          <w:ilvl w:val="0"/>
          <w:numId w:val="2"/>
        </w:numPr>
      </w:pPr>
      <w:r>
        <w:t xml:space="preserve">Cross-brand venue history query helpers.</w:t>
      </w:r>
    </w:p>
    <w:r>
      <w:rPr>
        <w:b/>
        <w:bCs/>
      </w:rPr>
      <w:t xml:space="preserve">Exit criteria:</w:t>
    </w:r>
    <w:p>
      <w:pPr>
        <w:pStyle w:val="ListParagraph"/>
        <w:numPr>
          <w:ilvl w:val="0"/>
          <w:numId w:val="2"/>
        </w:numPr>
      </w:pPr>
      <w:r>
        <w:t xml:space="preserve">Admin can create 2 sample brands and switch context.</w:t>
      </w:r>
    </w:p>
    <w:p>
      <w:pPr>
        <w:pStyle w:val="ListParagraph"/>
        <w:numPr>
          <w:ilvl w:val="0"/>
          <w:numId w:val="2"/>
        </w:numPr>
      </w:pPr>
      <w:r>
        <w:t xml:space="preserve">All subsequent queries respect brand context where appropriate.</w:t>
      </w:r>
    </w:p>
    <w:p>
      <w:pPr>
        <w:pStyle w:val="Heading2"/>
      </w:pPr>
      <w:r>
        <w:t xml:space="preserve">11.5 Phase 3 — Auth + Shell</w:t>
      </w:r>
    </w:p>
    <w:r>
      <w:rPr>
        <w:b/>
        <w:bCs/>
      </w:rPr>
      <w:t xml:space="preserve">Deliverables:</w:t>
    </w:r>
    <w:p>
      <w:pPr>
        <w:pStyle w:val="ListParagraph"/>
        <w:numPr>
          <w:ilvl w:val="0"/>
          <w:numId w:val="2"/>
        </w:numPr>
      </w:pPr>
      <w:r>
        <w:t xml:space="preserve">Google OAuth for staff login (admin domain).</w:t>
      </w:r>
    </w:p>
    <w:p>
      <w:pPr>
        <w:pStyle w:val="ListParagraph"/>
        <w:numPr>
          <w:ilvl w:val="0"/>
          <w:numId w:val="2"/>
        </w:numPr>
      </w:pPr>
      <w:r>
        <w:t xml:space="preserve">Per-staff per-brand OAuth flow for Gmail accounts.</w:t>
      </w:r>
    </w:p>
    <w:p>
      <w:pPr>
        <w:pStyle w:val="ListParagraph"/>
        <w:numPr>
          <w:ilvl w:val="0"/>
          <w:numId w:val="2"/>
        </w:numPr>
      </w:pPr>
      <w:r>
        <w:t xml:space="preserve">Encrypted token storage with refresh handling.</w:t>
      </w:r>
    </w:p>
    <w:p>
      <w:pPr>
        <w:pStyle w:val="ListParagraph"/>
        <w:numPr>
          <w:ilvl w:val="0"/>
          <w:numId w:val="2"/>
        </w:numPr>
      </w:pPr>
      <w:r>
        <w:t xml:space="preserve">Role-based access control (admin / lead / outreach / readonly).</w:t>
      </w:r>
    </w:p>
    <w:p>
      <w:pPr>
        <w:pStyle w:val="ListParagraph"/>
        <w:numPr>
          <w:ilvl w:val="0"/>
          <w:numId w:val="2"/>
        </w:numPr>
      </w:pPr>
      <w:r>
        <w:t xml:space="preserve">App shell with campaign switcher and side nav.</w:t>
      </w:r>
    </w:p>
    <w:p>
      <w:pPr>
        <w:pStyle w:val="ListParagraph"/>
        <w:numPr>
          <w:ilvl w:val="0"/>
          <w:numId w:val="2"/>
        </w:numPr>
      </w:pPr>
      <w:r>
        <w:t xml:space="preserve">Realtime infra: subscriptions, broadcast, presence.</w:t>
      </w:r>
    </w:p>
    <w:r>
      <w:rPr>
        <w:b/>
        <w:bCs/>
      </w:rPr>
      <w:t xml:space="preserve">Exit criteria:</w:t>
    </w:r>
    <w:p>
      <w:pPr>
        <w:pStyle w:val="ListParagraph"/>
        <w:numPr>
          <w:ilvl w:val="0"/>
          <w:numId w:val="2"/>
        </w:numPr>
      </w:pPr>
      <w:r>
        <w:t xml:space="preserve">Staff log in, connect multiple brand inboxes, see shell.</w:t>
      </w:r>
    </w:p>
    <w:p>
      <w:pPr>
        <w:pStyle w:val="ListParagraph"/>
        <w:numPr>
          <w:ilvl w:val="0"/>
          <w:numId w:val="2"/>
        </w:numPr>
      </w:pPr>
      <w:r>
        <w:t xml:space="preserve">Two browsers update in realtime on test change.</w:t>
      </w:r>
    </w:p>
    <w:p>
      <w:pPr>
        <w:pStyle w:val="Heading2"/>
      </w:pPr>
      <w:r>
        <w:t xml:space="preserve">11.6 Phase 4 — Core CRM</w:t>
      </w:r>
    </w:p>
    <w:r>
      <w:rPr>
        <w:b/>
        <w:bCs/>
      </w:rPr>
      <w:t xml:space="preserve">Deliverables:</w:t>
    </w:r>
    <w:p>
      <w:pPr>
        <w:pStyle w:val="ListParagraph"/>
        <w:numPr>
          <w:ilvl w:val="0"/>
          <w:numId w:val="2"/>
        </w:numPr>
      </w:pPr>
      <w:r>
        <w:t xml:space="preserve">City list with inline edit, sort, filter.</w:t>
      </w:r>
    </w:p>
    <w:p>
      <w:pPr>
        <w:pStyle w:val="ListParagraph"/>
        <w:numPr>
          <w:ilvl w:val="0"/>
          <w:numId w:val="2"/>
        </w:numPr>
      </w:pPr>
      <w:r>
        <w:t xml:space="preserve">City + Venue + VenueEvent detail pages.</w:t>
      </w:r>
    </w:p>
    <w:p>
      <w:pPr>
        <w:pStyle w:val="ListParagraph"/>
        <w:numPr>
          <w:ilvl w:val="0"/>
          <w:numId w:val="2"/>
        </w:numPr>
      </w:pPr>
      <w:r>
        <w:t xml:space="preserve">VenueEvent management with realtime sync.</w:t>
      </w:r>
    </w:p>
    <w:p>
      <w:pPr>
        <w:pStyle w:val="ListParagraph"/>
        <w:numPr>
          <w:ilvl w:val="0"/>
          <w:numId w:val="2"/>
        </w:numPr>
      </w:pPr>
      <w:r>
        <w:t xml:space="preserve">Manual outreach log entry.</w:t>
      </w:r>
    </w:p>
    <w:p>
      <w:pPr>
        <w:pStyle w:val="ListParagraph"/>
        <w:numPr>
          <w:ilvl w:val="0"/>
          <w:numId w:val="2"/>
        </w:numPr>
      </w:pPr>
      <w:r>
        <w:t xml:space="preserve">Notes with @mentions.</w:t>
      </w:r>
    </w:p>
    <w:p>
      <w:pPr>
        <w:pStyle w:val="ListParagraph"/>
        <w:numPr>
          <w:ilvl w:val="0"/>
          <w:numId w:val="2"/>
        </w:numPr>
      </w:pPr>
      <w:r>
        <w:t xml:space="preserve">Bulk multi-select operations.</w:t>
      </w:r>
    </w:p>
    <w:p>
      <w:pPr>
        <w:pStyle w:val="ListParagraph"/>
        <w:numPr>
          <w:ilvl w:val="0"/>
          <w:numId w:val="2"/>
        </w:numPr>
      </w:pPr>
      <w:r>
        <w:t xml:space="preserve">CSV import wizard for Sheets migration.</w:t>
      </w:r>
    </w:p>
    <w:p>
      <w:pPr>
        <w:pStyle w:val="ListParagraph"/>
        <w:numPr>
          <w:ilvl w:val="0"/>
          <w:numId w:val="2"/>
        </w:numPr>
      </w:pPr>
      <w:r>
        <w:t xml:space="preserve">⌘K global search + saved filters.</w:t>
      </w:r>
    </w:p>
    <w:p>
      <w:pPr>
        <w:pStyle w:val="ListParagraph"/>
        <w:numPr>
          <w:ilvl w:val="0"/>
          <w:numId w:val="2"/>
        </w:numPr>
      </w:pPr>
      <w:r>
        <w:t xml:space="preserve">Progress indicators per city.</w:t>
      </w:r>
    </w:p>
    <w:p>
      <w:pPr>
        <w:pStyle w:val="ListParagraph"/>
        <w:numPr>
          <w:ilvl w:val="0"/>
          <w:numId w:val="2"/>
        </w:numPr>
      </w:pPr>
      <w:r>
        <w:t xml:space="preserve">Wristband record auto-created for wristband-role VenueEvents.</w:t>
      </w:r>
    </w:p>
    <w:p>
      <w:pPr>
        <w:pStyle w:val="ListParagraph"/>
        <w:numPr>
          <w:ilvl w:val="0"/>
          <w:numId w:val="2"/>
        </w:numPr>
      </w:pPr>
      <w:r>
        <w:t xml:space="preserve">Cross-brand venue history view.</w:t>
      </w:r>
    </w:p>
    <w:r>
      <w:rPr>
        <w:b/>
        <w:bCs/>
      </w:rPr>
      <w:t xml:space="preserve">Exit criteria:</w:t>
    </w:r>
    <w:p>
      <w:pPr>
        <w:pStyle w:val="ListParagraph"/>
        <w:numPr>
          <w:ilvl w:val="0"/>
          <w:numId w:val="2"/>
        </w:numPr>
      </w:pPr>
      <w:r>
        <w:t xml:space="preserve">Full campaign cycle runnable in-app.</w:t>
      </w:r>
    </w:p>
    <w:p>
      <w:pPr>
        <w:pStyle w:val="ListParagraph"/>
        <w:numPr>
          <w:ilvl w:val="0"/>
          <w:numId w:val="2"/>
        </w:numPr>
      </w:pPr>
      <w:r>
        <w:t xml:space="preserve">Daily meeting runs off the new dashboard.</w:t>
      </w:r>
    </w:p>
    <w:p>
      <w:pPr>
        <w:pStyle w:val="ListParagraph"/>
        <w:numPr>
          <w:ilvl w:val="0"/>
          <w:numId w:val="2"/>
        </w:numPr>
      </w:pPr>
      <w:r>
        <w:t xml:space="preserve">Historical Sheets data imported successfully.</w:t>
      </w:r>
    </w:p>
    <w:p>
      <w:pPr>
        <w:pStyle w:val="Heading2"/>
      </w:pPr>
      <w:r>
        <w:t xml:space="preserve">11.7 Phase 5 — Lead Generation</w:t>
      </w:r>
    </w:p>
    <w:r>
      <w:rPr>
        <w:b/>
        <w:bCs/>
      </w:rPr>
      <w:t xml:space="preserve">Deliverables:</w:t>
    </w:r>
    <w:p>
      <w:pPr>
        <w:pStyle w:val="ListParagraph"/>
        <w:numPr>
          <w:ilvl w:val="0"/>
          <w:numId w:val="2"/>
        </w:numPr>
      </w:pPr>
      <w:r>
        <w:t xml:space="preserve">Paste-a-URL intake with Places API autopopulation.</w:t>
      </w:r>
    </w:p>
    <w:p>
      <w:pPr>
        <w:pStyle w:val="ListParagraph"/>
        <w:numPr>
          <w:ilvl w:val="0"/>
          <w:numId w:val="2"/>
        </w:numPr>
      </w:pPr>
      <w:r>
        <w:t xml:space="preserve">Cluster builder UI: city + center + radius.</w:t>
      </w:r>
    </w:p>
    <w:p>
      <w:pPr>
        <w:pStyle w:val="ListParagraph"/>
        <w:numPr>
          <w:ilvl w:val="0"/>
          <w:numId w:val="2"/>
        </w:numPr>
      </w:pPr>
      <w:r>
        <w:t xml:space="preserve">Places + Distance Matrix integration with caching.</w:t>
      </w:r>
    </w:p>
    <w:p>
      <w:pPr>
        <w:pStyle w:val="ListParagraph"/>
        <w:numPr>
          <w:ilvl w:val="0"/>
          <w:numId w:val="2"/>
        </w:numPr>
      </w:pPr>
      <w:r>
        <w:t xml:space="preserve">Walkability filter using PostGIS + Distance Matrix.</w:t>
      </w:r>
    </w:p>
    <w:p>
      <w:pPr>
        <w:pStyle w:val="ListParagraph"/>
        <w:numPr>
          <w:ilvl w:val="0"/>
          <w:numId w:val="2"/>
        </w:numPr>
      </w:pPr>
      <w:r>
        <w:t xml:space="preserve">Cluster detection algorithm and ranking.</w:t>
      </w:r>
    </w:p>
    <w:p>
      <w:pPr>
        <w:pStyle w:val="ListParagraph"/>
        <w:numPr>
          <w:ilvl w:val="0"/>
          <w:numId w:val="2"/>
        </w:numPr>
      </w:pPr>
      <w:r>
        <w:t xml:space="preserve">Deduplication.</w:t>
      </w:r>
    </w:p>
    <w:p>
      <w:pPr>
        <w:pStyle w:val="ListParagraph"/>
        <w:numPr>
          <w:ilvl w:val="0"/>
          <w:numId w:val="2"/>
        </w:numPr>
      </w:pPr>
      <w:r>
        <w:t xml:space="preserve">ZeroBounce on save with caching.</w:t>
      </w:r>
    </w:p>
    <w:p>
      <w:pPr>
        <w:pStyle w:val="ListParagraph"/>
        <w:numPr>
          <w:ilvl w:val="0"/>
          <w:numId w:val="2"/>
        </w:numPr>
      </w:pPr>
      <w:r>
        <w:t xml:space="preserve">Background enrichment: website email scrape, IG handle extraction.</w:t>
      </w:r>
    </w:p>
    <w:r>
      <w:rPr>
        <w:b/>
        <w:bCs/>
      </w:rPr>
      <w:t xml:space="preserve">Exit criteria:</w:t>
    </w:r>
    <w:p>
      <w:pPr>
        <w:pStyle w:val="ListParagraph"/>
        <w:numPr>
          <w:ilvl w:val="0"/>
          <w:numId w:val="2"/>
        </w:numPr>
      </w:pPr>
      <w:r>
        <w:t xml:space="preserve">30-venue cold list for new city in &lt;15 min.</w:t>
      </w:r>
    </w:p>
    <w:p>
      <w:pPr>
        <w:pStyle w:val="ListParagraph"/>
        <w:numPr>
          <w:ilvl w:val="0"/>
          <w:numId w:val="2"/>
        </w:numPr>
      </w:pPr>
      <w:r>
        <w:t xml:space="preserve">No duplicate venues created.</w:t>
      </w:r>
    </w:p>
    <w:p>
      <w:pPr>
        <w:pStyle w:val="Heading2"/>
      </w:pPr>
      <w:r>
        <w:t xml:space="preserve">11.8 Phase 6 — Outreach Automation</w:t>
      </w:r>
    </w:p>
    <w:r>
      <w:rPr>
        <w:b/>
        <w:bCs/>
      </w:rPr>
      <w:t xml:space="preserve">Deliverables:</w:t>
    </w:r>
    <w:p>
      <w:pPr>
        <w:pStyle w:val="ListParagraph"/>
        <w:numPr>
          <w:ilvl w:val="0"/>
          <w:numId w:val="2"/>
        </w:numPr>
      </w:pPr>
      <w:r>
        <w:t xml:space="preserve">Per-brand Gmail send routing.</w:t>
      </w:r>
    </w:p>
    <w:p>
      <w:pPr>
        <w:pStyle w:val="ListParagraph"/>
        <w:numPr>
          <w:ilvl w:val="0"/>
          <w:numId w:val="2"/>
        </w:numPr>
      </w:pPr>
      <w:r>
        <w:t xml:space="preserve">Email template editor per brand per stage.</w:t>
      </w:r>
    </w:p>
    <w:p>
      <w:pPr>
        <w:pStyle w:val="ListParagraph"/>
        <w:numPr>
          <w:ilvl w:val="0"/>
          <w:numId w:val="2"/>
        </w:numPr>
      </w:pPr>
      <w:r>
        <w:t xml:space="preserve">Cold email send with thread tracking.</w:t>
      </w:r>
    </w:p>
    <w:p>
      <w:pPr>
        <w:pStyle w:val="ListParagraph"/>
        <w:numPr>
          <w:ilvl w:val="0"/>
          <w:numId w:val="2"/>
        </w:numPr>
      </w:pPr>
      <w:r>
        <w:t xml:space="preserve">Gmail History API replay for reply detection.</w:t>
      </w:r>
    </w:p>
    <w:p>
      <w:pPr>
        <w:pStyle w:val="ListParagraph"/>
        <w:numPr>
          <w:ilvl w:val="0"/>
          <w:numId w:val="2"/>
        </w:numPr>
      </w:pPr>
      <w:r>
        <w:t xml:space="preserve">Auto venue_event status updates on reply parsing.</w:t>
      </w:r>
    </w:p>
    <w:p>
      <w:pPr>
        <w:pStyle w:val="ListParagraph"/>
        <w:numPr>
          <w:ilvl w:val="0"/>
          <w:numId w:val="2"/>
        </w:numPr>
      </w:pPr>
      <w:r>
        <w:t xml:space="preserve">Follow-up cadence engine (BullMQ).</w:t>
      </w:r>
    </w:p>
    <w:p>
      <w:pPr>
        <w:pStyle w:val="ListParagraph"/>
        <w:numPr>
          <w:ilvl w:val="0"/>
          <w:numId w:val="2"/>
        </w:numPr>
      </w:pPr>
      <w:r>
        <w:t xml:space="preserve">Quo click-to-call + webhook outcome logging.</w:t>
      </w:r>
    </w:p>
    <w:p>
      <w:pPr>
        <w:pStyle w:val="ListParagraph"/>
        <w:numPr>
          <w:ilvl w:val="0"/>
          <w:numId w:val="2"/>
        </w:numPr>
      </w:pPr>
      <w:r>
        <w:t xml:space="preserve">Unified reply inbox with auto-assignment, SLA timer, brand context.</w:t>
      </w:r>
    </w:p>
    <w:p>
      <w:pPr>
        <w:pStyle w:val="ListParagraph"/>
        <w:numPr>
          <w:ilvl w:val="0"/>
          <w:numId w:val="2"/>
        </w:numPr>
      </w:pPr>
      <w:r>
        <w:t xml:space="preserve">Pause/resume per-venue.</w:t>
      </w:r>
    </w:p>
    <w:r>
      <w:rPr>
        <w:b/>
        <w:bCs/>
      </w:rPr>
      <w:t xml:space="preserve">Exit criteria:</w:t>
    </w:r>
    <w:p>
      <w:pPr>
        <w:pStyle w:val="ListParagraph"/>
        <w:numPr>
          <w:ilvl w:val="0"/>
          <w:numId w:val="2"/>
        </w:numPr>
      </w:pPr>
      <w:r>
        <w:t xml:space="preserve">End-to-end outreach sequence works under multiple brands.</w:t>
      </w:r>
    </w:p>
    <w:p>
      <w:pPr>
        <w:pStyle w:val="ListParagraph"/>
        <w:numPr>
          <w:ilvl w:val="0"/>
          <w:numId w:val="2"/>
        </w:numPr>
      </w:pPr>
      <w:r>
        <w:t xml:space="preserve">Replies thread to correct venue record.</w:t>
      </w:r>
    </w:p>
    <w:p>
      <w:pPr>
        <w:pStyle w:val="ListParagraph"/>
        <w:numPr>
          <w:ilvl w:val="0"/>
          <w:numId w:val="2"/>
        </w:numPr>
      </w:pPr>
      <w:r>
        <w:t xml:space="preserve">Calls log automatically.</w:t>
      </w:r>
    </w:p>
    <w:p>
      <w:pPr>
        <w:pStyle w:val="ListParagraph"/>
        <w:numPr>
          <w:ilvl w:val="0"/>
          <w:numId w:val="2"/>
        </w:numPr>
      </w:pPr>
      <w:r>
        <w:t xml:space="preserve">SLA timer flags un-responded replies.</w:t>
      </w:r>
    </w:p>
    <w:p>
      <w:pPr>
        <w:pStyle w:val="Heading2"/>
      </w:pPr>
      <w:r>
        <w:t xml:space="preserve">11.9 Phase 7 — Confirmation Automations</w:t>
      </w:r>
    </w:p>
    <w:r>
      <w:rPr>
        <w:b/>
        <w:bCs/>
      </w:rPr>
      <w:t xml:space="preserve">Deliverables:</w:t>
    </w:r>
    <w:p>
      <w:pPr>
        <w:pStyle w:val="ListParagraph"/>
        <w:numPr>
          <w:ilvl w:val="0"/>
          <w:numId w:val="2"/>
        </w:numPr>
      </w:pPr>
      <w:r>
        <w:t xml:space="preserve">Puppeteer poster renderer with per-brand templates.</w:t>
      </w:r>
    </w:p>
    <w:p>
      <w:pPr>
        <w:pStyle w:val="ListParagraph"/>
        <w:numPr>
          <w:ilvl w:val="0"/>
          <w:numId w:val="2"/>
        </w:numPr>
      </w:pPr>
      <w:r>
        <w:t xml:space="preserve">Postmark integration per brand.</w:t>
      </w:r>
    </w:p>
    <w:p>
      <w:pPr>
        <w:pStyle w:val="ListParagraph"/>
        <w:numPr>
          <w:ilvl w:val="0"/>
          <w:numId w:val="2"/>
        </w:numPr>
      </w:pPr>
      <w:r>
        <w:t xml:space="preserve">Staff info sheet generator with view tracking.</w:t>
      </w:r>
    </w:p>
    <w:p>
      <w:pPr>
        <w:pStyle w:val="ListParagraph"/>
        <w:numPr>
          <w:ilvl w:val="0"/>
          <w:numId w:val="2"/>
        </w:numPr>
      </w:pPr>
      <w:r>
        <w:t xml:space="preserve">QR code generation on posters.</w:t>
      </w:r>
    </w:p>
    <w:p>
      <w:pPr>
        <w:pStyle w:val="ListParagraph"/>
        <w:numPr>
          <w:ilvl w:val="0"/>
          <w:numId w:val="2"/>
        </w:numPr>
      </w:pPr>
      <w:r>
        <w:t xml:space="preserve">Full confirmation cascade automation.</w:t>
      </w:r>
    </w:p>
    <w:p>
      <w:pPr>
        <w:pStyle w:val="ListParagraph"/>
        <w:numPr>
          <w:ilvl w:val="0"/>
          <w:numId w:val="2"/>
        </w:numPr>
      </w:pPr>
      <w:r>
        <w:t xml:space="preserve">Task system: assignment, completion, surfacing in 'My work today.'</w:t>
      </w:r>
    </w:p>
    <w:r>
      <w:rPr>
        <w:b/>
        <w:bCs/>
      </w:rPr>
      <w:t xml:space="preserve">Exit criteria:</w:t>
    </w:r>
    <w:p>
      <w:pPr>
        <w:pStyle w:val="ListParagraph"/>
        <w:numPr>
          <w:ilvl w:val="0"/>
          <w:numId w:val="2"/>
        </w:numPr>
      </w:pPr>
      <w:r>
        <w:t xml:space="preserve">Confirming a VenueEvent triggers full brand-aware cascade.</w:t>
      </w:r>
    </w:p>
    <w:p>
      <w:pPr>
        <w:pStyle w:val="ListParagraph"/>
        <w:numPr>
          <w:ilvl w:val="0"/>
          <w:numId w:val="2"/>
        </w:numPr>
      </w:pPr>
      <w:r>
        <w:t xml:space="preserve">Staff sheet view rate measurable.</w:t>
      </w:r>
    </w:p>
    <w:p>
      <w:pPr>
        <w:pStyle w:val="Heading2"/>
      </w:pPr>
      <w:r>
        <w:t xml:space="preserve">11.10 Phase 8 — External Sync + Admin Dashboard</w:t>
      </w:r>
    </w:p>
    <w:r>
      <w:rPr>
        <w:b/>
        <w:bCs/>
      </w:rPr>
      <w:t xml:space="preserve">Deliverables:</w:t>
    </w:r>
    <w:p>
      <w:pPr>
        <w:pStyle w:val="ListParagraph"/>
        <w:numPr>
          <w:ilvl w:val="0"/>
          <w:numId w:val="2"/>
        </w:numPr>
      </w:pPr>
      <w:r>
        <w:t xml:space="preserve">Per-brand Eventbrite sync: prose paragraph venue blocks with marker-based updates, Eventbrite Venue record sync, nightly reconciliation, exponential-backoff retry.</w:t>
      </w:r>
    </w:p>
    <w:p>
      <w:pPr>
        <w:pStyle w:val="ListParagraph"/>
        <w:numPr>
          <w:ilvl w:val="0"/>
          <w:numId w:val="2"/>
        </w:numPr>
      </w:pPr>
      <w:r>
        <w:t xml:space="preserve">Public venue JSON API (v1) at /v1/campaigns/[slug]/venues with edge caching, CORS, OpenAPI spec, ETag support.</w:t>
      </w:r>
    </w:p>
    <w:p>
      <w:pPr>
        <w:pStyle w:val="ListParagraph"/>
        <w:numPr>
          <w:ilvl w:val="0"/>
          <w:numId w:val="2"/>
        </w:numPr>
      </w:pPr>
      <w:r>
        <w:t xml:space="preserve">Webhook registration system for external map page cache invalidation.</w:t>
      </w:r>
    </w:p>
    <w:p>
      <w:pPr>
        <w:pStyle w:val="ListParagraph"/>
        <w:numPr>
          <w:ilvl w:val="0"/>
          <w:numId w:val="2"/>
        </w:numPr>
      </w:pPr>
      <w:r>
        <w:t xml:space="preserve">Preview-mode token system for API consumption during external map page development.</w:t>
      </w:r>
    </w:p>
    <w:p>
      <w:pPr>
        <w:pStyle w:val="ListParagraph"/>
        <w:numPr>
          <w:ilvl w:val="0"/>
          <w:numId w:val="2"/>
        </w:numPr>
      </w:pPr>
      <w:r>
        <w:t xml:space="preserve">Wristband shipping workflow.</w:t>
      </w:r>
    </w:p>
    <w:p>
      <w:pPr>
        <w:pStyle w:val="ListParagraph"/>
        <w:numPr>
          <w:ilvl w:val="0"/>
          <w:numId w:val="2"/>
        </w:numPr>
      </w:pPr>
      <w:r>
        <w:t xml:space="preserve">Goal setting UI (admin) and goal visibility (staff).</w:t>
      </w:r>
    </w:p>
    <w:p>
      <w:pPr>
        <w:pStyle w:val="ListParagraph"/>
        <w:numPr>
          <w:ilvl w:val="0"/>
          <w:numId w:val="2"/>
        </w:numPr>
      </w:pPr>
      <w:r>
        <w:t xml:space="preserve">Full admin dashboard: daily activity, quality metrics, pacing, workload, financial tracking, system health, YoY.</w:t>
      </w:r>
    </w:p>
    <w:p>
      <w:pPr>
        <w:pStyle w:val="ListParagraph"/>
        <w:numPr>
          <w:ilvl w:val="0"/>
          <w:numId w:val="2"/>
        </w:numPr>
      </w:pPr>
      <w:r>
        <w:t xml:space="preserve">Audit log viewer.</w:t>
      </w:r>
    </w:p>
    <w:p>
      <w:pPr>
        <w:pStyle w:val="ListParagraph"/>
        <w:numPr>
          <w:ilvl w:val="0"/>
          <w:numId w:val="2"/>
        </w:numPr>
      </w:pPr>
      <w:r>
        <w:t xml:space="preserve">Daily NBA digest email.</w:t>
      </w:r>
    </w:p>
    <w:p>
      <w:pPr>
        <w:pStyle w:val="ListParagraph"/>
        <w:numPr>
          <w:ilvl w:val="0"/>
          <w:numId w:val="2"/>
        </w:numPr>
      </w:pPr>
      <w:r>
        <w:t xml:space="preserve">SLA breach alerting.</w:t>
      </w:r>
    </w:p>
    <w:p>
      <w:pPr>
        <w:pStyle w:val="ListParagraph"/>
        <w:numPr>
          <w:ilvl w:val="0"/>
          <w:numId w:val="2"/>
        </w:numPr>
      </w:pPr>
      <w:r>
        <w:t xml:space="preserve">Mobile responsiveness pass.</w:t>
      </w:r>
    </w:p>
    <w:p>
      <w:pPr>
        <w:pStyle w:val="ListParagraph"/>
        <w:numPr>
          <w:ilvl w:val="0"/>
          <w:numId w:val="2"/>
        </w:numPr>
      </w:pPr>
      <w:r>
        <w:t xml:space="preserve">Keyboard shortcuts across the app.</w:t>
      </w:r>
    </w:p>
    <w:r>
      <w:rPr>
        <w:b/>
        <w:bCs/>
      </w:rPr>
      <w:t xml:space="preserve">Exit criteria:</w:t>
    </w:r>
    <w:p>
      <w:pPr>
        <w:pStyle w:val="ListParagraph"/>
        <w:numPr>
          <w:ilvl w:val="0"/>
          <w:numId w:val="2"/>
        </w:numPr>
      </w:pPr>
      <w:r>
        <w:t xml:space="preserve">Confirmed venue reflected in JSON API and Eventbrite description within 60 seconds.</w:t>
      </w:r>
    </w:p>
    <w:p>
      <w:pPr>
        <w:pStyle w:val="ListParagraph"/>
        <w:numPr>
          <w:ilvl w:val="0"/>
          <w:numId w:val="2"/>
        </w:numPr>
      </w:pPr>
      <w:r>
        <w:t xml:space="preserve">All success criteria from Section 3.2 met.</w:t>
      </w:r>
    </w:p>
    <w:p>
      <w:pPr>
        <w:pStyle w:val="ListParagraph"/>
        <w:numPr>
          <w:ilvl w:val="0"/>
          <w:numId w:val="2"/>
        </w:numPr>
      </w:pPr>
      <w:r>
        <w:t xml:space="preserve">Owner can answer activity questions in &lt;5 seconds without asking anyone.</w:t>
      </w:r>
    </w:p>
    <w:p>
      <w:pPr>
        <w:pStyle w:val="ListParagraph"/>
        <w:numPr>
          <w:ilvl w:val="0"/>
          <w:numId w:val="2"/>
        </w:numPr>
      </w:pPr>
      <w:r>
        <w:t xml:space="preserve">External map page can be built against the JSON API and consume it cleanly.</w:t>
      </w:r>
    </w:p>
    <w:p>
      <w:r>
        <w:br w:type="page"/>
      </w:r>
    </w:p>
    <w:p>
      <w:pPr>
        <w:pStyle w:val="Heading1"/>
      </w:pPr>
      <w:r>
        <w:t xml:space="preserve">12. Non-Functional Requirements</w:t>
      </w:r>
    </w:p>
    <w:p>
      <w:pPr>
        <w:pStyle w:val="Heading2"/>
      </w:pPr>
      <w:r>
        <w:t xml:space="preserve">12.1 Performance</w:t>
      </w:r>
    </w:p>
    <w:p>
      <w:pPr>
        <w:pStyle w:val="ListParagraph"/>
        <w:numPr>
          <w:ilvl w:val="0"/>
          <w:numId w:val="2"/>
        </w:numPr>
      </w:pPr>
      <w:r>
        <w:t xml:space="preserve">Inline-edit save latency: p95 &lt; 250ms.</w:t>
      </w:r>
    </w:p>
    <w:p>
      <w:pPr>
        <w:pStyle w:val="ListParagraph"/>
        <w:numPr>
          <w:ilvl w:val="0"/>
          <w:numId w:val="2"/>
        </w:numPr>
      </w:pPr>
      <w:r>
        <w:t xml:space="preserve">Realtime broadcast: p95 &lt; 500ms.</w:t>
      </w:r>
    </w:p>
    <w:p>
      <w:pPr>
        <w:pStyle w:val="ListParagraph"/>
        <w:numPr>
          <w:ilvl w:val="0"/>
          <w:numId w:val="2"/>
        </w:numPr>
      </w:pPr>
      <w:r>
        <w:t xml:space="preserve">Cluster builder query: p95 &lt; 3 seconds.</w:t>
      </w:r>
    </w:p>
    <w:p>
      <w:pPr>
        <w:pStyle w:val="ListParagraph"/>
        <w:numPr>
          <w:ilvl w:val="0"/>
          <w:numId w:val="2"/>
        </w:numPr>
      </w:pPr>
      <w:r>
        <w:t xml:space="preserve">Dashboard initial load: p95 &lt; 1.5 seconds.</w:t>
      </w:r>
    </w:p>
    <w:p>
      <w:pPr>
        <w:pStyle w:val="ListParagraph"/>
        <w:numPr>
          <w:ilvl w:val="0"/>
          <w:numId w:val="2"/>
        </w:numPr>
      </w:pPr>
      <w:r>
        <w:t xml:space="preserve">Admin dashboard aggregate queries: p95 &lt; 2 seconds.</w:t>
      </w:r>
    </w:p>
    <w:p>
      <w:pPr>
        <w:pStyle w:val="Heading2"/>
      </w:pPr>
      <w:r>
        <w:t xml:space="preserve">12.2 Reliability</w:t>
      </w:r>
    </w:p>
    <w:p>
      <w:pPr>
        <w:pStyle w:val="ListParagraph"/>
        <w:numPr>
          <w:ilvl w:val="0"/>
          <w:numId w:val="2"/>
        </w:numPr>
      </w:pPr>
      <w:r>
        <w:t xml:space="preserve">Daily Postgres backups, 30-day retention.</w:t>
      </w:r>
    </w:p>
    <w:p>
      <w:pPr>
        <w:pStyle w:val="ListParagraph"/>
        <w:numPr>
          <w:ilvl w:val="0"/>
          <w:numId w:val="2"/>
        </w:numPr>
      </w:pPr>
      <w:r>
        <w:t xml:space="preserve">Background job retries with exponential backoff.</w:t>
      </w:r>
    </w:p>
    <w:p>
      <w:pPr>
        <w:pStyle w:val="ListParagraph"/>
        <w:numPr>
          <w:ilvl w:val="0"/>
          <w:numId w:val="2"/>
        </w:numPr>
      </w:pPr>
      <w:r>
        <w:t xml:space="preserve">Email queue durable across restarts.</w:t>
      </w:r>
    </w:p>
    <w:p>
      <w:pPr>
        <w:pStyle w:val="ListParagraph"/>
        <w:numPr>
          <w:ilvl w:val="0"/>
          <w:numId w:val="2"/>
        </w:numPr>
      </w:pPr>
      <w:r>
        <w:t xml:space="preserve">Health endpoint monitored externally.</w:t>
      </w:r>
    </w:p>
    <w:p>
      <w:pPr>
        <w:pStyle w:val="ListParagraph"/>
        <w:numPr>
          <w:ilvl w:val="0"/>
          <w:numId w:val="2"/>
        </w:numPr>
      </w:pPr>
      <w:r>
        <w:t xml:space="preserve">Per-brand Postmark deliverability monitored.</w:t>
      </w:r>
    </w:p>
    <w:p>
      <w:pPr>
        <w:pStyle w:val="Heading2"/>
      </w:pPr>
      <w:r>
        <w:t xml:space="preserve">12.3 Security</w:t>
      </w:r>
    </w:p>
    <w:p>
      <w:pPr>
        <w:pStyle w:val="ListParagraph"/>
        <w:numPr>
          <w:ilvl w:val="0"/>
          <w:numId w:val="2"/>
        </w:numPr>
      </w:pPr>
      <w:r>
        <w:t xml:space="preserve">Google OAuth restricted to authorized accounts.</w:t>
      </w:r>
    </w:p>
    <w:p>
      <w:pPr>
        <w:pStyle w:val="ListParagraph"/>
        <w:numPr>
          <w:ilvl w:val="0"/>
          <w:numId w:val="2"/>
        </w:numPr>
      </w:pPr>
      <w:r>
        <w:t xml:space="preserve">All traffic HTTPS via Caddy auto-TLS.</w:t>
      </w:r>
    </w:p>
    <w:p>
      <w:pPr>
        <w:pStyle w:val="ListParagraph"/>
        <w:numPr>
          <w:ilvl w:val="0"/>
          <w:numId w:val="2"/>
        </w:numPr>
      </w:pPr>
      <w:r>
        <w:t xml:space="preserve">OAuth tokens, Postmark tokens, Eventbrite tokens encrypted at rest (libsodium).</w:t>
      </w:r>
    </w:p>
    <w:p>
      <w:pPr>
        <w:pStyle w:val="ListParagraph"/>
        <w:numPr>
          <w:ilvl w:val="0"/>
          <w:numId w:val="2"/>
        </w:numPr>
      </w:pPr>
      <w:r>
        <w:t xml:space="preserve">API rate limiting per staff member.</w:t>
      </w:r>
    </w:p>
    <w:p>
      <w:pPr>
        <w:pStyle w:val="ListParagraph"/>
        <w:numPr>
          <w:ilvl w:val="0"/>
          <w:numId w:val="2"/>
        </w:numPr>
      </w:pPr>
      <w:r>
        <w:t xml:space="preserve">SQL injection impossible via Drizzle parameterization.</w:t>
      </w:r>
    </w:p>
    <w:p>
      <w:pPr>
        <w:pStyle w:val="ListParagraph"/>
        <w:numPr>
          <w:ilvl w:val="0"/>
          <w:numId w:val="2"/>
        </w:numPr>
      </w:pPr>
      <w:r>
        <w:t xml:space="preserve">Secrets in env files + systemd EnvironmentFile, never committed.</w:t>
      </w:r>
    </w:p>
    <w:p>
      <w:pPr>
        <w:pStyle w:val="ListParagraph"/>
        <w:numPr>
          <w:ilvl w:val="0"/>
          <w:numId w:val="2"/>
        </w:numPr>
      </w:pPr>
      <w:r>
        <w:t xml:space="preserve">Brand assets served from brand-specific paths with no cross-brand leakage.</w:t>
      </w:r>
    </w:p>
    <w:p>
      <w:pPr>
        <w:pStyle w:val="Heading2"/>
      </w:pPr>
      <w:r>
        <w:t xml:space="preserve">12.4 Maintainability</w:t>
      </w:r>
    </w:p>
    <w:p>
      <w:pPr>
        <w:pStyle w:val="ListParagraph"/>
        <w:numPr>
          <w:ilvl w:val="0"/>
          <w:numId w:val="2"/>
        </w:numPr>
      </w:pPr>
      <w:r>
        <w:t xml:space="preserve">TypeScript strict mode.</w:t>
      </w:r>
    </w:p>
    <w:p>
      <w:pPr>
        <w:pStyle w:val="ListParagraph"/>
        <w:numPr>
          <w:ilvl w:val="0"/>
          <w:numId w:val="2"/>
        </w:numPr>
      </w:pPr>
      <w:r>
        <w:t xml:space="preserve">Migrations versioned and reversible.</w:t>
      </w:r>
    </w:p>
    <w:p>
      <w:pPr>
        <w:pStyle w:val="ListParagraph"/>
        <w:numPr>
          <w:ilvl w:val="0"/>
          <w:numId w:val="2"/>
        </w:numPr>
      </w:pPr>
      <w:r>
        <w:t xml:space="preserve">All scheduled jobs idempotent.</w:t>
      </w:r>
    </w:p>
    <w:p>
      <w:pPr>
        <w:pStyle w:val="ListParagraph"/>
        <w:numPr>
          <w:ilvl w:val="0"/>
          <w:numId w:val="2"/>
        </w:numPr>
      </w:pPr>
      <w:r>
        <w:t xml:space="preserve">Structured logging (Pino) with request IDs and brand context.</w:t>
      </w:r>
    </w:p>
    <w:p>
      <w:pPr>
        <w:pStyle w:val="ListParagraph"/>
        <w:numPr>
          <w:ilvl w:val="0"/>
          <w:numId w:val="2"/>
        </w:numPr>
      </w:pPr>
      <w:r>
        <w:t xml:space="preserve">Linting + formatting enforced pre-commit.</w:t>
      </w:r>
    </w:p>
    <w:p>
      <w:pPr>
        <w:pStyle w:val="Heading2"/>
      </w:pPr>
      <w:r>
        <w:t xml:space="preserve">12.5 Scalability Headroom</w:t>
      </w:r>
    </w:p>
    <w:p>
      <w:pPr>
        <w:pStyle w:val="ListParagraph"/>
        <w:numPr>
          <w:ilvl w:val="0"/>
          <w:numId w:val="2"/>
        </w:numPr>
      </w:pPr>
      <w:r>
        <w:t xml:space="preserve">Designed for up to 10 brands, 20 concurrent campaigns, 50 staff, 10,000 venues without architectural changes.</w:t>
      </w:r>
    </w:p>
    <w:p>
      <w:pPr>
        <w:pStyle w:val="ListParagraph"/>
        <w:numPr>
          <w:ilvl w:val="0"/>
          <w:numId w:val="2"/>
        </w:numPr>
      </w:pPr>
      <w:r>
        <w:t xml:space="preserve">PostgreSQL connection pooling configured.</w:t>
      </w:r>
    </w:p>
    <w:p>
      <w:pPr>
        <w:pStyle w:val="ListParagraph"/>
        <w:numPr>
          <w:ilvl w:val="0"/>
          <w:numId w:val="2"/>
        </w:numPr>
      </w:pPr>
      <w:r>
        <w:t xml:space="preserve">BullMQ horizontal scaling possible by moving workers to separate Node processes if needed.</w:t>
      </w:r>
    </w:p>
    <w:p>
      <w:r>
        <w:br w:type="page"/>
      </w:r>
    </w:p>
    <w:p>
      <w:pPr>
        <w:pStyle w:val="Heading1"/>
      </w:pPr>
      <w:r>
        <w:t xml:space="preserve">13. Open Questions &amp; Decisions Pending</w:t>
      </w:r>
    </w:p>
    <w:p>
      <w:pPr>
        <w:pStyle w:val="ListParagraph"/>
        <w:numPr>
          <w:ilvl w:val="0"/>
          <w:numId w:val="2"/>
        </w:numPr>
      </w:pPr>
      <w:r>
        <w:rPr>
          <w:b/>
          <w:bCs/>
        </w:rPr>
        <w:t xml:space="preserve">Server specs verification. </w:t>
      </w:r>
      <w:r>
        <w:t xml:space="preserve">Pending output of server audit commands.</w:t>
      </w:r>
    </w:p>
    <w:p>
      <w:pPr>
        <w:pStyle w:val="ListParagraph"/>
        <w:numPr>
          <w:ilvl w:val="0"/>
          <w:numId w:val="2"/>
        </w:numPr>
      </w:pPr>
      <w:r>
        <w:rPr>
          <w:b/>
          <w:bCs/>
        </w:rPr>
        <w:t xml:space="preserve">Postgres status. </w:t>
      </w:r>
      <w:r>
        <w:t xml:space="preserve">Pending verification of installed version.</w:t>
      </w:r>
    </w:p>
    <w:p>
      <w:pPr>
        <w:pStyle w:val="ListParagraph"/>
        <w:numPr>
          <w:ilvl w:val="0"/>
          <w:numId w:val="2"/>
        </w:numPr>
      </w:pPr>
      <w:r>
        <w:rPr>
          <w:b/>
          <w:bCs/>
        </w:rPr>
        <w:t xml:space="preserve">Initial brand list. </w:t>
      </w:r>
      <w:r>
        <w:t xml:space="preserve">Final list of currently-active brands and their domains required before Phase 2.</w:t>
      </w:r>
    </w:p>
    <w:p>
      <w:pPr>
        <w:pStyle w:val="ListParagraph"/>
        <w:numPr>
          <w:ilvl w:val="0"/>
          <w:numId w:val="2"/>
        </w:numPr>
      </w:pPr>
      <w:r>
        <w:rPr>
          <w:b/>
          <w:bCs/>
        </w:rPr>
        <w:t xml:space="preserve">Postmark plan. </w:t>
      </w:r>
      <w:r>
        <w:t xml:space="preserve">Multi-sender plan vs separate Postmark accounts per brand — cost-benefit pending volume estimate.</w:t>
      </w:r>
    </w:p>
    <w:p>
      <w:pPr>
        <w:pStyle w:val="ListParagraph"/>
        <w:numPr>
          <w:ilvl w:val="0"/>
          <w:numId w:val="2"/>
        </w:numPr>
      </w:pPr>
      <w:r>
        <w:rPr>
          <w:b/>
          <w:bCs/>
        </w:rPr>
        <w:t xml:space="preserve">Time zone display. </w:t>
      </w:r>
      <w:r>
        <w:t xml:space="preserve">Recommendation: store UTC, display in venue's city TZ.</w:t>
      </w:r>
    </w:p>
    <w:p>
      <w:pPr>
        <w:pStyle w:val="ListParagraph"/>
        <w:numPr>
          <w:ilvl w:val="0"/>
          <w:numId w:val="2"/>
        </w:numPr>
      </w:pPr>
      <w:r>
        <w:rPr>
          <w:b/>
          <w:bCs/>
        </w:rPr>
        <w:t xml:space="preserve">Open tracking. </w:t>
      </w:r>
      <w:r>
        <w:t xml:space="preserve">Pixel tracking on cold emails increasingly blocked; reply detection is more reliable. Recommendation: disable pixel tracking by default.</w:t>
      </w:r>
    </w:p>
    <w:p>
      <w:pPr>
        <w:pStyle w:val="ListParagraph"/>
        <w:numPr>
          <w:ilvl w:val="0"/>
          <w:numId w:val="2"/>
        </w:numPr>
      </w:pPr>
      <w:r>
        <w:rPr>
          <w:b/>
          <w:bCs/>
        </w:rPr>
        <w:t xml:space="preserve">Staff PTO source of truth. </w:t>
      </w:r>
      <w:r>
        <w:t xml:space="preserve">Google Calendar integration vs in-app availability — TBD.</w:t>
      </w:r>
    </w:p>
    <w:p>
      <w:pPr>
        <w:pStyle w:val="ListParagraph"/>
        <w:numPr>
          <w:ilvl w:val="0"/>
          <w:numId w:val="2"/>
        </w:numPr>
      </w:pPr>
      <w:r>
        <w:rPr>
          <w:b/>
          <w:bCs/>
        </w:rPr>
        <w:t xml:space="preserve">Financial currency. </w:t>
      </w:r>
      <w:r>
        <w:t xml:space="preserve">Multi-currency support depends on cities outside USD/CAD/GBP — pending list.</w:t>
      </w:r>
    </w:p>
    <w:p>
      <w:r>
        <w:br w:type="page"/>
      </w:r>
    </w:p>
    <w:p>
      <w:pPr>
        <w:pStyle w:val="Heading1"/>
      </w:pPr>
      <w:r>
        <w:t xml:space="preserve">14. Appendix</w:t>
      </w:r>
    </w:p>
    <w:p>
      <w:pPr>
        <w:pStyle w:val="Heading2"/>
      </w:pPr>
      <w:r>
        <w:t xml:space="preserve">14.1 Glossary</w:t>
      </w:r>
    </w:p>
    <w:p>
      <w:pPr>
        <w:pStyle w:val="ListParagraph"/>
        <w:numPr>
          <w:ilvl w:val="0"/>
          <w:numId w:val="2"/>
        </w:numPr>
      </w:pPr>
      <w:r>
        <w:rPr>
          <w:b/>
          <w:bCs/>
        </w:rPr>
        <w:t xml:space="preserve">Brand </w:t>
      </w:r>
      <w:r>
        <w:t xml:space="preserve">— a public-facing identity (Frightcrawl, StPaddysCrawl) with isolated sending domain, Eventbrite org, and assets.</w:t>
      </w:r>
    </w:p>
    <w:p>
      <w:pPr>
        <w:pStyle w:val="ListParagraph"/>
        <w:numPr>
          <w:ilvl w:val="0"/>
          <w:numId w:val="2"/>
        </w:numPr>
      </w:pPr>
      <w:r>
        <w:rPr>
          <w:b/>
          <w:bCs/>
        </w:rPr>
        <w:t xml:space="preserve">Campaign </w:t>
      </w:r>
      <w:r>
        <w:t xml:space="preserve">— a holiday or themed event series under one Brand.</w:t>
      </w:r>
    </w:p>
    <w:p>
      <w:pPr>
        <w:pStyle w:val="ListParagraph"/>
        <w:numPr>
          <w:ilvl w:val="0"/>
          <w:numId w:val="2"/>
        </w:numPr>
      </w:pPr>
      <w:r>
        <w:rPr>
          <w:b/>
          <w:bCs/>
        </w:rPr>
        <w:t xml:space="preserve">Crawl </w:t>
      </w:r>
      <w:r>
        <w:t xml:space="preserve">— a single night's planned route through 3-5 venues in a city.</w:t>
      </w:r>
    </w:p>
    <w:p>
      <w:pPr>
        <w:pStyle w:val="ListParagraph"/>
        <w:numPr>
          <w:ilvl w:val="0"/>
          <w:numId w:val="2"/>
        </w:numPr>
      </w:pPr>
      <w:r>
        <w:rPr>
          <w:b/>
          <w:bCs/>
        </w:rPr>
        <w:t xml:space="preserve">Event </w:t>
      </w:r>
      <w:r>
        <w:t xml:space="preserve">— a specific date + slot for a crawl in a specific city.</w:t>
      </w:r>
    </w:p>
    <w:p>
      <w:pPr>
        <w:pStyle w:val="ListParagraph"/>
        <w:numPr>
          <w:ilvl w:val="0"/>
          <w:numId w:val="2"/>
        </w:numPr>
      </w:pPr>
      <w:r>
        <w:rPr>
          <w:b/>
          <w:bCs/>
        </w:rPr>
        <w:t xml:space="preserve">Wristband venue </w:t>
      </w:r>
      <w:r>
        <w:t xml:space="preserve">— first venue where attendees check in and receive wristbands.</w:t>
      </w:r>
    </w:p>
    <w:p>
      <w:pPr>
        <w:pStyle w:val="ListParagraph"/>
        <w:numPr>
          <w:ilvl w:val="0"/>
          <w:numId w:val="2"/>
        </w:numPr>
      </w:pPr>
      <w:r>
        <w:rPr>
          <w:b/>
          <w:bCs/>
        </w:rPr>
        <w:t xml:space="preserve">Final venue </w:t>
      </w:r>
      <w:r>
        <w:t xml:space="preserve">— last venue of the night, typically a club.</w:t>
      </w:r>
    </w:p>
    <w:p>
      <w:pPr>
        <w:pStyle w:val="ListParagraph"/>
        <w:numPr>
          <w:ilvl w:val="0"/>
          <w:numId w:val="2"/>
        </w:numPr>
      </w:pPr>
      <w:r>
        <w:rPr>
          <w:b/>
          <w:bCs/>
        </w:rPr>
        <w:t xml:space="preserve">Middle venue </w:t>
      </w:r>
      <w:r>
        <w:t xml:space="preserve">— any venue between wristband and final.</w:t>
      </w:r>
    </w:p>
    <w:p>
      <w:pPr>
        <w:pStyle w:val="ListParagraph"/>
        <w:numPr>
          <w:ilvl w:val="0"/>
          <w:numId w:val="2"/>
        </w:numPr>
      </w:pPr>
      <w:r>
        <w:rPr>
          <w:b/>
          <w:bCs/>
        </w:rPr>
        <w:t xml:space="preserve">Warm lead </w:t>
      </w:r>
      <w:r>
        <w:t xml:space="preserve">— a venue with prior relationship (any prior campaign across any brand).</w:t>
      </w:r>
    </w:p>
    <w:p>
      <w:pPr>
        <w:pStyle w:val="ListParagraph"/>
        <w:numPr>
          <w:ilvl w:val="0"/>
          <w:numId w:val="2"/>
        </w:numPr>
      </w:pPr>
      <w:r>
        <w:rPr>
          <w:b/>
          <w:bCs/>
        </w:rPr>
        <w:t xml:space="preserve">Cold lead </w:t>
      </w:r>
      <w:r>
        <w:t xml:space="preserve">— a venue with no prior contact.</w:t>
      </w:r>
    </w:p>
    <w:p>
      <w:pPr>
        <w:pStyle w:val="ListParagraph"/>
        <w:numPr>
          <w:ilvl w:val="0"/>
          <w:numId w:val="2"/>
        </w:numPr>
      </w:pPr>
      <w:r>
        <w:rPr>
          <w:b/>
          <w:bCs/>
        </w:rPr>
        <w:t xml:space="preserve">Cadence </w:t>
      </w:r>
      <w:r>
        <w:t xml:space="preserve">— a sequence of outreach steps automated over time.</w:t>
      </w:r>
    </w:p>
    <w:p>
      <w:pPr>
        <w:pStyle w:val="ListParagraph"/>
        <w:numPr>
          <w:ilvl w:val="0"/>
          <w:numId w:val="2"/>
        </w:numPr>
      </w:pPr>
      <w:r>
        <w:rPr>
          <w:b/>
          <w:bCs/>
        </w:rPr>
        <w:t xml:space="preserve">SLA </w:t>
      </w:r>
      <w:r>
        <w:t xml:space="preserve">— Service Level Agreement; configured response-time threshold.</w:t>
      </w:r>
    </w:p>
    <w:p>
      <w:pPr>
        <w:pStyle w:val="ListParagraph"/>
        <w:numPr>
          <w:ilvl w:val="0"/>
          <w:numId w:val="2"/>
        </w:numPr>
      </w:pPr>
      <w:r>
        <w:rPr>
          <w:b/>
          <w:bCs/>
        </w:rPr>
        <w:t xml:space="preserve">NBA </w:t>
      </w:r>
      <w:r>
        <w:t xml:space="preserve">— Next Best Action; the personalized daily task digest.</w:t>
      </w:r>
    </w:p>
    <w:p>
      <w:pPr>
        <w:pStyle w:val="Heading2"/>
      </w:pPr>
      <w:r>
        <w:t xml:space="preserve">14.2 Reference Stack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Node.js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 LTS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Next.js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15.x (App Router)</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React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19.x</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TypeScript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5.x strict</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PostgreSQL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 with PostGIS 3.4+</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Redis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7.x</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Caddy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2.x</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Drizzle ORM</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Latest stable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NextAuth.js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v5 (Auth.js)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BullMQ</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Latest stable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Tailwind CSS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4.x</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Mapbox GL JS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3.x</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Recharts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2.x</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Puppeteer</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Latest stable</w:t>
            </w:r>
          </w:p>
        </w:tc>
      </w:tr>
    </w:tbl>
    <w:p>
      <w:pPr>
        <w:pStyle w:val="Heading2"/>
      </w:pPr>
      <w:r>
        <w:t xml:space="preserve">14.3 Document Maintenance</w:t>
      </w:r>
    </w:p>
    <w:p>
      <w:pPr>
        <w:spacing w:after="120"/>
      </w:pPr>
      <w:r>
        <w:t xml:space="preserve">This document is the canonical spec for the crawl outreach engine build. Any change to scope, architecture, or phase ordering should be reflected here and version-bumped. Issues, decisions, and amendments tracked alongside the source code repository.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Club Crawl Outreach Engine — Spec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Club Crawl Outreach Engine — Technical Specification v2</dc:title>
  <dc:creator>Club Crawl Operations</dc:creator>
  <dc:description>Multi-brand build plan and technical specification</dc:description>
  <cp:lastModifiedBy>Un-named</cp:lastModifiedBy>
  <cp:revision>1</cp:revision>
  <dcterms:created xsi:type="dcterms:W3CDTF">2026-05-25T15:49:07.934Z</dcterms:created>
  <dcterms:modified xsi:type="dcterms:W3CDTF">2026-05-25T15:49:07.950Z</dcterms:modified>
</cp:coreProperties>
</file>

<file path=docProps/custom.xml><?xml version="1.0" encoding="utf-8"?>
<Properties xmlns="http://schemas.openxmlformats.org/officeDocument/2006/custom-properties" xmlns:vt="http://schemas.openxmlformats.org/officeDocument/2006/docPropsVTypes"/>
</file>