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sogou.com/reventondc/synthesis?text=%E5%9C%A8%E6%9C%BA%E5%99%A8%E5%AD%A6%E4%B9%A0%E7%9A%84%E7%8E%AF%E5%A2%83%E4%B8%AD%EF%BC%8C%E4%B8%80%E4%B8%AA%E7%89%B9%E5%BE%81%E5%8F%AF%E4%BB%A5%E8%A2%AB%E6%8F%8F%E8%BF%B0%E4%B8%BA%E8%A7%A3%E9%87%8A%E7%8E%B0%E8%B1%A1%E5%8F%91%E7%94%9F%E7%9A%84%E4%B8%80%E4%B8%AA%E7%89%B9%E5%BE%81%E6%88%96%E4%B8%80%E7%BB%84%E7%89%B9%E5%BE%81%E3%80%82%E5%BD%93%E8%BF%99%E4%BA%9B%E7%89%B9%E5%BE%81%E8%A2%AB%E8%BD%AC%E6%8D%A2%E6%88%90%E6%9F%90%E7%A7%8D%E5%8F%AF%E6%B5%8B%E9%87%8F%E7%9A%84%E5%BD%A2%E5%BC%8F%E6%97%B6%EF%BC%8C%E5%AE%83%E4%BB%AC%E8%A2%AB%E7%A7%B0%E4%B8%BA%E7%89%B9%E5%BE%81%E3%80%82%0A%0A%E4%BE%8B%E5%A6%82%EF%BC%8C%E5%81%87%E8%AE%BE%E4%BD%A0%E6%9C%89%E4%B8%80%E4%BB%BD%E5%AD%A6%E7%94%9F%E5%90%8D%E5%8D%95%E3%80%82%E8%BF%99%E4%B8%AA%E5%88%97%E8%A1%A8%E5%8C%85%E5%90%AB%E6%AF%8F%E4%B8%AA%E5%AD%A6%E7%94%9F%E7%9A%84%E5%90%8D%E5%AD%97%EF%BC%8C%E4%BB%96%E4%BB%AC%E5%AD%A6%E4%B9%A0%E7%9A%84%E5%B0%8F%E6%97%B6%E6%95%B0%EF%BC%8C%E4%BB%96%E4%BB%AC%E7%9A%84%E6%99%BA%E5%95%86%EF%BC%8C%E4%BB%A5%E5%8F%8A%E4%BB%96%E4%BB%AC%E5%9C%A8%E4%BB%A5%E5%89%8D%E8%80%83%E8%AF%95%E4%B8%AD%E7%9A%84%E6%80%BB%E6%88%90%E7%BB%A9%E3%80%82%E7%8E%B0%E5%9C%A8%E4%BD%A0%E4%BC%9A%E5%BE%97%E5%88%B0%E4%B8%80%E4%B8%AA%E6%96%B0%E5%AD%A6%E7%94%9F%E7%9A%84%E4%BF%A1%E6%81%AF%E2%80%94%E2%80%94%E4%BB%96/%E5%A5%B9%E5%AD%A6%E4%B9%A0%E7%9A%84%E5%B0%8F%E6%97%B6%E6%95%B0%E5%92%8C%E6%99%BA%E5%95%86%EF%BC%8C%E4%BD%86%E6%98%AF%E4%BB%96/%E5%A5%B9%E7%9A%84%E5%88%86%E6%95%B0%E4%B8%8D%E8%A7%81%E4%BA%86%E3%80%82%E4%BD%A0%E5%BF%85%E9%A1%BB%E4%BC%B0%E8%AE%A1%E4%BB%96/%E5%A5%B9%E7%9A%84%E5%8F%AF%E8%83%BD%E5%88%86%E6%95%B0%E3%80%82%0A%0A%E5%9C%A8%E8%BF%99%E9%87%8C%EF%BC%8C%E4%BD%A0%E5%8F%AF%E4%BB%A5%E7%94%A8%E6%99%BA%E5%95%86%E5%92%8C%E5%AD%A6%E4%B9%A0%E6%97%B6%E9%97%B4%E6%9D%A5%E5%BB%BA%E7%AB%8B%E4%B8%80%E4%B8%AA%E9%A2%84%E6%B5%8B%E6%A8%A1%E5%9E%8B%E6%9D%A5%E4%BC%B0%E8%AE%A1%E8%BF%99%E4%BA%9B%E7%BC%BA%E5%A4%B1%E7%9A%84%E5%88%86%E6%95%B0%E3%80%82%E5%9B%A0%E6%AD%A4%EF%BC%8C%E6%99%BA%E5%95%86%E5%92%8C%E5%AD%A6%E4%B9%A0%E6%97%B6%E9%97%B4%E8%A2%AB%E7%A7%B0%E4%B8%BA%E8%BF%99%E4%B8%AA%E6%A8%A1%E5%9E%8B%E7%9A%84%E7%89%B9%E5%BE%81%E3%80%82&amp;speed=1&amp;lang=zh-CHS&amp;from=translateweb" \t "/tmp/wps-star/x/_blank"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pStyle w:val="2"/>
        <w:keepNext w:val="0"/>
        <w:keepLines w:val="0"/>
        <w:widowControl/>
        <w:suppressLineNumbers w:val="0"/>
        <w:rPr>
          <w:rFonts w:hint="default" w:eastAsiaTheme="minorEastAsia"/>
          <w:lang w:val="en-US" w:eastAsia="zh-CN"/>
        </w:rPr>
      </w:pPr>
      <w:r>
        <w:rPr>
          <w:rFonts w:hint="eastAsia"/>
          <w:lang w:val="en-US" w:eastAsia="zh-CN"/>
        </w:rPr>
        <w:t>特征：</w:t>
      </w:r>
    </w:p>
    <w:p>
      <w:pPr>
        <w:pStyle w:val="2"/>
        <w:keepNext w:val="0"/>
        <w:keepLines w:val="0"/>
        <w:widowControl/>
        <w:suppressLineNumbers w:val="0"/>
      </w:pPr>
      <w:r>
        <w:t>在机器学习的环境中，一个特征可以被描述为解释现象发生的一个</w:t>
      </w:r>
      <w:r>
        <w:rPr>
          <w:rFonts w:hint="eastAsia"/>
          <w:lang w:eastAsia="zh-CN"/>
        </w:rPr>
        <w:t>要素</w:t>
      </w:r>
      <w:r>
        <w:t>或一组</w:t>
      </w:r>
      <w:r>
        <w:rPr>
          <w:rFonts w:hint="eastAsia"/>
          <w:lang w:eastAsia="zh-CN"/>
        </w:rPr>
        <w:t>要素</w:t>
      </w:r>
      <w:r>
        <w:t>。当这些</w:t>
      </w:r>
      <w:r>
        <w:rPr>
          <w:rFonts w:hint="eastAsia"/>
          <w:lang w:eastAsia="zh-CN"/>
        </w:rPr>
        <w:t>要素</w:t>
      </w:r>
      <w:r>
        <w:t>被转换成某种可测量的形式时，它们被称为特征。</w:t>
      </w:r>
    </w:p>
    <w:p>
      <w:pPr>
        <w:pStyle w:val="2"/>
        <w:keepNext w:val="0"/>
        <w:keepLines w:val="0"/>
        <w:widowControl/>
        <w:suppressLineNumbers w:val="0"/>
      </w:pPr>
      <w:r>
        <w:t>例如，假设你有一份学生名单。这个列表包含每个学生的名字，他们学习的小时数，他们的智商，以及他们在以前考试中的总成绩。现在你会得到一个新学生的信息——他/她学习的小时数和智商，但是他/她的分数不见了。你必须估计他/她的可能分数。</w:t>
      </w:r>
    </w:p>
    <w:p>
      <w:pPr>
        <w:pStyle w:val="2"/>
        <w:keepNext w:val="0"/>
        <w:keepLines w:val="0"/>
        <w:widowControl/>
        <w:suppressLineNumbers w:val="0"/>
      </w:pPr>
      <w:r>
        <w:t>在这里，你可以用智商和学习时间来建立一个预测模型来估计这些缺失的分数。因此，智商和学习时间被称为这个模型的特征</w:t>
      </w:r>
    </w:p>
    <w:p/>
    <w:p>
      <w:r>
        <w:drawing>
          <wp:inline distT="0" distB="0" distL="114300" distR="114300">
            <wp:extent cx="5271770" cy="2274570"/>
            <wp:effectExtent l="0" t="0" r="508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274570"/>
                    </a:xfrm>
                    <a:prstGeom prst="rect">
                      <a:avLst/>
                    </a:prstGeom>
                    <a:noFill/>
                    <a:ln>
                      <a:noFill/>
                    </a:ln>
                  </pic:spPr>
                </pic:pic>
              </a:graphicData>
            </a:graphic>
          </wp:inline>
        </w:drawing>
      </w:r>
    </w:p>
    <w:p/>
    <w:p>
      <w:pPr>
        <w:rPr>
          <w:rFonts w:hint="eastAsia"/>
          <w:lang w:eastAsia="zh-CN"/>
        </w:rPr>
      </w:pPr>
      <w:r>
        <w:rPr>
          <w:rFonts w:hint="eastAsia"/>
          <w:lang w:eastAsia="zh-CN"/>
        </w:rPr>
        <w:t>特征工程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现在要创建一个新特性，我们可以使用项目权重和项目价格。因此，让我们创建一个名为“每磅价格”的特性。它只是商品的价格除以商品的重量。这个过程称为特征工程。</w:t>
      </w: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pPr>
      <w:r>
        <w:t>这只是从现有特性中创建新特性的一个简单例子，但是在实践中，当我们拥有大量特性时，特性工程会变得非常复杂和麻烦。</w:t>
      </w:r>
    </w:p>
    <w:p>
      <w:pPr>
        <w:pStyle w:val="2"/>
        <w:keepNext w:val="0"/>
        <w:keepLines w:val="0"/>
        <w:widowControl/>
        <w:suppressLineNumbers w:val="0"/>
      </w:pPr>
      <w:r>
        <w:t>让我们举另一个例子。在流行的泰坦尼克号数据集中，有乘客姓名功能，下面是数据集中的一些姓名:</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为什么需要特征工程？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预测模型的性能在很大程度上取决于用于训练该模型的数据集中</w:t>
      </w:r>
      <w:r>
        <w:rPr>
          <w:rFonts w:hint="eastAsia" w:ascii="宋体" w:hAnsi="宋体" w:eastAsia="宋体" w:cs="宋体"/>
          <w:kern w:val="0"/>
          <w:sz w:val="24"/>
          <w:szCs w:val="24"/>
          <w:lang w:val="en-US" w:eastAsia="zh-CN" w:bidi="ar"/>
        </w:rPr>
        <w:t>特征</w:t>
      </w:r>
      <w:r>
        <w:rPr>
          <w:rFonts w:ascii="宋体" w:hAnsi="宋体" w:eastAsia="宋体" w:cs="宋体"/>
          <w:kern w:val="0"/>
          <w:sz w:val="24"/>
          <w:szCs w:val="24"/>
          <w:lang w:val="en-US" w:eastAsia="zh-CN" w:bidi="ar"/>
        </w:rPr>
        <w:t>的质量。如果您能够创建新的特性来帮助向模型提供更多关于目标变量的信息，那么它的性能将会提高。因此，当我们的数据集中没有足够高质量的要素时，我们必须依靠要素工程。</w:t>
      </w: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pPr>
      <w:r>
        <w:t>智能特性工程有助于确保在排行榜前5%的位置。创建的一些功能如下:</w:t>
      </w:r>
    </w:p>
    <w:p>
      <w:pPr>
        <w:pStyle w:val="2"/>
        <w:keepNext w:val="0"/>
        <w:keepLines w:val="0"/>
        <w:widowControl/>
        <w:suppressLineNumbers w:val="0"/>
      </w:pPr>
      <w:r>
        <w:t>小时箱:宁滨在决策树的帮助下创建了一个新的小时功能</w:t>
      </w:r>
    </w:p>
    <w:p>
      <w:pPr>
        <w:pStyle w:val="2"/>
        <w:keepNext w:val="0"/>
        <w:keepLines w:val="0"/>
        <w:widowControl/>
        <w:suppressLineNumbers w:val="0"/>
      </w:pPr>
      <w:r>
        <w:t>温度箱:类似地，温度变量的箱特征</w:t>
      </w:r>
    </w:p>
    <w:p>
      <w:pPr>
        <w:pStyle w:val="2"/>
        <w:keepNext w:val="0"/>
        <w:keepLines w:val="0"/>
        <w:widowControl/>
        <w:suppressLineNumbers w:val="0"/>
      </w:pPr>
      <w:r>
        <w:t>年份箱:创建8个季度箱，为期2年</w:t>
      </w:r>
    </w:p>
    <w:p>
      <w:pPr>
        <w:pStyle w:val="2"/>
        <w:keepNext w:val="0"/>
        <w:keepLines w:val="0"/>
        <w:widowControl/>
        <w:suppressLineNumbers w:val="0"/>
      </w:pPr>
      <w:r>
        <w:t>日类型:日分为“工作日”、“周末”或“假日”</w:t>
      </w:r>
    </w:p>
    <w:p>
      <w:pPr>
        <w:pStyle w:val="2"/>
        <w:keepNext w:val="0"/>
        <w:keepLines w:val="0"/>
        <w:widowControl/>
        <w:suppressLineNumbers w:val="0"/>
      </w:pPr>
      <w:r>
        <w:t>创建这样的功能绝非易事——它需要大量头脑风暴和广泛的数据探索。不是每个人都擅长特征工程，因为它不是你可以通过读书或看视频来学习的东西。这就是为什么特征工程也被称为一门艺术。如果你擅长它，那么你在竞争中有很大优势。</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Featuretools</w:t>
      </w:r>
      <w:r>
        <w:rPr>
          <w:rFonts w:hint="eastAsia" w:ascii="宋体" w:hAnsi="宋体" w:eastAsia="宋体" w:cs="宋体"/>
          <w:kern w:val="0"/>
          <w:sz w:val="24"/>
          <w:szCs w:val="24"/>
          <w:lang w:val="en-US" w:eastAsia="zh-CN" w:bidi="ar"/>
        </w:rPr>
        <w:t>工具：</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Featuretools是一个用于执行自动化特征工程的开源库。这是一个很好的工具，旨在快速推进特征生成过程，从而给予更多时间关注机器学习模型构建的其他方面。换句话说，它让你的数据“机器学习准备就绪”。</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三要素：</w:t>
      </w:r>
    </w:p>
    <w:p>
      <w:pPr>
        <w:keepNext w:val="0"/>
        <w:keepLines w:val="0"/>
        <w:widowControl/>
        <w:suppressLineNumbers w:val="0"/>
        <w:jc w:val="left"/>
        <w:rPr>
          <w:b/>
          <w:bCs/>
        </w:rPr>
      </w:pPr>
      <w:r>
        <w:rPr>
          <w:b/>
          <w:bCs/>
        </w:rPr>
        <w:t>Entityset</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Deep Feature Synthesis (DFS)</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Feature primitives</w:t>
      </w:r>
    </w:p>
    <w:p>
      <w:pPr>
        <w:keepNext w:val="0"/>
        <w:keepLines w:val="0"/>
        <w:widowControl/>
        <w:suppressLineNumbers w:val="0"/>
        <w:jc w:val="left"/>
        <w:rPr>
          <w:rFonts w:hint="eastAsia"/>
          <w:b/>
          <w:bCs/>
          <w:lang w:val="en-US" w:eastAsia="zh-CN"/>
        </w:rPr>
      </w:pPr>
    </w:p>
    <w:p>
      <w:pPr>
        <w:pStyle w:val="2"/>
        <w:keepNext w:val="0"/>
        <w:keepLines w:val="0"/>
        <w:widowControl/>
        <w:suppressLineNumbers w:val="0"/>
      </w:pPr>
      <w:r>
        <w:t>实体可以被视为Pandas DataFrame的表示。</w:t>
      </w:r>
    </w:p>
    <w:p>
      <w:pPr>
        <w:pStyle w:val="2"/>
        <w:keepNext w:val="0"/>
        <w:keepLines w:val="0"/>
        <w:widowControl/>
        <w:suppressLineNumbers w:val="0"/>
      </w:pPr>
      <w:r>
        <w:t>多个实体的集合称为Entityset。</w:t>
      </w:r>
    </w:p>
    <w:p>
      <w:pPr>
        <w:pStyle w:val="2"/>
        <w:keepNext w:val="0"/>
        <w:keepLines w:val="0"/>
        <w:widowControl/>
        <w:suppressLineNumbers w:val="0"/>
        <w:rPr>
          <w:rFonts w:hint="default" w:eastAsiaTheme="minorEastAsia"/>
          <w:lang w:val="en-US" w:eastAsia="zh-CN"/>
        </w:rPr>
      </w:pPr>
      <w:r>
        <w:rPr>
          <w:rFonts w:hint="eastAsia"/>
          <w:lang w:val="en-US" w:eastAsia="zh-CN"/>
        </w:rPr>
        <w:t>DFS:</w:t>
      </w:r>
    </w:p>
    <w:p>
      <w:pPr>
        <w:pStyle w:val="2"/>
        <w:keepNext w:val="0"/>
        <w:keepLines w:val="0"/>
        <w:widowControl/>
        <w:suppressLineNumbers w:val="0"/>
      </w:pPr>
      <w:r>
        <w:t xml:space="preserve">深度特征合成（DFS）与深度学习无关。 </w:t>
      </w:r>
    </w:p>
    <w:p>
      <w:pPr>
        <w:pStyle w:val="2"/>
        <w:keepNext w:val="0"/>
        <w:keepLines w:val="0"/>
        <w:widowControl/>
        <w:suppressLineNumbers w:val="0"/>
      </w:pPr>
      <w:r>
        <w:t>DFS实际上是一种特征工程方法，是Featuretools的支柱。 它支持从单个数据帧和多个数据帧创建新功能。</w:t>
      </w:r>
    </w:p>
    <w:p>
      <w:pPr>
        <w:keepNext w:val="0"/>
        <w:keepLines w:val="0"/>
        <w:widowControl/>
        <w:suppressLineNumbers w:val="0"/>
        <w:jc w:val="left"/>
      </w:pPr>
      <w:r>
        <w:rPr>
          <w:rStyle w:val="5"/>
          <w:rFonts w:ascii="宋体" w:hAnsi="宋体" w:eastAsia="宋体" w:cs="宋体"/>
          <w:kern w:val="0"/>
          <w:sz w:val="24"/>
          <w:szCs w:val="24"/>
          <w:lang w:val="en-US" w:eastAsia="zh-CN" w:bidi="ar"/>
        </w:rPr>
        <w:t>Feature primitives</w:t>
      </w:r>
      <w:r>
        <w:rPr>
          <w:rStyle w:val="5"/>
          <w:rFonts w:hint="eastAsia" w:ascii="宋体" w:hAnsi="宋体" w:eastAsia="宋体" w:cs="宋体"/>
          <w:kern w:val="0"/>
          <w:sz w:val="24"/>
          <w:szCs w:val="24"/>
          <w:lang w:val="en-US" w:eastAsia="zh-CN" w:bidi="ar"/>
        </w:rPr>
        <w:t>：特征基元</w:t>
      </w:r>
    </w:p>
    <w:p>
      <w:pPr>
        <w:pStyle w:val="2"/>
        <w:keepNext w:val="0"/>
        <w:keepLines w:val="0"/>
        <w:widowControl/>
        <w:suppressLineNumbers w:val="0"/>
      </w:pPr>
      <w:r>
        <w:t>DFS通过将</w:t>
      </w:r>
      <w:r>
        <w:rPr>
          <w:rStyle w:val="5"/>
          <w:rFonts w:ascii="宋体" w:hAnsi="宋体" w:eastAsia="宋体" w:cs="宋体"/>
          <w:kern w:val="0"/>
          <w:sz w:val="24"/>
          <w:szCs w:val="24"/>
          <w:lang w:val="en-US" w:eastAsia="zh-CN" w:bidi="ar"/>
        </w:rPr>
        <w:t>Feature primitives</w:t>
      </w:r>
      <w:r>
        <w:t>应用于EntitySet中的实体关系来创建</w:t>
      </w:r>
      <w:r>
        <w:rPr>
          <w:rFonts w:hint="eastAsia"/>
          <w:lang w:eastAsia="zh-CN"/>
        </w:rPr>
        <w:t>特征</w:t>
      </w:r>
      <w:r>
        <w:t>。</w:t>
      </w:r>
    </w:p>
    <w:p>
      <w:pPr>
        <w:pStyle w:val="2"/>
        <w:keepNext w:val="0"/>
        <w:keepLines w:val="0"/>
        <w:widowControl/>
        <w:suppressLineNumbers w:val="0"/>
      </w:pPr>
      <w:r>
        <w:t>这些原语是手动生成</w:t>
      </w:r>
      <w:r>
        <w:rPr>
          <w:rFonts w:hint="eastAsia"/>
          <w:lang w:eastAsia="zh-CN"/>
        </w:rPr>
        <w:t>特征</w:t>
      </w:r>
      <w:r>
        <w:t>的常用方法。 例如，原语“mean”将在聚合级别找到变量的均值。</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特征选择工具feature-selector，feature-selector是由Feature Labs的一名数据科学家williamkoehrsen写的特征选择库。feature-selector主要对以下类型的特征进行选择：</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具有高missing-values百分比的特征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具有高相关性的特征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对模型预测结果无贡献的特征（即zero importance）</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对模型预测结果只有很小贡献的特征（即low importance）</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具有单个值的特征（即数据集中该特征取值的集合只有一个元素）</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特征提取：</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"https://www.kaggle.com/pmarcelino/data-analysis-and-feature-extraction-with-python" </w:instrText>
      </w:r>
      <w:r>
        <w:rPr>
          <w:rFonts w:hint="eastAsia" w:ascii="宋体" w:hAnsi="宋体" w:eastAsia="宋体" w:cs="宋体"/>
          <w:kern w:val="0"/>
          <w:sz w:val="24"/>
          <w:szCs w:val="24"/>
          <w:lang w:val="en-US" w:eastAsia="zh-CN" w:bidi="ar"/>
        </w:rPr>
        <w:fldChar w:fldCharType="separate"/>
      </w:r>
      <w:r>
        <w:rPr>
          <w:rStyle w:val="6"/>
          <w:rFonts w:hint="eastAsia" w:ascii="宋体" w:hAnsi="宋体" w:eastAsia="宋体" w:cs="宋体"/>
          <w:kern w:val="0"/>
          <w:sz w:val="24"/>
          <w:szCs w:val="24"/>
          <w:lang w:val="en-US" w:eastAsia="zh-CN" w:bidi="ar"/>
        </w:rPr>
        <w:t>https://www.kaggle.com/pmarcelino/data-analysis-and-feature-extraction-with-python</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https://datahack.analyticsvidhya.com/contest/practice-problem-big-mart-sales-iii/</w:t>
      </w:r>
      <w:bookmarkStart w:id="0" w:name="_GoBack"/>
      <w:bookmarkEnd w:id="0"/>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DejaVu Sans">
    <w:panose1 w:val="020B0603030804020204"/>
    <w:charset w:val="01"/>
    <w:family w:val="swiss"/>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EEB830F"/>
    <w:rsid w:val="36BED205"/>
    <w:rsid w:val="373FACFD"/>
    <w:rsid w:val="4A1947CF"/>
    <w:rsid w:val="53FF18A1"/>
    <w:rsid w:val="5FFB4F0E"/>
    <w:rsid w:val="5FFF429E"/>
    <w:rsid w:val="633411AB"/>
    <w:rsid w:val="6EF7212E"/>
    <w:rsid w:val="6FFFEFAD"/>
    <w:rsid w:val="79DC7852"/>
    <w:rsid w:val="7ABE0BFC"/>
    <w:rsid w:val="7F2D1E33"/>
    <w:rsid w:val="7F789B23"/>
    <w:rsid w:val="BF7ED081"/>
    <w:rsid w:val="D9BCB698"/>
    <w:rsid w:val="DCEB7455"/>
    <w:rsid w:val="DEB53A59"/>
    <w:rsid w:val="DF57B340"/>
    <w:rsid w:val="DFEBC611"/>
    <w:rsid w:val="EAF985F5"/>
    <w:rsid w:val="F77B8068"/>
    <w:rsid w:val="F7DC5A2F"/>
    <w:rsid w:val="F7E891C8"/>
    <w:rsid w:val="F7FD6A4A"/>
    <w:rsid w:val="FDF5532B"/>
    <w:rsid w:val="FF353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star</cp:lastModifiedBy>
  <dcterms:modified xsi:type="dcterms:W3CDTF">2019-06-14T17:34:53Z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