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3A1E" w:rsidTr="00313A1E">
        <w:tc>
          <w:tcPr>
            <w:tcW w:w="4247" w:type="dxa"/>
          </w:tcPr>
          <w:p w:rsidR="00313A1E" w:rsidRDefault="00313A1E">
            <w:r>
              <w:t>Nome Caso de Uso</w:t>
            </w:r>
          </w:p>
        </w:tc>
        <w:tc>
          <w:tcPr>
            <w:tcW w:w="4247" w:type="dxa"/>
          </w:tcPr>
          <w:p w:rsidR="00313A1E" w:rsidRDefault="00B35373" w:rsidP="00090A2E">
            <w:r>
              <w:t xml:space="preserve">Manter </w:t>
            </w:r>
            <w:r w:rsidR="00090A2E">
              <w:t>Patrimônio</w:t>
            </w:r>
          </w:p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Ator Principal</w:t>
            </w:r>
          </w:p>
        </w:tc>
        <w:tc>
          <w:tcPr>
            <w:tcW w:w="4247" w:type="dxa"/>
          </w:tcPr>
          <w:p w:rsidR="00313A1E" w:rsidRDefault="00B35373">
            <w:proofErr w:type="spellStart"/>
            <w:r>
              <w:t>ADM_Matriz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313A1E"/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Ações do Ator</w:t>
            </w:r>
          </w:p>
        </w:tc>
        <w:tc>
          <w:tcPr>
            <w:tcW w:w="4247" w:type="dxa"/>
          </w:tcPr>
          <w:p w:rsidR="00313A1E" w:rsidRDefault="00313A1E">
            <w:r>
              <w:t>Ações do Sistema</w:t>
            </w:r>
          </w:p>
        </w:tc>
      </w:tr>
      <w:tr w:rsidR="00313A1E" w:rsidTr="00313A1E">
        <w:tc>
          <w:tcPr>
            <w:tcW w:w="4247" w:type="dxa"/>
          </w:tcPr>
          <w:p w:rsidR="00313A1E" w:rsidRDefault="00BE5866" w:rsidP="00090A2E">
            <w:r>
              <w:t xml:space="preserve">1º </w:t>
            </w:r>
            <w:r w:rsidR="00313A1E">
              <w:t xml:space="preserve">O </w:t>
            </w:r>
            <w:proofErr w:type="spellStart"/>
            <w:r w:rsidR="00B35373">
              <w:t>ADM_Matriz</w:t>
            </w:r>
            <w:proofErr w:type="spellEnd"/>
            <w:r w:rsidR="00313A1E">
              <w:t xml:space="preserve"> acessa o menu “Cadastros” e</w:t>
            </w:r>
            <w:r w:rsidR="00B35373">
              <w:t xml:space="preserve"> em seguida o sub menu “</w:t>
            </w:r>
            <w:r w:rsidR="00090A2E">
              <w:t>Patrimônio</w:t>
            </w:r>
            <w:r w:rsidR="00313A1E">
              <w:t xml:space="preserve">” </w:t>
            </w:r>
          </w:p>
        </w:tc>
        <w:tc>
          <w:tcPr>
            <w:tcW w:w="4247" w:type="dxa"/>
          </w:tcPr>
          <w:p w:rsidR="00313A1E" w:rsidRDefault="00BE5866" w:rsidP="00B35373">
            <w:r>
              <w:t xml:space="preserve">2º </w:t>
            </w:r>
            <w:r w:rsidR="00313A1E">
              <w:t xml:space="preserve">O Sistema mostra a tela de “Cadastro de </w:t>
            </w:r>
            <w:r w:rsidR="00B35373">
              <w:t>Departam</w:t>
            </w:r>
            <w:bookmarkStart w:id="0" w:name="_GoBack"/>
            <w:bookmarkEnd w:id="0"/>
            <w:r w:rsidR="00B35373">
              <w:t>entos</w:t>
            </w:r>
            <w:r w:rsidR="00313A1E">
              <w:t xml:space="preserve">” </w:t>
            </w:r>
            <w:r w:rsidR="00336461">
              <w:t xml:space="preserve">exibindo os dados do último cadastro realizado e mantém a tela bloqueada aguardando a ação do </w:t>
            </w:r>
            <w:proofErr w:type="spellStart"/>
            <w:r w:rsidR="00B933D3">
              <w:t>ADM_Matriz</w:t>
            </w:r>
            <w:proofErr w:type="spellEnd"/>
            <w:r w:rsidR="00B933D3">
              <w:t xml:space="preserve"> </w:t>
            </w:r>
            <w:r w:rsidR="00336461">
              <w:t>“novo”, “alterar”, ”localizar”, “excluir”.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B35373">
            <w:r>
              <w:t>3</w:t>
            </w:r>
            <w:r w:rsidR="00BE5866">
              <w:t xml:space="preserve">º INCLUIR – O </w:t>
            </w:r>
            <w:proofErr w:type="spellStart"/>
            <w:r w:rsidR="00B35373">
              <w:t>ADM_Matriz</w:t>
            </w:r>
            <w:proofErr w:type="spellEnd"/>
            <w:r w:rsidR="00BE5866">
              <w:t xml:space="preserve"> clica no botão “novo”</w:t>
            </w:r>
          </w:p>
        </w:tc>
        <w:tc>
          <w:tcPr>
            <w:tcW w:w="4247" w:type="dxa"/>
          </w:tcPr>
          <w:p w:rsidR="00313A1E" w:rsidRPr="00BE5866" w:rsidRDefault="004E67E2">
            <w:pPr>
              <w:rPr>
                <w:rFonts w:ascii="Arial" w:hAnsi="Arial" w:cs="Arial"/>
              </w:rPr>
            </w:pPr>
            <w:r>
              <w:t>4</w:t>
            </w:r>
            <w:r w:rsidR="00BE5866">
              <w:t xml:space="preserve">º A tela do Sistema desbloqueia </w:t>
            </w:r>
            <w:r w:rsidR="005E42B1">
              <w:t>liberando o preenchimento dos campos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5</w:t>
            </w:r>
            <w:r w:rsidR="00B35373">
              <w:t xml:space="preserve">º O </w:t>
            </w:r>
            <w:proofErr w:type="spellStart"/>
            <w:r w:rsidR="00B35373">
              <w:t>ADM_Matriz</w:t>
            </w:r>
            <w:proofErr w:type="spellEnd"/>
            <w:r w:rsidR="005E42B1">
              <w:t xml:space="preserve"> preenche os campos e depois clica em “SALVAR” ou “CANCELAR” 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6</w:t>
            </w:r>
            <w:r w:rsidR="005E42B1">
              <w:t xml:space="preserve">º SALVAR – Após ter iniciado uma inclusão ou alteração o </w:t>
            </w:r>
            <w:proofErr w:type="spellStart"/>
            <w:r w:rsidR="00B35373">
              <w:t>ADM_Matriz</w:t>
            </w:r>
            <w:proofErr w:type="spellEnd"/>
            <w:r w:rsidR="005E42B1">
              <w:t xml:space="preserve"> clica em “SALVAR”</w:t>
            </w:r>
          </w:p>
        </w:tc>
        <w:tc>
          <w:tcPr>
            <w:tcW w:w="4247" w:type="dxa"/>
          </w:tcPr>
          <w:p w:rsidR="00313A1E" w:rsidRDefault="004E67E2">
            <w:r>
              <w:t>7</w:t>
            </w:r>
            <w:r w:rsidR="00BB2195"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proofErr w:type="spellStart"/>
            <w:r w:rsidR="00B35373">
              <w:t>ADM_Matriz</w:t>
            </w:r>
            <w:proofErr w:type="spellEnd"/>
            <w:r w:rsidR="00BB2195">
              <w:t xml:space="preserve"> e confirmando, a gravação é realizada e a tela volta a ser bloqueada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8</w:t>
            </w:r>
            <w:r w:rsidR="00B35373">
              <w:t xml:space="preserve">º LOCALIZAR – O </w:t>
            </w:r>
            <w:proofErr w:type="spellStart"/>
            <w:r w:rsidR="00B35373">
              <w:t>ADM_Matriz</w:t>
            </w:r>
            <w:proofErr w:type="spellEnd"/>
            <w:r w:rsidR="00BB2195">
              <w:t xml:space="preserve"> clica em “localizar”</w:t>
            </w:r>
          </w:p>
        </w:tc>
        <w:tc>
          <w:tcPr>
            <w:tcW w:w="4247" w:type="dxa"/>
          </w:tcPr>
          <w:p w:rsidR="00313A1E" w:rsidRDefault="004E67E2">
            <w:r>
              <w:t>9</w:t>
            </w:r>
            <w:r w:rsidR="00BB2195">
              <w:t xml:space="preserve">º O Sistema abre a tela de </w:t>
            </w:r>
            <w:r w:rsidR="007F2394">
              <w:t xml:space="preserve">localização de usuários e disponibiliza um campo (busca pelo nome) para que 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informe o cadastro que deseja localizar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10</w:t>
            </w:r>
            <w:r w:rsidR="007F2394">
              <w:t xml:space="preserve">º - 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informa a palavra chave para a procura no cadastro desejado e clica em “buscar”</w:t>
            </w:r>
          </w:p>
        </w:tc>
        <w:tc>
          <w:tcPr>
            <w:tcW w:w="4247" w:type="dxa"/>
          </w:tcPr>
          <w:p w:rsidR="00313A1E" w:rsidRDefault="004E67E2">
            <w:r>
              <w:t>11</w:t>
            </w:r>
            <w:r w:rsidR="007F2394">
              <w:t>º - O Sistema localiza o cadastro e mostra uma listagem com os resultados da busca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12</w:t>
            </w:r>
            <w:r w:rsidR="007F2394">
              <w:t xml:space="preserve">º - 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seleciona o cadastro desejado</w:t>
            </w:r>
          </w:p>
        </w:tc>
        <w:tc>
          <w:tcPr>
            <w:tcW w:w="4247" w:type="dxa"/>
          </w:tcPr>
          <w:p w:rsidR="00313A1E" w:rsidRDefault="004E67E2">
            <w:r>
              <w:t>13</w:t>
            </w:r>
            <w:r w:rsidR="007F2394">
              <w:t xml:space="preserve">º - O Sistema fecha a tela de localização e mostra os dados de cadastro do usuário deixando-a bloqueada e aguardando a ação do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14</w:t>
            </w:r>
            <w:r w:rsidR="007F2394">
              <w:t xml:space="preserve">º ALTERAR – Após localizado o cadastro desejado, o </w:t>
            </w:r>
            <w:proofErr w:type="spellStart"/>
            <w:r w:rsidR="00B35373">
              <w:t>ADM_Matriz</w:t>
            </w:r>
            <w:proofErr w:type="spellEnd"/>
            <w:r w:rsidR="00B35373">
              <w:t xml:space="preserve"> </w:t>
            </w:r>
            <w:r w:rsidR="007F2394">
              <w:t>clica no botão “alterar”</w:t>
            </w:r>
          </w:p>
        </w:tc>
        <w:tc>
          <w:tcPr>
            <w:tcW w:w="4247" w:type="dxa"/>
          </w:tcPr>
          <w:p w:rsidR="00313A1E" w:rsidRDefault="004E67E2">
            <w:r>
              <w:t>15</w:t>
            </w:r>
            <w:r w:rsidR="007F2394">
              <w:t xml:space="preserve">º o Sistema desbloqueia a tela, posiciona o foco no primeiro campo e aguarda que as alterações sejam realizadas. 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16</w:t>
            </w:r>
            <w:r w:rsidR="007F2394">
              <w:t xml:space="preserve">º O </w:t>
            </w:r>
            <w:proofErr w:type="spellStart"/>
            <w:r w:rsidR="00B35373">
              <w:t>ADM_Matriz</w:t>
            </w:r>
            <w:proofErr w:type="spellEnd"/>
            <w:r w:rsidR="00B35373">
              <w:t xml:space="preserve"> </w:t>
            </w:r>
            <w:r w:rsidR="007F2394">
              <w:t>faz as alterações no cadastro do usuário e executa o procedimento “SALVAR” ou “CANCELAR”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7F2394">
            <w:r>
              <w:t>1</w:t>
            </w:r>
            <w:r w:rsidR="004E67E2">
              <w:t>7</w:t>
            </w:r>
            <w:r>
              <w:t xml:space="preserve">º CANCELAR – O </w:t>
            </w:r>
            <w:proofErr w:type="spellStart"/>
            <w:r w:rsidR="00B35373">
              <w:t>ADM_Matriz</w:t>
            </w:r>
            <w:proofErr w:type="spellEnd"/>
            <w:r w:rsidR="00B35373">
              <w:t xml:space="preserve"> </w:t>
            </w:r>
            <w:r>
              <w:t>clica no botão “CANCELAR”</w:t>
            </w:r>
          </w:p>
        </w:tc>
        <w:tc>
          <w:tcPr>
            <w:tcW w:w="4247" w:type="dxa"/>
          </w:tcPr>
          <w:p w:rsidR="00313A1E" w:rsidRDefault="004E67E2">
            <w:r>
              <w:t>18</w:t>
            </w:r>
            <w:r w:rsidR="007F2394">
              <w:t xml:space="preserve">º - O Sistema verifica se o procedimento anterior é ALTERAR ou INCLUIR. Caso o procedimento anterior seja ALTERAR, o Sistema recarrega os dados do registro atual e bloqueia a tela. Caso o procedimento anterior seja </w:t>
            </w:r>
            <w:r>
              <w:t>INCLUIR,</w:t>
            </w:r>
            <w:r w:rsidR="007F2394">
              <w:t xml:space="preserve"> o Sistema busca o último cadastro realizado, exibe seus </w:t>
            </w:r>
            <w:r>
              <w:t>dados,</w:t>
            </w:r>
            <w:r w:rsidR="007F2394">
              <w:t xml:space="preserve"> bloqueia a tela e aguarda uma ação do </w:t>
            </w:r>
            <w:proofErr w:type="spellStart"/>
            <w:r w:rsidR="00B35373">
              <w:t>ADM_Matriz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7F2394">
            <w:r>
              <w:lastRenderedPageBreak/>
              <w:t>1</w:t>
            </w:r>
            <w:r w:rsidR="004E67E2">
              <w:t>9</w:t>
            </w:r>
            <w:r>
              <w:t xml:space="preserve">º EXCLUIR </w:t>
            </w:r>
            <w:r w:rsidR="00ED177C">
              <w:t>–</w:t>
            </w:r>
            <w:r>
              <w:t xml:space="preserve"> </w:t>
            </w:r>
            <w:r w:rsidR="00ED177C">
              <w:t xml:space="preserve">Após ter localizado o registro que deseja </w:t>
            </w:r>
            <w:r w:rsidR="004E67E2">
              <w:t>excluir,</w:t>
            </w:r>
            <w:r w:rsidR="00ED177C">
              <w:t xml:space="preserve"> o </w:t>
            </w:r>
            <w:proofErr w:type="spellStart"/>
            <w:r w:rsidR="00A0519C">
              <w:t>ADM_Matriz</w:t>
            </w:r>
            <w:proofErr w:type="spellEnd"/>
            <w:r w:rsidR="00A0519C">
              <w:t xml:space="preserve"> </w:t>
            </w:r>
            <w:r w:rsidR="00ED177C">
              <w:t>clica em “excluir”</w:t>
            </w:r>
          </w:p>
        </w:tc>
        <w:tc>
          <w:tcPr>
            <w:tcW w:w="4247" w:type="dxa"/>
          </w:tcPr>
          <w:p w:rsidR="00313A1E" w:rsidRDefault="00ED177C">
            <w:r>
              <w:t>2</w:t>
            </w:r>
            <w:r w:rsidR="004E67E2">
              <w:t>0</w:t>
            </w:r>
            <w:r>
              <w:t xml:space="preserve">º - O Sistema verifica se o registro não tem nenhum relacionamento que impeça a sua exclusão. Caso tenha algum relacionamento de integridade relacional, o Sistema informa ao </w:t>
            </w:r>
            <w:proofErr w:type="spellStart"/>
            <w:r w:rsidR="00A0519C">
              <w:t>ADM_Matriz</w:t>
            </w:r>
            <w:proofErr w:type="spellEnd"/>
            <w:r w:rsidR="00A0519C">
              <w:t xml:space="preserve"> </w:t>
            </w:r>
            <w:r>
              <w:t xml:space="preserve">que o usuário não pode ser </w:t>
            </w:r>
            <w:r w:rsidR="004E67E2">
              <w:t>excluído, caso</w:t>
            </w:r>
            <w:r>
              <w:t xml:space="preserve"> contrário, o Sistema pede a confirmação da exclusão e aguarda a resposta do </w:t>
            </w:r>
            <w:proofErr w:type="spellStart"/>
            <w:r w:rsidR="00A0519C">
              <w:t>ADM_Matriz</w:t>
            </w:r>
            <w:proofErr w:type="spellEnd"/>
            <w:r>
              <w:t>.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21</w:t>
            </w:r>
            <w:r w:rsidR="00ED177C">
              <w:t xml:space="preserve">º O </w:t>
            </w:r>
            <w:proofErr w:type="spellStart"/>
            <w:r w:rsidR="00A0519C">
              <w:t>ADM_Matriz</w:t>
            </w:r>
            <w:proofErr w:type="spellEnd"/>
            <w:r w:rsidR="00A0519C">
              <w:t xml:space="preserve"> </w:t>
            </w:r>
            <w:r w:rsidR="00ED177C">
              <w:t>confirma a exclusão</w:t>
            </w:r>
          </w:p>
        </w:tc>
        <w:tc>
          <w:tcPr>
            <w:tcW w:w="4247" w:type="dxa"/>
          </w:tcPr>
          <w:p w:rsidR="00313A1E" w:rsidRDefault="004E67E2">
            <w:r>
              <w:t>22</w:t>
            </w:r>
            <w:r w:rsidR="00ED177C">
              <w:t xml:space="preserve">º </w:t>
            </w:r>
            <w:r>
              <w:t>O Sistema</w:t>
            </w:r>
            <w:r w:rsidR="00ED177C">
              <w:t xml:space="preserve"> realiza a exclusão do usuário, busca o último cadastro realizado, bloqueia a tela e aguarda uma nova ação do </w:t>
            </w:r>
            <w:proofErr w:type="spellStart"/>
            <w:r w:rsidR="00A0519C">
              <w:t>ADM_Matriz</w:t>
            </w:r>
            <w:proofErr w:type="spellEnd"/>
          </w:p>
        </w:tc>
      </w:tr>
    </w:tbl>
    <w:p w:rsidR="003D7724" w:rsidRDefault="003D7724"/>
    <w:sectPr w:rsidR="003D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07"/>
    <w:rsid w:val="00090A2E"/>
    <w:rsid w:val="00313A1E"/>
    <w:rsid w:val="00336461"/>
    <w:rsid w:val="003D7724"/>
    <w:rsid w:val="0044645F"/>
    <w:rsid w:val="004E67E2"/>
    <w:rsid w:val="005E42B1"/>
    <w:rsid w:val="007819FF"/>
    <w:rsid w:val="007F2394"/>
    <w:rsid w:val="008C4407"/>
    <w:rsid w:val="00A0519C"/>
    <w:rsid w:val="00B35373"/>
    <w:rsid w:val="00B933D3"/>
    <w:rsid w:val="00BB2195"/>
    <w:rsid w:val="00BE5866"/>
    <w:rsid w:val="00DD140C"/>
    <w:rsid w:val="00E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7D9EC-A1D5-4D01-8D58-F4C5BFD0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Moyses Neto</cp:lastModifiedBy>
  <cp:revision>3</cp:revision>
  <dcterms:created xsi:type="dcterms:W3CDTF">2014-07-02T03:17:00Z</dcterms:created>
  <dcterms:modified xsi:type="dcterms:W3CDTF">2014-07-02T03:17:00Z</dcterms:modified>
</cp:coreProperties>
</file>