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1120" w14:textId="287A54FB" w:rsidR="00BA4D17" w:rsidRDefault="00BA4D17" w:rsidP="00BA4D17">
      <w:r>
        <w:t>Q 11)  from server logs, download times (in seconds) for 15 files are: (3.2, 4.1, 2.8, 3.9, 4.5, 3.1, 2.9, 3.7, 4.2, 3.0, 3.5, 2.7, 4.0, 3.3, 3.8).</w:t>
      </w:r>
    </w:p>
    <w:p w14:paraId="1C19BAB7" w14:textId="77777777" w:rsidR="00BA4D17" w:rsidRDefault="00BA4D17" w:rsidP="00BA4D17"/>
    <w:p w14:paraId="431487F8" w14:textId="781AE97C" w:rsidR="00BA4D17" w:rsidRDefault="00BA4D17" w:rsidP="00BA4D17">
      <w:r>
        <w:t>a. Compute unbiased estimates for mean and variance.</w:t>
      </w:r>
    </w:p>
    <w:p w14:paraId="724C52E0" w14:textId="3B7C451D" w:rsidR="00BA4D17" w:rsidRDefault="00BA4D17" w:rsidP="00BA4D17">
      <w:r>
        <w:t>b. What's your point estimate for probability that a file downloads in less than 3 seconds?</w:t>
      </w:r>
    </w:p>
    <w:p w14:paraId="469BC1C4" w14:textId="751457D4" w:rsidR="00E85141" w:rsidRDefault="00BA4D17" w:rsidP="00BA4D17">
      <w:r>
        <w:t>c. Calculate the estimated interquartile range.</w:t>
      </w:r>
    </w:p>
    <w:p w14:paraId="6D018344" w14:textId="77777777" w:rsidR="00BA4D17" w:rsidRDefault="00BA4D17" w:rsidP="00BA4D17"/>
    <w:p w14:paraId="47F1DCE7" w14:textId="77777777" w:rsidR="00BA4D17" w:rsidRDefault="00BA4D17" w:rsidP="00BA4D17">
      <w:r>
        <w:t>Aim</w:t>
      </w:r>
    </w:p>
    <w:p w14:paraId="75A8E3EB" w14:textId="77777777" w:rsidR="00BA4D17" w:rsidRDefault="00BA4D17" w:rsidP="00BA4D17"/>
    <w:p w14:paraId="24B45DD7" w14:textId="77777777" w:rsidR="00BA4D17" w:rsidRDefault="00BA4D17" w:rsidP="00BA4D17">
      <w:r>
        <w:t>To compute the unbiased estimates of mean and variance, estimate the probability that download time is less than 3 seconds, and calculate the interquartile range.</w:t>
      </w:r>
    </w:p>
    <w:p w14:paraId="11B192C6" w14:textId="77777777" w:rsidR="00BA4D17" w:rsidRDefault="00BA4D17" w:rsidP="00BA4D17"/>
    <w:p w14:paraId="3680C55E" w14:textId="77777777" w:rsidR="00BA4D17" w:rsidRDefault="00BA4D17" w:rsidP="00BA4D17">
      <w:r>
        <w:t>Steps</w:t>
      </w:r>
    </w:p>
    <w:p w14:paraId="05206CD6" w14:textId="77777777" w:rsidR="00BA4D17" w:rsidRDefault="00BA4D17" w:rsidP="00BA4D17">
      <w:r>
        <w:t>Enter the download time data in Excel.</w:t>
      </w:r>
    </w:p>
    <w:p w14:paraId="47FBFE5F" w14:textId="77777777" w:rsidR="00BA4D17" w:rsidRDefault="00BA4D17" w:rsidP="00BA4D17">
      <w:r>
        <w:t>Use =AVERAGE() to compute the mean.</w:t>
      </w:r>
    </w:p>
    <w:p w14:paraId="295A57EF" w14:textId="77777777" w:rsidR="00BA4D17" w:rsidRDefault="00BA4D17" w:rsidP="00BA4D17">
      <w:r>
        <w:t>Use =VAR.S() to compute the sample variance.</w:t>
      </w:r>
    </w:p>
    <w:p w14:paraId="09EC2200" w14:textId="77777777" w:rsidR="00BA4D17" w:rsidRDefault="00BA4D17" w:rsidP="00BA4D17">
      <w:r>
        <w:t>Use =COUNTIF() to estimate probability for downloads less than 3 seconds.</w:t>
      </w:r>
    </w:p>
    <w:p w14:paraId="42E119FD" w14:textId="77777777" w:rsidR="00BA4D17" w:rsidRDefault="00BA4D17" w:rsidP="00BA4D17">
      <w:r>
        <w:t>Use =QUARTILE() to calculate Q1 and Q3 and compute the IQR.</w:t>
      </w:r>
    </w:p>
    <w:p w14:paraId="2FD9008E" w14:textId="77777777" w:rsidR="00BA4D17" w:rsidRDefault="00BA4D17" w:rsidP="00BA4D17"/>
    <w:p w14:paraId="50AEDD65" w14:textId="77777777" w:rsidR="00BA4D17" w:rsidRDefault="00BA4D17" w:rsidP="00BA4D17">
      <w:r>
        <w:t>Conclusion</w:t>
      </w:r>
    </w:p>
    <w:p w14:paraId="55499987" w14:textId="5F704767" w:rsidR="00BA4D17" w:rsidRDefault="00BA4D17" w:rsidP="00BA4D17">
      <w:r>
        <w:t>The calculated statistics provide estimates of the mean download time, variance, probability of fast downloads, and spread of the data using the interquartile range</w:t>
      </w:r>
    </w:p>
    <w:sectPr w:rsidR="00BA4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17"/>
    <w:rsid w:val="00562024"/>
    <w:rsid w:val="007251C0"/>
    <w:rsid w:val="00811D03"/>
    <w:rsid w:val="00BA4D17"/>
    <w:rsid w:val="00D1608E"/>
    <w:rsid w:val="00E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BCF9"/>
  <w15:chartTrackingRefBased/>
  <w15:docId w15:val="{A3F7E06D-B538-44BB-9DAF-3D983C37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2</cp:revision>
  <dcterms:created xsi:type="dcterms:W3CDTF">2026-03-06T06:35:00Z</dcterms:created>
  <dcterms:modified xsi:type="dcterms:W3CDTF">2026-03-06T06:35:00Z</dcterms:modified>
</cp:coreProperties>
</file>