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9BEB" w14:textId="76E9A22F" w:rsidR="009A3348" w:rsidRDefault="009A3348" w:rsidP="009A3348">
      <w:r>
        <w:t>Q1) Two teaching methods are tested.</w:t>
      </w:r>
    </w:p>
    <w:p w14:paraId="79C5E870" w14:textId="4E42C3B5" w:rsidR="009A3348" w:rsidRDefault="009A3348" w:rsidP="009A3348">
      <w:r>
        <w:t>Method A: sample size 30, mean score 78, SD 10.</w:t>
      </w:r>
    </w:p>
    <w:p w14:paraId="2FA6E03C" w14:textId="4EA89225" w:rsidR="009A3348" w:rsidRDefault="009A3348" w:rsidP="009A3348">
      <w:r>
        <w:t>Method B: sample size 28, mean score 82, SD 12.</w:t>
      </w:r>
    </w:p>
    <w:p w14:paraId="34E5CBF1" w14:textId="2FF52461" w:rsidR="00E85141" w:rsidRDefault="009A3348" w:rsidP="009A3348">
      <w:r>
        <w:t>Test at 5% level if there's a significant difference in mean scores. Use Data Analysis ToolPak or T.TEST function.</w:t>
      </w:r>
    </w:p>
    <w:p w14:paraId="5292302D" w14:textId="77777777" w:rsidR="009A3348" w:rsidRDefault="009A3348" w:rsidP="009A3348"/>
    <w:p w14:paraId="6F04E80F" w14:textId="60428BF2" w:rsidR="009A3348" w:rsidRDefault="009A3348" w:rsidP="009A3348">
      <w:r>
        <w:t xml:space="preserve">Ans  </w:t>
      </w:r>
    </w:p>
    <w:p w14:paraId="5DFF266D" w14:textId="77777777" w:rsidR="007731D6" w:rsidRDefault="007731D6" w:rsidP="009A3348"/>
    <w:p w14:paraId="40B0FD16" w14:textId="77777777" w:rsidR="007731D6" w:rsidRDefault="007731D6" w:rsidP="007731D6">
      <w:r>
        <w:t>Aim</w:t>
      </w:r>
    </w:p>
    <w:p w14:paraId="60EA0E74" w14:textId="77777777" w:rsidR="007731D6" w:rsidRDefault="007731D6" w:rsidP="007731D6">
      <w:r>
        <w:t>To test whether there is a significant difference between the mean scores of Method A and Method B using a two-sample t-test at the 5% significance level.</w:t>
      </w:r>
    </w:p>
    <w:p w14:paraId="3FE17E4A" w14:textId="77777777" w:rsidR="007731D6" w:rsidRDefault="007731D6" w:rsidP="007731D6"/>
    <w:p w14:paraId="0E3973B3" w14:textId="77777777" w:rsidR="007731D6" w:rsidRDefault="007731D6" w:rsidP="007731D6">
      <w:r>
        <w:t>Steps (Procedure in Excel)</w:t>
      </w:r>
    </w:p>
    <w:p w14:paraId="4D1861A9" w14:textId="77777777" w:rsidR="007731D6" w:rsidRDefault="007731D6" w:rsidP="007731D6">
      <w:r>
        <w:t>Enter the simulated data for Method A (30 observations) in column A and Method B (28 observations) in column B.</w:t>
      </w:r>
    </w:p>
    <w:p w14:paraId="3B675CBF" w14:textId="77777777" w:rsidR="007731D6" w:rsidRDefault="007731D6" w:rsidP="007731D6">
      <w:r>
        <w:t>Go to the Data tab.</w:t>
      </w:r>
    </w:p>
    <w:p w14:paraId="075DE8C0" w14:textId="77777777" w:rsidR="007731D6" w:rsidRDefault="007731D6" w:rsidP="007731D6">
      <w:r>
        <w:t>Click Data Analysis.</w:t>
      </w:r>
    </w:p>
    <w:p w14:paraId="38B6CDAA" w14:textId="77777777" w:rsidR="007731D6" w:rsidRDefault="007731D6" w:rsidP="007731D6">
      <w:r>
        <w:t>Select “t-Test: Two-Sample Assuming Unequal Variances.”</w:t>
      </w:r>
    </w:p>
    <w:p w14:paraId="57FCCA46" w14:textId="77777777" w:rsidR="007731D6" w:rsidRDefault="007731D6" w:rsidP="007731D6">
      <w:r>
        <w:t>Set:</w:t>
      </w:r>
    </w:p>
    <w:p w14:paraId="17E8BF44" w14:textId="77777777" w:rsidR="007731D6" w:rsidRDefault="007731D6" w:rsidP="007731D6">
      <w:r>
        <w:t>Variable 1 Range: A1:A30</w:t>
      </w:r>
    </w:p>
    <w:p w14:paraId="56FE5364" w14:textId="77777777" w:rsidR="007731D6" w:rsidRDefault="007731D6" w:rsidP="007731D6">
      <w:r>
        <w:t>Variable 2 Range: B1:B28</w:t>
      </w:r>
    </w:p>
    <w:p w14:paraId="75D20C4D" w14:textId="77777777" w:rsidR="007731D6" w:rsidRDefault="007731D6" w:rsidP="007731D6">
      <w:r>
        <w:t>Hypothesized Mean Difference: 0</w:t>
      </w:r>
    </w:p>
    <w:p w14:paraId="162ED22C" w14:textId="77777777" w:rsidR="007731D6" w:rsidRDefault="007731D6" w:rsidP="007731D6">
      <w:r>
        <w:t>Alpha: 0.05</w:t>
      </w:r>
    </w:p>
    <w:p w14:paraId="1D41A08D" w14:textId="77777777" w:rsidR="007731D6" w:rsidRDefault="007731D6" w:rsidP="007731D6">
      <w:r>
        <w:t>Output Range: (choose an empty cell)</w:t>
      </w:r>
    </w:p>
    <w:p w14:paraId="79B90E65" w14:textId="77777777" w:rsidR="007731D6" w:rsidRDefault="007731D6" w:rsidP="007731D6">
      <w:r>
        <w:t>Click OK to generate the t-test output table.</w:t>
      </w:r>
    </w:p>
    <w:p w14:paraId="4B6A3C57" w14:textId="77777777" w:rsidR="007731D6" w:rsidRDefault="007731D6" w:rsidP="007731D6">
      <w:r>
        <w:t>Note the value of P(T ≤ t) two-tail from the output.</w:t>
      </w:r>
    </w:p>
    <w:p w14:paraId="4599B4FD" w14:textId="77777777" w:rsidR="007731D6" w:rsidRDefault="007731D6" w:rsidP="007731D6">
      <w:r>
        <w:t>Key Result (from your table)</w:t>
      </w:r>
    </w:p>
    <w:p w14:paraId="34C13084" w14:textId="77777777" w:rsidR="007731D6" w:rsidRDefault="007731D6" w:rsidP="007731D6">
      <w:r>
        <w:t>Mean (Method A) ≈ 77.30</w:t>
      </w:r>
    </w:p>
    <w:p w14:paraId="726F134A" w14:textId="77777777" w:rsidR="007731D6" w:rsidRDefault="007731D6" w:rsidP="007731D6">
      <w:r>
        <w:t>Mean (Method B) ≈ 82.60</w:t>
      </w:r>
    </w:p>
    <w:p w14:paraId="2A43E7D5" w14:textId="77777777" w:rsidR="007731D6" w:rsidRDefault="007731D6" w:rsidP="007731D6">
      <w:r>
        <w:t>P(T ≤ t) two-tail ≈ 0.0355</w:t>
      </w:r>
    </w:p>
    <w:p w14:paraId="0A21AA3A" w14:textId="77777777" w:rsidR="007731D6" w:rsidRDefault="007731D6" w:rsidP="007731D6">
      <w:r>
        <w:t>Decision Rule</w:t>
      </w:r>
    </w:p>
    <w:p w14:paraId="488C305D" w14:textId="77777777" w:rsidR="007731D6" w:rsidRDefault="007731D6" w:rsidP="007731D6">
      <w:r>
        <w:t>Compare the p-value with the significance level:</w:t>
      </w:r>
    </w:p>
    <w:p w14:paraId="45282997" w14:textId="77777777" w:rsidR="007731D6" w:rsidRDefault="007731D6" w:rsidP="007731D6">
      <w:r>
        <w:t>α = 0.05</w:t>
      </w:r>
    </w:p>
    <w:p w14:paraId="30D05C79" w14:textId="77777777" w:rsidR="007731D6" w:rsidRDefault="007731D6" w:rsidP="007731D6">
      <w:r>
        <w:t>p = 0.0355</w:t>
      </w:r>
    </w:p>
    <w:p w14:paraId="447866E6" w14:textId="77777777" w:rsidR="007731D6" w:rsidRDefault="007731D6" w:rsidP="007731D6">
      <w:r>
        <w:t>Since p &lt; 0.05, reject the null hypothesis.</w:t>
      </w:r>
    </w:p>
    <w:p w14:paraId="13A16FB6" w14:textId="77777777" w:rsidR="00597722" w:rsidRDefault="00597722" w:rsidP="007731D6"/>
    <w:p w14:paraId="5A105055" w14:textId="77777777" w:rsidR="007731D6" w:rsidRDefault="007731D6" w:rsidP="007731D6">
      <w:r>
        <w:t>Conclusion</w:t>
      </w:r>
    </w:p>
    <w:p w14:paraId="5053C083" w14:textId="3EE6B15C" w:rsidR="007731D6" w:rsidRDefault="007731D6" w:rsidP="007731D6">
      <w:r>
        <w:t>There is a statistically significant difference between the mean scores of Method A and Method B at the 5% level.</w:t>
      </w:r>
    </w:p>
    <w:sectPr w:rsidR="00773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F4"/>
    <w:rsid w:val="00441E8B"/>
    <w:rsid w:val="00597722"/>
    <w:rsid w:val="00642055"/>
    <w:rsid w:val="007731D6"/>
    <w:rsid w:val="009A3348"/>
    <w:rsid w:val="00A80DEA"/>
    <w:rsid w:val="00CC63F4"/>
    <w:rsid w:val="00D1608E"/>
    <w:rsid w:val="00E8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F89B"/>
  <w15:chartTrackingRefBased/>
  <w15:docId w15:val="{B206F76D-75EE-4EA8-B740-F903B025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Shaikh</dc:creator>
  <cp:keywords/>
  <dc:description/>
  <cp:lastModifiedBy>Umar Shaikh</cp:lastModifiedBy>
  <cp:revision>2</cp:revision>
  <dcterms:created xsi:type="dcterms:W3CDTF">2026-03-06T06:34:00Z</dcterms:created>
  <dcterms:modified xsi:type="dcterms:W3CDTF">2026-03-06T06:34:00Z</dcterms:modified>
</cp:coreProperties>
</file>