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2BF7" w:rsidRDefault="00000000">
      <w:pPr>
        <w:jc w:val="center"/>
        <w:rPr>
          <w:rFonts w:ascii="Times New Roman" w:eastAsia="Times New Roman" w:hAnsi="Times New Roman" w:cs="Times New Roman"/>
          <w:b/>
          <w:color w:val="151515"/>
        </w:rPr>
      </w:pPr>
      <w:r>
        <w:rPr>
          <w:rFonts w:ascii="Times New Roman" w:eastAsia="Times New Roman" w:hAnsi="Times New Roman" w:cs="Times New Roman"/>
          <w:color w:val="151515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  <w:color w:val="151515"/>
        </w:rPr>
        <w:t>«Национальный исследовательский университет ИТМО»</w:t>
      </w:r>
    </w:p>
    <w:p w:rsidR="00952BF7" w:rsidRDefault="00952BF7">
      <w:pPr>
        <w:jc w:val="center"/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Факультет Программной Инженерии и Компьютерной Техники 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Pr="0092102C" w:rsidRDefault="00000000">
      <w:pPr>
        <w:jc w:val="center"/>
        <w:rPr>
          <w:rFonts w:ascii="Times New Roman" w:eastAsia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>Лабораторная работа по ОПД №</w:t>
      </w:r>
      <w:r w:rsidR="0092102C"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5</w:t>
      </w:r>
    </w:p>
    <w:p w:rsidR="00952BF7" w:rsidRDefault="00000000">
      <w:pPr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>Исследование работы БЭВМ</w:t>
      </w:r>
    </w:p>
    <w:p w:rsidR="00952BF7" w:rsidRDefault="00952BF7">
      <w:pPr>
        <w:jc w:val="center"/>
      </w:pPr>
    </w:p>
    <w:p w:rsidR="00952BF7" w:rsidRPr="0092102C" w:rsidRDefault="00000000">
      <w:pPr>
        <w:jc w:val="center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вариант: 557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/>
    <w:p w:rsidR="00952BF7" w:rsidRDefault="00952BF7"/>
    <w:p w:rsidR="00952BF7" w:rsidRDefault="00952BF7"/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right"/>
        <w:rPr>
          <w:rFonts w:ascii="Times New Roman" w:eastAsia="Times New Roman" w:hAnsi="Times New Roman" w:cs="Times New Roman"/>
        </w:rPr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Выполнил: Галиуллин Рашит </w:t>
      </w:r>
      <w:proofErr w:type="spellStart"/>
      <w:r>
        <w:rPr>
          <w:rFonts w:ascii="Times New Roman" w:eastAsia="Times New Roman" w:hAnsi="Times New Roman" w:cs="Times New Roman"/>
        </w:rPr>
        <w:t>Дамирович</w:t>
      </w:r>
      <w:proofErr w:type="spellEnd"/>
    </w:p>
    <w:p w:rsidR="00952BF7" w:rsidRDefault="00952BF7">
      <w:pPr>
        <w:jc w:val="right"/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 Р3334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 2025г</w:t>
      </w:r>
    </w:p>
    <w:p w:rsidR="00952BF7" w:rsidRDefault="00000000" w:rsidP="007A2620">
      <w:pPr>
        <w:pStyle w:val="1"/>
      </w:pPr>
      <w:bookmarkStart w:id="0" w:name="_4lefe1nd347" w:colFirst="0" w:colLast="0"/>
      <w:bookmarkEnd w:id="0"/>
      <w:r>
        <w:lastRenderedPageBreak/>
        <w:t>Постановка задачи</w:t>
      </w:r>
    </w:p>
    <w:p w:rsidR="00952BF7" w:rsidRDefault="0092102C">
      <w:pPr>
        <w:shd w:val="clear" w:color="auto" w:fill="FFFFFF"/>
        <w:spacing w:after="240"/>
      </w:pPr>
      <w:r w:rsidRPr="0092102C">
        <w:rPr>
          <w:rFonts w:ascii="Roboto" w:eastAsia="Roboto" w:hAnsi="Roboto" w:cs="Roboto"/>
          <w:color w:val="212529"/>
        </w:rPr>
        <w:t>По выданному преподавателем варианту разработать программу асинхронного обмена данными с внешним устройством. При помощи программы осуществить ввод или вывод информации, используя в качестве подтверждения данных сигнал (кнопку) готовности ВУ.</w:t>
      </w:r>
    </w:p>
    <w:p w:rsidR="0092102C" w:rsidRDefault="00000000">
      <w:pPr>
        <w:pStyle w:val="2"/>
        <w:rPr>
          <w:lang w:val="ru-RU"/>
        </w:rPr>
      </w:pPr>
      <w:r>
        <w:t>Задание</w:t>
      </w:r>
    </w:p>
    <w:p w:rsidR="00952BF7" w:rsidRDefault="0092102C" w:rsidP="0092102C">
      <w:pPr>
        <w:pStyle w:val="2"/>
        <w:ind w:hanging="851"/>
      </w:pPr>
      <w:r>
        <w:rPr>
          <w:noProof/>
        </w:rPr>
        <w:drawing>
          <wp:inline distT="0" distB="0" distL="0" distR="0">
            <wp:extent cx="6869430" cy="781360"/>
            <wp:effectExtent l="0" t="0" r="1270" b="6350"/>
            <wp:docPr id="62628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80181" name="Рисунок 6262801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132" cy="8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F7" w:rsidRDefault="00952BF7"/>
    <w:p w:rsidR="00952BF7" w:rsidRDefault="00952BF7">
      <w:pPr>
        <w:jc w:val="center"/>
        <w:rPr>
          <w:rFonts w:ascii="Roboto" w:eastAsia="Roboto" w:hAnsi="Roboto" w:cs="Roboto"/>
          <w:color w:val="212529"/>
          <w:highlight w:val="white"/>
        </w:rPr>
      </w:pPr>
    </w:p>
    <w:p w:rsidR="00952BF7" w:rsidRDefault="00000000">
      <w:pPr>
        <w:jc w:val="center"/>
        <w:rPr>
          <w:rFonts w:ascii="Roboto" w:eastAsia="Roboto" w:hAnsi="Roboto" w:cs="Roboto"/>
          <w:color w:val="212529"/>
          <w:highlight w:val="white"/>
        </w:rPr>
      </w:pPr>
      <w:r>
        <w:br w:type="page"/>
      </w:r>
    </w:p>
    <w:p w:rsidR="00952BF7" w:rsidRDefault="00000000">
      <w:pPr>
        <w:pStyle w:val="2"/>
      </w:pPr>
      <w:bookmarkStart w:id="1" w:name="_9nlqk61yl9hx" w:colFirst="0" w:colLast="0"/>
      <w:bookmarkEnd w:id="1"/>
      <w:r>
        <w:lastRenderedPageBreak/>
        <w:t>Текст исходной программы</w:t>
      </w:r>
    </w:p>
    <w:p w:rsidR="00952BF7" w:rsidRDefault="00952BF7"/>
    <w:tbl>
      <w:tblPr>
        <w:tblStyle w:val="a5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200"/>
        <w:gridCol w:w="1941"/>
        <w:gridCol w:w="4839"/>
      </w:tblGrid>
      <w:tr w:rsidR="00952BF7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>Адрес</w:t>
            </w:r>
          </w:p>
          <w:p w:rsidR="00952BF7" w:rsidRDefault="00952BF7">
            <w:pPr>
              <w:spacing w:line="240" w:lineRule="auto"/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 xml:space="preserve">Код команды 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>Мнемоника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BF7" w:rsidRDefault="00000000">
            <w:pPr>
              <w:spacing w:line="240" w:lineRule="auto"/>
            </w:pPr>
            <w:r>
              <w:t>Комментарий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292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0200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Очистка аккумулятора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AE16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LD (IP+16)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Загрузка адреса размещаемой строки 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EE16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ST(IP+16)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ru-RU"/>
              </w:rPr>
              <w:t xml:space="preserve">Сохранение адреса размещаемой строки в переменную </w:t>
            </w:r>
            <w:r>
              <w:rPr>
                <w:lang w:val="en-US"/>
              </w:rPr>
              <w:t>ABUF</w:t>
            </w:r>
          </w:p>
        </w:tc>
      </w:tr>
      <w:tr w:rsidR="006B13AE" w:rsidTr="006B13AE">
        <w:trPr>
          <w:trHeight w:val="720"/>
        </w:trPr>
        <w:tc>
          <w:tcPr>
            <w:tcW w:w="960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en-US"/>
              </w:rPr>
              <w:t>295</w:t>
            </w:r>
          </w:p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S1)</w:t>
            </w:r>
          </w:p>
        </w:tc>
        <w:tc>
          <w:tcPr>
            <w:tcW w:w="1200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1206</w:t>
            </w:r>
          </w:p>
        </w:tc>
        <w:tc>
          <w:tcPr>
            <w:tcW w:w="1941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 5</w:t>
            </w:r>
          </w:p>
        </w:tc>
        <w:tc>
          <w:tcPr>
            <w:tcW w:w="4839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Ввод регистра статуса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296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2F40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AND #0x40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>
            <w:pPr>
              <w:spacing w:line="240" w:lineRule="auto"/>
            </w:pPr>
            <w:r>
              <w:rPr>
                <w:lang w:val="ru-RU"/>
              </w:rPr>
              <w:t xml:space="preserve">Побитовое И регистра состояния и слова для </w:t>
            </w:r>
            <w:r>
              <w:rPr>
                <w:lang w:val="ru-RU"/>
              </w:rPr>
              <w:t>проверки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>готовности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297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F0FD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BEQ 295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>
            <w:pPr>
              <w:spacing w:line="240" w:lineRule="auto"/>
            </w:pPr>
            <w:r>
              <w:rPr>
                <w:lang w:val="ru-RU"/>
              </w:rPr>
              <w:t xml:space="preserve">Если </w:t>
            </w:r>
            <w:r>
              <w:rPr>
                <w:lang w:val="en-US"/>
              </w:rPr>
              <w:t>Z</w:t>
            </w:r>
            <w:r w:rsidRPr="0081444E">
              <w:rPr>
                <w:lang w:val="ru-RU"/>
              </w:rPr>
              <w:t xml:space="preserve"> == 1, </w:t>
            </w:r>
            <w:r>
              <w:rPr>
                <w:lang w:val="ru-RU"/>
              </w:rPr>
              <w:t>то переход на ячейку</w:t>
            </w:r>
            <w:r w:rsidRPr="0081444E">
              <w:rPr>
                <w:lang w:val="ru-RU"/>
              </w:rPr>
              <w:t xml:space="preserve"> </w:t>
            </w:r>
            <w:r w:rsidRPr="006B13AE">
              <w:rPr>
                <w:lang w:val="ru-RU"/>
              </w:rPr>
              <w:t>295</w:t>
            </w:r>
            <w:r w:rsidRPr="0081444E">
              <w:rPr>
                <w:lang w:val="ru-RU"/>
              </w:rPr>
              <w:t xml:space="preserve"> (</w:t>
            </w:r>
            <w:r>
              <w:rPr>
                <w:lang w:val="en-US"/>
              </w:rPr>
              <w:t>S</w:t>
            </w:r>
            <w:r w:rsidRPr="0081444E">
              <w:rPr>
                <w:lang w:val="ru-RU"/>
              </w:rPr>
              <w:t>1)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1204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 4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Чтение размера массива 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299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EA11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 (IP+</w:t>
            </w:r>
            <w:proofErr w:type="gramStart"/>
            <w:r>
              <w:rPr>
                <w:lang w:val="en-US"/>
              </w:rPr>
              <w:t>11)+</w:t>
            </w:r>
            <w:proofErr w:type="gramEnd"/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Постинкрементное сохранение длины в первый элемент массива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EE11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 (IP+11)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Сохранение длины в ячейку массива</w:t>
            </w:r>
          </w:p>
        </w:tc>
      </w:tr>
      <w:tr w:rsidR="006B13AE" w:rsidTr="006B13AE">
        <w:trPr>
          <w:trHeight w:val="720"/>
        </w:trPr>
        <w:tc>
          <w:tcPr>
            <w:tcW w:w="960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29B</w:t>
            </w:r>
          </w:p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(S2)</w:t>
            </w:r>
          </w:p>
        </w:tc>
        <w:tc>
          <w:tcPr>
            <w:tcW w:w="1200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1205</w:t>
            </w:r>
          </w:p>
        </w:tc>
        <w:tc>
          <w:tcPr>
            <w:tcW w:w="1941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 5</w:t>
            </w:r>
          </w:p>
        </w:tc>
        <w:tc>
          <w:tcPr>
            <w:tcW w:w="4839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Ввод регистра статуса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29C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2F40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AND #0x40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</w:pPr>
            <w:r>
              <w:rPr>
                <w:lang w:val="ru-RU"/>
              </w:rPr>
              <w:t>Побитовое И регистра состояния и слова для проверки готовности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29D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F0FD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BEQ 29</w:t>
            </w:r>
            <w:r w:rsidR="00A275FA">
              <w:rPr>
                <w:lang w:val="en-US"/>
              </w:rPr>
              <w:t>B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</w:pPr>
            <w:r>
              <w:rPr>
                <w:lang w:val="ru-RU"/>
              </w:rPr>
              <w:t xml:space="preserve">Если </w:t>
            </w:r>
            <w:r>
              <w:rPr>
                <w:lang w:val="en-US"/>
              </w:rPr>
              <w:t>Z</w:t>
            </w:r>
            <w:r w:rsidRPr="0081444E">
              <w:rPr>
                <w:lang w:val="ru-RU"/>
              </w:rPr>
              <w:t xml:space="preserve"> == 1, </w:t>
            </w:r>
            <w:r>
              <w:rPr>
                <w:lang w:val="ru-RU"/>
              </w:rPr>
              <w:t>то переход на ячейку</w:t>
            </w:r>
            <w:r w:rsidRPr="0081444E">
              <w:rPr>
                <w:lang w:val="ru-RU"/>
              </w:rPr>
              <w:t xml:space="preserve"> </w:t>
            </w:r>
            <w:r w:rsidRPr="006B13AE">
              <w:rPr>
                <w:lang w:val="ru-RU"/>
              </w:rPr>
              <w:t>29</w:t>
            </w:r>
            <w:r>
              <w:rPr>
                <w:lang w:val="en-US"/>
              </w:rPr>
              <w:t>B</w:t>
            </w:r>
            <w:r w:rsidRPr="0081444E">
              <w:rPr>
                <w:lang w:val="ru-RU"/>
              </w:rPr>
              <w:t xml:space="preserve"> (</w:t>
            </w:r>
            <w:r>
              <w:rPr>
                <w:lang w:val="en-US"/>
              </w:rPr>
              <w:t>S</w:t>
            </w:r>
            <w:r w:rsidRPr="006B13AE">
              <w:rPr>
                <w:lang w:val="ru-RU"/>
              </w:rPr>
              <w:t>2</w:t>
            </w:r>
            <w:r w:rsidRPr="0081444E">
              <w:rPr>
                <w:lang w:val="ru-RU"/>
              </w:rPr>
              <w:t>)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29E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1204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 4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 xml:space="preserve">Чтение </w:t>
            </w:r>
            <w:r w:rsidR="00A275FA">
              <w:rPr>
                <w:lang w:val="ru-RU"/>
              </w:rPr>
              <w:t>элемента</w:t>
            </w:r>
            <w:r>
              <w:rPr>
                <w:lang w:val="ru-RU"/>
              </w:rPr>
              <w:t xml:space="preserve"> массива 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29F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0680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SWAB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Обмен младшего и старшего байтов</w:t>
            </w:r>
          </w:p>
        </w:tc>
      </w:tr>
      <w:tr w:rsidR="006B13AE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2A0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EE0C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 (IP+C)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13AE" w:rsidRPr="006B13AE" w:rsidRDefault="006B13AE" w:rsidP="006B13AE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Сохранение аккумулятора в буфер</w:t>
            </w:r>
          </w:p>
        </w:tc>
      </w:tr>
      <w:tr w:rsidR="00A275FA" w:rsidTr="00A275FA">
        <w:trPr>
          <w:trHeight w:val="720"/>
        </w:trPr>
        <w:tc>
          <w:tcPr>
            <w:tcW w:w="960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  <w:r>
              <w:rPr>
                <w:lang w:val="en-US"/>
              </w:rPr>
              <w:t>A1</w:t>
            </w:r>
          </w:p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S3)</w:t>
            </w:r>
          </w:p>
        </w:tc>
        <w:tc>
          <w:tcPr>
            <w:tcW w:w="1200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6B13AE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1205</w:t>
            </w:r>
          </w:p>
        </w:tc>
        <w:tc>
          <w:tcPr>
            <w:tcW w:w="1941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6B13AE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IN 5</w:t>
            </w:r>
          </w:p>
        </w:tc>
        <w:tc>
          <w:tcPr>
            <w:tcW w:w="4839" w:type="dxa"/>
            <w:shd w:val="clear" w:color="auto" w:fill="EEECE1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6B13AE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Ввод регистра статуса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2A2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6B13AE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2F40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6B13AE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AND #0x40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</w:pPr>
            <w:r>
              <w:rPr>
                <w:lang w:val="ru-RU"/>
              </w:rPr>
              <w:t>Побитовое И регистра состояния и слова для проверки готовности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2A3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6B13AE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F0FD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BEQ </w:t>
            </w:r>
            <w:r>
              <w:rPr>
                <w:lang w:val="ru-RU"/>
              </w:rPr>
              <w:t>2</w:t>
            </w:r>
            <w:r>
              <w:rPr>
                <w:lang w:val="en-US"/>
              </w:rPr>
              <w:t>A1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</w:pPr>
            <w:r>
              <w:rPr>
                <w:lang w:val="ru-RU"/>
              </w:rPr>
              <w:t xml:space="preserve">Если </w:t>
            </w:r>
            <w:r>
              <w:rPr>
                <w:lang w:val="en-US"/>
              </w:rPr>
              <w:t>Z</w:t>
            </w:r>
            <w:r w:rsidRPr="0081444E">
              <w:rPr>
                <w:lang w:val="ru-RU"/>
              </w:rPr>
              <w:t xml:space="preserve"> == 1, </w:t>
            </w:r>
            <w:r>
              <w:rPr>
                <w:lang w:val="ru-RU"/>
              </w:rPr>
              <w:t>то переход на ячейку</w:t>
            </w:r>
            <w:r w:rsidRPr="0081444E">
              <w:rPr>
                <w:lang w:val="ru-RU"/>
              </w:rPr>
              <w:t xml:space="preserve"> </w:t>
            </w:r>
            <w:r w:rsidRPr="00A275FA">
              <w:rPr>
                <w:lang w:val="ru-RU"/>
              </w:rPr>
              <w:t>2</w:t>
            </w:r>
            <w:r>
              <w:rPr>
                <w:lang w:val="en-US"/>
              </w:rPr>
              <w:t>A</w:t>
            </w:r>
            <w:r w:rsidRPr="00A275FA">
              <w:rPr>
                <w:lang w:val="ru-RU"/>
              </w:rPr>
              <w:t>1</w:t>
            </w:r>
            <w:r w:rsidRPr="0081444E">
              <w:rPr>
                <w:lang w:val="ru-RU"/>
              </w:rPr>
              <w:t xml:space="preserve"> (</w:t>
            </w:r>
            <w:r>
              <w:rPr>
                <w:lang w:val="en-US"/>
              </w:rPr>
              <w:t>S</w:t>
            </w:r>
            <w:r w:rsidRPr="00A275FA">
              <w:rPr>
                <w:lang w:val="ru-RU"/>
              </w:rPr>
              <w:t>3</w:t>
            </w:r>
            <w:r w:rsidRPr="0081444E">
              <w:rPr>
                <w:lang w:val="ru-RU"/>
              </w:rPr>
              <w:t>)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AE08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LD (IP+8)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Чтение старшего байта из буфера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1204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en-US"/>
              </w:rPr>
              <w:t>IN</w:t>
            </w:r>
            <w:r>
              <w:rPr>
                <w:lang w:val="ru-RU"/>
              </w:rPr>
              <w:t xml:space="preserve"> 4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Чтение элемента массива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2A6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EA04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ST (IP+</w:t>
            </w:r>
            <w:proofErr w:type="gramStart"/>
            <w:r>
              <w:rPr>
                <w:lang w:val="en-US"/>
              </w:rPr>
              <w:t>4)+</w:t>
            </w:r>
            <w:proofErr w:type="gramEnd"/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 w:rsidRPr="00A275FA">
              <w:rPr>
                <w:lang w:val="ru-RU"/>
              </w:rPr>
              <w:t>Постинкрементное сохранение элемент</w:t>
            </w:r>
            <w:r>
              <w:rPr>
                <w:lang w:val="ru-RU"/>
              </w:rPr>
              <w:t>а</w:t>
            </w:r>
            <w:r w:rsidRPr="00A275FA">
              <w:rPr>
                <w:lang w:val="ru-RU"/>
              </w:rPr>
              <w:t xml:space="preserve"> массива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2A7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8E04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LOOP (IP+4)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Цикл по длине массива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ru-RU"/>
              </w:rPr>
              <w:t>2</w:t>
            </w:r>
            <w:r>
              <w:rPr>
                <w:lang w:val="en-US"/>
              </w:rPr>
              <w:t>A8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C4F2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JUMP 29B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Переход к началу цикла</w:t>
            </w:r>
          </w:p>
        </w:tc>
      </w:tr>
      <w:tr w:rsidR="00A275FA" w:rsidTr="006E0BA8">
        <w:trPr>
          <w:trHeight w:val="7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2A9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0100</w:t>
            </w:r>
          </w:p>
        </w:tc>
        <w:tc>
          <w:tcPr>
            <w:tcW w:w="19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4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75FA" w:rsidRPr="00A275FA" w:rsidRDefault="00A275FA" w:rsidP="00A275FA">
            <w:pP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Остановка</w:t>
            </w:r>
          </w:p>
        </w:tc>
      </w:tr>
    </w:tbl>
    <w:p w:rsidR="00952BF7" w:rsidRDefault="00000000">
      <w:r>
        <w:br w:type="page"/>
      </w:r>
    </w:p>
    <w:p w:rsidR="00952BF7" w:rsidRDefault="00000000" w:rsidP="007A2620">
      <w:pPr>
        <w:pStyle w:val="1"/>
      </w:pPr>
      <w:bookmarkStart w:id="2" w:name="_yo248yyakmg" w:colFirst="0" w:colLast="0"/>
      <w:bookmarkEnd w:id="2"/>
      <w:r>
        <w:lastRenderedPageBreak/>
        <w:t>Описание программы:</w:t>
      </w:r>
    </w:p>
    <w:p w:rsidR="00952BF7" w:rsidRDefault="00000000">
      <w:pPr>
        <w:pStyle w:val="2"/>
      </w:pPr>
      <w:bookmarkStart w:id="3" w:name="_4h9agi4fpgpy" w:colFirst="0" w:colLast="0"/>
      <w:bookmarkEnd w:id="3"/>
      <w:r>
        <w:t>Назначение программы:</w:t>
      </w:r>
    </w:p>
    <w:p w:rsidR="00952BF7" w:rsidRDefault="0092102C">
      <w:pPr>
        <w:rPr>
          <w:lang w:val="ru-RU"/>
        </w:rPr>
      </w:pPr>
      <w:r>
        <w:rPr>
          <w:lang w:val="ru-RU"/>
        </w:rPr>
        <w:t xml:space="preserve">Программа </w:t>
      </w:r>
      <w:proofErr w:type="gramStart"/>
      <w:r>
        <w:rPr>
          <w:lang w:val="ru-RU"/>
        </w:rPr>
        <w:t>в вводит</w:t>
      </w:r>
      <w:proofErr w:type="gramEnd"/>
      <w:r>
        <w:rPr>
          <w:lang w:val="ru-RU"/>
        </w:rPr>
        <w:t xml:space="preserve"> символы с ВУ-2, в форме:</w:t>
      </w:r>
    </w:p>
    <w:p w:rsidR="0092102C" w:rsidRPr="007A2620" w:rsidRDefault="0092102C">
      <w:pPr>
        <w:rPr>
          <w:lang w:val="ru-RU"/>
        </w:rPr>
      </w:pPr>
      <w:r w:rsidRPr="0092102C">
        <w:rPr>
          <w:lang w:val="ru-RU"/>
        </w:rPr>
        <w:t>АДР0: ДЛИНА АДР1: СИМВ1 СИМВ2 АДР2: СИМВ3 СИМВ4 ..., где ДЛИНА - 16 разрядное слово, где значащими являются 8 младших бит</w:t>
      </w:r>
    </w:p>
    <w:p w:rsidR="00952BF7" w:rsidRDefault="00000000">
      <w:pPr>
        <w:pStyle w:val="2"/>
        <w:rPr>
          <w:lang w:val="ru-RU"/>
        </w:rPr>
      </w:pPr>
      <w:bookmarkStart w:id="4" w:name="_jsugxyutsfvp" w:colFirst="0" w:colLast="0"/>
      <w:bookmarkEnd w:id="4"/>
      <w:r>
        <w:t>Расположение в памяти БЭВМ программы, исходных данных и результатов:</w:t>
      </w:r>
    </w:p>
    <w:p w:rsidR="00A275FA" w:rsidRDefault="00A275FA" w:rsidP="00A275FA">
      <w:pPr>
        <w:rPr>
          <w:lang w:val="ru-RU"/>
        </w:rPr>
      </w:pPr>
      <w:r>
        <w:rPr>
          <w:lang w:val="ru-RU"/>
        </w:rPr>
        <w:t>292-2</w:t>
      </w:r>
      <w:r>
        <w:rPr>
          <w:lang w:val="en-US"/>
        </w:rPr>
        <w:t>A</w:t>
      </w:r>
      <w:r w:rsidRPr="00A275FA">
        <w:rPr>
          <w:lang w:val="ru-RU"/>
        </w:rPr>
        <w:t>9 –</w:t>
      </w:r>
      <w:r>
        <w:rPr>
          <w:lang w:val="ru-RU"/>
        </w:rPr>
        <w:t xml:space="preserve"> программа</w:t>
      </w:r>
    </w:p>
    <w:p w:rsidR="00A275FA" w:rsidRDefault="00A275FA" w:rsidP="00A275FA">
      <w:pPr>
        <w:rPr>
          <w:lang w:val="ru-RU"/>
        </w:rPr>
      </w:pPr>
      <w:r>
        <w:rPr>
          <w:lang w:val="ru-RU"/>
        </w:rPr>
        <w:t>Исходные данные:</w:t>
      </w:r>
    </w:p>
    <w:p w:rsidR="00A275FA" w:rsidRDefault="00A275FA" w:rsidP="00A275FA">
      <w:pPr>
        <w:ind w:left="720"/>
        <w:rPr>
          <w:lang w:val="ru-RU"/>
        </w:rPr>
      </w:pPr>
      <w:r>
        <w:rPr>
          <w:lang w:val="en-US"/>
        </w:rPr>
        <w:t>ADDR</w:t>
      </w:r>
      <w:r w:rsidRPr="00A275FA">
        <w:rPr>
          <w:lang w:val="ru-RU"/>
        </w:rPr>
        <w:t xml:space="preserve"> – </w:t>
      </w:r>
      <w:r>
        <w:rPr>
          <w:lang w:val="ru-RU"/>
        </w:rPr>
        <w:t xml:space="preserve">адрес начала </w:t>
      </w:r>
      <w:r>
        <w:rPr>
          <w:lang w:val="ru-RU"/>
        </w:rPr>
        <w:t>2</w:t>
      </w:r>
      <w:r>
        <w:rPr>
          <w:lang w:val="en-US"/>
        </w:rPr>
        <w:t>AA</w:t>
      </w:r>
    </w:p>
    <w:p w:rsidR="00A275FA" w:rsidRDefault="00A275FA" w:rsidP="00A275FA">
      <w:pPr>
        <w:ind w:left="720"/>
        <w:rPr>
          <w:lang w:val="ru-RU"/>
        </w:rPr>
      </w:pPr>
      <w:r>
        <w:rPr>
          <w:lang w:val="en-US"/>
        </w:rPr>
        <w:t>LEN</w:t>
      </w:r>
      <w:r w:rsidRPr="00A275FA">
        <w:rPr>
          <w:lang w:val="ru-RU"/>
        </w:rPr>
        <w:t xml:space="preserve"> – </w:t>
      </w:r>
      <w:r>
        <w:rPr>
          <w:lang w:val="ru-RU"/>
        </w:rPr>
        <w:t>вводится с ВУ-2</w:t>
      </w:r>
    </w:p>
    <w:p w:rsidR="00952BF7" w:rsidRPr="00A275FA" w:rsidRDefault="00A275FA">
      <w:pPr>
        <w:rPr>
          <w:lang w:val="en-US"/>
        </w:rPr>
      </w:pPr>
      <w:r>
        <w:rPr>
          <w:lang w:val="ru-RU"/>
        </w:rPr>
        <w:t>Результат с 2</w:t>
      </w:r>
      <w:r>
        <w:rPr>
          <w:lang w:val="en-US"/>
        </w:rPr>
        <w:t>AA</w:t>
      </w:r>
      <w:r w:rsidRPr="00A275FA">
        <w:rPr>
          <w:lang w:val="ru-RU"/>
        </w:rPr>
        <w:t xml:space="preserve"> </w:t>
      </w:r>
      <w:r>
        <w:rPr>
          <w:lang w:val="ru-RU"/>
        </w:rPr>
        <w:t xml:space="preserve">по </w:t>
      </w:r>
      <w:r w:rsidRPr="00A275FA">
        <w:rPr>
          <w:lang w:val="ru-RU"/>
        </w:rPr>
        <w:t>2</w:t>
      </w:r>
      <w:r>
        <w:rPr>
          <w:lang w:val="en-US"/>
        </w:rPr>
        <w:t>AA</w:t>
      </w:r>
      <w:r w:rsidRPr="00A275FA">
        <w:rPr>
          <w:lang w:val="ru-RU"/>
        </w:rPr>
        <w:t>+</w:t>
      </w:r>
      <w:r>
        <w:rPr>
          <w:lang w:val="en-US"/>
        </w:rPr>
        <w:t>LEN</w:t>
      </w:r>
    </w:p>
    <w:p w:rsidR="00952BF7" w:rsidRDefault="00000000">
      <w:pPr>
        <w:pStyle w:val="2"/>
      </w:pPr>
      <w:bookmarkStart w:id="5" w:name="_msehtlymnrsl" w:colFirst="0" w:colLast="0"/>
      <w:bookmarkEnd w:id="5"/>
      <w:r>
        <w:t>Область представления:</w:t>
      </w:r>
    </w:p>
    <w:p w:rsidR="00952BF7" w:rsidRPr="00A275FA" w:rsidRDefault="00A275FA">
      <w:pPr>
        <w:rPr>
          <w:lang w:val="ru-RU"/>
        </w:rPr>
      </w:pPr>
      <w:r>
        <w:rPr>
          <w:lang w:val="en-US"/>
        </w:rPr>
        <w:t>ADDR</w:t>
      </w:r>
      <w:r w:rsidRPr="00A275FA">
        <w:rPr>
          <w:lang w:val="ru-RU"/>
        </w:rPr>
        <w:t xml:space="preserve"> </w:t>
      </w:r>
      <w:r>
        <w:rPr>
          <w:lang w:val="ru-RU"/>
        </w:rPr>
        <w:t>–</w:t>
      </w:r>
      <w:r w:rsidRPr="00A275FA">
        <w:rPr>
          <w:lang w:val="ru-RU"/>
        </w:rPr>
        <w:t xml:space="preserve"> </w:t>
      </w:r>
      <w:r>
        <w:rPr>
          <w:lang w:val="ru-RU"/>
        </w:rPr>
        <w:t>беззнаковое целое 16 разрядное число</w:t>
      </w:r>
    </w:p>
    <w:p w:rsidR="00A275FA" w:rsidRPr="00A275FA" w:rsidRDefault="00A275FA">
      <w:pPr>
        <w:rPr>
          <w:lang w:val="ru-RU"/>
        </w:rPr>
      </w:pPr>
      <w:r>
        <w:rPr>
          <w:lang w:val="en-US"/>
        </w:rPr>
        <w:t>LEN</w:t>
      </w:r>
      <w:r w:rsidRPr="00A275FA">
        <w:rPr>
          <w:lang w:val="ru-RU"/>
        </w:rPr>
        <w:t xml:space="preserve"> </w:t>
      </w:r>
      <w:r>
        <w:rPr>
          <w:lang w:val="ru-RU"/>
        </w:rPr>
        <w:t xml:space="preserve">- </w:t>
      </w:r>
      <w:r>
        <w:rPr>
          <w:lang w:val="ru-RU"/>
        </w:rPr>
        <w:t>беззнаковое целое 16 разрядное число</w:t>
      </w:r>
      <w:r>
        <w:rPr>
          <w:lang w:val="ru-RU"/>
        </w:rPr>
        <w:t>, значащими являются 8 младших бит</w:t>
      </w:r>
    </w:p>
    <w:p w:rsidR="00952BF7" w:rsidRDefault="00000000">
      <w:pPr>
        <w:pStyle w:val="2"/>
        <w:rPr>
          <w:lang w:val="ru-RU"/>
        </w:rPr>
      </w:pPr>
      <w:bookmarkStart w:id="6" w:name="_esrmjxdmcovn" w:colFirst="0" w:colLast="0"/>
      <w:bookmarkEnd w:id="6"/>
      <w:r>
        <w:t>Область допустимых значений:</w:t>
      </w:r>
    </w:p>
    <w:p w:rsidR="007A2620" w:rsidRDefault="00A275FA" w:rsidP="007A2620">
      <w:pPr>
        <w:rPr>
          <w:rFonts w:ascii="Cambria Math" w:hAnsi="Cambria Math" w:cs="Cambria Math"/>
          <w:lang w:val="en-US"/>
        </w:rPr>
      </w:pPr>
      <w:r>
        <w:rPr>
          <w:lang w:val="en-US"/>
        </w:rPr>
        <w:t>LEN</w:t>
      </w:r>
      <w:r w:rsidRPr="00A275FA">
        <w:rPr>
          <w:lang w:val="ru-RU"/>
        </w:rPr>
        <w:t xml:space="preserve"> </w:t>
      </w:r>
      <w:r w:rsidRPr="00A275FA">
        <w:rPr>
          <w:rFonts w:ascii="Cambria Math" w:hAnsi="Cambria Math" w:cs="Cambria Math"/>
          <w:lang w:val="ru-RU"/>
        </w:rPr>
        <w:t>∈</w:t>
      </w:r>
      <w:r>
        <w:rPr>
          <w:rFonts w:ascii="Cambria Math" w:hAnsi="Cambria Math" w:cs="Cambria Math"/>
          <w:lang w:val="ru-RU"/>
        </w:rPr>
        <w:t xml:space="preserve"> </w:t>
      </w:r>
      <w:r w:rsidRPr="00A275FA">
        <w:rPr>
          <w:rFonts w:ascii="Cambria Math" w:hAnsi="Cambria Math" w:cs="Cambria Math"/>
          <w:lang w:val="ru-RU"/>
        </w:rPr>
        <w:t xml:space="preserve">[00; </w:t>
      </w:r>
      <w:r>
        <w:rPr>
          <w:rFonts w:ascii="Cambria Math" w:hAnsi="Cambria Math" w:cs="Cambria Math"/>
          <w:lang w:val="en-US"/>
        </w:rPr>
        <w:t>FF]</w:t>
      </w:r>
    </w:p>
    <w:p w:rsidR="00952BF7" w:rsidRPr="004356E7" w:rsidRDefault="00FF33D3" w:rsidP="004356E7">
      <w:pPr>
        <w:rPr>
          <w:lang w:val="en-US"/>
        </w:rPr>
      </w:pPr>
      <w:r>
        <w:rPr>
          <w:rFonts w:ascii="Cambria Math" w:hAnsi="Cambria Math" w:cs="Cambria Math"/>
          <w:lang w:val="en-US"/>
        </w:rPr>
        <w:t>A</w:t>
      </w:r>
      <w:r w:rsidR="004356E7">
        <w:rPr>
          <w:rFonts w:ascii="Cambria Math" w:hAnsi="Cambria Math" w:cs="Cambria Math"/>
          <w:lang w:val="en-US"/>
        </w:rPr>
        <w:t>DDR</w:t>
      </w:r>
      <w:r w:rsidR="004356E7" w:rsidRPr="004356E7">
        <w:rPr>
          <w:rFonts w:ascii="Cambria Math" w:hAnsi="Cambria Math" w:cs="Cambria Math"/>
          <w:lang w:val="en-US"/>
        </w:rPr>
        <w:t xml:space="preserve"> </w:t>
      </w:r>
      <w:r w:rsidR="004356E7" w:rsidRPr="004356E7">
        <w:rPr>
          <w:rFonts w:ascii="Cambria Math" w:hAnsi="Cambria Math" w:cs="Cambria Math"/>
          <w:lang w:val="en-US"/>
        </w:rPr>
        <w:t>∈</w:t>
      </w:r>
      <w:r w:rsidR="004356E7" w:rsidRPr="004356E7">
        <w:rPr>
          <w:rFonts w:ascii="Cambria Math" w:hAnsi="Cambria Math" w:cs="Cambria Math"/>
          <w:lang w:val="en-US"/>
        </w:rPr>
        <w:t xml:space="preserve"> [0010; 292-</w:t>
      </w:r>
      <w:r w:rsidR="004356E7">
        <w:rPr>
          <w:rFonts w:ascii="Cambria Math" w:hAnsi="Cambria Math" w:cs="Cambria Math"/>
          <w:lang w:val="en-US"/>
        </w:rPr>
        <w:t>LEN] U [2AE; 7FE-LEN]</w:t>
      </w:r>
    </w:p>
    <w:p w:rsidR="007A2620" w:rsidRDefault="007A2620">
      <w:pPr>
        <w:spacing w:before="240" w:after="240"/>
      </w:pPr>
    </w:p>
    <w:p w:rsidR="007A2620" w:rsidRDefault="007A2620">
      <w:r>
        <w:br w:type="page"/>
      </w:r>
    </w:p>
    <w:p w:rsidR="00952BF7" w:rsidRDefault="007A2620" w:rsidP="007A2620">
      <w:pPr>
        <w:pStyle w:val="1"/>
        <w:rPr>
          <w:lang w:val="ru-RU"/>
        </w:rPr>
      </w:pPr>
      <w:r w:rsidRPr="007A2620">
        <w:lastRenderedPageBreak/>
        <w:t>Код на ассемблере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>ORG 0x292</w:t>
      </w:r>
    </w:p>
    <w:p w:rsidR="004356E7" w:rsidRPr="004356E7" w:rsidRDefault="004356E7" w:rsidP="004356E7">
      <w:pPr>
        <w:spacing w:line="240" w:lineRule="auto"/>
        <w:rPr>
          <w:lang w:val="en-US"/>
        </w:rPr>
      </w:pP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>START: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CLA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LD STR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ST ABUF</w:t>
      </w:r>
    </w:p>
    <w:p w:rsidR="004356E7" w:rsidRPr="004356E7" w:rsidRDefault="004356E7" w:rsidP="004356E7">
      <w:pPr>
        <w:spacing w:line="240" w:lineRule="auto"/>
        <w:rPr>
          <w:lang w:val="en-US"/>
        </w:rPr>
      </w:pP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>S1: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IN 5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AND #0x40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BEQ S1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IN 4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ST (ABUF)+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ST CNT</w:t>
      </w:r>
    </w:p>
    <w:p w:rsidR="004356E7" w:rsidRPr="004356E7" w:rsidRDefault="004356E7" w:rsidP="004356E7">
      <w:pPr>
        <w:spacing w:line="240" w:lineRule="auto"/>
        <w:rPr>
          <w:lang w:val="en-US"/>
        </w:rPr>
      </w:pP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>S2: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IN 5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AND #0x40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BEQ S2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IN 4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SWAB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ST BUF</w:t>
      </w:r>
    </w:p>
    <w:p w:rsidR="004356E7" w:rsidRPr="004356E7" w:rsidRDefault="004356E7" w:rsidP="004356E7">
      <w:pPr>
        <w:spacing w:line="240" w:lineRule="auto"/>
        <w:rPr>
          <w:lang w:val="en-US"/>
        </w:rPr>
      </w:pP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>S3: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IN 5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AND #0x40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BEQ S3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LD BUF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IN 4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ST (ABUF)+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LOOP CNT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JUMP S2</w:t>
      </w: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 xml:space="preserve">    HLT</w:t>
      </w:r>
    </w:p>
    <w:p w:rsidR="004356E7" w:rsidRPr="004356E7" w:rsidRDefault="004356E7" w:rsidP="004356E7">
      <w:pPr>
        <w:spacing w:line="240" w:lineRule="auto"/>
        <w:rPr>
          <w:lang w:val="en-US"/>
        </w:rPr>
      </w:pPr>
    </w:p>
    <w:p w:rsidR="004356E7" w:rsidRPr="004356E7" w:rsidRDefault="004356E7" w:rsidP="004356E7">
      <w:pPr>
        <w:spacing w:line="240" w:lineRule="auto"/>
        <w:rPr>
          <w:lang w:val="en-US"/>
        </w:rPr>
      </w:pPr>
      <w:r w:rsidRPr="004356E7">
        <w:rPr>
          <w:lang w:val="en-US"/>
        </w:rPr>
        <w:t>STR: WORD 0x5D</w:t>
      </w:r>
      <w:proofErr w:type="gramStart"/>
      <w:r w:rsidRPr="004356E7">
        <w:rPr>
          <w:lang w:val="en-US"/>
        </w:rPr>
        <w:t>3 ;</w:t>
      </w:r>
      <w:proofErr w:type="gramEnd"/>
      <w:r w:rsidRPr="004356E7">
        <w:rPr>
          <w:lang w:val="en-US"/>
        </w:rPr>
        <w:t xml:space="preserve"> </w:t>
      </w:r>
      <w:r>
        <w:t>адрес</w:t>
      </w:r>
      <w:r w:rsidRPr="004356E7">
        <w:rPr>
          <w:lang w:val="en-US"/>
        </w:rPr>
        <w:t xml:space="preserve"> </w:t>
      </w:r>
      <w:r>
        <w:t>начала</w:t>
      </w:r>
    </w:p>
    <w:p w:rsidR="004356E7" w:rsidRDefault="004356E7" w:rsidP="004356E7">
      <w:pPr>
        <w:spacing w:line="240" w:lineRule="auto"/>
      </w:pPr>
      <w:r>
        <w:t xml:space="preserve">ABUF: </w:t>
      </w:r>
      <w:proofErr w:type="gramStart"/>
      <w:r>
        <w:t>WORD ?</w:t>
      </w:r>
      <w:proofErr w:type="gramEnd"/>
    </w:p>
    <w:p w:rsidR="004356E7" w:rsidRDefault="004356E7" w:rsidP="004356E7">
      <w:pPr>
        <w:spacing w:line="240" w:lineRule="auto"/>
      </w:pPr>
      <w:r>
        <w:t xml:space="preserve">CNT: </w:t>
      </w:r>
      <w:proofErr w:type="gramStart"/>
      <w:r>
        <w:t>WORD ?</w:t>
      </w:r>
      <w:proofErr w:type="gramEnd"/>
    </w:p>
    <w:p w:rsidR="00952BF7" w:rsidRDefault="004356E7" w:rsidP="004356E7">
      <w:pPr>
        <w:spacing w:line="240" w:lineRule="auto"/>
      </w:pPr>
      <w:r>
        <w:t xml:space="preserve">BUF: </w:t>
      </w:r>
      <w:proofErr w:type="gramStart"/>
      <w:r>
        <w:t>WORD ?</w:t>
      </w:r>
      <w:proofErr w:type="gramEnd"/>
    </w:p>
    <w:p w:rsidR="00952BF7" w:rsidRDefault="00952BF7">
      <w:pPr>
        <w:spacing w:before="240" w:after="240"/>
      </w:pPr>
    </w:p>
    <w:p w:rsidR="00952BF7" w:rsidRDefault="00952BF7">
      <w:pPr>
        <w:spacing w:before="240" w:after="240"/>
      </w:pPr>
    </w:p>
    <w:p w:rsidR="00952BF7" w:rsidRDefault="00000000">
      <w:pPr>
        <w:spacing w:before="240" w:after="240"/>
        <w:ind w:left="1440" w:firstLine="720"/>
      </w:pPr>
      <w:r>
        <w:t xml:space="preserve"> </w:t>
      </w:r>
    </w:p>
    <w:p w:rsidR="00952BF7" w:rsidRDefault="00000000">
      <w:r>
        <w:br w:type="page"/>
      </w:r>
    </w:p>
    <w:p w:rsidR="00952BF7" w:rsidRPr="007C7970" w:rsidRDefault="00000000" w:rsidP="007C7970">
      <w:pPr>
        <w:pStyle w:val="2"/>
        <w:rPr>
          <w:lang w:val="en-US"/>
        </w:rPr>
      </w:pPr>
      <w:bookmarkStart w:id="7" w:name="_ezu0r8zegbjy" w:colFirst="0" w:colLast="0"/>
      <w:bookmarkEnd w:id="7"/>
      <w:r>
        <w:lastRenderedPageBreak/>
        <w:t>Таблица трассировки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63"/>
        <w:gridCol w:w="770"/>
        <w:gridCol w:w="638"/>
        <w:gridCol w:w="747"/>
        <w:gridCol w:w="639"/>
        <w:gridCol w:w="747"/>
        <w:gridCol w:w="639"/>
        <w:gridCol w:w="747"/>
        <w:gridCol w:w="747"/>
        <w:gridCol w:w="749"/>
        <w:gridCol w:w="836"/>
        <w:gridCol w:w="897"/>
      </w:tblGrid>
      <w:tr w:rsidR="007C7970" w:rsidRPr="007C7970" w:rsidTr="007C7970">
        <w:tc>
          <w:tcPr>
            <w:tcW w:w="1633" w:type="dxa"/>
            <w:gridSpan w:val="2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5746C3">
              <w:rPr>
                <w:rFonts w:asciiTheme="majorHAnsi" w:hAnsiTheme="majorHAnsi" w:cstheme="majorHAnsi"/>
              </w:rPr>
              <w:t>Выполняемая команда</w:t>
            </w:r>
          </w:p>
        </w:tc>
        <w:tc>
          <w:tcPr>
            <w:tcW w:w="5653" w:type="dxa"/>
            <w:gridSpan w:val="8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5746C3">
              <w:rPr>
                <w:rFonts w:asciiTheme="majorHAnsi" w:hAnsiTheme="majorHAnsi" w:cstheme="majorHAnsi"/>
              </w:rPr>
              <w:t>Содержание регистров в процессоре после выполнения команды</w:t>
            </w:r>
          </w:p>
        </w:tc>
        <w:tc>
          <w:tcPr>
            <w:tcW w:w="1733" w:type="dxa"/>
            <w:gridSpan w:val="2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5746C3">
              <w:rPr>
                <w:rFonts w:asciiTheme="majorHAnsi" w:hAnsiTheme="majorHAnsi" w:cstheme="majorHAnsi"/>
              </w:rPr>
              <w:t>Обращение к ячейкам памяти</w:t>
            </w:r>
          </w:p>
        </w:tc>
      </w:tr>
      <w:tr w:rsidR="007C7970" w:rsidRPr="007C7970" w:rsidTr="007C7970">
        <w:tc>
          <w:tcPr>
            <w:tcW w:w="863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Адрес</w:t>
            </w:r>
          </w:p>
        </w:tc>
        <w:tc>
          <w:tcPr>
            <w:tcW w:w="770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Код</w:t>
            </w:r>
          </w:p>
        </w:tc>
        <w:tc>
          <w:tcPr>
            <w:tcW w:w="638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IP</w:t>
            </w:r>
          </w:p>
        </w:tc>
        <w:tc>
          <w:tcPr>
            <w:tcW w:w="747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CR</w:t>
            </w:r>
          </w:p>
        </w:tc>
        <w:tc>
          <w:tcPr>
            <w:tcW w:w="639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AR</w:t>
            </w:r>
          </w:p>
        </w:tc>
        <w:tc>
          <w:tcPr>
            <w:tcW w:w="747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DR</w:t>
            </w:r>
          </w:p>
        </w:tc>
        <w:tc>
          <w:tcPr>
            <w:tcW w:w="639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SP</w:t>
            </w:r>
          </w:p>
        </w:tc>
        <w:tc>
          <w:tcPr>
            <w:tcW w:w="747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BR</w:t>
            </w:r>
          </w:p>
        </w:tc>
        <w:tc>
          <w:tcPr>
            <w:tcW w:w="747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AC</w:t>
            </w:r>
          </w:p>
        </w:tc>
        <w:tc>
          <w:tcPr>
            <w:tcW w:w="749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NZVC</w:t>
            </w:r>
          </w:p>
        </w:tc>
        <w:tc>
          <w:tcPr>
            <w:tcW w:w="836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Адрес</w:t>
            </w:r>
          </w:p>
        </w:tc>
        <w:tc>
          <w:tcPr>
            <w:tcW w:w="897" w:type="dxa"/>
            <w:vAlign w:val="center"/>
          </w:tcPr>
          <w:p w:rsidR="007C7970" w:rsidRPr="005746C3" w:rsidRDefault="007C7970" w:rsidP="007C7970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5746C3">
              <w:rPr>
                <w:rFonts w:asciiTheme="majorHAnsi" w:hAnsiTheme="majorHAnsi" w:cstheme="majorHAnsi"/>
              </w:rPr>
              <w:t>Новый код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0200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AE16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AE16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2AA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05D3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0016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05D3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294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EE16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EE16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05D3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0016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05D3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2AB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05D3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295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296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297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297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297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0297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298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299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299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EA11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29A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EA11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0011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2AB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05D4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5D3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29A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EE11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EE11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0011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0003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00BB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2A0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EE0C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EE0C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2A4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AE08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AE08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BBAA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2A6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2A7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BBAA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BBAA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2AB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05D5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5D4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BBAA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>2A7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8E04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8E04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0002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BBAA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0002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2A8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CEF2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CEF2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BBAA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BB00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00CC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2A0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EE0C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EE0C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2A4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AE08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AE08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CCDD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2A6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2A7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CCDD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CCDD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2AB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05D6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5D5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CCDD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2A7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8E04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8E04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0001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CCDD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0001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2A8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CEF2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CEF2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CCDD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CC00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029B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029E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00EE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0680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029F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>2A0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EE0C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EE0C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1205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02A1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0100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2F40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2A2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F0FD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02A3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0040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2A4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AE08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AE08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2AD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0008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EE00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1204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02A5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EEFF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2A6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2A7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EA04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5D6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EEFF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0004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EEFF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2AB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05D7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5D6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EEFF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2A7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8E04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2A9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8E04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FFFF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EEFF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2AC</w:t>
            </w: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0000</w:t>
            </w:r>
          </w:p>
        </w:tc>
      </w:tr>
      <w:tr w:rsidR="007C7970" w:rsidRPr="007C7970" w:rsidTr="007C7970">
        <w:trPr>
          <w:trHeight w:val="397"/>
        </w:trPr>
        <w:tc>
          <w:tcPr>
            <w:tcW w:w="863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2A9</w:t>
            </w:r>
          </w:p>
        </w:tc>
        <w:tc>
          <w:tcPr>
            <w:tcW w:w="770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0100</w:t>
            </w:r>
          </w:p>
        </w:tc>
        <w:tc>
          <w:tcPr>
            <w:tcW w:w="638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2AA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0100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2A9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0100</w:t>
            </w:r>
          </w:p>
        </w:tc>
        <w:tc>
          <w:tcPr>
            <w:tcW w:w="63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000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02A9</w:t>
            </w:r>
          </w:p>
        </w:tc>
        <w:tc>
          <w:tcPr>
            <w:tcW w:w="74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EEFF</w:t>
            </w:r>
          </w:p>
        </w:tc>
        <w:tc>
          <w:tcPr>
            <w:tcW w:w="749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  <w:r w:rsidRPr="007C7970"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  <w:t>1000</w:t>
            </w:r>
          </w:p>
        </w:tc>
        <w:tc>
          <w:tcPr>
            <w:tcW w:w="836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897" w:type="dxa"/>
            <w:vAlign w:val="center"/>
          </w:tcPr>
          <w:p w:rsidR="007C7970" w:rsidRPr="007C7970" w:rsidRDefault="007C7970" w:rsidP="007C7970">
            <w:pPr>
              <w:autoSpaceDE w:val="0"/>
              <w:autoSpaceDN w:val="0"/>
              <w:adjustRightInd w:val="0"/>
              <w:jc w:val="center"/>
              <w:rPr>
                <w:rFonts w:ascii="Menlo" w:hAnsi="Menlo" w:cs="Menlo"/>
                <w:color w:val="000000"/>
                <w:sz w:val="22"/>
                <w:szCs w:val="22"/>
                <w:lang w:val="ru-RU"/>
              </w:rPr>
            </w:pPr>
          </w:p>
        </w:tc>
      </w:tr>
    </w:tbl>
    <w:p w:rsidR="007C7970" w:rsidRPr="005746C3" w:rsidRDefault="007C7970">
      <w:pPr>
        <w:rPr>
          <w:lang w:val="en-US"/>
        </w:rPr>
      </w:pPr>
    </w:p>
    <w:p w:rsidR="00952BF7" w:rsidRDefault="00000000">
      <w:r>
        <w:br w:type="page"/>
      </w:r>
    </w:p>
    <w:p w:rsidR="00952BF7" w:rsidRDefault="00000000" w:rsidP="007A2620">
      <w:pPr>
        <w:pStyle w:val="1"/>
      </w:pPr>
      <w:bookmarkStart w:id="8" w:name="_4ty0cut83z96" w:colFirst="0" w:colLast="0"/>
      <w:bookmarkEnd w:id="8"/>
      <w:r>
        <w:lastRenderedPageBreak/>
        <w:t>Вывод</w:t>
      </w:r>
    </w:p>
    <w:p w:rsidR="00952BF7" w:rsidRPr="007C7970" w:rsidRDefault="007C7970" w:rsidP="007C7970">
      <w:pPr>
        <w:rPr>
          <w:lang w:val="ru-RU"/>
        </w:rPr>
      </w:pPr>
      <w:r>
        <w:rPr>
          <w:lang w:val="ru-RU"/>
        </w:rPr>
        <w:t>В процессе выполнения лабораторной работы изучил системы ввода-вывода, команды ввода-вывода и исследовал процесс функционирования ЭВМ при обмене данными по сигналам готовности ВУ</w:t>
      </w:r>
    </w:p>
    <w:sectPr w:rsidR="00952BF7" w:rsidRPr="007C797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F7C2325-411C-6848-BF61-DD07AEA95BC0}"/>
    <w:embedBold r:id="rId2" w:fontKey="{C875290F-BAA2-5B4F-900C-9E3A23FA68B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FC767773-9E2D-6346-8BFA-A2F3F0E2587C}"/>
    <w:embedBold r:id="rId4" w:fontKey="{039E0B91-F9D0-BF4C-9E80-19AAD4A3BC95}"/>
    <w:embedItalic r:id="rId5" w:fontKey="{90C81AAF-439B-F54A-9FE4-FA315ED94DC9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1270153C-BF32-244D-A350-5FBC9819C4C0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7" w:fontKey="{72FB8D41-7BA3-5244-9C11-D8299149753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2B5B8FD0-9FCE-B648-8011-AFAD7380B196}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6FE1A463-0E8C-A64E-934D-EA0B83658A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3424"/>
    <w:multiLevelType w:val="multilevel"/>
    <w:tmpl w:val="14FEB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523655"/>
    <w:multiLevelType w:val="multilevel"/>
    <w:tmpl w:val="32FC4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066129"/>
    <w:multiLevelType w:val="multilevel"/>
    <w:tmpl w:val="46C2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0963121">
    <w:abstractNumId w:val="0"/>
  </w:num>
  <w:num w:numId="2" w16cid:durableId="446894514">
    <w:abstractNumId w:val="1"/>
  </w:num>
  <w:num w:numId="3" w16cid:durableId="1757247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BF7"/>
    <w:rsid w:val="00220CA7"/>
    <w:rsid w:val="00295715"/>
    <w:rsid w:val="003B2AB8"/>
    <w:rsid w:val="004356E7"/>
    <w:rsid w:val="004C6FF2"/>
    <w:rsid w:val="00547D6D"/>
    <w:rsid w:val="00552AAC"/>
    <w:rsid w:val="005746C3"/>
    <w:rsid w:val="00683D76"/>
    <w:rsid w:val="006B13AE"/>
    <w:rsid w:val="006E0BA8"/>
    <w:rsid w:val="00710EDB"/>
    <w:rsid w:val="007A2620"/>
    <w:rsid w:val="007C7970"/>
    <w:rsid w:val="0081444E"/>
    <w:rsid w:val="00882D08"/>
    <w:rsid w:val="00885240"/>
    <w:rsid w:val="008A6681"/>
    <w:rsid w:val="0092102C"/>
    <w:rsid w:val="00932100"/>
    <w:rsid w:val="00952BF7"/>
    <w:rsid w:val="009A204F"/>
    <w:rsid w:val="00A02400"/>
    <w:rsid w:val="00A275FA"/>
    <w:rsid w:val="00A53772"/>
    <w:rsid w:val="00B11337"/>
    <w:rsid w:val="00B11D78"/>
    <w:rsid w:val="00B11F90"/>
    <w:rsid w:val="00B66048"/>
    <w:rsid w:val="00B85590"/>
    <w:rsid w:val="00BD36E0"/>
    <w:rsid w:val="00C3283C"/>
    <w:rsid w:val="00C61FB3"/>
    <w:rsid w:val="00CA1C41"/>
    <w:rsid w:val="00CD7815"/>
    <w:rsid w:val="00D04E24"/>
    <w:rsid w:val="00D24AA5"/>
    <w:rsid w:val="00D2553C"/>
    <w:rsid w:val="00D455A1"/>
    <w:rsid w:val="00DB11C5"/>
    <w:rsid w:val="00EB3728"/>
    <w:rsid w:val="00F05560"/>
    <w:rsid w:val="00F57AD8"/>
    <w:rsid w:val="00FF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E9039D"/>
  <w15:docId w15:val="{92FE48A3-B22D-2244-BD69-D94EBC35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970"/>
  </w:style>
  <w:style w:type="paragraph" w:styleId="1">
    <w:name w:val="heading 1"/>
    <w:basedOn w:val="a"/>
    <w:next w:val="a"/>
    <w:uiPriority w:val="9"/>
    <w:qFormat/>
    <w:rsid w:val="007A2620"/>
    <w:pPr>
      <w:keepNext/>
      <w:keepLines/>
      <w:spacing w:before="400" w:after="120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>
    <w:name w:val="Table Grid"/>
    <w:basedOn w:val="a1"/>
    <w:uiPriority w:val="39"/>
    <w:rsid w:val="005746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C0FE8F-BA7E-0E47-B1B7-3D670D5FE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 Rashit</cp:lastModifiedBy>
  <cp:revision>12</cp:revision>
  <dcterms:created xsi:type="dcterms:W3CDTF">2025-05-28T02:15:00Z</dcterms:created>
  <dcterms:modified xsi:type="dcterms:W3CDTF">2025-05-30T00:24:00Z</dcterms:modified>
</cp:coreProperties>
</file>