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72CA3" w14:textId="77777777" w:rsidR="000F6A8E" w:rsidRDefault="000F6A8E" w:rsidP="000F6A8E">
      <w:pPr>
        <w:autoSpaceDE w:val="0"/>
        <w:autoSpaceDN w:val="0"/>
        <w:adjustRightInd w:val="0"/>
        <w:spacing w:after="0" w:line="240" w:lineRule="auto"/>
        <w:jc w:val="both"/>
        <w:rPr>
          <w:sz w:val="24"/>
          <w:szCs w:val="24"/>
        </w:rPr>
      </w:pPr>
      <w:r w:rsidRPr="00375661">
        <w:rPr>
          <w:sz w:val="24"/>
          <w:szCs w:val="24"/>
        </w:rPr>
        <w:t>For merging Logon and Person inf</w:t>
      </w:r>
      <w:r>
        <w:rPr>
          <w:sz w:val="24"/>
          <w:szCs w:val="24"/>
        </w:rPr>
        <w:t>o</w:t>
      </w:r>
      <w:r w:rsidRPr="00375661">
        <w:rPr>
          <w:sz w:val="24"/>
          <w:szCs w:val="24"/>
        </w:rPr>
        <w:t xml:space="preserve">rmation into </w:t>
      </w:r>
      <w:proofErr w:type="gramStart"/>
      <w:r w:rsidRPr="00375661">
        <w:rPr>
          <w:sz w:val="24"/>
          <w:szCs w:val="24"/>
        </w:rPr>
        <w:t>World Wide</w:t>
      </w:r>
      <w:proofErr w:type="gramEnd"/>
      <w:r w:rsidRPr="00375661">
        <w:rPr>
          <w:sz w:val="24"/>
          <w:szCs w:val="24"/>
        </w:rPr>
        <w:t xml:space="preserve"> Importers database, these two parts of information can be merged into only one table called </w:t>
      </w:r>
      <w:proofErr w:type="spellStart"/>
      <w:r w:rsidRPr="00375661">
        <w:rPr>
          <w:sz w:val="24"/>
          <w:szCs w:val="24"/>
        </w:rPr>
        <w:t>Application.People</w:t>
      </w:r>
      <w:proofErr w:type="spellEnd"/>
      <w:r w:rsidRPr="00375661">
        <w:rPr>
          <w:sz w:val="24"/>
          <w:szCs w:val="24"/>
        </w:rPr>
        <w:t xml:space="preserve">. Firstly, in order to make sure the data integrity of primary key constraint, </w:t>
      </w:r>
      <w:proofErr w:type="gramStart"/>
      <w:r w:rsidRPr="00375661">
        <w:rPr>
          <w:sz w:val="24"/>
          <w:szCs w:val="24"/>
        </w:rPr>
        <w:t>We</w:t>
      </w:r>
      <w:proofErr w:type="gramEnd"/>
      <w:r w:rsidRPr="00375661">
        <w:rPr>
          <w:sz w:val="24"/>
          <w:szCs w:val="24"/>
        </w:rPr>
        <w:t xml:space="preserve"> need to DECLARE a variable called @maxid that stores the maximum </w:t>
      </w:r>
      <w:proofErr w:type="spellStart"/>
      <w:r w:rsidRPr="00375661">
        <w:rPr>
          <w:sz w:val="24"/>
          <w:szCs w:val="24"/>
        </w:rPr>
        <w:t>PersonID</w:t>
      </w:r>
      <w:proofErr w:type="spellEnd"/>
      <w:r w:rsidRPr="00375661">
        <w:rPr>
          <w:sz w:val="24"/>
          <w:szCs w:val="24"/>
        </w:rPr>
        <w:t xml:space="preserve"> and then add this maximum value to the </w:t>
      </w:r>
      <w:proofErr w:type="spellStart"/>
      <w:r w:rsidRPr="00375661">
        <w:rPr>
          <w:sz w:val="24"/>
          <w:szCs w:val="24"/>
        </w:rPr>
        <w:t>BussinessEntityID</w:t>
      </w:r>
      <w:proofErr w:type="spellEnd"/>
      <w:r w:rsidRPr="00375661">
        <w:rPr>
          <w:sz w:val="24"/>
          <w:szCs w:val="24"/>
        </w:rPr>
        <w:t xml:space="preserve">. This operation makes sure that we will not violate the primary key constraint. Since names in Adventure Works database are split into first names and last names, we need to combine first and last name together to make sure we can match it to </w:t>
      </w:r>
      <w:proofErr w:type="spellStart"/>
      <w:r w:rsidRPr="00375661">
        <w:rPr>
          <w:sz w:val="24"/>
          <w:szCs w:val="24"/>
        </w:rPr>
        <w:t>Application.People</w:t>
      </w:r>
      <w:proofErr w:type="spellEnd"/>
      <w:r w:rsidRPr="00375661">
        <w:rPr>
          <w:sz w:val="24"/>
          <w:szCs w:val="24"/>
        </w:rPr>
        <w:t xml:space="preserve">. For </w:t>
      </w:r>
      <w:proofErr w:type="spellStart"/>
      <w:r w:rsidRPr="00375661">
        <w:rPr>
          <w:sz w:val="24"/>
          <w:szCs w:val="24"/>
        </w:rPr>
        <w:t>IsPermittedToLogon</w:t>
      </w:r>
      <w:proofErr w:type="spellEnd"/>
      <w:r w:rsidRPr="00375661">
        <w:rPr>
          <w:sz w:val="24"/>
          <w:szCs w:val="24"/>
        </w:rPr>
        <w:t xml:space="preserve">, </w:t>
      </w:r>
      <w:proofErr w:type="spellStart"/>
      <w:r w:rsidRPr="00375661">
        <w:rPr>
          <w:sz w:val="24"/>
          <w:szCs w:val="24"/>
        </w:rPr>
        <w:t>IsExternalLogonProvider</w:t>
      </w:r>
      <w:proofErr w:type="spellEnd"/>
      <w:r w:rsidRPr="00375661">
        <w:rPr>
          <w:sz w:val="24"/>
          <w:szCs w:val="24"/>
        </w:rPr>
        <w:t xml:space="preserve"> and </w:t>
      </w:r>
      <w:proofErr w:type="spellStart"/>
      <w:r w:rsidRPr="00375661">
        <w:rPr>
          <w:sz w:val="24"/>
          <w:szCs w:val="24"/>
        </w:rPr>
        <w:t>IsSystemUser</w:t>
      </w:r>
      <w:proofErr w:type="spellEnd"/>
      <w:r w:rsidRPr="00375661">
        <w:rPr>
          <w:sz w:val="24"/>
          <w:szCs w:val="24"/>
        </w:rPr>
        <w:t xml:space="preserve"> information that is not allowed to be NULL and </w:t>
      </w:r>
      <w:proofErr w:type="spellStart"/>
      <w:r w:rsidRPr="00375661">
        <w:rPr>
          <w:sz w:val="24"/>
          <w:szCs w:val="24"/>
        </w:rPr>
        <w:t>can not</w:t>
      </w:r>
      <w:proofErr w:type="spellEnd"/>
      <w:r w:rsidRPr="00375661">
        <w:rPr>
          <w:sz w:val="24"/>
          <w:szCs w:val="24"/>
        </w:rPr>
        <w:t xml:space="preserve"> be found in Adventures Works database, we set all to 0. For </w:t>
      </w:r>
      <w:proofErr w:type="spellStart"/>
      <w:r w:rsidRPr="00375661">
        <w:rPr>
          <w:sz w:val="24"/>
          <w:szCs w:val="24"/>
        </w:rPr>
        <w:t>PassWordHash</w:t>
      </w:r>
      <w:proofErr w:type="spellEnd"/>
      <w:r w:rsidRPr="00375661">
        <w:rPr>
          <w:sz w:val="24"/>
          <w:szCs w:val="24"/>
        </w:rPr>
        <w:t xml:space="preserve"> information, we convert it to VARBINARY data type to match it to main database. For </w:t>
      </w:r>
      <w:proofErr w:type="spellStart"/>
      <w:r w:rsidRPr="00375661">
        <w:rPr>
          <w:sz w:val="24"/>
          <w:szCs w:val="24"/>
        </w:rPr>
        <w:t>IsEmployee</w:t>
      </w:r>
      <w:proofErr w:type="spellEnd"/>
      <w:r w:rsidRPr="00375661">
        <w:rPr>
          <w:sz w:val="24"/>
          <w:szCs w:val="24"/>
        </w:rPr>
        <w:t xml:space="preserve"> and </w:t>
      </w:r>
      <w:proofErr w:type="spellStart"/>
      <w:r w:rsidRPr="00375661">
        <w:rPr>
          <w:sz w:val="24"/>
          <w:szCs w:val="24"/>
        </w:rPr>
        <w:t>IsSalesperson</w:t>
      </w:r>
      <w:proofErr w:type="spellEnd"/>
      <w:r w:rsidRPr="00375661">
        <w:rPr>
          <w:sz w:val="24"/>
          <w:szCs w:val="24"/>
        </w:rPr>
        <w:t xml:space="preserve"> information, we use two LEFT JOIN operation to check whether it is 1 or 0. Because some </w:t>
      </w:r>
      <w:proofErr w:type="spellStart"/>
      <w:r w:rsidRPr="00375661">
        <w:rPr>
          <w:sz w:val="24"/>
          <w:szCs w:val="24"/>
        </w:rPr>
        <w:t>PhoneNumber</w:t>
      </w:r>
      <w:proofErr w:type="spellEnd"/>
      <w:r w:rsidRPr="00375661">
        <w:rPr>
          <w:sz w:val="24"/>
          <w:szCs w:val="24"/>
        </w:rPr>
        <w:t xml:space="preserve"> information has different data structures, we use SUBSTRING function to extract same part.</w:t>
      </w:r>
    </w:p>
    <w:p w14:paraId="56F862AC" w14:textId="77777777" w:rsidR="000F6A8E" w:rsidRDefault="000F6A8E" w:rsidP="000F6A8E">
      <w:pPr>
        <w:autoSpaceDE w:val="0"/>
        <w:autoSpaceDN w:val="0"/>
        <w:adjustRightInd w:val="0"/>
        <w:spacing w:after="0" w:line="240" w:lineRule="auto"/>
        <w:jc w:val="both"/>
        <w:rPr>
          <w:sz w:val="24"/>
          <w:szCs w:val="24"/>
        </w:rPr>
      </w:pPr>
    </w:p>
    <w:p w14:paraId="11EE4B2F" w14:textId="77777777" w:rsidR="000F6A8E" w:rsidRDefault="000F6A8E" w:rsidP="000F6A8E">
      <w:pPr>
        <w:autoSpaceDE w:val="0"/>
        <w:autoSpaceDN w:val="0"/>
        <w:adjustRightInd w:val="0"/>
        <w:spacing w:after="0" w:line="240" w:lineRule="auto"/>
        <w:jc w:val="both"/>
        <w:rPr>
          <w:sz w:val="24"/>
          <w:szCs w:val="24"/>
        </w:rPr>
      </w:pPr>
      <w:r>
        <w:rPr>
          <w:noProof/>
          <w:sz w:val="24"/>
          <w:szCs w:val="24"/>
        </w:rPr>
        <w:drawing>
          <wp:inline distT="0" distB="0" distL="0" distR="0" wp14:anchorId="397DB9C6" wp14:editId="274CB85F">
            <wp:extent cx="5943600" cy="1149985"/>
            <wp:effectExtent l="0" t="0" r="0" b="0"/>
            <wp:docPr id="32" name="Picture 3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149985"/>
                    </a:xfrm>
                    <a:prstGeom prst="rect">
                      <a:avLst/>
                    </a:prstGeom>
                  </pic:spPr>
                </pic:pic>
              </a:graphicData>
            </a:graphic>
          </wp:inline>
        </w:drawing>
      </w:r>
    </w:p>
    <w:p w14:paraId="7DC716B9" w14:textId="77777777" w:rsidR="000F6A8E" w:rsidRDefault="000F6A8E" w:rsidP="000F6A8E">
      <w:pPr>
        <w:autoSpaceDE w:val="0"/>
        <w:autoSpaceDN w:val="0"/>
        <w:adjustRightInd w:val="0"/>
        <w:spacing w:after="0" w:line="240" w:lineRule="auto"/>
        <w:rPr>
          <w:sz w:val="24"/>
          <w:szCs w:val="24"/>
        </w:rPr>
      </w:pPr>
    </w:p>
    <w:p w14:paraId="59BFB071" w14:textId="77777777" w:rsidR="000F6A8E" w:rsidRDefault="000F6A8E" w:rsidP="000F6A8E">
      <w:pPr>
        <w:autoSpaceDE w:val="0"/>
        <w:autoSpaceDN w:val="0"/>
        <w:adjustRightInd w:val="0"/>
        <w:spacing w:after="0" w:line="240" w:lineRule="auto"/>
        <w:rPr>
          <w:sz w:val="24"/>
          <w:szCs w:val="24"/>
        </w:rPr>
      </w:pPr>
    </w:p>
    <w:p w14:paraId="29E0B4FF" w14:textId="77777777" w:rsidR="000F6A8E" w:rsidRPr="00375661" w:rsidRDefault="000F6A8E" w:rsidP="000F6A8E">
      <w:pPr>
        <w:autoSpaceDE w:val="0"/>
        <w:autoSpaceDN w:val="0"/>
        <w:adjustRightInd w:val="0"/>
        <w:spacing w:after="0" w:line="240" w:lineRule="auto"/>
        <w:rPr>
          <w:rFonts w:ascii="Consolas" w:hAnsi="Consolas" w:cs="Consolas"/>
          <w:sz w:val="19"/>
          <w:szCs w:val="19"/>
        </w:rPr>
      </w:pPr>
      <w:r w:rsidRPr="00375661">
        <w:rPr>
          <w:rFonts w:ascii="Consolas" w:hAnsi="Consolas" w:cs="Consolas"/>
          <w:sz w:val="19"/>
          <w:szCs w:val="19"/>
        </w:rPr>
        <w:t xml:space="preserve">## This part is to </w:t>
      </w:r>
      <w:r>
        <w:rPr>
          <w:rFonts w:ascii="Consolas" w:hAnsi="Consolas" w:cs="Consolas"/>
          <w:sz w:val="19"/>
          <w:szCs w:val="19"/>
        </w:rPr>
        <w:t>merge data into person table</w:t>
      </w:r>
    </w:p>
    <w:p w14:paraId="2C8C5B3A" w14:textId="77777777" w:rsidR="000F6A8E" w:rsidRDefault="000F6A8E" w:rsidP="000F6A8E">
      <w:pPr>
        <w:autoSpaceDE w:val="0"/>
        <w:autoSpaceDN w:val="0"/>
        <w:adjustRightInd w:val="0"/>
        <w:spacing w:after="0" w:line="240" w:lineRule="auto"/>
        <w:rPr>
          <w:sz w:val="24"/>
          <w:szCs w:val="24"/>
        </w:rPr>
      </w:pPr>
    </w:p>
    <w:p w14:paraId="1F948994"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@maxid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p>
    <w:p w14:paraId="206EAD83"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@col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51033DA6"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@query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proofErr w:type="gramStart"/>
      <w:r>
        <w:rPr>
          <w:rFonts w:ascii="Consolas" w:hAnsi="Consolas" w:cs="Consolas"/>
          <w:color w:val="808080"/>
          <w:sz w:val="19"/>
          <w:szCs w:val="19"/>
        </w:rPr>
        <w:t>);</w:t>
      </w:r>
      <w:proofErr w:type="gramEnd"/>
    </w:p>
    <w:p w14:paraId="0460F8F4"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B4E7B"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@maxid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spellStart"/>
      <w:proofErr w:type="gramEnd"/>
      <w:r>
        <w:rPr>
          <w:rFonts w:ascii="Consolas" w:hAnsi="Consolas" w:cs="Consolas"/>
          <w:color w:val="000000"/>
          <w:sz w:val="19"/>
          <w:szCs w:val="19"/>
        </w:rPr>
        <w:t>personID</w:t>
      </w:r>
      <w:proofErr w:type="spellEnd"/>
      <w:r>
        <w:rPr>
          <w:rFonts w:ascii="Consolas" w:hAnsi="Consolas" w:cs="Consolas"/>
          <w:color w:val="808080"/>
          <w:sz w:val="19"/>
          <w:szCs w:val="19"/>
        </w:rPr>
        <w:t>)</w:t>
      </w:r>
    </w:p>
    <w:p w14:paraId="593E941B"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FF"/>
          <w:sz w:val="19"/>
          <w:szCs w:val="19"/>
        </w:rPr>
        <w:t>Application</w:t>
      </w:r>
      <w:r>
        <w:rPr>
          <w:rFonts w:ascii="Consolas" w:hAnsi="Consolas" w:cs="Consolas"/>
          <w:color w:val="808080"/>
          <w:sz w:val="19"/>
          <w:szCs w:val="19"/>
        </w:rPr>
        <w:t>.</w:t>
      </w:r>
      <w:r>
        <w:rPr>
          <w:rFonts w:ascii="Consolas" w:hAnsi="Consolas" w:cs="Consolas"/>
          <w:color w:val="000000"/>
          <w:sz w:val="19"/>
          <w:szCs w:val="19"/>
        </w:rPr>
        <w:t>People</w:t>
      </w:r>
      <w:proofErr w:type="spellEnd"/>
    </w:p>
    <w:p w14:paraId="50C4BE54"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67349"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BusinessEntityID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@maxid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26417809"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FirstName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FullName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PreferredName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38A6B3CE"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IsPermittedToLogon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EmailAddress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LogonName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6E4CCB10"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IsExternalLogonProvider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VARBINARY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PasswordHash</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HashedPassword</w:t>
      </w:r>
      <w:proofErr w:type="spellEnd"/>
      <w:r>
        <w:rPr>
          <w:rFonts w:ascii="Consolas" w:hAnsi="Consolas" w:cs="Consolas"/>
          <w:color w:val="808080"/>
          <w:sz w:val="19"/>
          <w:szCs w:val="19"/>
        </w:rPr>
        <w:t>,</w:t>
      </w:r>
    </w:p>
    <w:p w14:paraId="13170DDD"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IsSystemUser</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67BA43C"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em</w:t>
      </w:r>
      <w:r>
        <w:rPr>
          <w:rFonts w:ascii="Consolas" w:hAnsi="Consolas" w:cs="Consolas"/>
          <w:color w:val="808080"/>
          <w:sz w:val="19"/>
          <w:szCs w:val="19"/>
        </w:rPr>
        <w:t>.</w:t>
      </w:r>
      <w:r>
        <w:rPr>
          <w:rFonts w:ascii="Consolas" w:hAnsi="Consolas" w:cs="Consolas"/>
          <w:color w:val="000000"/>
          <w:sz w:val="19"/>
          <w:szCs w:val="19"/>
        </w:rPr>
        <w:t>BusinessEntityID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IsEmployee</w:t>
      </w:r>
      <w:proofErr w:type="spellEnd"/>
      <w:r>
        <w:rPr>
          <w:rFonts w:ascii="Consolas" w:hAnsi="Consolas" w:cs="Consolas"/>
          <w:color w:val="808080"/>
          <w:sz w:val="19"/>
          <w:szCs w:val="19"/>
        </w:rPr>
        <w:t>,</w:t>
      </w:r>
    </w:p>
    <w:p w14:paraId="0058808C"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BusinessEntityID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 </w:t>
      </w:r>
      <w:r>
        <w:rPr>
          <w:rFonts w:ascii="Consolas" w:hAnsi="Consolas" w:cs="Consolas"/>
          <w:color w:val="0000FF"/>
          <w:sz w:val="19"/>
          <w:szCs w:val="19"/>
        </w:rPr>
        <w:t>ELSE</w:t>
      </w:r>
      <w:r>
        <w:rPr>
          <w:rFonts w:ascii="Consolas" w:hAnsi="Consolas" w:cs="Consolas"/>
          <w:color w:val="000000"/>
          <w:sz w:val="19"/>
          <w:szCs w:val="19"/>
        </w:rPr>
        <w:t xml:space="preserve"> 0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IsSalesperson</w:t>
      </w:r>
      <w:proofErr w:type="spellEnd"/>
      <w:r>
        <w:rPr>
          <w:rFonts w:ascii="Consolas" w:hAnsi="Consolas" w:cs="Consolas"/>
          <w:color w:val="808080"/>
          <w:sz w:val="19"/>
          <w:szCs w:val="19"/>
        </w:rPr>
        <w:t>,</w:t>
      </w:r>
    </w:p>
    <w:p w14:paraId="5E4819F4"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LEFT(</w:t>
      </w:r>
      <w:proofErr w:type="gramEnd"/>
      <w:r>
        <w:rPr>
          <w:rFonts w:ascii="Consolas" w:hAnsi="Consolas" w:cs="Consolas"/>
          <w:color w:val="808080"/>
          <w:sz w:val="19"/>
          <w:szCs w:val="19"/>
        </w:rPr>
        <w:t>RIGHT(</w:t>
      </w:r>
      <w:proofErr w:type="spellStart"/>
      <w:r>
        <w:rPr>
          <w:rFonts w:ascii="Consolas" w:hAnsi="Consolas" w:cs="Consolas"/>
          <w:color w:val="000000"/>
          <w:sz w:val="19"/>
          <w:szCs w:val="19"/>
        </w:rPr>
        <w:t>ph</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RIGHT(</w:t>
      </w:r>
      <w:proofErr w:type="spellStart"/>
      <w:r>
        <w:rPr>
          <w:rFonts w:ascii="Consolas" w:hAnsi="Consolas" w:cs="Consolas"/>
          <w:color w:val="000000"/>
          <w:sz w:val="19"/>
          <w:szCs w:val="19"/>
        </w:rPr>
        <w:t>ph</w:t>
      </w:r>
      <w:r>
        <w:rPr>
          <w:rFonts w:ascii="Consolas" w:hAnsi="Consolas" w:cs="Consolas"/>
          <w:color w:val="808080"/>
          <w:sz w:val="19"/>
          <w:szCs w:val="19"/>
        </w:rPr>
        <w:t>.</w:t>
      </w:r>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808080"/>
          <w:sz w:val="19"/>
          <w:szCs w:val="19"/>
        </w:rPr>
        <w:t>,</w:t>
      </w:r>
    </w:p>
    <w:p w14:paraId="0F188E18"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EmailAddress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EmailAddress</w:t>
      </w:r>
      <w:proofErr w:type="spellEnd"/>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LastEditedBy</w:t>
      </w:r>
      <w:proofErr w:type="spellEnd"/>
    </w:p>
    <w:p w14:paraId="3C0FF886"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#person</w:t>
      </w:r>
    </w:p>
    <w:p w14:paraId="4BBE034C"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gramEnd"/>
      <w:r>
        <w:rPr>
          <w:rFonts w:ascii="Consolas" w:hAnsi="Consolas" w:cs="Consolas"/>
          <w:color w:val="000000"/>
          <w:sz w:val="19"/>
          <w:szCs w:val="19"/>
        </w:rPr>
        <w:t xml:space="preserve"> p</w:t>
      </w:r>
    </w:p>
    <w:p w14:paraId="5391538C"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EmailAddress</w:t>
      </w:r>
      <w:proofErr w:type="gramEnd"/>
      <w:r>
        <w:rPr>
          <w:rFonts w:ascii="Consolas" w:hAnsi="Consolas" w:cs="Consolas"/>
          <w:color w:val="000000"/>
          <w:sz w:val="19"/>
          <w:szCs w:val="19"/>
        </w:rPr>
        <w:t xml:space="preserve"> 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BusinessEntityID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BusinessEntityID</w:t>
      </w:r>
      <w:proofErr w:type="spellEnd"/>
    </w:p>
    <w:p w14:paraId="093F1301"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Password] pa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BusinessEntityID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BusinessEntityID</w:t>
      </w:r>
      <w:proofErr w:type="spellEnd"/>
    </w:p>
    <w:p w14:paraId="53C8CB7A"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r>
        <w:rPr>
          <w:rFonts w:ascii="Consolas" w:hAnsi="Consolas" w:cs="Consolas"/>
          <w:color w:val="000000"/>
          <w:sz w:val="19"/>
          <w:szCs w:val="19"/>
        </w:rPr>
        <w:t>HumanResources</w:t>
      </w:r>
      <w:r>
        <w:rPr>
          <w:rFonts w:ascii="Consolas" w:hAnsi="Consolas" w:cs="Consolas"/>
          <w:color w:val="808080"/>
          <w:sz w:val="19"/>
          <w:szCs w:val="19"/>
        </w:rPr>
        <w:t>.</w:t>
      </w:r>
      <w:r>
        <w:rPr>
          <w:rFonts w:ascii="Consolas" w:hAnsi="Consolas" w:cs="Consolas"/>
          <w:color w:val="000000"/>
          <w:sz w:val="19"/>
          <w:szCs w:val="19"/>
        </w:rPr>
        <w:t>Employee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em</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BusinessEntityID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w:t>
      </w:r>
      <w:r>
        <w:rPr>
          <w:rFonts w:ascii="Consolas" w:hAnsi="Consolas" w:cs="Consolas"/>
          <w:color w:val="808080"/>
          <w:sz w:val="19"/>
          <w:szCs w:val="19"/>
        </w:rPr>
        <w:t>.</w:t>
      </w:r>
      <w:r>
        <w:rPr>
          <w:rFonts w:ascii="Consolas" w:hAnsi="Consolas" w:cs="Consolas"/>
          <w:color w:val="000000"/>
          <w:sz w:val="19"/>
          <w:szCs w:val="19"/>
        </w:rPr>
        <w:t>BusinessEntityID</w:t>
      </w:r>
      <w:proofErr w:type="spellEnd"/>
    </w:p>
    <w:p w14:paraId="5932F769"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SalesPerson</w:t>
      </w:r>
      <w:proofErr w:type="gramEnd"/>
      <w:r>
        <w:rPr>
          <w:rFonts w:ascii="Consolas" w:hAnsi="Consolas" w:cs="Consolas"/>
          <w:color w:val="000000"/>
          <w:sz w:val="19"/>
          <w:szCs w:val="19"/>
        </w:rPr>
        <w:t xml:space="preserve"> 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BusinessEntityID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BusinessEntityID</w:t>
      </w:r>
      <w:proofErr w:type="spellEnd"/>
    </w:p>
    <w:p w14:paraId="134A6D29"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PersonPhone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ph</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BusinessEntityID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ph</w:t>
      </w:r>
      <w:r>
        <w:rPr>
          <w:rFonts w:ascii="Consolas" w:hAnsi="Consolas" w:cs="Consolas"/>
          <w:color w:val="808080"/>
          <w:sz w:val="19"/>
          <w:szCs w:val="19"/>
        </w:rPr>
        <w:t>.</w:t>
      </w:r>
      <w:r>
        <w:rPr>
          <w:rFonts w:ascii="Consolas" w:hAnsi="Consolas" w:cs="Consolas"/>
          <w:color w:val="000000"/>
          <w:sz w:val="19"/>
          <w:szCs w:val="19"/>
        </w:rPr>
        <w:t>BusinessEntityID</w:t>
      </w:r>
      <w:proofErr w:type="spellEnd"/>
    </w:p>
    <w:p w14:paraId="294A7498"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7B5A0"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 </w:t>
      </w:r>
      <w:r>
        <w:rPr>
          <w:rFonts w:ascii="Consolas" w:hAnsi="Consolas" w:cs="Consolas"/>
          <w:color w:val="808080"/>
          <w:sz w:val="19"/>
          <w:szCs w:val="19"/>
        </w:rPr>
        <w:t>=</w:t>
      </w:r>
      <w:r>
        <w:rPr>
          <w:rFonts w:ascii="Consolas" w:hAnsi="Consolas" w:cs="Consolas"/>
          <w:color w:val="000000"/>
          <w:sz w:val="19"/>
          <w:szCs w:val="19"/>
        </w:rPr>
        <w:t xml:space="preserve"> @col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
    <w:p w14:paraId="2DAF7CC3"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tempdb</w:t>
      </w:r>
      <w:r>
        <w:rPr>
          <w:rFonts w:ascii="Consolas" w:hAnsi="Consolas" w:cs="Consolas"/>
          <w:color w:val="808080"/>
          <w:sz w:val="19"/>
          <w:szCs w:val="19"/>
        </w:rPr>
        <w:t>.</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proofErr w:type="gramEnd"/>
    </w:p>
    <w:p w14:paraId="4052232D"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tempdb</w:t>
      </w:r>
      <w:proofErr w:type="spellEnd"/>
      <w:r>
        <w:rPr>
          <w:rFonts w:ascii="Consolas" w:hAnsi="Consolas" w:cs="Consolas"/>
          <w:color w:val="FF0000"/>
          <w:sz w:val="19"/>
          <w:szCs w:val="19"/>
        </w:rPr>
        <w:t>..</w:t>
      </w:r>
      <w:proofErr w:type="gramEnd"/>
      <w:r>
        <w:rPr>
          <w:rFonts w:ascii="Consolas" w:hAnsi="Consolas" w:cs="Consolas"/>
          <w:color w:val="FF0000"/>
          <w:sz w:val="19"/>
          <w:szCs w:val="19"/>
        </w:rPr>
        <w:t>#person'</w:t>
      </w:r>
      <w:r>
        <w:rPr>
          <w:rFonts w:ascii="Consolas" w:hAnsi="Consolas" w:cs="Consolas"/>
          <w:color w:val="808080"/>
          <w:sz w:val="19"/>
          <w:szCs w:val="19"/>
        </w:rPr>
        <w:t>)</w:t>
      </w:r>
    </w:p>
    <w:p w14:paraId="2A1C4320"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47EAEF"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0C9129"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@col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gramEnd"/>
      <w:r>
        <w:rPr>
          <w:rFonts w:ascii="Consolas" w:hAnsi="Consolas" w:cs="Consolas"/>
          <w:color w:val="000000"/>
          <w:sz w:val="19"/>
          <w:szCs w:val="19"/>
        </w:rPr>
        <w:t>@col</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@col</w:t>
      </w:r>
      <w:r>
        <w:rPr>
          <w:rFonts w:ascii="Consolas" w:hAnsi="Consolas" w:cs="Consolas"/>
          <w:color w:val="808080"/>
          <w:sz w:val="19"/>
          <w:szCs w:val="19"/>
        </w:rPr>
        <w:t>))</w:t>
      </w:r>
    </w:p>
    <w:p w14:paraId="3829D6E5"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5D28E"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@query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'INSERT INTO </w:t>
      </w:r>
      <w:proofErr w:type="spellStart"/>
      <w:r>
        <w:rPr>
          <w:rFonts w:ascii="Consolas" w:hAnsi="Consolas" w:cs="Consolas"/>
          <w:color w:val="FF0000"/>
          <w:sz w:val="19"/>
          <w:szCs w:val="19"/>
        </w:rPr>
        <w:t>Application.People</w:t>
      </w:r>
      <w:proofErr w:type="spellEnd"/>
      <w:r>
        <w:rPr>
          <w:rFonts w:ascii="Consolas" w:hAnsi="Consolas" w:cs="Consolas"/>
          <w:color w:val="FF0000"/>
          <w:sz w:val="19"/>
          <w:szCs w:val="19"/>
        </w:rPr>
        <w:t xml:space="preserv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@col </w:t>
      </w:r>
      <w:r>
        <w:rPr>
          <w:rFonts w:ascii="Consolas" w:hAnsi="Consolas" w:cs="Consolas"/>
          <w:color w:val="808080"/>
          <w:sz w:val="19"/>
          <w:szCs w:val="19"/>
        </w:rPr>
        <w:t>+</w:t>
      </w:r>
      <w:r>
        <w:rPr>
          <w:rFonts w:ascii="Consolas" w:hAnsi="Consolas" w:cs="Consolas"/>
          <w:color w:val="FF0000"/>
          <w:sz w:val="19"/>
          <w:szCs w:val="19"/>
        </w:rPr>
        <w:t>')</w:t>
      </w:r>
    </w:p>
    <w:p w14:paraId="1E0B5061"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SELECT *</w:t>
      </w:r>
    </w:p>
    <w:p w14:paraId="331754F5"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                             FROM #person'</w:t>
      </w:r>
    </w:p>
    <w:p w14:paraId="21230BEE"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8D6387" w14:textId="77777777" w:rsidR="000F6A8E" w:rsidRDefault="000F6A8E" w:rsidP="000F6A8E">
      <w:pPr>
        <w:autoSpaceDE w:val="0"/>
        <w:autoSpaceDN w:val="0"/>
        <w:adjustRightInd w:val="0"/>
        <w:spacing w:after="0" w:line="240" w:lineRule="auto"/>
        <w:rPr>
          <w:sz w:val="24"/>
          <w:szCs w:val="24"/>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p>
    <w:p w14:paraId="4330297B" w14:textId="77777777" w:rsidR="000F6A8E" w:rsidRDefault="000F6A8E" w:rsidP="000F6A8E">
      <w:pPr>
        <w:autoSpaceDE w:val="0"/>
        <w:autoSpaceDN w:val="0"/>
        <w:adjustRightInd w:val="0"/>
        <w:spacing w:after="0" w:line="240" w:lineRule="auto"/>
        <w:rPr>
          <w:sz w:val="24"/>
          <w:szCs w:val="24"/>
        </w:rPr>
      </w:pPr>
    </w:p>
    <w:p w14:paraId="29B41BB1" w14:textId="77777777" w:rsidR="000F6A8E" w:rsidRDefault="000F6A8E" w:rsidP="000F6A8E">
      <w:pPr>
        <w:autoSpaceDE w:val="0"/>
        <w:autoSpaceDN w:val="0"/>
        <w:adjustRightInd w:val="0"/>
        <w:spacing w:after="0" w:line="240" w:lineRule="auto"/>
        <w:rPr>
          <w:sz w:val="24"/>
          <w:szCs w:val="24"/>
        </w:rPr>
      </w:pPr>
    </w:p>
    <w:p w14:paraId="7D971E21" w14:textId="77777777" w:rsidR="000F6A8E" w:rsidRDefault="000F6A8E" w:rsidP="000F6A8E">
      <w:pPr>
        <w:autoSpaceDE w:val="0"/>
        <w:autoSpaceDN w:val="0"/>
        <w:adjustRightInd w:val="0"/>
        <w:spacing w:after="0" w:line="240" w:lineRule="auto"/>
        <w:jc w:val="both"/>
        <w:rPr>
          <w:sz w:val="24"/>
          <w:szCs w:val="24"/>
        </w:rPr>
      </w:pPr>
      <w:r>
        <w:rPr>
          <w:sz w:val="24"/>
          <w:szCs w:val="24"/>
        </w:rPr>
        <w:t xml:space="preserve">For the part of product table in </w:t>
      </w:r>
      <w:proofErr w:type="spellStart"/>
      <w:r w:rsidRPr="00B67930">
        <w:rPr>
          <w:sz w:val="24"/>
          <w:szCs w:val="24"/>
        </w:rPr>
        <w:t>WideWorldImporters</w:t>
      </w:r>
      <w:proofErr w:type="spellEnd"/>
      <w:r>
        <w:rPr>
          <w:sz w:val="24"/>
          <w:szCs w:val="24"/>
        </w:rPr>
        <w:t xml:space="preserve">, first we have to an overall look at columns, focusing on whether a column is the primary key or foreign key or not null. The fact is that we have two unique id columns for product with product id and supplier id respectively.  Since the corresponding id columns for products in </w:t>
      </w:r>
      <w:r w:rsidRPr="00B67930">
        <w:rPr>
          <w:sz w:val="24"/>
          <w:szCs w:val="24"/>
        </w:rPr>
        <w:t>AdventureWorks2019</w:t>
      </w:r>
      <w:r>
        <w:rPr>
          <w:sz w:val="24"/>
          <w:szCs w:val="24"/>
        </w:rPr>
        <w:t xml:space="preserve"> are assigned for another line of ids, we must reassign the id column in product table in </w:t>
      </w:r>
      <w:r w:rsidRPr="00B67930">
        <w:rPr>
          <w:sz w:val="24"/>
          <w:szCs w:val="24"/>
        </w:rPr>
        <w:t>AdventureWorks2019</w:t>
      </w:r>
      <w:r>
        <w:rPr>
          <w:sz w:val="24"/>
          <w:szCs w:val="24"/>
        </w:rPr>
        <w:t xml:space="preserve"> as a different series of id to avoid merge conflict. The rule is that we want to assign the id for new products from the new company continuing from the maximum id number of datasets in old system. Next phase is to find all columns with not null constraints because when we insert the new data in the old columns, we do not want the new data makes the conflict. The related columns involve </w:t>
      </w:r>
      <w:proofErr w:type="spellStart"/>
      <w:r w:rsidRPr="002B7936">
        <w:rPr>
          <w:sz w:val="24"/>
          <w:szCs w:val="24"/>
        </w:rPr>
        <w:t>StockItemName</w:t>
      </w:r>
      <w:proofErr w:type="spellEnd"/>
      <w:r>
        <w:rPr>
          <w:sz w:val="24"/>
          <w:szCs w:val="24"/>
        </w:rPr>
        <w:t xml:space="preserve"> and </w:t>
      </w:r>
      <w:proofErr w:type="spellStart"/>
      <w:r w:rsidRPr="002B7936">
        <w:rPr>
          <w:sz w:val="24"/>
          <w:szCs w:val="24"/>
        </w:rPr>
        <w:t>LeadTimeDays</w:t>
      </w:r>
      <w:proofErr w:type="spellEnd"/>
      <w:r>
        <w:rPr>
          <w:sz w:val="24"/>
          <w:szCs w:val="24"/>
        </w:rPr>
        <w:t>, etc. However, sometimes we cannot find the corresponding column in the new table and the temporary solution is to assign a value to represent that we cannot find the value. For int of float value, we assign -1 because -1 cannot be used for price or quantity sold. For strings, we usually assign ‘Unknown’ to distinguish with other known values.</w:t>
      </w:r>
    </w:p>
    <w:p w14:paraId="296BC71C" w14:textId="77777777" w:rsidR="000F6A8E" w:rsidRDefault="000F6A8E" w:rsidP="000F6A8E">
      <w:pPr>
        <w:autoSpaceDE w:val="0"/>
        <w:autoSpaceDN w:val="0"/>
        <w:adjustRightInd w:val="0"/>
        <w:spacing w:after="0" w:line="240" w:lineRule="auto"/>
        <w:jc w:val="both"/>
        <w:rPr>
          <w:sz w:val="24"/>
          <w:szCs w:val="24"/>
        </w:rPr>
      </w:pPr>
    </w:p>
    <w:p w14:paraId="26C23F09" w14:textId="77777777" w:rsidR="000F6A8E" w:rsidRDefault="000F6A8E" w:rsidP="000F6A8E">
      <w:pPr>
        <w:autoSpaceDE w:val="0"/>
        <w:autoSpaceDN w:val="0"/>
        <w:adjustRightInd w:val="0"/>
        <w:spacing w:after="0" w:line="240" w:lineRule="auto"/>
        <w:jc w:val="both"/>
        <w:rPr>
          <w:sz w:val="24"/>
          <w:szCs w:val="24"/>
        </w:rPr>
      </w:pPr>
      <w:r>
        <w:rPr>
          <w:sz w:val="24"/>
          <w:szCs w:val="24"/>
        </w:rPr>
        <w:t xml:space="preserve">Another issue our group notice is that supplier id is a foreign key in product table in </w:t>
      </w:r>
      <w:proofErr w:type="spellStart"/>
      <w:r w:rsidRPr="00B67930">
        <w:rPr>
          <w:sz w:val="24"/>
          <w:szCs w:val="24"/>
        </w:rPr>
        <w:t>WideWorldImporters</w:t>
      </w:r>
      <w:proofErr w:type="spellEnd"/>
      <w:r>
        <w:rPr>
          <w:sz w:val="24"/>
          <w:szCs w:val="24"/>
        </w:rPr>
        <w:t xml:space="preserve">. Therefore, we also assign new id for these new suppliers in the original supplier table in </w:t>
      </w:r>
      <w:proofErr w:type="spellStart"/>
      <w:r w:rsidRPr="00B67930">
        <w:rPr>
          <w:sz w:val="24"/>
          <w:szCs w:val="24"/>
        </w:rPr>
        <w:t>WideWorldImporters</w:t>
      </w:r>
      <w:proofErr w:type="spellEnd"/>
      <w:r>
        <w:rPr>
          <w:sz w:val="24"/>
          <w:szCs w:val="24"/>
        </w:rPr>
        <w:t>.</w:t>
      </w:r>
    </w:p>
    <w:p w14:paraId="04F90926" w14:textId="77777777" w:rsidR="000F6A8E" w:rsidRDefault="000F6A8E" w:rsidP="000F6A8E">
      <w:pPr>
        <w:autoSpaceDE w:val="0"/>
        <w:autoSpaceDN w:val="0"/>
        <w:adjustRightInd w:val="0"/>
        <w:spacing w:after="0" w:line="240" w:lineRule="auto"/>
        <w:jc w:val="both"/>
        <w:rPr>
          <w:sz w:val="24"/>
          <w:szCs w:val="24"/>
        </w:rPr>
      </w:pPr>
    </w:p>
    <w:p w14:paraId="60E0B837" w14:textId="77777777" w:rsidR="000F6A8E" w:rsidRDefault="000F6A8E" w:rsidP="000F6A8E">
      <w:pPr>
        <w:autoSpaceDE w:val="0"/>
        <w:autoSpaceDN w:val="0"/>
        <w:adjustRightInd w:val="0"/>
        <w:spacing w:after="0" w:line="240" w:lineRule="auto"/>
        <w:jc w:val="both"/>
        <w:rPr>
          <w:sz w:val="24"/>
          <w:szCs w:val="24"/>
        </w:rPr>
      </w:pPr>
      <w:r>
        <w:rPr>
          <w:sz w:val="24"/>
          <w:szCs w:val="24"/>
        </w:rPr>
        <w:t>After we grabbed all necessary and available data from new company dataset, we saved all these data into a temporary table and did the final check for all data types and constraints. The following is an example for the temp table.</w:t>
      </w:r>
    </w:p>
    <w:p w14:paraId="280805C6" w14:textId="77777777" w:rsidR="000F6A8E" w:rsidRDefault="000F6A8E" w:rsidP="000F6A8E">
      <w:pPr>
        <w:autoSpaceDE w:val="0"/>
        <w:autoSpaceDN w:val="0"/>
        <w:adjustRightInd w:val="0"/>
        <w:spacing w:after="0" w:line="240" w:lineRule="auto"/>
        <w:jc w:val="both"/>
        <w:rPr>
          <w:sz w:val="24"/>
          <w:szCs w:val="24"/>
        </w:rPr>
      </w:pPr>
    </w:p>
    <w:p w14:paraId="56D25711" w14:textId="77777777" w:rsidR="000F6A8E" w:rsidRDefault="000F6A8E" w:rsidP="000F6A8E">
      <w:pPr>
        <w:autoSpaceDE w:val="0"/>
        <w:autoSpaceDN w:val="0"/>
        <w:adjustRightInd w:val="0"/>
        <w:spacing w:after="0" w:line="240" w:lineRule="auto"/>
        <w:jc w:val="both"/>
        <w:rPr>
          <w:sz w:val="24"/>
          <w:szCs w:val="24"/>
        </w:rPr>
      </w:pPr>
      <w:r>
        <w:rPr>
          <w:noProof/>
        </w:rPr>
        <w:drawing>
          <wp:inline distT="0" distB="0" distL="0" distR="0" wp14:anchorId="4549ED60" wp14:editId="4024660C">
            <wp:extent cx="5943600" cy="18796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7960"/>
                    </a:xfrm>
                    <a:prstGeom prst="rect">
                      <a:avLst/>
                    </a:prstGeom>
                  </pic:spPr>
                </pic:pic>
              </a:graphicData>
            </a:graphic>
          </wp:inline>
        </w:drawing>
      </w:r>
    </w:p>
    <w:p w14:paraId="5E6314B8" w14:textId="77777777" w:rsidR="000F6A8E" w:rsidRDefault="000F6A8E" w:rsidP="000F6A8E">
      <w:pPr>
        <w:autoSpaceDE w:val="0"/>
        <w:autoSpaceDN w:val="0"/>
        <w:adjustRightInd w:val="0"/>
        <w:spacing w:after="0" w:line="240" w:lineRule="auto"/>
        <w:jc w:val="both"/>
        <w:rPr>
          <w:sz w:val="24"/>
          <w:szCs w:val="24"/>
        </w:rPr>
      </w:pPr>
    </w:p>
    <w:p w14:paraId="1A1EC61D" w14:textId="77777777" w:rsidR="000F6A8E" w:rsidRDefault="000F6A8E" w:rsidP="000F6A8E">
      <w:pPr>
        <w:autoSpaceDE w:val="0"/>
        <w:autoSpaceDN w:val="0"/>
        <w:adjustRightInd w:val="0"/>
        <w:spacing w:after="0" w:line="240" w:lineRule="auto"/>
        <w:jc w:val="both"/>
        <w:rPr>
          <w:sz w:val="24"/>
          <w:szCs w:val="24"/>
        </w:rPr>
      </w:pPr>
      <w:proofErr w:type="gramStart"/>
      <w:r>
        <w:rPr>
          <w:sz w:val="24"/>
          <w:szCs w:val="24"/>
        </w:rPr>
        <w:t>Finally</w:t>
      </w:r>
      <w:proofErr w:type="gramEnd"/>
      <w:r>
        <w:rPr>
          <w:sz w:val="24"/>
          <w:szCs w:val="24"/>
        </w:rPr>
        <w:t xml:space="preserve"> the data of product from </w:t>
      </w:r>
      <w:r w:rsidRPr="00B67930">
        <w:rPr>
          <w:sz w:val="24"/>
          <w:szCs w:val="24"/>
        </w:rPr>
        <w:t>AdventureWorks2019</w:t>
      </w:r>
      <w:r>
        <w:rPr>
          <w:sz w:val="24"/>
          <w:szCs w:val="24"/>
        </w:rPr>
        <w:t xml:space="preserve"> was successfully merged into </w:t>
      </w:r>
      <w:proofErr w:type="spellStart"/>
      <w:r w:rsidRPr="00B67930">
        <w:rPr>
          <w:sz w:val="24"/>
          <w:szCs w:val="24"/>
        </w:rPr>
        <w:t>WideWorldImporters</w:t>
      </w:r>
      <w:proofErr w:type="spellEnd"/>
      <w:r>
        <w:rPr>
          <w:sz w:val="24"/>
          <w:szCs w:val="24"/>
        </w:rPr>
        <w:t>. The following part is the whole query we used.</w:t>
      </w:r>
    </w:p>
    <w:p w14:paraId="29A31643" w14:textId="77777777" w:rsidR="000F6A8E" w:rsidRDefault="000F6A8E" w:rsidP="000F6A8E">
      <w:pPr>
        <w:autoSpaceDE w:val="0"/>
        <w:autoSpaceDN w:val="0"/>
        <w:adjustRightInd w:val="0"/>
        <w:spacing w:after="0" w:line="240" w:lineRule="auto"/>
        <w:jc w:val="both"/>
        <w:rPr>
          <w:sz w:val="24"/>
          <w:szCs w:val="24"/>
        </w:rPr>
      </w:pPr>
    </w:p>
    <w:p w14:paraId="7099C601" w14:textId="77777777" w:rsidR="000F6A8E" w:rsidRDefault="000F6A8E" w:rsidP="000F6A8E">
      <w:pPr>
        <w:autoSpaceDE w:val="0"/>
        <w:autoSpaceDN w:val="0"/>
        <w:adjustRightInd w:val="0"/>
        <w:spacing w:after="0" w:line="240" w:lineRule="auto"/>
        <w:jc w:val="both"/>
        <w:rPr>
          <w:sz w:val="24"/>
          <w:szCs w:val="24"/>
        </w:rPr>
      </w:pPr>
    </w:p>
    <w:p w14:paraId="564E0102" w14:textId="77777777" w:rsidR="000F6A8E" w:rsidRPr="00375661" w:rsidRDefault="000F6A8E" w:rsidP="000F6A8E">
      <w:pPr>
        <w:autoSpaceDE w:val="0"/>
        <w:autoSpaceDN w:val="0"/>
        <w:adjustRightInd w:val="0"/>
        <w:spacing w:after="0" w:line="240" w:lineRule="auto"/>
        <w:jc w:val="both"/>
        <w:rPr>
          <w:sz w:val="24"/>
          <w:szCs w:val="24"/>
        </w:rPr>
      </w:pPr>
    </w:p>
    <w:p w14:paraId="09899241" w14:textId="77777777" w:rsidR="000F6A8E" w:rsidRPr="00375661" w:rsidRDefault="000F6A8E" w:rsidP="000F6A8E">
      <w:pPr>
        <w:autoSpaceDE w:val="0"/>
        <w:autoSpaceDN w:val="0"/>
        <w:adjustRightInd w:val="0"/>
        <w:spacing w:after="0" w:line="240" w:lineRule="auto"/>
        <w:rPr>
          <w:rFonts w:ascii="Consolas" w:hAnsi="Consolas" w:cs="Consolas"/>
          <w:sz w:val="19"/>
          <w:szCs w:val="19"/>
        </w:rPr>
      </w:pPr>
      <w:r w:rsidRPr="00375661">
        <w:rPr>
          <w:rFonts w:ascii="Consolas" w:hAnsi="Consolas" w:cs="Consolas"/>
          <w:sz w:val="19"/>
          <w:szCs w:val="19"/>
        </w:rPr>
        <w:lastRenderedPageBreak/>
        <w:t>## This part is to grab all corresponding columns</w:t>
      </w:r>
    </w:p>
    <w:p w14:paraId="7DBC89FF" w14:textId="77777777" w:rsidR="000F6A8E" w:rsidRDefault="000F6A8E" w:rsidP="000F6A8E">
      <w:pPr>
        <w:autoSpaceDE w:val="0"/>
        <w:autoSpaceDN w:val="0"/>
        <w:adjustRightInd w:val="0"/>
        <w:spacing w:after="0" w:line="240" w:lineRule="auto"/>
        <w:rPr>
          <w:rFonts w:ascii="Consolas" w:hAnsi="Consolas" w:cs="Consolas"/>
          <w:color w:val="0000FF"/>
          <w:sz w:val="19"/>
          <w:szCs w:val="19"/>
        </w:rPr>
      </w:pPr>
    </w:p>
    <w:p w14:paraId="4506F94B"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@maxproductid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p>
    <w:p w14:paraId="37967D40"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@maxsupplierid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p>
    <w:p w14:paraId="234FD346"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@maxproductid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StockItemID</w:t>
      </w:r>
      <w:proofErr w:type="spellEnd"/>
      <w:r>
        <w:rPr>
          <w:rFonts w:ascii="Consolas" w:hAnsi="Consolas" w:cs="Consolas"/>
          <w:color w:val="808080"/>
          <w:sz w:val="19"/>
          <w:szCs w:val="19"/>
        </w:rPr>
        <w:t>)</w:t>
      </w:r>
    </w:p>
    <w:p w14:paraId="4868E1CC"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p>
    <w:p w14:paraId="7AAB1FE1"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@maxsupplierid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SupplierID</w:t>
      </w:r>
      <w:proofErr w:type="spellEnd"/>
      <w:r>
        <w:rPr>
          <w:rFonts w:ascii="Consolas" w:hAnsi="Consolas" w:cs="Consolas"/>
          <w:color w:val="808080"/>
          <w:sz w:val="19"/>
          <w:szCs w:val="19"/>
        </w:rPr>
        <w:t>)</w:t>
      </w:r>
    </w:p>
    <w:p w14:paraId="11F2F39A"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p>
    <w:p w14:paraId="30780DF9"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p>
    <w:p w14:paraId="08BCD7B0"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@maxproductid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StockItemID</w:t>
      </w:r>
      <w:proofErr w:type="spellEnd"/>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StockItemName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4FAB2053"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pv</w:t>
      </w:r>
      <w:r>
        <w:rPr>
          <w:rFonts w:ascii="Consolas" w:hAnsi="Consolas" w:cs="Consolas"/>
          <w:color w:val="808080"/>
          <w:sz w:val="19"/>
          <w:szCs w:val="19"/>
        </w:rPr>
        <w:t>.</w:t>
      </w:r>
      <w:r>
        <w:rPr>
          <w:rFonts w:ascii="Consolas" w:hAnsi="Consolas" w:cs="Consolas"/>
          <w:color w:val="000000"/>
          <w:sz w:val="19"/>
          <w:szCs w:val="19"/>
        </w:rPr>
        <w:t>BusinessEntityID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@maxsupplierid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SupplierID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UnitPackageID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OuterPackageID</w:t>
      </w:r>
      <w:proofErr w:type="spellEnd"/>
      <w:r>
        <w:rPr>
          <w:rFonts w:ascii="Consolas" w:hAnsi="Consolas" w:cs="Consolas"/>
          <w:color w:val="808080"/>
          <w:sz w:val="19"/>
          <w:szCs w:val="19"/>
        </w:rPr>
        <w:t>,</w:t>
      </w:r>
    </w:p>
    <w:p w14:paraId="7304027D"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Brand</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Size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DaysToManufacture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LeadTimeDays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QuantityPerOuter</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BE07CA7"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IsChillerStock</w:t>
      </w:r>
      <w:proofErr w:type="spellEnd"/>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TaxRate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UnitPrice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RecommendedRetailPrice</w:t>
      </w:r>
      <w:proofErr w:type="spellEnd"/>
      <w:r>
        <w:rPr>
          <w:rFonts w:ascii="Consolas" w:hAnsi="Consolas" w:cs="Consolas"/>
          <w:color w:val="808080"/>
          <w:sz w:val="19"/>
          <w:szCs w:val="19"/>
        </w:rPr>
        <w:t>,</w:t>
      </w:r>
    </w:p>
    <w:p w14:paraId="6E1B0D9F"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Weight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TypicalWeightPerUnit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w:t>
      </w:r>
      <w:r>
        <w:rPr>
          <w:rFonts w:ascii="Consolas" w:hAnsi="Consolas" w:cs="Consolas"/>
          <w:color w:val="808080"/>
          <w:sz w:val="19"/>
          <w:szCs w:val="19"/>
        </w:rPr>
        <w:t>.</w:t>
      </w:r>
      <w:r>
        <w:rPr>
          <w:rFonts w:ascii="Consolas" w:hAnsi="Consolas" w:cs="Consolas"/>
          <w:color w:val="000000"/>
          <w:sz w:val="19"/>
          <w:szCs w:val="19"/>
        </w:rPr>
        <w:t>Comments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MarketingComments</w:t>
      </w:r>
      <w:proofErr w:type="spellEnd"/>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LastEditedBy</w:t>
      </w:r>
      <w:proofErr w:type="spellEnd"/>
    </w:p>
    <w:p w14:paraId="1EE68FD0"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#product</w:t>
      </w:r>
    </w:p>
    <w:p w14:paraId="0E27EC91"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14:paraId="2CAB2D86"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ProductVendor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pv</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pv</w:t>
      </w:r>
      <w:r>
        <w:rPr>
          <w:rFonts w:ascii="Consolas" w:hAnsi="Consolas" w:cs="Consolas"/>
          <w:color w:val="808080"/>
          <w:sz w:val="19"/>
          <w:szCs w:val="19"/>
        </w:rPr>
        <w:t>.</w:t>
      </w:r>
      <w:r>
        <w:rPr>
          <w:rFonts w:ascii="Consolas" w:hAnsi="Consolas" w:cs="Consolas"/>
          <w:color w:val="000000"/>
          <w:sz w:val="19"/>
          <w:szCs w:val="19"/>
        </w:rPr>
        <w:t>ProductID</w:t>
      </w:r>
      <w:proofErr w:type="spellEnd"/>
    </w:p>
    <w:p w14:paraId="3DFE4605"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Vendor</w:t>
      </w:r>
      <w:proofErr w:type="gramEnd"/>
      <w:r>
        <w:rPr>
          <w:rFonts w:ascii="Consolas" w:hAnsi="Consolas" w:cs="Consolas"/>
          <w:color w:val="000000"/>
          <w:sz w:val="19"/>
          <w:szCs w:val="19"/>
        </w:rPr>
        <w:t xml:space="preserve"> v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pv</w:t>
      </w:r>
      <w:r>
        <w:rPr>
          <w:rFonts w:ascii="Consolas" w:hAnsi="Consolas" w:cs="Consolas"/>
          <w:color w:val="808080"/>
          <w:sz w:val="19"/>
          <w:szCs w:val="19"/>
        </w:rPr>
        <w:t>.</w:t>
      </w:r>
      <w:r>
        <w:rPr>
          <w:rFonts w:ascii="Consolas" w:hAnsi="Consolas" w:cs="Consolas"/>
          <w:color w:val="000000"/>
          <w:sz w:val="19"/>
          <w:szCs w:val="19"/>
        </w:rPr>
        <w:t>BusinessEntityID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BusinessEntityID</w:t>
      </w:r>
      <w:proofErr w:type="spellEnd"/>
    </w:p>
    <w:p w14:paraId="5ED10D93"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SalesOrderDetail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sd</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sd</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p>
    <w:p w14:paraId="15029F7D" w14:textId="77777777" w:rsidR="000F6A8E" w:rsidRDefault="000F6A8E" w:rsidP="000F6A8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ProductReview</w:t>
      </w:r>
      <w:proofErr w:type="gramEnd"/>
      <w:r>
        <w:rPr>
          <w:rFonts w:ascii="Consolas" w:hAnsi="Consolas" w:cs="Consolas"/>
          <w:color w:val="000000"/>
          <w:sz w:val="19"/>
          <w:szCs w:val="19"/>
        </w:rPr>
        <w:t xml:space="preserve"> pr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w:t>
      </w:r>
      <w:r>
        <w:rPr>
          <w:rFonts w:ascii="Consolas" w:hAnsi="Consolas" w:cs="Consolas"/>
          <w:color w:val="808080"/>
          <w:sz w:val="19"/>
          <w:szCs w:val="19"/>
        </w:rPr>
        <w:t>.</w:t>
      </w:r>
      <w:r>
        <w:rPr>
          <w:rFonts w:ascii="Consolas" w:hAnsi="Consolas" w:cs="Consolas"/>
          <w:color w:val="000000"/>
          <w:sz w:val="19"/>
          <w:szCs w:val="19"/>
        </w:rPr>
        <w:t>ProductID</w:t>
      </w:r>
      <w:proofErr w:type="spellEnd"/>
    </w:p>
    <w:p w14:paraId="20AD4525" w14:textId="77777777" w:rsidR="000F6A8E" w:rsidRDefault="000F6A8E" w:rsidP="000F6A8E">
      <w:pPr>
        <w:autoSpaceDE w:val="0"/>
        <w:autoSpaceDN w:val="0"/>
        <w:adjustRightInd w:val="0"/>
        <w:spacing w:after="0" w:line="240" w:lineRule="auto"/>
        <w:jc w:val="both"/>
        <w:rPr>
          <w:rFonts w:ascii="Consolas" w:hAnsi="Consolas" w:cs="Consolas"/>
          <w:color w:val="000000"/>
          <w:sz w:val="19"/>
          <w:szCs w:val="19"/>
        </w:rPr>
      </w:pPr>
    </w:p>
    <w:p w14:paraId="324261E7" w14:textId="77777777" w:rsidR="000F6A8E" w:rsidRDefault="000F6A8E" w:rsidP="000F6A8E">
      <w:pPr>
        <w:autoSpaceDE w:val="0"/>
        <w:autoSpaceDN w:val="0"/>
        <w:adjustRightInd w:val="0"/>
        <w:spacing w:after="0" w:line="240" w:lineRule="auto"/>
        <w:jc w:val="both"/>
        <w:rPr>
          <w:rFonts w:ascii="Consolas" w:hAnsi="Consolas" w:cs="Consolas"/>
          <w:color w:val="000000"/>
          <w:sz w:val="19"/>
          <w:szCs w:val="19"/>
        </w:rPr>
      </w:pPr>
    </w:p>
    <w:p w14:paraId="37B29D01" w14:textId="77777777" w:rsidR="000F6A8E" w:rsidRDefault="000F6A8E" w:rsidP="000F6A8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This part is to add new supplier id in the supplier table.</w:t>
      </w:r>
    </w:p>
    <w:p w14:paraId="5A3E1125" w14:textId="77777777" w:rsidR="000F6A8E" w:rsidRDefault="000F6A8E" w:rsidP="000F6A8E">
      <w:pPr>
        <w:autoSpaceDE w:val="0"/>
        <w:autoSpaceDN w:val="0"/>
        <w:adjustRightInd w:val="0"/>
        <w:spacing w:after="0" w:line="240" w:lineRule="auto"/>
        <w:jc w:val="both"/>
        <w:rPr>
          <w:rFonts w:ascii="Consolas" w:hAnsi="Consolas" w:cs="Consolas"/>
          <w:color w:val="000000"/>
          <w:sz w:val="19"/>
          <w:szCs w:val="19"/>
        </w:rPr>
      </w:pPr>
    </w:p>
    <w:p w14:paraId="1A2493DB"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@maxsupplierid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p>
    <w:p w14:paraId="0849031E"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@maxsupplierid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SupplierID</w:t>
      </w:r>
      <w:proofErr w:type="spellEnd"/>
      <w:r>
        <w:rPr>
          <w:rFonts w:ascii="Consolas" w:hAnsi="Consolas" w:cs="Consolas"/>
          <w:color w:val="808080"/>
          <w:sz w:val="19"/>
          <w:szCs w:val="19"/>
        </w:rPr>
        <w:t>)</w:t>
      </w:r>
    </w:p>
    <w:p w14:paraId="74093F1B"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Suppliers</w:t>
      </w:r>
      <w:proofErr w:type="spellEnd"/>
    </w:p>
    <w:p w14:paraId="21C6EB44"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p>
    <w:p w14:paraId="673C5E4D"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BusinessEntityID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@maxsupplierid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SupplierID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SupplierName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SupplierCategoryID</w:t>
      </w:r>
      <w:proofErr w:type="spellEnd"/>
      <w:r>
        <w:rPr>
          <w:rFonts w:ascii="Consolas" w:hAnsi="Consolas" w:cs="Consolas"/>
          <w:color w:val="808080"/>
          <w:sz w:val="19"/>
          <w:szCs w:val="19"/>
        </w:rPr>
        <w:t>,</w:t>
      </w:r>
    </w:p>
    <w:p w14:paraId="11FA9E92"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AlternateContactPersonID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DeliveryCityID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PostalCityID</w:t>
      </w:r>
      <w:proofErr w:type="spellEnd"/>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PaymentDays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56A1FE69"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00"/>
          <w:sz w:val="19"/>
          <w:szCs w:val="19"/>
        </w:rPr>
        <w:t>'Unknown'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'Unknown'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FaxNumber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isnull</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v</w:t>
      </w:r>
      <w:r>
        <w:rPr>
          <w:rFonts w:ascii="Consolas" w:hAnsi="Consolas" w:cs="Consolas"/>
          <w:color w:val="808080"/>
          <w:sz w:val="19"/>
          <w:szCs w:val="19"/>
        </w:rPr>
        <w:t>.</w:t>
      </w:r>
      <w:r>
        <w:rPr>
          <w:rFonts w:ascii="Consolas" w:hAnsi="Consolas" w:cs="Consolas"/>
          <w:color w:val="000000"/>
          <w:sz w:val="19"/>
          <w:szCs w:val="19"/>
        </w:rPr>
        <w:t>PurchasingWebServiceURL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'Unknown'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WebsiteURL</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FA9E4E7"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00"/>
          <w:sz w:val="19"/>
          <w:szCs w:val="19"/>
        </w:rPr>
        <w:t>'Unknown'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DeliveryAddressLine1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'Unknown'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DeliveryPostalCode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'Unknown'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DeliveryAddressLine1</w:t>
      </w:r>
      <w:r>
        <w:rPr>
          <w:rFonts w:ascii="Consolas" w:hAnsi="Consolas" w:cs="Consolas"/>
          <w:color w:val="808080"/>
          <w:sz w:val="19"/>
          <w:szCs w:val="19"/>
        </w:rPr>
        <w:t>,</w:t>
      </w:r>
    </w:p>
    <w:p w14:paraId="53BF34D4"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00"/>
          <w:sz w:val="19"/>
          <w:szCs w:val="19"/>
        </w:rPr>
        <w:t>'Unknown'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DeliveryPostalCode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'Unknown'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PostalAddressLine1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'Unknown'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PostalPostalCode</w:t>
      </w:r>
      <w:proofErr w:type="spellEnd"/>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LastEditedBy</w:t>
      </w:r>
      <w:proofErr w:type="spellEnd"/>
    </w:p>
    <w:p w14:paraId="695A8AB8"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w:t>
      </w:r>
      <w:r>
        <w:rPr>
          <w:rFonts w:ascii="Consolas" w:hAnsi="Consolas" w:cs="Consolas"/>
          <w:sz w:val="19"/>
          <w:szCs w:val="19"/>
        </w:rPr>
        <w:t>#supplier</w:t>
      </w:r>
    </w:p>
    <w:p w14:paraId="5188AFA7" w14:textId="77777777" w:rsidR="000F6A8E" w:rsidRDefault="000F6A8E" w:rsidP="000F6A8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AdventureWorks2019</w:t>
      </w:r>
      <w:r>
        <w:rPr>
          <w:rFonts w:ascii="Consolas" w:hAnsi="Consolas" w:cs="Consolas"/>
          <w:color w:val="808080"/>
          <w:sz w:val="19"/>
          <w:szCs w:val="19"/>
        </w:rPr>
        <w:t>.</w:t>
      </w:r>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Vendor</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w:t>
      </w:r>
    </w:p>
    <w:p w14:paraId="03C76859" w14:textId="77777777" w:rsidR="000F6A8E" w:rsidRDefault="000F6A8E" w:rsidP="000F6A8E">
      <w:pPr>
        <w:autoSpaceDE w:val="0"/>
        <w:autoSpaceDN w:val="0"/>
        <w:adjustRightInd w:val="0"/>
        <w:spacing w:after="0" w:line="240" w:lineRule="auto"/>
        <w:jc w:val="both"/>
        <w:rPr>
          <w:rFonts w:ascii="Consolas" w:hAnsi="Consolas" w:cs="Consolas"/>
          <w:color w:val="000000"/>
          <w:sz w:val="19"/>
          <w:szCs w:val="19"/>
        </w:rPr>
      </w:pPr>
    </w:p>
    <w:p w14:paraId="13FAC72C" w14:textId="77777777" w:rsidR="000F6A8E" w:rsidRDefault="000F6A8E" w:rsidP="000F6A8E">
      <w:pPr>
        <w:autoSpaceDE w:val="0"/>
        <w:autoSpaceDN w:val="0"/>
        <w:adjustRightInd w:val="0"/>
        <w:spacing w:after="0" w:line="240" w:lineRule="auto"/>
        <w:jc w:val="both"/>
        <w:rPr>
          <w:rFonts w:ascii="Consolas" w:hAnsi="Consolas" w:cs="Consolas"/>
          <w:color w:val="000000"/>
          <w:sz w:val="19"/>
          <w:szCs w:val="19"/>
        </w:rPr>
      </w:pPr>
    </w:p>
    <w:p w14:paraId="16B7963D" w14:textId="77777777" w:rsidR="000F6A8E" w:rsidRDefault="000F6A8E" w:rsidP="000F6A8E">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Finally merge everything into old dataset</w:t>
      </w:r>
    </w:p>
    <w:p w14:paraId="1C0B5EEE" w14:textId="77777777" w:rsidR="000F6A8E" w:rsidRDefault="000F6A8E" w:rsidP="000F6A8E">
      <w:pPr>
        <w:autoSpaceDE w:val="0"/>
        <w:autoSpaceDN w:val="0"/>
        <w:adjustRightInd w:val="0"/>
        <w:spacing w:after="0" w:line="240" w:lineRule="auto"/>
        <w:jc w:val="both"/>
        <w:rPr>
          <w:rFonts w:ascii="Consolas" w:hAnsi="Consolas" w:cs="Consolas"/>
          <w:color w:val="000000"/>
          <w:sz w:val="19"/>
          <w:szCs w:val="19"/>
        </w:rPr>
      </w:pPr>
    </w:p>
    <w:p w14:paraId="7B458FD9"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Warehouse</w:t>
      </w:r>
      <w:r>
        <w:rPr>
          <w:rFonts w:ascii="Consolas" w:hAnsi="Consolas" w:cs="Consolas"/>
          <w:color w:val="808080"/>
          <w:sz w:val="19"/>
          <w:szCs w:val="19"/>
        </w:rPr>
        <w:t>.</w:t>
      </w:r>
      <w:r>
        <w:rPr>
          <w:rFonts w:ascii="Consolas" w:hAnsi="Consolas" w:cs="Consolas"/>
          <w:color w:val="000000"/>
          <w:sz w:val="19"/>
          <w:szCs w:val="19"/>
        </w:rPr>
        <w:t>StockItems</w:t>
      </w:r>
      <w:proofErr w:type="spellEnd"/>
    </w:p>
    <w:p w14:paraId="36AC6B4C"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StockItemID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StockItemName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SupplierID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UnitPackageID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OuterPackageID</w:t>
      </w:r>
      <w:proofErr w:type="spellEnd"/>
      <w:r>
        <w:rPr>
          <w:rFonts w:ascii="Consolas" w:hAnsi="Consolas" w:cs="Consolas"/>
          <w:color w:val="808080"/>
          <w:sz w:val="19"/>
          <w:szCs w:val="19"/>
        </w:rPr>
        <w:t>,</w:t>
      </w:r>
    </w:p>
    <w:p w14:paraId="0F9D1901" w14:textId="77777777" w:rsidR="000F6A8E" w:rsidRDefault="000F6A8E" w:rsidP="000F6A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Brand</w:t>
      </w:r>
      <w:r>
        <w:rPr>
          <w:rFonts w:ascii="Consolas" w:hAnsi="Consolas" w:cs="Consolas"/>
          <w:color w:val="808080"/>
          <w:sz w:val="19"/>
          <w:szCs w:val="19"/>
        </w:rPr>
        <w:t>,</w:t>
      </w:r>
      <w:r>
        <w:rPr>
          <w:rFonts w:ascii="Consolas" w:hAnsi="Consolas" w:cs="Consolas"/>
          <w:color w:val="000000"/>
          <w:sz w:val="19"/>
          <w:szCs w:val="19"/>
        </w:rPr>
        <w:t xml:space="preserve"> Size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LeadTimeDays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QuantityPerOuter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IsChillerStock</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TaxRate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8D4FF67" w14:textId="1965A249" w:rsidR="000F6A8E" w:rsidRDefault="000F6A8E" w:rsidP="00E97F2C">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RecommendedRetailPrice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TypicalWeightPerUnit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MarketingComments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LastEditedBy</w:t>
      </w:r>
      <w:proofErr w:type="spellEnd"/>
      <w:r>
        <w:rPr>
          <w:rFonts w:ascii="Consolas" w:hAnsi="Consolas" w:cs="Consolas"/>
          <w:color w:val="808080"/>
          <w:sz w:val="19"/>
          <w:szCs w:val="19"/>
        </w:rPr>
        <w:t>)</w:t>
      </w:r>
    </w:p>
    <w:p w14:paraId="218B3885" w14:textId="237292E3" w:rsidR="000F6A8E" w:rsidRPr="000F6A8E" w:rsidRDefault="000F6A8E" w:rsidP="000F6A8E">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sidRPr="009734BC">
        <w:rPr>
          <w:rFonts w:ascii="Consolas" w:hAnsi="Consolas" w:cs="Consolas"/>
          <w:sz w:val="19"/>
          <w:szCs w:val="19"/>
        </w:rPr>
        <w:t>tempdb</w:t>
      </w:r>
      <w:proofErr w:type="spellEnd"/>
      <w:r w:rsidRPr="009734BC">
        <w:rPr>
          <w:rFonts w:ascii="Consolas" w:hAnsi="Consolas" w:cs="Consolas"/>
          <w:sz w:val="19"/>
          <w:szCs w:val="19"/>
        </w:rPr>
        <w:t>..</w:t>
      </w:r>
      <w:proofErr w:type="gramEnd"/>
      <w:r w:rsidRPr="009734BC">
        <w:rPr>
          <w:rFonts w:ascii="Consolas" w:hAnsi="Consolas" w:cs="Consolas"/>
          <w:sz w:val="19"/>
          <w:szCs w:val="19"/>
        </w:rPr>
        <w:t>#p</w:t>
      </w:r>
      <w:r w:rsidR="00E97F2C">
        <w:rPr>
          <w:rFonts w:ascii="Consolas" w:hAnsi="Consolas" w:cs="Consolas"/>
          <w:sz w:val="19"/>
          <w:szCs w:val="19"/>
        </w:rPr>
        <w:t>roduct</w:t>
      </w:r>
    </w:p>
    <w:p w14:paraId="75041A9C" w14:textId="77777777" w:rsidR="000F6A8E" w:rsidRPr="005567B8" w:rsidRDefault="000F6A8E" w:rsidP="000F6A8E">
      <w:pPr>
        <w:autoSpaceDE w:val="0"/>
        <w:autoSpaceDN w:val="0"/>
        <w:adjustRightInd w:val="0"/>
        <w:spacing w:after="0" w:line="240" w:lineRule="auto"/>
        <w:jc w:val="both"/>
        <w:rPr>
          <w:sz w:val="24"/>
          <w:szCs w:val="24"/>
        </w:rPr>
      </w:pPr>
    </w:p>
    <w:p w14:paraId="3600B530" w14:textId="77777777" w:rsidR="00331613" w:rsidRDefault="00331613"/>
    <w:sectPr w:rsidR="00331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6C"/>
    <w:rsid w:val="000F6A8E"/>
    <w:rsid w:val="00331613"/>
    <w:rsid w:val="0033626C"/>
    <w:rsid w:val="007C6980"/>
    <w:rsid w:val="00E97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506A"/>
  <w15:chartTrackingRefBased/>
  <w15:docId w15:val="{AEDCB11C-CDCB-4DFD-89A8-0DD377F1D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1017</Words>
  <Characters>5803</Characters>
  <Application>Microsoft Office Word</Application>
  <DocSecurity>0</DocSecurity>
  <Lines>48</Lines>
  <Paragraphs>13</Paragraphs>
  <ScaleCrop>false</ScaleCrop>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Yichao Shen</dc:creator>
  <cp:keywords/>
  <dc:description/>
  <cp:lastModifiedBy>Jack Gu</cp:lastModifiedBy>
  <cp:revision>2</cp:revision>
  <dcterms:created xsi:type="dcterms:W3CDTF">2021-07-26T06:17:00Z</dcterms:created>
  <dcterms:modified xsi:type="dcterms:W3CDTF">2021-07-26T06:17:00Z</dcterms:modified>
</cp:coreProperties>
</file>