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B7F12" w14:textId="7C9700A4" w:rsidR="00FE0F41" w:rsidRDefault="00B268C9" w:rsidP="00B268C9">
      <w:pPr>
        <w:jc w:val="center"/>
        <w:rPr>
          <w:sz w:val="40"/>
          <w:szCs w:val="40"/>
        </w:rPr>
      </w:pPr>
      <w:r w:rsidRPr="00B268C9">
        <w:rPr>
          <w:sz w:val="40"/>
          <w:szCs w:val="40"/>
        </w:rPr>
        <w:t>The document that describes the business</w:t>
      </w:r>
    </w:p>
    <w:p w14:paraId="4800A0E5" w14:textId="335F4478" w:rsidR="00B268C9" w:rsidRDefault="00B268C9" w:rsidP="00B268C9">
      <w:pPr>
        <w:jc w:val="center"/>
        <w:rPr>
          <w:sz w:val="40"/>
          <w:szCs w:val="40"/>
        </w:rPr>
      </w:pPr>
    </w:p>
    <w:p w14:paraId="68D287C8" w14:textId="64C84386" w:rsidR="00761840" w:rsidRPr="00761840" w:rsidRDefault="00761840" w:rsidP="00761840">
      <w:pPr>
        <w:rPr>
          <w:b/>
          <w:bCs/>
          <w:color w:val="4472C4" w:themeColor="accent1"/>
          <w:sz w:val="28"/>
          <w:szCs w:val="28"/>
        </w:rPr>
      </w:pPr>
      <w:r w:rsidRPr="00761840">
        <w:rPr>
          <w:b/>
          <w:bCs/>
          <w:color w:val="4472C4" w:themeColor="accent1"/>
          <w:sz w:val="28"/>
          <w:szCs w:val="28"/>
        </w:rPr>
        <w:t>About Company</w:t>
      </w:r>
    </w:p>
    <w:p w14:paraId="57C35F83" w14:textId="1DB1B1DD" w:rsidR="00B268C9" w:rsidRDefault="00B268C9" w:rsidP="00B268C9">
      <w:pPr>
        <w:rPr>
          <w:sz w:val="24"/>
          <w:szCs w:val="24"/>
        </w:rPr>
      </w:pPr>
      <w:r w:rsidRPr="00761840">
        <w:rPr>
          <w:sz w:val="24"/>
          <w:szCs w:val="24"/>
        </w:rPr>
        <w:t>I am creating an Agency to provide software solutions to the South African Market. This is a general partnership type of entity, so there will be multiple business partners involved and assuming debt and liability for the specific roles with which they will be take full accountability for in the company.</w:t>
      </w:r>
      <w:r w:rsidR="00761840" w:rsidRPr="00761840">
        <w:rPr>
          <w:sz w:val="24"/>
          <w:szCs w:val="24"/>
        </w:rPr>
        <w:t xml:space="preserve"> There are multiple benefits that come with general partnership company </w:t>
      </w:r>
      <w:r w:rsidR="00761840">
        <w:rPr>
          <w:sz w:val="24"/>
          <w:szCs w:val="24"/>
        </w:rPr>
        <w:t>but the one that sticks out for me is the passthrough on the company paying taxes, which may be very save us some money in the beginning.</w:t>
      </w:r>
    </w:p>
    <w:p w14:paraId="1349687B" w14:textId="0239F601" w:rsidR="00761840" w:rsidRDefault="00761840" w:rsidP="00B268C9">
      <w:pPr>
        <w:rPr>
          <w:sz w:val="24"/>
          <w:szCs w:val="24"/>
        </w:rPr>
      </w:pPr>
    </w:p>
    <w:p w14:paraId="65923F6C" w14:textId="02CF7E2F" w:rsidR="00761840" w:rsidRPr="00761840" w:rsidRDefault="00761840" w:rsidP="00761840">
      <w:pPr>
        <w:rPr>
          <w:b/>
          <w:bCs/>
          <w:color w:val="4472C4" w:themeColor="accent1"/>
          <w:sz w:val="28"/>
          <w:szCs w:val="28"/>
        </w:rPr>
      </w:pPr>
      <w:r>
        <w:rPr>
          <w:b/>
          <w:bCs/>
          <w:color w:val="4472C4" w:themeColor="accent1"/>
          <w:sz w:val="28"/>
          <w:szCs w:val="28"/>
        </w:rPr>
        <w:t>Start Up Level Expectancy</w:t>
      </w:r>
    </w:p>
    <w:p w14:paraId="049F2423" w14:textId="4364DEF7" w:rsidR="00761840" w:rsidRDefault="00761840" w:rsidP="00B268C9">
      <w:pPr>
        <w:rPr>
          <w:sz w:val="24"/>
          <w:szCs w:val="24"/>
        </w:rPr>
      </w:pPr>
      <w:r>
        <w:rPr>
          <w:sz w:val="24"/>
          <w:szCs w:val="24"/>
        </w:rPr>
        <w:t>These are the things that are expected of all the partners involved if we</w:t>
      </w:r>
      <w:r w:rsidR="00BC5CE2">
        <w:rPr>
          <w:sz w:val="24"/>
          <w:szCs w:val="24"/>
        </w:rPr>
        <w:t xml:space="preserve"> a</w:t>
      </w:r>
      <w:r>
        <w:rPr>
          <w:sz w:val="24"/>
          <w:szCs w:val="24"/>
        </w:rPr>
        <w:t>re to achieve ma</w:t>
      </w:r>
      <w:r w:rsidR="00BC5CE2">
        <w:rPr>
          <w:sz w:val="24"/>
          <w:szCs w:val="24"/>
        </w:rPr>
        <w:t>ximum success as an agency</w:t>
      </w:r>
      <w:r w:rsidR="00614878">
        <w:rPr>
          <w:sz w:val="24"/>
          <w:szCs w:val="24"/>
        </w:rPr>
        <w:t>.</w:t>
      </w:r>
      <w:r w:rsidR="00BC5CE2">
        <w:rPr>
          <w:sz w:val="24"/>
          <w:szCs w:val="24"/>
        </w:rPr>
        <w:t xml:space="preserve"> Now before we even start building the software solutions, I would need to ensure that I protect </w:t>
      </w:r>
      <w:r w:rsidR="00614878">
        <w:rPr>
          <w:sz w:val="24"/>
          <w:szCs w:val="24"/>
        </w:rPr>
        <w:t>the company’s</w:t>
      </w:r>
      <w:r w:rsidR="00BC5CE2">
        <w:rPr>
          <w:sz w:val="24"/>
          <w:szCs w:val="24"/>
        </w:rPr>
        <w:t xml:space="preserve"> intellectual property. The partners will be required to sign a non-discloser agreement</w:t>
      </w:r>
      <w:r w:rsidR="00614878">
        <w:rPr>
          <w:sz w:val="24"/>
          <w:szCs w:val="24"/>
        </w:rPr>
        <w:t xml:space="preserve"> that will outline the reprimandable actions that a partner should not partake in. This in inclusive of the</w:t>
      </w:r>
      <w:r w:rsidR="00495C7A">
        <w:rPr>
          <w:sz w:val="24"/>
          <w:szCs w:val="24"/>
        </w:rPr>
        <w:t xml:space="preserve"> use of</w:t>
      </w:r>
      <w:r w:rsidR="00614878">
        <w:rPr>
          <w:sz w:val="24"/>
          <w:szCs w:val="24"/>
        </w:rPr>
        <w:t xml:space="preserve"> technologies used </w:t>
      </w:r>
      <w:r w:rsidR="00495C7A">
        <w:rPr>
          <w:sz w:val="24"/>
          <w:szCs w:val="24"/>
        </w:rPr>
        <w:t xml:space="preserve">or offered </w:t>
      </w:r>
      <w:r w:rsidR="00614878">
        <w:rPr>
          <w:sz w:val="24"/>
          <w:szCs w:val="24"/>
        </w:rPr>
        <w:t>by the companies</w:t>
      </w:r>
      <w:r w:rsidR="00495C7A">
        <w:rPr>
          <w:sz w:val="24"/>
          <w:szCs w:val="24"/>
        </w:rPr>
        <w:t xml:space="preserve"> with third parties</w:t>
      </w:r>
      <w:r w:rsidR="00614878">
        <w:rPr>
          <w:sz w:val="24"/>
          <w:szCs w:val="24"/>
        </w:rPr>
        <w:t xml:space="preserve">. Shared resources offered by the company are to be used for the company’s benefit only. Failure to abide by the company policies will be handled legally, as the company will undergo all sorts of legal registrations to emphasize a somewhat formal company structure. </w:t>
      </w:r>
    </w:p>
    <w:p w14:paraId="0FCA7C14" w14:textId="6606D6A4" w:rsidR="00D66FEE" w:rsidRDefault="00D66FEE" w:rsidP="00B268C9">
      <w:pPr>
        <w:rPr>
          <w:sz w:val="24"/>
          <w:szCs w:val="24"/>
        </w:rPr>
      </w:pPr>
    </w:p>
    <w:p w14:paraId="2F654771" w14:textId="0462FDA0" w:rsidR="00D66FEE" w:rsidRDefault="00C0603E" w:rsidP="00B268C9">
      <w:pPr>
        <w:rPr>
          <w:b/>
          <w:bCs/>
          <w:color w:val="4472C4" w:themeColor="accent1"/>
          <w:sz w:val="28"/>
          <w:szCs w:val="28"/>
        </w:rPr>
      </w:pPr>
      <w:r>
        <w:rPr>
          <w:b/>
          <w:bCs/>
          <w:color w:val="4472C4" w:themeColor="accent1"/>
          <w:sz w:val="28"/>
          <w:szCs w:val="28"/>
        </w:rPr>
        <w:t>The business</w:t>
      </w:r>
      <w:r w:rsidR="008C4559">
        <w:rPr>
          <w:b/>
          <w:bCs/>
          <w:color w:val="4472C4" w:themeColor="accent1"/>
          <w:sz w:val="28"/>
          <w:szCs w:val="28"/>
        </w:rPr>
        <w:t xml:space="preserve"> </w:t>
      </w:r>
    </w:p>
    <w:p w14:paraId="0AC53221" w14:textId="2784552D" w:rsidR="00250FEE" w:rsidRDefault="00BF0534" w:rsidP="00B268C9">
      <w:pPr>
        <w:rPr>
          <w:sz w:val="24"/>
          <w:szCs w:val="24"/>
        </w:rPr>
      </w:pPr>
      <w:r w:rsidRPr="00F74C45">
        <w:rPr>
          <w:b/>
          <w:bCs/>
          <w:sz w:val="24"/>
          <w:szCs w:val="24"/>
        </w:rPr>
        <w:t>Purpose</w:t>
      </w:r>
      <w:r w:rsidR="00F74C45">
        <w:rPr>
          <w:b/>
          <w:bCs/>
          <w:sz w:val="24"/>
          <w:szCs w:val="24"/>
        </w:rPr>
        <w:t xml:space="preserve"> – </w:t>
      </w:r>
      <w:r w:rsidR="00F74C45">
        <w:rPr>
          <w:sz w:val="24"/>
          <w:szCs w:val="24"/>
        </w:rPr>
        <w:t xml:space="preserve">The main purpose of the business is to provide software solutions for SME’s and </w:t>
      </w:r>
      <w:r w:rsidR="0090527D">
        <w:rPr>
          <w:sz w:val="24"/>
          <w:szCs w:val="24"/>
        </w:rPr>
        <w:t xml:space="preserve">other business types. </w:t>
      </w:r>
    </w:p>
    <w:p w14:paraId="2E03491A" w14:textId="77777777" w:rsidR="00AF177C" w:rsidRDefault="0052384D" w:rsidP="0052384D">
      <w:pPr>
        <w:rPr>
          <w:sz w:val="24"/>
          <w:szCs w:val="24"/>
        </w:rPr>
      </w:pPr>
      <w:r w:rsidRPr="00F74C45">
        <w:rPr>
          <w:b/>
          <w:bCs/>
          <w:sz w:val="24"/>
          <w:szCs w:val="24"/>
        </w:rPr>
        <w:t>P</w:t>
      </w:r>
      <w:r w:rsidR="00054E35">
        <w:rPr>
          <w:b/>
          <w:bCs/>
          <w:sz w:val="24"/>
          <w:szCs w:val="24"/>
        </w:rPr>
        <w:t>roduct</w:t>
      </w:r>
      <w:r>
        <w:rPr>
          <w:b/>
          <w:bCs/>
          <w:sz w:val="24"/>
          <w:szCs w:val="24"/>
        </w:rPr>
        <w:t xml:space="preserve"> – </w:t>
      </w:r>
      <w:r w:rsidR="00054E35">
        <w:rPr>
          <w:sz w:val="24"/>
          <w:szCs w:val="24"/>
        </w:rPr>
        <w:t>The long</w:t>
      </w:r>
      <w:r w:rsidR="00297B71">
        <w:rPr>
          <w:sz w:val="24"/>
          <w:szCs w:val="24"/>
        </w:rPr>
        <w:t>-</w:t>
      </w:r>
      <w:r w:rsidR="00054E35">
        <w:rPr>
          <w:sz w:val="24"/>
          <w:szCs w:val="24"/>
        </w:rPr>
        <w:t xml:space="preserve">term </w:t>
      </w:r>
      <w:r w:rsidR="00A52DED">
        <w:rPr>
          <w:sz w:val="24"/>
          <w:szCs w:val="24"/>
        </w:rPr>
        <w:t>goal is to come up with a solution that offers</w:t>
      </w:r>
      <w:r w:rsidR="00B9512D">
        <w:rPr>
          <w:sz w:val="24"/>
          <w:szCs w:val="24"/>
        </w:rPr>
        <w:t xml:space="preserve"> businesses the platform to be able to build their own </w:t>
      </w:r>
      <w:r w:rsidR="00026615">
        <w:rPr>
          <w:sz w:val="24"/>
          <w:szCs w:val="24"/>
        </w:rPr>
        <w:t>solutions in just a few steps</w:t>
      </w:r>
      <w:r>
        <w:rPr>
          <w:sz w:val="24"/>
          <w:szCs w:val="24"/>
        </w:rPr>
        <w:t>.</w:t>
      </w:r>
      <w:r w:rsidR="00026615">
        <w:rPr>
          <w:sz w:val="24"/>
          <w:szCs w:val="24"/>
        </w:rPr>
        <w:t xml:space="preserve"> </w:t>
      </w:r>
      <w:r w:rsidR="00D100A4">
        <w:rPr>
          <w:sz w:val="24"/>
          <w:szCs w:val="24"/>
        </w:rPr>
        <w:t xml:space="preserve">While building clientele we will be selling a lot of e commerce solutions that </w:t>
      </w:r>
      <w:r w:rsidR="00297B71">
        <w:rPr>
          <w:sz w:val="24"/>
          <w:szCs w:val="24"/>
        </w:rPr>
        <w:t>come with a Content Management System</w:t>
      </w:r>
      <w:r w:rsidR="00AF177C">
        <w:rPr>
          <w:sz w:val="24"/>
          <w:szCs w:val="24"/>
        </w:rPr>
        <w:t xml:space="preserve"> offering.</w:t>
      </w:r>
    </w:p>
    <w:p w14:paraId="4F182856" w14:textId="221C5268" w:rsidR="00AF177C" w:rsidRDefault="00AF177C" w:rsidP="00AF177C">
      <w:pPr>
        <w:rPr>
          <w:sz w:val="24"/>
          <w:szCs w:val="24"/>
        </w:rPr>
      </w:pPr>
      <w:r>
        <w:rPr>
          <w:b/>
          <w:bCs/>
          <w:sz w:val="24"/>
          <w:szCs w:val="24"/>
        </w:rPr>
        <w:t>Target Market –</w:t>
      </w:r>
      <w:r w:rsidR="00894142">
        <w:rPr>
          <w:sz w:val="24"/>
          <w:szCs w:val="24"/>
        </w:rPr>
        <w:t xml:space="preserve"> The main target customers are</w:t>
      </w:r>
      <w:r>
        <w:rPr>
          <w:sz w:val="24"/>
          <w:szCs w:val="24"/>
        </w:rPr>
        <w:t xml:space="preserve"> SME’s and other business </w:t>
      </w:r>
      <w:r w:rsidR="009E1D80">
        <w:rPr>
          <w:sz w:val="24"/>
          <w:szCs w:val="24"/>
        </w:rPr>
        <w:t>owners that are looking for online solut</w:t>
      </w:r>
      <w:r w:rsidR="00093049">
        <w:rPr>
          <w:sz w:val="24"/>
          <w:szCs w:val="24"/>
        </w:rPr>
        <w:t xml:space="preserve">ions to either expand </w:t>
      </w:r>
      <w:r w:rsidR="007A149B">
        <w:rPr>
          <w:sz w:val="24"/>
          <w:szCs w:val="24"/>
        </w:rPr>
        <w:t>their e-commerce business or just simply venturing into the business</w:t>
      </w:r>
      <w:r>
        <w:rPr>
          <w:sz w:val="24"/>
          <w:szCs w:val="24"/>
        </w:rPr>
        <w:t xml:space="preserve">. </w:t>
      </w:r>
    </w:p>
    <w:p w14:paraId="0ADEE444" w14:textId="0424A603" w:rsidR="00E1317D" w:rsidRDefault="008408C2" w:rsidP="00E1317D">
      <w:pPr>
        <w:rPr>
          <w:sz w:val="24"/>
          <w:szCs w:val="24"/>
        </w:rPr>
      </w:pPr>
      <w:r>
        <w:rPr>
          <w:b/>
          <w:bCs/>
          <w:sz w:val="24"/>
          <w:szCs w:val="24"/>
        </w:rPr>
        <w:t xml:space="preserve">Competitors </w:t>
      </w:r>
      <w:r w:rsidR="00E1317D">
        <w:rPr>
          <w:b/>
          <w:bCs/>
          <w:sz w:val="24"/>
          <w:szCs w:val="24"/>
        </w:rPr>
        <w:t>–</w:t>
      </w:r>
      <w:r w:rsidR="00E1317D">
        <w:rPr>
          <w:sz w:val="24"/>
          <w:szCs w:val="24"/>
        </w:rPr>
        <w:t xml:space="preserve"> </w:t>
      </w:r>
      <w:proofErr w:type="spellStart"/>
      <w:r w:rsidR="002E27D6">
        <w:rPr>
          <w:sz w:val="24"/>
          <w:szCs w:val="24"/>
        </w:rPr>
        <w:t>PrestaShop</w:t>
      </w:r>
      <w:proofErr w:type="spellEnd"/>
      <w:r w:rsidR="002E27D6">
        <w:rPr>
          <w:sz w:val="24"/>
          <w:szCs w:val="24"/>
        </w:rPr>
        <w:t xml:space="preserve">, </w:t>
      </w:r>
      <w:r w:rsidR="00C774A5">
        <w:rPr>
          <w:sz w:val="24"/>
          <w:szCs w:val="24"/>
        </w:rPr>
        <w:t>G2 Storefront</w:t>
      </w:r>
      <w:r w:rsidR="00662589">
        <w:rPr>
          <w:sz w:val="24"/>
          <w:szCs w:val="24"/>
        </w:rPr>
        <w:t xml:space="preserve"> etc.</w:t>
      </w:r>
      <w:r w:rsidR="00C774A5">
        <w:rPr>
          <w:sz w:val="24"/>
          <w:szCs w:val="24"/>
        </w:rPr>
        <w:t xml:space="preserve"> </w:t>
      </w:r>
      <w:r w:rsidR="00662589">
        <w:rPr>
          <w:sz w:val="24"/>
          <w:szCs w:val="24"/>
        </w:rPr>
        <w:t xml:space="preserve">There </w:t>
      </w:r>
      <w:r w:rsidR="00C774A5">
        <w:rPr>
          <w:sz w:val="24"/>
          <w:szCs w:val="24"/>
        </w:rPr>
        <w:t xml:space="preserve">are </w:t>
      </w:r>
      <w:r w:rsidR="0087201A">
        <w:rPr>
          <w:sz w:val="24"/>
          <w:szCs w:val="24"/>
        </w:rPr>
        <w:t xml:space="preserve">multiple </w:t>
      </w:r>
      <w:r w:rsidR="00917C8D">
        <w:rPr>
          <w:sz w:val="24"/>
          <w:szCs w:val="24"/>
        </w:rPr>
        <w:t>competitors out there that pr</w:t>
      </w:r>
      <w:r w:rsidR="00014AE8">
        <w:rPr>
          <w:sz w:val="24"/>
          <w:szCs w:val="24"/>
        </w:rPr>
        <w:t xml:space="preserve">ovide </w:t>
      </w:r>
      <w:r w:rsidR="00AB646D">
        <w:rPr>
          <w:sz w:val="24"/>
          <w:szCs w:val="24"/>
        </w:rPr>
        <w:t>e-commerce solutions</w:t>
      </w:r>
      <w:r w:rsidR="00650127">
        <w:rPr>
          <w:sz w:val="24"/>
          <w:szCs w:val="24"/>
        </w:rPr>
        <w:t xml:space="preserve">, but with the growing number of companies that are uncatered </w:t>
      </w:r>
      <w:r w:rsidR="00D16E0D">
        <w:rPr>
          <w:sz w:val="24"/>
          <w:szCs w:val="24"/>
        </w:rPr>
        <w:t>for</w:t>
      </w:r>
      <w:r w:rsidR="00637C37">
        <w:rPr>
          <w:sz w:val="24"/>
          <w:szCs w:val="24"/>
        </w:rPr>
        <w:t>, we will be providing solutions for them.</w:t>
      </w:r>
      <w:r w:rsidR="002D5431">
        <w:rPr>
          <w:sz w:val="24"/>
          <w:szCs w:val="24"/>
        </w:rPr>
        <w:t xml:space="preserve"> </w:t>
      </w:r>
      <w:r w:rsidR="00A43A50">
        <w:rPr>
          <w:sz w:val="24"/>
          <w:szCs w:val="24"/>
        </w:rPr>
        <w:t>Our offering gives us an urge over most e-commerce providers as the</w:t>
      </w:r>
      <w:r w:rsidR="00E22943">
        <w:rPr>
          <w:sz w:val="24"/>
          <w:szCs w:val="24"/>
        </w:rPr>
        <w:t>ir CMS is limited</w:t>
      </w:r>
      <w:r w:rsidR="0029096F">
        <w:rPr>
          <w:sz w:val="24"/>
          <w:szCs w:val="24"/>
        </w:rPr>
        <w:t xml:space="preserve">. </w:t>
      </w:r>
    </w:p>
    <w:p w14:paraId="0D5FFF27" w14:textId="53A95DEC" w:rsidR="007A3F77" w:rsidRDefault="009A21FD" w:rsidP="007A3F77">
      <w:pPr>
        <w:rPr>
          <w:sz w:val="24"/>
          <w:szCs w:val="24"/>
        </w:rPr>
      </w:pPr>
      <w:r>
        <w:rPr>
          <w:b/>
          <w:bCs/>
          <w:sz w:val="24"/>
          <w:szCs w:val="24"/>
        </w:rPr>
        <w:lastRenderedPageBreak/>
        <w:t>Financial needs</w:t>
      </w:r>
      <w:r w:rsidR="007A3F77">
        <w:rPr>
          <w:b/>
          <w:bCs/>
          <w:sz w:val="24"/>
          <w:szCs w:val="24"/>
        </w:rPr>
        <w:t xml:space="preserve"> –</w:t>
      </w:r>
      <w:r w:rsidR="00496891">
        <w:rPr>
          <w:b/>
          <w:bCs/>
          <w:sz w:val="24"/>
          <w:szCs w:val="24"/>
        </w:rPr>
        <w:t xml:space="preserve"> </w:t>
      </w:r>
      <w:r w:rsidR="00E97E45">
        <w:rPr>
          <w:sz w:val="24"/>
          <w:szCs w:val="24"/>
        </w:rPr>
        <w:t xml:space="preserve">Funding is needed for multiple reasons such as </w:t>
      </w:r>
      <w:r w:rsidR="009C2ADA">
        <w:rPr>
          <w:sz w:val="24"/>
          <w:szCs w:val="24"/>
        </w:rPr>
        <w:t>storage costs, shipping</w:t>
      </w:r>
      <w:r w:rsidR="001B1E6E">
        <w:rPr>
          <w:sz w:val="24"/>
          <w:szCs w:val="24"/>
        </w:rPr>
        <w:t xml:space="preserve"> of</w:t>
      </w:r>
      <w:r w:rsidR="009C2ADA">
        <w:rPr>
          <w:sz w:val="24"/>
          <w:szCs w:val="24"/>
        </w:rPr>
        <w:t xml:space="preserve"> goods, employee wages</w:t>
      </w:r>
      <w:r w:rsidR="001B1E6E">
        <w:rPr>
          <w:sz w:val="24"/>
          <w:szCs w:val="24"/>
        </w:rPr>
        <w:t xml:space="preserve">, marketing, </w:t>
      </w:r>
      <w:r w:rsidR="00496891">
        <w:rPr>
          <w:sz w:val="24"/>
          <w:szCs w:val="24"/>
        </w:rPr>
        <w:t>technology,</w:t>
      </w:r>
      <w:r w:rsidR="001B1E6E">
        <w:rPr>
          <w:sz w:val="24"/>
          <w:szCs w:val="24"/>
        </w:rPr>
        <w:t xml:space="preserve"> and </w:t>
      </w:r>
      <w:r w:rsidR="00496891">
        <w:rPr>
          <w:sz w:val="24"/>
          <w:szCs w:val="24"/>
        </w:rPr>
        <w:t xml:space="preserve">operations. Initially we will generate revenue from offering Support and Maintenance to our clients to help us become </w:t>
      </w:r>
      <w:r w:rsidR="00DE1DE7">
        <w:rPr>
          <w:sz w:val="24"/>
          <w:szCs w:val="24"/>
        </w:rPr>
        <w:t xml:space="preserve">eligible for </w:t>
      </w:r>
      <w:r w:rsidR="006E05A5">
        <w:rPr>
          <w:sz w:val="24"/>
          <w:szCs w:val="24"/>
        </w:rPr>
        <w:t xml:space="preserve">funding. </w:t>
      </w:r>
    </w:p>
    <w:p w14:paraId="2384FC14" w14:textId="77777777" w:rsidR="00766C4B" w:rsidRDefault="00766C4B" w:rsidP="007A3F77">
      <w:pPr>
        <w:rPr>
          <w:sz w:val="24"/>
          <w:szCs w:val="24"/>
        </w:rPr>
      </w:pPr>
    </w:p>
    <w:p w14:paraId="422848F2" w14:textId="71C88E27" w:rsidR="00067143" w:rsidRDefault="00766C4B" w:rsidP="00067143">
      <w:pPr>
        <w:rPr>
          <w:b/>
          <w:bCs/>
          <w:color w:val="4472C4" w:themeColor="accent1"/>
          <w:sz w:val="28"/>
          <w:szCs w:val="28"/>
        </w:rPr>
      </w:pPr>
      <w:r>
        <w:rPr>
          <w:b/>
          <w:bCs/>
          <w:color w:val="4472C4" w:themeColor="accent1"/>
          <w:sz w:val="28"/>
          <w:szCs w:val="28"/>
        </w:rPr>
        <w:t>Stakeholders</w:t>
      </w:r>
    </w:p>
    <w:p w14:paraId="09880146" w14:textId="03F8191B" w:rsidR="00766C4B" w:rsidRDefault="00766C4B" w:rsidP="00766C4B">
      <w:pPr>
        <w:rPr>
          <w:b/>
          <w:bCs/>
          <w:sz w:val="24"/>
          <w:szCs w:val="24"/>
        </w:rPr>
      </w:pPr>
      <w:r>
        <w:rPr>
          <w:b/>
          <w:bCs/>
          <w:sz w:val="24"/>
          <w:szCs w:val="24"/>
        </w:rPr>
        <w:t>Customers</w:t>
      </w:r>
    </w:p>
    <w:p w14:paraId="5FE7CC31" w14:textId="6A42AF52" w:rsidR="00766C4B" w:rsidRPr="00063236" w:rsidRDefault="00063236" w:rsidP="00766C4B">
      <w:pPr>
        <w:rPr>
          <w:sz w:val="24"/>
          <w:szCs w:val="24"/>
        </w:rPr>
      </w:pPr>
      <w:r>
        <w:rPr>
          <w:sz w:val="24"/>
          <w:szCs w:val="24"/>
        </w:rPr>
        <w:t>Small Business Owner</w:t>
      </w:r>
      <w:r w:rsidR="00B92639">
        <w:rPr>
          <w:sz w:val="24"/>
          <w:szCs w:val="24"/>
        </w:rPr>
        <w:t>s</w:t>
      </w:r>
      <w:r w:rsidR="0097706D">
        <w:rPr>
          <w:sz w:val="24"/>
          <w:szCs w:val="24"/>
        </w:rPr>
        <w:t xml:space="preserve">. We are providing these guys with solutions to their business problems </w:t>
      </w:r>
      <w:r w:rsidR="007B569C">
        <w:rPr>
          <w:sz w:val="24"/>
          <w:szCs w:val="24"/>
        </w:rPr>
        <w:t xml:space="preserve">to help </w:t>
      </w:r>
      <w:r w:rsidR="002B0D42">
        <w:rPr>
          <w:sz w:val="24"/>
          <w:szCs w:val="24"/>
        </w:rPr>
        <w:t>expand or just to manage their tech</w:t>
      </w:r>
      <w:r w:rsidR="00D70659">
        <w:rPr>
          <w:sz w:val="24"/>
          <w:szCs w:val="24"/>
        </w:rPr>
        <w:t xml:space="preserve">nical infrastructure. Their interest is in making sure </w:t>
      </w:r>
      <w:r w:rsidR="009A2ACB">
        <w:rPr>
          <w:sz w:val="24"/>
          <w:szCs w:val="24"/>
        </w:rPr>
        <w:t xml:space="preserve">that they see their sales grow by </w:t>
      </w:r>
      <w:r w:rsidR="009A19BB">
        <w:rPr>
          <w:sz w:val="24"/>
          <w:szCs w:val="24"/>
        </w:rPr>
        <w:t>reasonable</w:t>
      </w:r>
      <w:r w:rsidR="000537DC">
        <w:rPr>
          <w:sz w:val="24"/>
          <w:szCs w:val="24"/>
        </w:rPr>
        <w:t xml:space="preserve"> margins</w:t>
      </w:r>
      <w:r w:rsidR="008938D3">
        <w:rPr>
          <w:sz w:val="24"/>
          <w:szCs w:val="24"/>
        </w:rPr>
        <w:t>.</w:t>
      </w:r>
    </w:p>
    <w:p w14:paraId="6762E402" w14:textId="77777777" w:rsidR="00527356" w:rsidRDefault="00527356" w:rsidP="00527356">
      <w:pPr>
        <w:rPr>
          <w:b/>
          <w:bCs/>
          <w:sz w:val="24"/>
          <w:szCs w:val="24"/>
        </w:rPr>
      </w:pPr>
    </w:p>
    <w:p w14:paraId="3AC7F33E" w14:textId="6FC7C539" w:rsidR="0069014C" w:rsidRDefault="0069014C" w:rsidP="00527356">
      <w:pPr>
        <w:rPr>
          <w:b/>
          <w:bCs/>
          <w:sz w:val="24"/>
          <w:szCs w:val="24"/>
        </w:rPr>
      </w:pPr>
      <w:r>
        <w:rPr>
          <w:b/>
          <w:bCs/>
          <w:sz w:val="24"/>
          <w:szCs w:val="24"/>
        </w:rPr>
        <w:t xml:space="preserve">Departments </w:t>
      </w:r>
    </w:p>
    <w:p w14:paraId="0B1BF677" w14:textId="2864368C" w:rsidR="00527356" w:rsidRDefault="000B1B30" w:rsidP="000B1B30">
      <w:pPr>
        <w:pStyle w:val="ListParagraph"/>
        <w:numPr>
          <w:ilvl w:val="0"/>
          <w:numId w:val="6"/>
        </w:numPr>
        <w:rPr>
          <w:sz w:val="24"/>
          <w:szCs w:val="24"/>
        </w:rPr>
      </w:pPr>
      <w:r>
        <w:rPr>
          <w:sz w:val="24"/>
          <w:szCs w:val="24"/>
        </w:rPr>
        <w:t>NYDA</w:t>
      </w:r>
    </w:p>
    <w:p w14:paraId="278D5B8C" w14:textId="60C5D6A1" w:rsidR="000B1B30" w:rsidRDefault="000B1B30" w:rsidP="000B1B30">
      <w:pPr>
        <w:pStyle w:val="ListParagraph"/>
        <w:numPr>
          <w:ilvl w:val="0"/>
          <w:numId w:val="6"/>
        </w:numPr>
        <w:rPr>
          <w:sz w:val="24"/>
          <w:szCs w:val="24"/>
        </w:rPr>
      </w:pPr>
      <w:r>
        <w:rPr>
          <w:sz w:val="24"/>
          <w:szCs w:val="24"/>
        </w:rPr>
        <w:t>SEDA</w:t>
      </w:r>
    </w:p>
    <w:p w14:paraId="20C7BC00" w14:textId="6ADA09C3" w:rsidR="000B1B30" w:rsidRDefault="000B1B30" w:rsidP="000B1B30">
      <w:pPr>
        <w:pStyle w:val="ListParagraph"/>
        <w:numPr>
          <w:ilvl w:val="0"/>
          <w:numId w:val="6"/>
        </w:numPr>
        <w:rPr>
          <w:sz w:val="24"/>
          <w:szCs w:val="24"/>
        </w:rPr>
      </w:pPr>
      <w:r>
        <w:rPr>
          <w:sz w:val="24"/>
          <w:szCs w:val="24"/>
        </w:rPr>
        <w:t>Technology Innovation Agency</w:t>
      </w:r>
    </w:p>
    <w:p w14:paraId="49B55DBF" w14:textId="42D87E58" w:rsidR="008D3D49" w:rsidRDefault="008D3D49" w:rsidP="000B1B30">
      <w:pPr>
        <w:pStyle w:val="ListParagraph"/>
        <w:numPr>
          <w:ilvl w:val="0"/>
          <w:numId w:val="6"/>
        </w:numPr>
        <w:rPr>
          <w:sz w:val="24"/>
          <w:szCs w:val="24"/>
        </w:rPr>
      </w:pPr>
      <w:r>
        <w:rPr>
          <w:sz w:val="24"/>
          <w:szCs w:val="24"/>
        </w:rPr>
        <w:t>SEFA</w:t>
      </w:r>
    </w:p>
    <w:p w14:paraId="0673D1E9" w14:textId="25BE3ECA" w:rsidR="00D11CBA" w:rsidRPr="000B1B30" w:rsidRDefault="00D11CBA" w:rsidP="000B1B30">
      <w:pPr>
        <w:pStyle w:val="ListParagraph"/>
        <w:numPr>
          <w:ilvl w:val="0"/>
          <w:numId w:val="6"/>
        </w:numPr>
        <w:rPr>
          <w:sz w:val="24"/>
          <w:szCs w:val="24"/>
        </w:rPr>
      </w:pPr>
      <w:r>
        <w:rPr>
          <w:sz w:val="24"/>
          <w:szCs w:val="24"/>
        </w:rPr>
        <w:t>National Empowerment Fund</w:t>
      </w:r>
    </w:p>
    <w:p w14:paraId="36C3B9F1" w14:textId="638625D5" w:rsidR="00067143" w:rsidRDefault="00067143" w:rsidP="007A3F77">
      <w:pPr>
        <w:rPr>
          <w:sz w:val="24"/>
          <w:szCs w:val="24"/>
        </w:rPr>
      </w:pPr>
    </w:p>
    <w:p w14:paraId="4F1986C3" w14:textId="6C0B23AC" w:rsidR="00F81941" w:rsidRDefault="00F81941" w:rsidP="007A3F77">
      <w:pPr>
        <w:rPr>
          <w:b/>
          <w:bCs/>
          <w:sz w:val="24"/>
          <w:szCs w:val="24"/>
        </w:rPr>
      </w:pPr>
      <w:r>
        <w:rPr>
          <w:b/>
          <w:bCs/>
          <w:sz w:val="24"/>
          <w:szCs w:val="24"/>
        </w:rPr>
        <w:t>Engagin</w:t>
      </w:r>
      <w:r w:rsidR="00D4378B">
        <w:rPr>
          <w:b/>
          <w:bCs/>
          <w:sz w:val="24"/>
          <w:szCs w:val="24"/>
        </w:rPr>
        <w:t xml:space="preserve">g the Team </w:t>
      </w:r>
    </w:p>
    <w:p w14:paraId="6EA5BF57" w14:textId="5D4D4954" w:rsidR="00D4378B" w:rsidRPr="00360F9F" w:rsidRDefault="00D4378B" w:rsidP="007A3F77">
      <w:pPr>
        <w:rPr>
          <w:i/>
          <w:iCs/>
          <w:sz w:val="24"/>
          <w:szCs w:val="24"/>
        </w:rPr>
      </w:pPr>
      <w:r w:rsidRPr="00360F9F">
        <w:rPr>
          <w:i/>
          <w:iCs/>
          <w:sz w:val="24"/>
          <w:szCs w:val="24"/>
        </w:rPr>
        <w:t>Who is the team</w:t>
      </w:r>
      <w:r w:rsidR="00360F9F" w:rsidRPr="00360F9F">
        <w:rPr>
          <w:i/>
          <w:iCs/>
          <w:sz w:val="24"/>
          <w:szCs w:val="24"/>
        </w:rPr>
        <w:t xml:space="preserve">? </w:t>
      </w:r>
    </w:p>
    <w:p w14:paraId="538B4CDF" w14:textId="71AC9EAD" w:rsidR="00666856" w:rsidRDefault="002060E4" w:rsidP="007A3F77">
      <w:pPr>
        <w:rPr>
          <w:sz w:val="24"/>
          <w:szCs w:val="24"/>
        </w:rPr>
      </w:pPr>
      <w:r>
        <w:rPr>
          <w:sz w:val="24"/>
          <w:szCs w:val="24"/>
        </w:rPr>
        <w:t>Yandisa Tupa – Founder and</w:t>
      </w:r>
      <w:r w:rsidR="00F36289">
        <w:rPr>
          <w:sz w:val="24"/>
          <w:szCs w:val="24"/>
        </w:rPr>
        <w:t xml:space="preserve"> Software Engineer</w:t>
      </w:r>
    </w:p>
    <w:p w14:paraId="7E328E12" w14:textId="77777777" w:rsidR="00666856" w:rsidRDefault="00880282" w:rsidP="00666856">
      <w:pPr>
        <w:pStyle w:val="ListParagraph"/>
        <w:numPr>
          <w:ilvl w:val="0"/>
          <w:numId w:val="1"/>
        </w:numPr>
        <w:rPr>
          <w:sz w:val="24"/>
          <w:szCs w:val="24"/>
        </w:rPr>
      </w:pPr>
      <w:r w:rsidRPr="00666856">
        <w:rPr>
          <w:sz w:val="24"/>
          <w:szCs w:val="24"/>
        </w:rPr>
        <w:t xml:space="preserve">Responsible for </w:t>
      </w:r>
      <w:r w:rsidR="009A0AF5" w:rsidRPr="00666856">
        <w:rPr>
          <w:sz w:val="24"/>
          <w:szCs w:val="24"/>
        </w:rPr>
        <w:t>providing the overall</w:t>
      </w:r>
      <w:r w:rsidR="00872612" w:rsidRPr="00666856">
        <w:rPr>
          <w:sz w:val="24"/>
          <w:szCs w:val="24"/>
        </w:rPr>
        <w:t xml:space="preserve"> direction of the projects</w:t>
      </w:r>
      <w:r w:rsidR="00666856">
        <w:rPr>
          <w:sz w:val="24"/>
          <w:szCs w:val="24"/>
        </w:rPr>
        <w:t>/company</w:t>
      </w:r>
      <w:r w:rsidR="00872612" w:rsidRPr="00666856">
        <w:rPr>
          <w:sz w:val="24"/>
          <w:szCs w:val="24"/>
        </w:rPr>
        <w:t>.</w:t>
      </w:r>
    </w:p>
    <w:p w14:paraId="4B9B8547" w14:textId="610AA621" w:rsidR="00F35862" w:rsidRDefault="00F35862" w:rsidP="00666856">
      <w:pPr>
        <w:pStyle w:val="ListParagraph"/>
        <w:numPr>
          <w:ilvl w:val="0"/>
          <w:numId w:val="1"/>
        </w:numPr>
        <w:rPr>
          <w:sz w:val="24"/>
          <w:szCs w:val="24"/>
        </w:rPr>
      </w:pPr>
      <w:r>
        <w:rPr>
          <w:sz w:val="24"/>
          <w:szCs w:val="24"/>
        </w:rPr>
        <w:t>Managing Product development</w:t>
      </w:r>
    </w:p>
    <w:p w14:paraId="70943181" w14:textId="47B545F4" w:rsidR="005735F4" w:rsidRDefault="0045398D" w:rsidP="00666856">
      <w:pPr>
        <w:pStyle w:val="ListParagraph"/>
        <w:numPr>
          <w:ilvl w:val="0"/>
          <w:numId w:val="1"/>
        </w:numPr>
        <w:rPr>
          <w:sz w:val="24"/>
          <w:szCs w:val="24"/>
        </w:rPr>
      </w:pPr>
      <w:r>
        <w:rPr>
          <w:sz w:val="24"/>
          <w:szCs w:val="24"/>
        </w:rPr>
        <w:t>Doing market research to identify opportunities</w:t>
      </w:r>
      <w:r w:rsidR="004C5F82">
        <w:rPr>
          <w:sz w:val="24"/>
          <w:szCs w:val="24"/>
        </w:rPr>
        <w:t xml:space="preserve"> </w:t>
      </w:r>
    </w:p>
    <w:p w14:paraId="10498D64" w14:textId="66DA36D8" w:rsidR="004C5F82" w:rsidRDefault="004C5F82" w:rsidP="00666856">
      <w:pPr>
        <w:pStyle w:val="ListParagraph"/>
        <w:numPr>
          <w:ilvl w:val="0"/>
          <w:numId w:val="1"/>
        </w:numPr>
        <w:rPr>
          <w:sz w:val="24"/>
          <w:szCs w:val="24"/>
        </w:rPr>
      </w:pPr>
      <w:r>
        <w:rPr>
          <w:sz w:val="24"/>
          <w:szCs w:val="24"/>
        </w:rPr>
        <w:t xml:space="preserve">DevOps </w:t>
      </w:r>
      <w:r w:rsidR="004F4001">
        <w:rPr>
          <w:sz w:val="24"/>
          <w:szCs w:val="24"/>
        </w:rPr>
        <w:t>development</w:t>
      </w:r>
      <w:r>
        <w:rPr>
          <w:sz w:val="24"/>
          <w:szCs w:val="24"/>
        </w:rPr>
        <w:t xml:space="preserve"> using Agile</w:t>
      </w:r>
    </w:p>
    <w:p w14:paraId="4B5FAFA0" w14:textId="660180F1" w:rsidR="00D25066" w:rsidRDefault="00A600D9" w:rsidP="00D25066">
      <w:pPr>
        <w:rPr>
          <w:sz w:val="24"/>
          <w:szCs w:val="24"/>
        </w:rPr>
      </w:pPr>
      <w:r>
        <w:rPr>
          <w:sz w:val="24"/>
          <w:szCs w:val="24"/>
        </w:rPr>
        <w:t>Katlego Koze –</w:t>
      </w:r>
      <w:r w:rsidR="00AD44A0">
        <w:rPr>
          <w:sz w:val="24"/>
          <w:szCs w:val="24"/>
        </w:rPr>
        <w:t xml:space="preserve"> </w:t>
      </w:r>
      <w:r>
        <w:rPr>
          <w:sz w:val="24"/>
          <w:szCs w:val="24"/>
        </w:rPr>
        <w:t>Graphics Des</w:t>
      </w:r>
      <w:r w:rsidR="00AD44A0">
        <w:rPr>
          <w:sz w:val="24"/>
          <w:szCs w:val="24"/>
        </w:rPr>
        <w:t>i</w:t>
      </w:r>
      <w:r>
        <w:rPr>
          <w:sz w:val="24"/>
          <w:szCs w:val="24"/>
        </w:rPr>
        <w:t>gner</w:t>
      </w:r>
      <w:r w:rsidR="00AD79E4">
        <w:rPr>
          <w:sz w:val="24"/>
          <w:szCs w:val="24"/>
        </w:rPr>
        <w:t xml:space="preserve"> and UI/UX Developer</w:t>
      </w:r>
    </w:p>
    <w:p w14:paraId="2BA58FB1" w14:textId="4EB345DA" w:rsidR="00AD44A0" w:rsidRDefault="00AD79E4" w:rsidP="00AD44A0">
      <w:pPr>
        <w:pStyle w:val="ListParagraph"/>
        <w:numPr>
          <w:ilvl w:val="0"/>
          <w:numId w:val="5"/>
        </w:numPr>
        <w:rPr>
          <w:sz w:val="24"/>
          <w:szCs w:val="24"/>
        </w:rPr>
      </w:pPr>
      <w:r>
        <w:rPr>
          <w:sz w:val="24"/>
          <w:szCs w:val="24"/>
        </w:rPr>
        <w:t>Building Interfaces and prototypes</w:t>
      </w:r>
    </w:p>
    <w:p w14:paraId="4E8BA026" w14:textId="53B6B52D" w:rsidR="00AD79E4" w:rsidRDefault="00C60618" w:rsidP="00AD44A0">
      <w:pPr>
        <w:pStyle w:val="ListParagraph"/>
        <w:numPr>
          <w:ilvl w:val="0"/>
          <w:numId w:val="5"/>
        </w:numPr>
        <w:rPr>
          <w:sz w:val="24"/>
          <w:szCs w:val="24"/>
        </w:rPr>
      </w:pPr>
      <w:r>
        <w:rPr>
          <w:sz w:val="24"/>
          <w:szCs w:val="24"/>
        </w:rPr>
        <w:t xml:space="preserve">Understanding </w:t>
      </w:r>
      <w:r w:rsidR="00601B75">
        <w:rPr>
          <w:sz w:val="24"/>
          <w:szCs w:val="24"/>
        </w:rPr>
        <w:t xml:space="preserve">latest Design implementations </w:t>
      </w:r>
    </w:p>
    <w:p w14:paraId="23516840" w14:textId="11EEBD0A" w:rsidR="004E1A47" w:rsidRDefault="004E1A47" w:rsidP="00AD44A0">
      <w:pPr>
        <w:pStyle w:val="ListParagraph"/>
        <w:numPr>
          <w:ilvl w:val="0"/>
          <w:numId w:val="5"/>
        </w:numPr>
        <w:rPr>
          <w:sz w:val="24"/>
          <w:szCs w:val="24"/>
        </w:rPr>
      </w:pPr>
      <w:r>
        <w:rPr>
          <w:sz w:val="24"/>
          <w:szCs w:val="24"/>
        </w:rPr>
        <w:t>Create visual concepts</w:t>
      </w:r>
    </w:p>
    <w:p w14:paraId="0ED6F42A" w14:textId="01233444" w:rsidR="000B3CB4" w:rsidRDefault="000B3CB4" w:rsidP="000B3CB4">
      <w:pPr>
        <w:rPr>
          <w:sz w:val="24"/>
          <w:szCs w:val="24"/>
        </w:rPr>
      </w:pPr>
      <w:proofErr w:type="spellStart"/>
      <w:r>
        <w:rPr>
          <w:sz w:val="24"/>
          <w:szCs w:val="24"/>
        </w:rPr>
        <w:t>Hlumela</w:t>
      </w:r>
      <w:proofErr w:type="spellEnd"/>
      <w:r>
        <w:rPr>
          <w:sz w:val="24"/>
          <w:szCs w:val="24"/>
        </w:rPr>
        <w:t xml:space="preserve"> </w:t>
      </w:r>
      <w:proofErr w:type="spellStart"/>
      <w:r>
        <w:rPr>
          <w:sz w:val="24"/>
          <w:szCs w:val="24"/>
        </w:rPr>
        <w:t>Tshijila</w:t>
      </w:r>
      <w:proofErr w:type="spellEnd"/>
      <w:r>
        <w:rPr>
          <w:sz w:val="24"/>
          <w:szCs w:val="24"/>
        </w:rPr>
        <w:t xml:space="preserve"> – Head Of Marketing </w:t>
      </w:r>
    </w:p>
    <w:p w14:paraId="3E98B586" w14:textId="1A09505B" w:rsidR="000B3CB4" w:rsidRPr="000B3CB4" w:rsidRDefault="008C24C1" w:rsidP="000B3CB4">
      <w:pPr>
        <w:pStyle w:val="ListParagraph"/>
        <w:numPr>
          <w:ilvl w:val="0"/>
          <w:numId w:val="7"/>
        </w:numPr>
        <w:rPr>
          <w:sz w:val="24"/>
          <w:szCs w:val="24"/>
        </w:rPr>
      </w:pPr>
      <w:r>
        <w:rPr>
          <w:sz w:val="24"/>
          <w:szCs w:val="24"/>
        </w:rPr>
        <w:t xml:space="preserve">Create marketing concepts </w:t>
      </w:r>
    </w:p>
    <w:p w14:paraId="799A5663" w14:textId="5E813CA1" w:rsidR="008B2F7D" w:rsidRPr="00AD44A0" w:rsidRDefault="008B2F7D" w:rsidP="003C52C3">
      <w:pPr>
        <w:pStyle w:val="ListParagraph"/>
        <w:rPr>
          <w:sz w:val="24"/>
          <w:szCs w:val="24"/>
        </w:rPr>
      </w:pPr>
    </w:p>
    <w:p w14:paraId="7EA6C0F5" w14:textId="77777777" w:rsidR="00E1317D" w:rsidRDefault="00E1317D" w:rsidP="00AF177C">
      <w:pPr>
        <w:rPr>
          <w:sz w:val="24"/>
          <w:szCs w:val="24"/>
        </w:rPr>
      </w:pPr>
    </w:p>
    <w:p w14:paraId="7B873958" w14:textId="2387DBAD" w:rsidR="0052384D" w:rsidRDefault="0052384D" w:rsidP="0052384D">
      <w:pPr>
        <w:rPr>
          <w:sz w:val="24"/>
          <w:szCs w:val="24"/>
        </w:rPr>
      </w:pPr>
      <w:r>
        <w:rPr>
          <w:sz w:val="24"/>
          <w:szCs w:val="24"/>
        </w:rPr>
        <w:t xml:space="preserve"> </w:t>
      </w:r>
    </w:p>
    <w:p w14:paraId="1AC465EF" w14:textId="77777777" w:rsidR="0052384D" w:rsidRDefault="0052384D" w:rsidP="00B268C9">
      <w:pPr>
        <w:rPr>
          <w:sz w:val="24"/>
          <w:szCs w:val="24"/>
        </w:rPr>
      </w:pPr>
    </w:p>
    <w:p w14:paraId="7C02E5EC" w14:textId="77777777" w:rsidR="0052384D" w:rsidRPr="00F74C45" w:rsidRDefault="0052384D" w:rsidP="00B268C9">
      <w:pPr>
        <w:rPr>
          <w:sz w:val="24"/>
          <w:szCs w:val="24"/>
        </w:rPr>
      </w:pPr>
    </w:p>
    <w:sectPr w:rsidR="0052384D" w:rsidRPr="00F74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568"/>
    <w:multiLevelType w:val="hybridMultilevel"/>
    <w:tmpl w:val="BBE82B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867CDC"/>
    <w:multiLevelType w:val="hybridMultilevel"/>
    <w:tmpl w:val="BF466F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6E6637"/>
    <w:multiLevelType w:val="hybridMultilevel"/>
    <w:tmpl w:val="39747E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C360CAC"/>
    <w:multiLevelType w:val="hybridMultilevel"/>
    <w:tmpl w:val="B1C695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2107CF2"/>
    <w:multiLevelType w:val="hybridMultilevel"/>
    <w:tmpl w:val="46B85E90"/>
    <w:lvl w:ilvl="0" w:tplc="1C090001">
      <w:start w:val="1"/>
      <w:numFmt w:val="bullet"/>
      <w:lvlText w:val=""/>
      <w:lvlJc w:val="left"/>
      <w:pPr>
        <w:ind w:left="776" w:hanging="360"/>
      </w:pPr>
      <w:rPr>
        <w:rFonts w:ascii="Symbol" w:hAnsi="Symbol" w:hint="default"/>
      </w:rPr>
    </w:lvl>
    <w:lvl w:ilvl="1" w:tplc="1C090003" w:tentative="1">
      <w:start w:val="1"/>
      <w:numFmt w:val="bullet"/>
      <w:lvlText w:val="o"/>
      <w:lvlJc w:val="left"/>
      <w:pPr>
        <w:ind w:left="1496" w:hanging="360"/>
      </w:pPr>
      <w:rPr>
        <w:rFonts w:ascii="Courier New" w:hAnsi="Courier New" w:cs="Courier New" w:hint="default"/>
      </w:rPr>
    </w:lvl>
    <w:lvl w:ilvl="2" w:tplc="1C090005" w:tentative="1">
      <w:start w:val="1"/>
      <w:numFmt w:val="bullet"/>
      <w:lvlText w:val=""/>
      <w:lvlJc w:val="left"/>
      <w:pPr>
        <w:ind w:left="2216" w:hanging="360"/>
      </w:pPr>
      <w:rPr>
        <w:rFonts w:ascii="Wingdings" w:hAnsi="Wingdings" w:hint="default"/>
      </w:rPr>
    </w:lvl>
    <w:lvl w:ilvl="3" w:tplc="1C090001" w:tentative="1">
      <w:start w:val="1"/>
      <w:numFmt w:val="bullet"/>
      <w:lvlText w:val=""/>
      <w:lvlJc w:val="left"/>
      <w:pPr>
        <w:ind w:left="2936" w:hanging="360"/>
      </w:pPr>
      <w:rPr>
        <w:rFonts w:ascii="Symbol" w:hAnsi="Symbol" w:hint="default"/>
      </w:rPr>
    </w:lvl>
    <w:lvl w:ilvl="4" w:tplc="1C090003" w:tentative="1">
      <w:start w:val="1"/>
      <w:numFmt w:val="bullet"/>
      <w:lvlText w:val="o"/>
      <w:lvlJc w:val="left"/>
      <w:pPr>
        <w:ind w:left="3656" w:hanging="360"/>
      </w:pPr>
      <w:rPr>
        <w:rFonts w:ascii="Courier New" w:hAnsi="Courier New" w:cs="Courier New" w:hint="default"/>
      </w:rPr>
    </w:lvl>
    <w:lvl w:ilvl="5" w:tplc="1C090005" w:tentative="1">
      <w:start w:val="1"/>
      <w:numFmt w:val="bullet"/>
      <w:lvlText w:val=""/>
      <w:lvlJc w:val="left"/>
      <w:pPr>
        <w:ind w:left="4376" w:hanging="360"/>
      </w:pPr>
      <w:rPr>
        <w:rFonts w:ascii="Wingdings" w:hAnsi="Wingdings" w:hint="default"/>
      </w:rPr>
    </w:lvl>
    <w:lvl w:ilvl="6" w:tplc="1C090001" w:tentative="1">
      <w:start w:val="1"/>
      <w:numFmt w:val="bullet"/>
      <w:lvlText w:val=""/>
      <w:lvlJc w:val="left"/>
      <w:pPr>
        <w:ind w:left="5096" w:hanging="360"/>
      </w:pPr>
      <w:rPr>
        <w:rFonts w:ascii="Symbol" w:hAnsi="Symbol" w:hint="default"/>
      </w:rPr>
    </w:lvl>
    <w:lvl w:ilvl="7" w:tplc="1C090003" w:tentative="1">
      <w:start w:val="1"/>
      <w:numFmt w:val="bullet"/>
      <w:lvlText w:val="o"/>
      <w:lvlJc w:val="left"/>
      <w:pPr>
        <w:ind w:left="5816" w:hanging="360"/>
      </w:pPr>
      <w:rPr>
        <w:rFonts w:ascii="Courier New" w:hAnsi="Courier New" w:cs="Courier New" w:hint="default"/>
      </w:rPr>
    </w:lvl>
    <w:lvl w:ilvl="8" w:tplc="1C090005" w:tentative="1">
      <w:start w:val="1"/>
      <w:numFmt w:val="bullet"/>
      <w:lvlText w:val=""/>
      <w:lvlJc w:val="left"/>
      <w:pPr>
        <w:ind w:left="6536" w:hanging="360"/>
      </w:pPr>
      <w:rPr>
        <w:rFonts w:ascii="Wingdings" w:hAnsi="Wingdings" w:hint="default"/>
      </w:rPr>
    </w:lvl>
  </w:abstractNum>
  <w:abstractNum w:abstractNumId="5" w15:restartNumberingAfterBreak="0">
    <w:nsid w:val="366C0D83"/>
    <w:multiLevelType w:val="hybridMultilevel"/>
    <w:tmpl w:val="FF3E9134"/>
    <w:lvl w:ilvl="0" w:tplc="1C090001">
      <w:start w:val="1"/>
      <w:numFmt w:val="bullet"/>
      <w:lvlText w:val=""/>
      <w:lvlJc w:val="left"/>
      <w:pPr>
        <w:ind w:left="776" w:hanging="360"/>
      </w:pPr>
      <w:rPr>
        <w:rFonts w:ascii="Symbol" w:hAnsi="Symbol" w:hint="default"/>
      </w:rPr>
    </w:lvl>
    <w:lvl w:ilvl="1" w:tplc="1C090003" w:tentative="1">
      <w:start w:val="1"/>
      <w:numFmt w:val="bullet"/>
      <w:lvlText w:val="o"/>
      <w:lvlJc w:val="left"/>
      <w:pPr>
        <w:ind w:left="1496" w:hanging="360"/>
      </w:pPr>
      <w:rPr>
        <w:rFonts w:ascii="Courier New" w:hAnsi="Courier New" w:cs="Courier New" w:hint="default"/>
      </w:rPr>
    </w:lvl>
    <w:lvl w:ilvl="2" w:tplc="1C090005" w:tentative="1">
      <w:start w:val="1"/>
      <w:numFmt w:val="bullet"/>
      <w:lvlText w:val=""/>
      <w:lvlJc w:val="left"/>
      <w:pPr>
        <w:ind w:left="2216" w:hanging="360"/>
      </w:pPr>
      <w:rPr>
        <w:rFonts w:ascii="Wingdings" w:hAnsi="Wingdings" w:hint="default"/>
      </w:rPr>
    </w:lvl>
    <w:lvl w:ilvl="3" w:tplc="1C090001" w:tentative="1">
      <w:start w:val="1"/>
      <w:numFmt w:val="bullet"/>
      <w:lvlText w:val=""/>
      <w:lvlJc w:val="left"/>
      <w:pPr>
        <w:ind w:left="2936" w:hanging="360"/>
      </w:pPr>
      <w:rPr>
        <w:rFonts w:ascii="Symbol" w:hAnsi="Symbol" w:hint="default"/>
      </w:rPr>
    </w:lvl>
    <w:lvl w:ilvl="4" w:tplc="1C090003" w:tentative="1">
      <w:start w:val="1"/>
      <w:numFmt w:val="bullet"/>
      <w:lvlText w:val="o"/>
      <w:lvlJc w:val="left"/>
      <w:pPr>
        <w:ind w:left="3656" w:hanging="360"/>
      </w:pPr>
      <w:rPr>
        <w:rFonts w:ascii="Courier New" w:hAnsi="Courier New" w:cs="Courier New" w:hint="default"/>
      </w:rPr>
    </w:lvl>
    <w:lvl w:ilvl="5" w:tplc="1C090005" w:tentative="1">
      <w:start w:val="1"/>
      <w:numFmt w:val="bullet"/>
      <w:lvlText w:val=""/>
      <w:lvlJc w:val="left"/>
      <w:pPr>
        <w:ind w:left="4376" w:hanging="360"/>
      </w:pPr>
      <w:rPr>
        <w:rFonts w:ascii="Wingdings" w:hAnsi="Wingdings" w:hint="default"/>
      </w:rPr>
    </w:lvl>
    <w:lvl w:ilvl="6" w:tplc="1C090001" w:tentative="1">
      <w:start w:val="1"/>
      <w:numFmt w:val="bullet"/>
      <w:lvlText w:val=""/>
      <w:lvlJc w:val="left"/>
      <w:pPr>
        <w:ind w:left="5096" w:hanging="360"/>
      </w:pPr>
      <w:rPr>
        <w:rFonts w:ascii="Symbol" w:hAnsi="Symbol" w:hint="default"/>
      </w:rPr>
    </w:lvl>
    <w:lvl w:ilvl="7" w:tplc="1C090003" w:tentative="1">
      <w:start w:val="1"/>
      <w:numFmt w:val="bullet"/>
      <w:lvlText w:val="o"/>
      <w:lvlJc w:val="left"/>
      <w:pPr>
        <w:ind w:left="5816" w:hanging="360"/>
      </w:pPr>
      <w:rPr>
        <w:rFonts w:ascii="Courier New" w:hAnsi="Courier New" w:cs="Courier New" w:hint="default"/>
      </w:rPr>
    </w:lvl>
    <w:lvl w:ilvl="8" w:tplc="1C090005" w:tentative="1">
      <w:start w:val="1"/>
      <w:numFmt w:val="bullet"/>
      <w:lvlText w:val=""/>
      <w:lvlJc w:val="left"/>
      <w:pPr>
        <w:ind w:left="6536" w:hanging="360"/>
      </w:pPr>
      <w:rPr>
        <w:rFonts w:ascii="Wingdings" w:hAnsi="Wingdings" w:hint="default"/>
      </w:rPr>
    </w:lvl>
  </w:abstractNum>
  <w:abstractNum w:abstractNumId="6" w15:restartNumberingAfterBreak="0">
    <w:nsid w:val="5CAF7D6D"/>
    <w:multiLevelType w:val="hybridMultilevel"/>
    <w:tmpl w:val="1A826A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C9"/>
    <w:rsid w:val="00014AE8"/>
    <w:rsid w:val="00026615"/>
    <w:rsid w:val="000274BA"/>
    <w:rsid w:val="000537DC"/>
    <w:rsid w:val="00054E35"/>
    <w:rsid w:val="00056B29"/>
    <w:rsid w:val="00063236"/>
    <w:rsid w:val="00067143"/>
    <w:rsid w:val="00093049"/>
    <w:rsid w:val="000B1B30"/>
    <w:rsid w:val="000B3CB4"/>
    <w:rsid w:val="000C3F01"/>
    <w:rsid w:val="00107354"/>
    <w:rsid w:val="0011697D"/>
    <w:rsid w:val="00162693"/>
    <w:rsid w:val="00180F93"/>
    <w:rsid w:val="001B1E6E"/>
    <w:rsid w:val="001B5569"/>
    <w:rsid w:val="001F054D"/>
    <w:rsid w:val="002060E4"/>
    <w:rsid w:val="0023705C"/>
    <w:rsid w:val="00250F10"/>
    <w:rsid w:val="00250FEE"/>
    <w:rsid w:val="00256DEE"/>
    <w:rsid w:val="0026740D"/>
    <w:rsid w:val="00287EFA"/>
    <w:rsid w:val="0029096F"/>
    <w:rsid w:val="00297B71"/>
    <w:rsid w:val="002A05C7"/>
    <w:rsid w:val="002A190E"/>
    <w:rsid w:val="002A2873"/>
    <w:rsid w:val="002A507F"/>
    <w:rsid w:val="002B0D42"/>
    <w:rsid w:val="002B6D49"/>
    <w:rsid w:val="002D0BDB"/>
    <w:rsid w:val="002D5431"/>
    <w:rsid w:val="002E1C85"/>
    <w:rsid w:val="002E27D6"/>
    <w:rsid w:val="0030665C"/>
    <w:rsid w:val="00315267"/>
    <w:rsid w:val="00360F9F"/>
    <w:rsid w:val="00375CC5"/>
    <w:rsid w:val="0037747B"/>
    <w:rsid w:val="003805E9"/>
    <w:rsid w:val="003B4C45"/>
    <w:rsid w:val="003C52C3"/>
    <w:rsid w:val="003F521F"/>
    <w:rsid w:val="004013CB"/>
    <w:rsid w:val="004028FF"/>
    <w:rsid w:val="00413D66"/>
    <w:rsid w:val="0045398D"/>
    <w:rsid w:val="00495C7A"/>
    <w:rsid w:val="00496891"/>
    <w:rsid w:val="004B17A1"/>
    <w:rsid w:val="004B347D"/>
    <w:rsid w:val="004B5BDE"/>
    <w:rsid w:val="004C5F82"/>
    <w:rsid w:val="004C6D66"/>
    <w:rsid w:val="004E1A47"/>
    <w:rsid w:val="004F1F2B"/>
    <w:rsid w:val="004F4001"/>
    <w:rsid w:val="004F5C9C"/>
    <w:rsid w:val="0052384D"/>
    <w:rsid w:val="00527356"/>
    <w:rsid w:val="005336E6"/>
    <w:rsid w:val="00570EDA"/>
    <w:rsid w:val="005735F4"/>
    <w:rsid w:val="00601B75"/>
    <w:rsid w:val="00614878"/>
    <w:rsid w:val="00637C37"/>
    <w:rsid w:val="00650127"/>
    <w:rsid w:val="006566A5"/>
    <w:rsid w:val="00662589"/>
    <w:rsid w:val="00666856"/>
    <w:rsid w:val="00684EA5"/>
    <w:rsid w:val="0069014C"/>
    <w:rsid w:val="006C2401"/>
    <w:rsid w:val="006E05A5"/>
    <w:rsid w:val="006E4F04"/>
    <w:rsid w:val="006F20E0"/>
    <w:rsid w:val="006F5AD6"/>
    <w:rsid w:val="0070022A"/>
    <w:rsid w:val="007005EC"/>
    <w:rsid w:val="00734A20"/>
    <w:rsid w:val="00743F7C"/>
    <w:rsid w:val="00761840"/>
    <w:rsid w:val="00766C4B"/>
    <w:rsid w:val="00794A11"/>
    <w:rsid w:val="007A149B"/>
    <w:rsid w:val="007A3F77"/>
    <w:rsid w:val="007B569C"/>
    <w:rsid w:val="00807A71"/>
    <w:rsid w:val="0081715F"/>
    <w:rsid w:val="008408C2"/>
    <w:rsid w:val="008553A6"/>
    <w:rsid w:val="00856CC6"/>
    <w:rsid w:val="0087201A"/>
    <w:rsid w:val="00872612"/>
    <w:rsid w:val="00880282"/>
    <w:rsid w:val="008938D3"/>
    <w:rsid w:val="00894142"/>
    <w:rsid w:val="0089676B"/>
    <w:rsid w:val="008B2F7D"/>
    <w:rsid w:val="008C24C1"/>
    <w:rsid w:val="008C44A8"/>
    <w:rsid w:val="008C4559"/>
    <w:rsid w:val="008D3D49"/>
    <w:rsid w:val="008F2555"/>
    <w:rsid w:val="008F5D26"/>
    <w:rsid w:val="0090527D"/>
    <w:rsid w:val="00917C8D"/>
    <w:rsid w:val="00972AB3"/>
    <w:rsid w:val="0097706D"/>
    <w:rsid w:val="009A0AF5"/>
    <w:rsid w:val="009A19BB"/>
    <w:rsid w:val="009A21FD"/>
    <w:rsid w:val="009A2ACB"/>
    <w:rsid w:val="009C2ADA"/>
    <w:rsid w:val="009E1D80"/>
    <w:rsid w:val="00A23561"/>
    <w:rsid w:val="00A43A50"/>
    <w:rsid w:val="00A52DED"/>
    <w:rsid w:val="00A600D9"/>
    <w:rsid w:val="00AB15E1"/>
    <w:rsid w:val="00AB3A23"/>
    <w:rsid w:val="00AB646D"/>
    <w:rsid w:val="00AC027D"/>
    <w:rsid w:val="00AD44A0"/>
    <w:rsid w:val="00AD4BE2"/>
    <w:rsid w:val="00AD79E4"/>
    <w:rsid w:val="00AE7FD3"/>
    <w:rsid w:val="00AF177C"/>
    <w:rsid w:val="00B12523"/>
    <w:rsid w:val="00B24F2A"/>
    <w:rsid w:val="00B268C9"/>
    <w:rsid w:val="00B87E07"/>
    <w:rsid w:val="00B92639"/>
    <w:rsid w:val="00B9512D"/>
    <w:rsid w:val="00BC5CE2"/>
    <w:rsid w:val="00BD76ED"/>
    <w:rsid w:val="00BF0534"/>
    <w:rsid w:val="00C0603E"/>
    <w:rsid w:val="00C2762A"/>
    <w:rsid w:val="00C40C5F"/>
    <w:rsid w:val="00C56ABC"/>
    <w:rsid w:val="00C60618"/>
    <w:rsid w:val="00C66CD3"/>
    <w:rsid w:val="00C774A5"/>
    <w:rsid w:val="00C94DB5"/>
    <w:rsid w:val="00CC4211"/>
    <w:rsid w:val="00CF3F15"/>
    <w:rsid w:val="00CF7F7A"/>
    <w:rsid w:val="00D100A4"/>
    <w:rsid w:val="00D11CBA"/>
    <w:rsid w:val="00D16E0D"/>
    <w:rsid w:val="00D25066"/>
    <w:rsid w:val="00D35B2C"/>
    <w:rsid w:val="00D4378B"/>
    <w:rsid w:val="00D60E12"/>
    <w:rsid w:val="00D66FEE"/>
    <w:rsid w:val="00D70659"/>
    <w:rsid w:val="00D766C6"/>
    <w:rsid w:val="00D82983"/>
    <w:rsid w:val="00DB5DDF"/>
    <w:rsid w:val="00DC105C"/>
    <w:rsid w:val="00DE027C"/>
    <w:rsid w:val="00DE1DE7"/>
    <w:rsid w:val="00DF21EF"/>
    <w:rsid w:val="00E1317D"/>
    <w:rsid w:val="00E22943"/>
    <w:rsid w:val="00E62113"/>
    <w:rsid w:val="00E97E45"/>
    <w:rsid w:val="00EB60ED"/>
    <w:rsid w:val="00EE6363"/>
    <w:rsid w:val="00F031AC"/>
    <w:rsid w:val="00F3179F"/>
    <w:rsid w:val="00F35862"/>
    <w:rsid w:val="00F36289"/>
    <w:rsid w:val="00F3633A"/>
    <w:rsid w:val="00F41687"/>
    <w:rsid w:val="00F74C45"/>
    <w:rsid w:val="00F8099C"/>
    <w:rsid w:val="00F81941"/>
    <w:rsid w:val="00FB5A6C"/>
    <w:rsid w:val="00FE0F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C565"/>
  <w15:chartTrackingRefBased/>
  <w15:docId w15:val="{1197EF2F-E2BB-49EA-B6A4-A5FBBB76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2857</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Yandisa Mvalo</dc:creator>
  <cp:keywords/>
  <dc:description/>
  <cp:lastModifiedBy>Yandisa Mvalo</cp:lastModifiedBy>
  <cp:revision>12</cp:revision>
  <dcterms:created xsi:type="dcterms:W3CDTF">2021-05-19T08:31:00Z</dcterms:created>
  <dcterms:modified xsi:type="dcterms:W3CDTF">2021-05-21T08:07:00Z</dcterms:modified>
</cp:coreProperties>
</file>