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F478" w14:textId="77777777" w:rsidR="002E4D0D" w:rsidRPr="00430D7E" w:rsidRDefault="002E4D0D" w:rsidP="002E4D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Product </w:t>
      </w:r>
      <w:r w:rsidRPr="00430D7E">
        <w:rPr>
          <w:b/>
          <w:sz w:val="36"/>
          <w:szCs w:val="36"/>
          <w:u w:val="single"/>
        </w:rPr>
        <w:t>Database Assumptions</w:t>
      </w:r>
    </w:p>
    <w:p w14:paraId="35EE553E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products must have a current price</w:t>
      </w:r>
    </w:p>
    <w:p w14:paraId="13490777" w14:textId="77777777" w:rsidR="002E4D0D" w:rsidRDefault="002E4D0D" w:rsidP="002E4D0D">
      <w:pPr>
        <w:pStyle w:val="ListParagraph"/>
        <w:rPr>
          <w:sz w:val="24"/>
          <w:szCs w:val="24"/>
        </w:rPr>
      </w:pPr>
    </w:p>
    <w:p w14:paraId="73B00ED5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 price changes must be tracked</w:t>
      </w:r>
    </w:p>
    <w:p w14:paraId="443600D5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66CAC42B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products must have a unique name</w:t>
      </w:r>
    </w:p>
    <w:p w14:paraId="0BD488D4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7391F35F" w14:textId="30BC170C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  <w:r w:rsidR="00A4669F">
        <w:rPr>
          <w:sz w:val="24"/>
          <w:szCs w:val="24"/>
        </w:rPr>
        <w:t xml:space="preserve"> directly relate</w:t>
      </w:r>
      <w:r>
        <w:rPr>
          <w:sz w:val="24"/>
          <w:szCs w:val="24"/>
        </w:rPr>
        <w:t xml:space="preserve"> to the individual parts that create the product</w:t>
      </w:r>
    </w:p>
    <w:p w14:paraId="413272DB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476D1266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 minimum levels must be known</w:t>
      </w:r>
    </w:p>
    <w:p w14:paraId="3E67C0E6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2D601C56" w14:textId="77777777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maximum number of products that be kept in the inventory is 100</w:t>
      </w:r>
    </w:p>
    <w:p w14:paraId="5B2BCE7B" w14:textId="77777777" w:rsidR="002E4D0D" w:rsidRPr="000E658F" w:rsidRDefault="002E4D0D" w:rsidP="002E4D0D">
      <w:pPr>
        <w:pStyle w:val="ListParagraph"/>
        <w:rPr>
          <w:sz w:val="24"/>
          <w:szCs w:val="24"/>
        </w:rPr>
      </w:pPr>
    </w:p>
    <w:p w14:paraId="3A9D2A36" w14:textId="3ACCF1B0" w:rsidR="002E4D0D" w:rsidRDefault="002E4D0D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product may be returned to inventory when a customer makes a return</w:t>
      </w:r>
    </w:p>
    <w:p w14:paraId="13CA858D" w14:textId="77777777" w:rsidR="00A4669F" w:rsidRPr="00A4669F" w:rsidRDefault="00A4669F" w:rsidP="00A4669F">
      <w:pPr>
        <w:pStyle w:val="ListParagraph"/>
        <w:rPr>
          <w:sz w:val="24"/>
          <w:szCs w:val="24"/>
        </w:rPr>
      </w:pPr>
    </w:p>
    <w:p w14:paraId="6360CDF8" w14:textId="78046428" w:rsidR="00A4669F" w:rsidRDefault="00A4669F" w:rsidP="002E4D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returned product is not disassembled, it is placed back in the product inventory</w:t>
      </w:r>
      <w:bookmarkStart w:id="0" w:name="_GoBack"/>
      <w:bookmarkEnd w:id="0"/>
    </w:p>
    <w:p w14:paraId="30C8B9F1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0D"/>
    <w:rsid w:val="000D044F"/>
    <w:rsid w:val="002E4D0D"/>
    <w:rsid w:val="00576B9C"/>
    <w:rsid w:val="00A4669F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1CE2"/>
  <w15:chartTrackingRefBased/>
  <w15:docId w15:val="{96272A59-05E3-41C1-84B1-FE8D920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2</cp:revision>
  <dcterms:created xsi:type="dcterms:W3CDTF">2019-02-14T12:44:00Z</dcterms:created>
  <dcterms:modified xsi:type="dcterms:W3CDTF">2019-02-14T12:45:00Z</dcterms:modified>
</cp:coreProperties>
</file>