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1948F" w14:textId="77777777" w:rsidR="007C0AFA" w:rsidRPr="00657A36" w:rsidRDefault="007C0AFA"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4FAD160E" w14:textId="77777777" w:rsidR="007C0AFA" w:rsidRPr="00657A36" w:rsidRDefault="007C0AFA"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3E33E456" w14:textId="77777777" w:rsidR="007C0AFA" w:rsidRPr="00657A36" w:rsidRDefault="007C0AFA" w:rsidP="00657A36">
      <w:pPr>
        <w:jc w:val="center"/>
        <w:rPr>
          <w:rFonts w:ascii="微软雅黑" w:eastAsia="微软雅黑" w:hAnsi="微软雅黑"/>
          <w:sz w:val="24"/>
        </w:rPr>
      </w:pPr>
    </w:p>
    <w:p w14:paraId="67CB9B7E" w14:textId="77777777" w:rsidR="007C0AFA" w:rsidRPr="00657A36" w:rsidRDefault="007C0AFA"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09193254" w14:textId="77777777" w:rsidR="007C0AFA" w:rsidRPr="00657A36" w:rsidRDefault="007C0AFA"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26AC762B" w14:textId="77777777" w:rsidR="007C0AFA" w:rsidRPr="00657A36" w:rsidRDefault="007C0AFA" w:rsidP="00657A36">
      <w:pPr>
        <w:jc w:val="center"/>
        <w:rPr>
          <w:rFonts w:ascii="微软雅黑" w:eastAsia="微软雅黑" w:hAnsi="微软雅黑"/>
          <w:sz w:val="24"/>
        </w:rPr>
      </w:pPr>
    </w:p>
    <w:p w14:paraId="413E0532" w14:textId="77777777" w:rsidR="007C0AFA" w:rsidRPr="00657A36" w:rsidRDefault="007C0AFA"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035A2423" w14:textId="77777777" w:rsidR="007C0AFA" w:rsidRPr="00657A36" w:rsidRDefault="007C0AFA"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34290571" w14:textId="77777777" w:rsidR="007C0AFA" w:rsidRPr="00657A36" w:rsidRDefault="007C0AFA" w:rsidP="00657A36">
      <w:pPr>
        <w:jc w:val="center"/>
        <w:rPr>
          <w:rFonts w:ascii="微软雅黑" w:eastAsia="微软雅黑" w:hAnsi="微软雅黑"/>
          <w:sz w:val="24"/>
        </w:rPr>
      </w:pPr>
    </w:p>
    <w:p w14:paraId="24C298C5" w14:textId="77777777" w:rsidR="007C0AFA" w:rsidRPr="00657A36" w:rsidRDefault="007C0AFA"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586B7370" w14:textId="77777777" w:rsidR="007C0AFA" w:rsidRPr="00657A36" w:rsidRDefault="007C0AFA"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2D388088" w14:textId="77777777" w:rsidR="007C0AFA" w:rsidRPr="00657A36" w:rsidRDefault="007C0AFA"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6BA7AA02" w14:textId="77777777" w:rsidR="007C0AFA" w:rsidRPr="00657A36" w:rsidRDefault="007C0AFA"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1A320F4E" w14:textId="77777777" w:rsidR="007C0AFA" w:rsidRPr="00657A36" w:rsidRDefault="007C0AFA" w:rsidP="00657A36">
      <w:pPr>
        <w:jc w:val="center"/>
        <w:rPr>
          <w:rFonts w:ascii="微软雅黑" w:eastAsia="微软雅黑" w:hAnsi="微软雅黑"/>
          <w:sz w:val="24"/>
        </w:rPr>
      </w:pPr>
    </w:p>
    <w:p w14:paraId="0D81F17D" w14:textId="77777777" w:rsidR="007C0AFA" w:rsidRPr="00657A36" w:rsidRDefault="007C0AFA"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4D1A0D32" w14:textId="77777777" w:rsidR="007C0AFA" w:rsidRDefault="007C0AFA"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7B790742" w14:textId="77777777" w:rsidR="007C0AFA" w:rsidRPr="00657A36" w:rsidRDefault="007C0AFA" w:rsidP="00657A36">
      <w:pPr>
        <w:jc w:val="center"/>
        <w:rPr>
          <w:rFonts w:ascii="微软雅黑" w:eastAsia="微软雅黑" w:hAnsi="微软雅黑"/>
          <w:sz w:val="24"/>
        </w:rPr>
      </w:pPr>
    </w:p>
    <w:p w14:paraId="5E6DDDDF" w14:textId="77777777" w:rsidR="007C0AFA" w:rsidRDefault="007C0AFA">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2A65099A" w14:textId="6D1875D8"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lastRenderedPageBreak/>
        <w:t>明白了，我将着手撰写一份完整的研究报告，围绕全球顶尖人物，尤其是在人脉资源构建与价值转化方面表现突出的企业家。研究将涵盖他们如何通过弱连接与深层关系，实现资源调动与长期价值增值，并提炼出可借鉴的方法与实操工具。</w:t>
      </w:r>
    </w:p>
    <w:p w14:paraId="012E241A"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我会聚焦于公开数据、访谈资料、学术研究和新闻媒体等多方信息，确保内容真实可靠。完成后会第一时间告知你查阅。</w:t>
      </w:r>
    </w:p>
    <w:p w14:paraId="622BB40A" w14:textId="77777777" w:rsidR="00E911B7" w:rsidRPr="00E911B7" w:rsidRDefault="00E911B7" w:rsidP="00E911B7">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E911B7">
        <w:rPr>
          <w:rFonts w:ascii="宋体" w:eastAsia="宋体" w:hAnsi="宋体" w:cs="宋体"/>
          <w:b/>
          <w:bCs/>
          <w:kern w:val="36"/>
          <w:sz w:val="48"/>
          <w:szCs w:val="48"/>
          <w14:ligatures w14:val="none"/>
        </w:rPr>
        <w:t>顶尖人物的社会资源网络与价值转化体系研究</w:t>
      </w:r>
    </w:p>
    <w:p w14:paraId="41A6BF1F"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引言</w:t>
      </w:r>
    </w:p>
    <w:p w14:paraId="34FEE54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“人脉即财富”已成为商业领域的常识。全球顶尖企业家在创业和持续创新过程中，无不依赖强大的社会资源网络：既包括广泛的</w:t>
      </w:r>
      <w:r w:rsidRPr="00E911B7">
        <w:rPr>
          <w:rFonts w:ascii="宋体" w:eastAsia="宋体" w:hAnsi="宋体" w:cs="宋体"/>
          <w:b/>
          <w:bCs/>
          <w:kern w:val="0"/>
          <w:sz w:val="24"/>
          <w14:ligatures w14:val="none"/>
        </w:rPr>
        <w:t>弱连接</w:t>
      </w:r>
      <w:r w:rsidRPr="00E911B7">
        <w:rPr>
          <w:rFonts w:ascii="宋体" w:eastAsia="宋体" w:hAnsi="宋体" w:cs="宋体"/>
          <w:kern w:val="0"/>
          <w:sz w:val="24"/>
          <w14:ligatures w14:val="none"/>
        </w:rPr>
        <w:t>（弱关系网络），也包含少而精的</w:t>
      </w:r>
      <w:r w:rsidRPr="00E911B7">
        <w:rPr>
          <w:rFonts w:ascii="宋体" w:eastAsia="宋体" w:hAnsi="宋体" w:cs="宋体"/>
          <w:b/>
          <w:bCs/>
          <w:kern w:val="0"/>
          <w:sz w:val="24"/>
          <w14:ligatures w14:val="none"/>
        </w:rPr>
        <w:t>深层次关系</w:t>
      </w:r>
      <w:r w:rsidRPr="00E911B7">
        <w:rPr>
          <w:rFonts w:ascii="宋体" w:eastAsia="宋体" w:hAnsi="宋体" w:cs="宋体"/>
          <w:kern w:val="0"/>
          <w:sz w:val="24"/>
          <w14:ligatures w14:val="none"/>
        </w:rPr>
        <w:t>（强关系网络）。著名社会学家格兰诺维特（Mark Granovetter）的研究早在1973年就提出“弱关系的力量”理论，指出相较密友等强关系，</w:t>
      </w:r>
      <w:r w:rsidRPr="00E911B7">
        <w:rPr>
          <w:rFonts w:ascii="宋体" w:eastAsia="宋体" w:hAnsi="宋体" w:cs="宋体"/>
          <w:b/>
          <w:bCs/>
          <w:kern w:val="0"/>
          <w:sz w:val="24"/>
          <w14:ligatures w14:val="none"/>
        </w:rPr>
        <w:t>弱连接</w:t>
      </w:r>
      <w:r w:rsidRPr="00E911B7">
        <w:rPr>
          <w:rFonts w:ascii="宋体" w:eastAsia="宋体" w:hAnsi="宋体" w:cs="宋体"/>
          <w:kern w:val="0"/>
          <w:sz w:val="24"/>
          <w14:ligatures w14:val="none"/>
        </w:rPr>
        <w:t>往往能提供更多新信息和机遇 (</w:t>
      </w:r>
      <w:hyperlink r:id="rId7"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 (</w:t>
      </w:r>
      <w:hyperlink r:id="rId8" w:anchor=":~:text=various%20industries%20can%20spark%20innovative,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)。这些弱连接将个人带入原本圈子之外的网络，有助于获取无法从亲密圈子中获得的资讯和创意 (</w:t>
      </w:r>
      <w:hyperlink r:id="rId9"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)。同时，查理·芒格则强调强关系中“值得信任的无缝网络”是文明最高形态 (</w:t>
      </w:r>
      <w:hyperlink r:id="rId10" w:anchor=":~:text=%E2%80%9CThe%20highest%C2%A0form%20which%C2%A0civilization%20can%20reach,%E2%80%9D"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)——真正深厚的信任关系让合作顺畅高效，降低摩擦和交易成本，为长期价值增长奠定基础。</w:t>
      </w:r>
    </w:p>
    <w:p w14:paraId="31AD8BB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本报告围绕**“顶尖人物的社会资源网络与价值转化体系”**这一主题，系统探讨全球顶尖企业家（如埃隆·马斯克、沃伦·巴菲特、查理·芒格等）如何通过有效构建和优化弱连接与深层关系，实现长期价值增值与创新推动。研究将分五个维度展开：</w:t>
      </w:r>
    </w:p>
    <w:p w14:paraId="69D4A4B2" w14:textId="77777777" w:rsidR="00E911B7" w:rsidRPr="00E911B7" w:rsidRDefault="00E911B7" w:rsidP="00E911B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高质量弱连接的构建与优化机制</w:t>
      </w:r>
      <w:r w:rsidRPr="00E911B7">
        <w:rPr>
          <w:rFonts w:ascii="宋体" w:eastAsia="宋体" w:hAnsi="宋体" w:cs="宋体"/>
          <w:kern w:val="0"/>
          <w:sz w:val="24"/>
          <w14:ligatures w14:val="none"/>
        </w:rPr>
        <w:t>：解析弱连接在信息扩散、机会获取中的作用，以及顶尖人物如何建立大量多元且高质量的弱联系网络。</w:t>
      </w:r>
    </w:p>
    <w:p w14:paraId="1DBF1EA0" w14:textId="77777777" w:rsidR="00E911B7" w:rsidRPr="00E911B7" w:rsidRDefault="00E911B7" w:rsidP="00E911B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深层次关系的长期维护与自动化机制</w:t>
      </w:r>
      <w:r w:rsidRPr="00E911B7">
        <w:rPr>
          <w:rFonts w:ascii="宋体" w:eastAsia="宋体" w:hAnsi="宋体" w:cs="宋体"/>
          <w:kern w:val="0"/>
          <w:sz w:val="24"/>
          <w14:ligatures w14:val="none"/>
        </w:rPr>
        <w:t>：探讨强关系中的信任建立、维护方法，以及如何“自动化”地保持长期紧密合作（如制度化沟通、信任文化等）。</w:t>
      </w:r>
    </w:p>
    <w:p w14:paraId="4806B16C" w14:textId="77777777" w:rsidR="00E911B7" w:rsidRPr="00E911B7" w:rsidRDefault="00E911B7" w:rsidP="00E911B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社会资源网络的资源调动与价值转化</w:t>
      </w:r>
      <w:r w:rsidRPr="00E911B7">
        <w:rPr>
          <w:rFonts w:ascii="宋体" w:eastAsia="宋体" w:hAnsi="宋体" w:cs="宋体"/>
          <w:kern w:val="0"/>
          <w:sz w:val="24"/>
          <w14:ligatures w14:val="none"/>
        </w:rPr>
        <w:t>：分析顶尖人物如何动员其人脉网络中的资源，将社会资本转化为实际价值（融资、创新、合作机会等）。</w:t>
      </w:r>
    </w:p>
    <w:p w14:paraId="43D15925" w14:textId="77777777" w:rsidR="00E911B7" w:rsidRPr="00E911B7" w:rsidRDefault="00E911B7" w:rsidP="00E911B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自运行网络的构建与长期优化机制</w:t>
      </w:r>
      <w:r w:rsidRPr="00E911B7">
        <w:rPr>
          <w:rFonts w:ascii="宋体" w:eastAsia="宋体" w:hAnsi="宋体" w:cs="宋体"/>
          <w:kern w:val="0"/>
          <w:sz w:val="24"/>
          <w14:ligatures w14:val="none"/>
        </w:rPr>
        <w:t>：讨论如何打造一个可以自我运转、不断进化的人脉生态系统，使网络在个人不直接干预下仍能产生持续价值。</w:t>
      </w:r>
    </w:p>
    <w:p w14:paraId="5155C345" w14:textId="77777777" w:rsidR="00E911B7" w:rsidRPr="00E911B7" w:rsidRDefault="00E911B7" w:rsidP="00E911B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理论总结与实操工具包</w:t>
      </w:r>
      <w:r w:rsidRPr="00E911B7">
        <w:rPr>
          <w:rFonts w:ascii="宋体" w:eastAsia="宋体" w:hAnsi="宋体" w:cs="宋体"/>
          <w:kern w:val="0"/>
          <w:sz w:val="24"/>
          <w14:ligatures w14:val="none"/>
        </w:rPr>
        <w:t>：综合以上理论，提炼可落地的策略与操作方法，以工具包形式提供实践指导，并给出一个长期自适应优化的人脉网络路线图。</w:t>
      </w:r>
    </w:p>
    <w:p w14:paraId="62311E4F"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通过梳理权威学术理论和多个杰出企业家的案例，我们将揭示</w:t>
      </w:r>
      <w:r w:rsidRPr="00E911B7">
        <w:rPr>
          <w:rFonts w:ascii="宋体" w:eastAsia="宋体" w:hAnsi="宋体" w:cs="宋体"/>
          <w:b/>
          <w:bCs/>
          <w:kern w:val="0"/>
          <w:sz w:val="24"/>
          <w14:ligatures w14:val="none"/>
        </w:rPr>
        <w:t>弱连接</w:t>
      </w:r>
      <w:r w:rsidRPr="00E911B7">
        <w:rPr>
          <w:rFonts w:ascii="宋体" w:eastAsia="宋体" w:hAnsi="宋体" w:cs="宋体"/>
          <w:kern w:val="0"/>
          <w:sz w:val="24"/>
          <w14:ligatures w14:val="none"/>
        </w:rPr>
        <w:t>与</w:t>
      </w:r>
      <w:r w:rsidRPr="00E911B7">
        <w:rPr>
          <w:rFonts w:ascii="宋体" w:eastAsia="宋体" w:hAnsi="宋体" w:cs="宋体"/>
          <w:b/>
          <w:bCs/>
          <w:kern w:val="0"/>
          <w:sz w:val="24"/>
          <w14:ligatures w14:val="none"/>
        </w:rPr>
        <w:t>强关系</w:t>
      </w:r>
      <w:r w:rsidRPr="00E911B7">
        <w:rPr>
          <w:rFonts w:ascii="宋体" w:eastAsia="宋体" w:hAnsi="宋体" w:cs="宋体"/>
          <w:kern w:val="0"/>
          <w:sz w:val="24"/>
          <w14:ligatures w14:val="none"/>
        </w:rPr>
        <w:t>相辅相成的社交战略，以及这些顶尖人物如何将“社会资本”演化为“创新资本”和“财务回报”。以下内容将以清晰的结构分章节论述，每部分既有系统化理论总结，也包含现实成功案例和可操作的策略建议。</w:t>
      </w:r>
    </w:p>
    <w:p w14:paraId="11649A4A"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一、高质量弱连接的构建与优化机制</w:t>
      </w:r>
    </w:p>
    <w:p w14:paraId="5B7FB756"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顶尖人物普遍非常重视建立大量</w:t>
      </w:r>
      <w:r w:rsidRPr="00E911B7">
        <w:rPr>
          <w:rFonts w:ascii="宋体" w:eastAsia="宋体" w:hAnsi="宋体" w:cs="宋体"/>
          <w:b/>
          <w:bCs/>
          <w:kern w:val="0"/>
          <w:sz w:val="24"/>
          <w14:ligatures w14:val="none"/>
        </w:rPr>
        <w:t>高质量的弱连接</w:t>
      </w:r>
      <w:r w:rsidRPr="00E911B7">
        <w:rPr>
          <w:rFonts w:ascii="宋体" w:eastAsia="宋体" w:hAnsi="宋体" w:cs="宋体"/>
          <w:kern w:val="0"/>
          <w:sz w:val="24"/>
          <w14:ligatures w14:val="none"/>
        </w:rPr>
        <w:t>（弱关系）。弱连接指非紧密但保持联系的熟人或陌生人关系，这类关系网络广、跨界别强，能够充当各圈子之间的“桥梁” (</w:t>
      </w:r>
      <w:hyperlink r:id="rId11"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)。Granovetter的经典研究发现，在求职等情境下，</w:t>
      </w:r>
      <w:r w:rsidRPr="00E911B7">
        <w:rPr>
          <w:rFonts w:ascii="宋体" w:eastAsia="宋体" w:hAnsi="宋体" w:cs="宋体"/>
          <w:b/>
          <w:bCs/>
          <w:kern w:val="0"/>
          <w:sz w:val="24"/>
          <w14:ligatures w14:val="none"/>
        </w:rPr>
        <w:t>56%的人是通过弱关系获得机会</w:t>
      </w:r>
      <w:r w:rsidRPr="00E911B7">
        <w:rPr>
          <w:rFonts w:ascii="宋体" w:eastAsia="宋体" w:hAnsi="宋体" w:cs="宋体"/>
          <w:kern w:val="0"/>
          <w:sz w:val="24"/>
          <w14:ligatures w14:val="none"/>
        </w:rPr>
        <w:t>，远高于通过密友获得机会的比例 (</w:t>
      </w:r>
      <w:hyperlink r:id="rId12"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)。其原因在于：弱连接将个体连接到自身社交圈以外的网络，带来</w:t>
      </w:r>
      <w:r w:rsidRPr="00E911B7">
        <w:rPr>
          <w:rFonts w:ascii="宋体" w:eastAsia="宋体" w:hAnsi="宋体" w:cs="宋体"/>
          <w:b/>
          <w:bCs/>
          <w:kern w:val="0"/>
          <w:sz w:val="24"/>
          <w14:ligatures w14:val="none"/>
        </w:rPr>
        <w:t>新信息、新视角和新机会</w:t>
      </w:r>
      <w:r w:rsidRPr="00E911B7">
        <w:rPr>
          <w:rFonts w:ascii="宋体" w:eastAsia="宋体" w:hAnsi="宋体" w:cs="宋体"/>
          <w:kern w:val="0"/>
          <w:sz w:val="24"/>
          <w14:ligatures w14:val="none"/>
        </w:rPr>
        <w:t xml:space="preserve"> (</w:t>
      </w:r>
      <w:hyperlink r:id="rId13"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)。正如格兰诺维特所言：“弱关系将你连接到你自己圈子之外的网络，提供你原本得不到的信息和创意” (</w:t>
      </w:r>
      <w:hyperlink r:id="rId14"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)。因此，对于追求创新和增长的企业家而言，培养广泛的弱连接网络是获取灵感和机会的关键。</w:t>
      </w:r>
    </w:p>
    <w:p w14:paraId="4DA94FC2"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1. 弱连接的价值与特点</w:t>
      </w:r>
    </w:p>
    <w:p w14:paraId="7365A66E"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弱连接因为</w:t>
      </w:r>
      <w:r w:rsidRPr="00E911B7">
        <w:rPr>
          <w:rFonts w:ascii="宋体" w:eastAsia="宋体" w:hAnsi="宋体" w:cs="宋体"/>
          <w:b/>
          <w:bCs/>
          <w:kern w:val="0"/>
          <w:sz w:val="24"/>
          <w14:ligatures w14:val="none"/>
        </w:rPr>
        <w:t>跨越“结构洞”而极具价值。社会网络理论家罗纳德·伯特（Ronald Burt）提出“结构洞”理论，指出网络中存在的信息鸿沟，由充当桥梁的个体去连接 (</w:t>
      </w:r>
      <w:hyperlink r:id="rId15" w:anchor=":~:text=Entrepreneurial%20networks%20offer%20several%20career,constituencies%20to%20forge%20business%20policy" w:history="1">
        <w:r w:rsidRPr="00E911B7">
          <w:rPr>
            <w:rFonts w:ascii="宋体" w:eastAsia="宋体" w:hAnsi="宋体" w:cs="宋体"/>
            <w:b/>
            <w:bCs/>
            <w:color w:val="0000FF"/>
            <w:kern w:val="0"/>
            <w:sz w:val="24"/>
            <w:u w:val="single"/>
            <w14:ligatures w14:val="none"/>
          </w:rPr>
          <w:t>Maximize Your Social Capital | Chicago Booth Review</w:t>
        </w:r>
      </w:hyperlink>
      <w:r w:rsidRPr="00E911B7">
        <w:rPr>
          <w:rFonts w:ascii="宋体" w:eastAsia="宋体" w:hAnsi="宋体" w:cs="宋体"/>
          <w:b/>
          <w:bCs/>
          <w:kern w:val="0"/>
          <w:sz w:val="24"/>
          <w14:ligatures w14:val="none"/>
        </w:rPr>
        <w:t>)。处于结构洞桥梁位置的人，可以更早获取各群体的重要信息，并在不同群体间扮演信息中介</w:t>
      </w:r>
      <w:r w:rsidRPr="00E911B7">
        <w:rPr>
          <w:rFonts w:ascii="宋体" w:eastAsia="宋体" w:hAnsi="宋体" w:cs="宋体"/>
          <w:kern w:val="0"/>
          <w:sz w:val="24"/>
          <w14:ligatures w14:val="none"/>
        </w:rPr>
        <w:t xml:space="preserve"> (</w:t>
      </w:r>
      <w:hyperlink r:id="rId16"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)。研究表明，这类拥有“创业式网络”（富含结构洞）的管理者更容易获得晋升、更高报酬和更优业绩 (</w:t>
      </w:r>
      <w:hyperlink r:id="rId17" w:anchor=":~:text=Using%20recent%20developments%20in%20network,serve%20on%20more%20successful%20teams"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)。原因在于，多元的弱连接网络让他们能快速获取不同圈子的情报、识别价值机会，并将合适的人聚合促成新方案 (</w:t>
      </w:r>
      <w:hyperlink r:id="rId18" w:anchor=":~:text=holes%2C,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)。相反，封闭的“小团体”网络（每个人彼此都紧密相连）虽然安全但缺乏新信息，限制了个人创造新价值的能力 (</w:t>
      </w:r>
      <w:hyperlink r:id="rId19" w:anchor=":~:text=the%20needs%20of%20the%20organization%2C,says%20Burt"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w:t>
      </w:r>
      <w:r w:rsidRPr="00E911B7">
        <w:rPr>
          <w:rFonts w:ascii="宋体" w:eastAsia="宋体" w:hAnsi="宋体" w:cs="宋体"/>
          <w:b/>
          <w:bCs/>
          <w:kern w:val="0"/>
          <w:sz w:val="24"/>
          <w14:ligatures w14:val="none"/>
        </w:rPr>
        <w:t>弱连接网络的多样性</w:t>
      </w:r>
      <w:r w:rsidRPr="00E911B7">
        <w:rPr>
          <w:rFonts w:ascii="宋体" w:eastAsia="宋体" w:hAnsi="宋体" w:cs="宋体"/>
          <w:kern w:val="0"/>
          <w:sz w:val="24"/>
          <w14:ligatures w14:val="none"/>
        </w:rPr>
        <w:t>使得信息流动更广、创新想法更容易产生，从而在动态商业环境中提供竞争优势。</w:t>
      </w:r>
    </w:p>
    <w:p w14:paraId="1DAECBD0"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2. 顶尖人物如何拓展弱连接</w:t>
      </w:r>
    </w:p>
    <w:p w14:paraId="55CDBC29"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顶尖企业家善于主动出击，拓展弱连接网络</w:t>
      </w:r>
      <w:r w:rsidRPr="00E911B7">
        <w:rPr>
          <w:rFonts w:ascii="宋体" w:eastAsia="宋体" w:hAnsi="宋体" w:cs="宋体"/>
          <w:kern w:val="0"/>
          <w:sz w:val="24"/>
          <w14:ligatures w14:val="none"/>
        </w:rPr>
        <w:t>。他们往往通过各种途径结识不同领域的人才和信息源：</w:t>
      </w:r>
    </w:p>
    <w:p w14:paraId="50B84351" w14:textId="77777777" w:rsidR="00E911B7" w:rsidRPr="00E911B7" w:rsidRDefault="00E911B7" w:rsidP="00E911B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跨界活动与行业聚会</w:t>
      </w:r>
      <w:r w:rsidRPr="00E911B7">
        <w:rPr>
          <w:rFonts w:ascii="宋体" w:eastAsia="宋体" w:hAnsi="宋体" w:cs="宋体"/>
          <w:kern w:val="0"/>
          <w:sz w:val="24"/>
          <w14:ligatures w14:val="none"/>
        </w:rPr>
        <w:t>：许多创新机遇源自“不经意的跨界邂逅”。例如，埃隆·马斯克正是在2001年的一次航天研讨活动（火星协会会议）上发表演讲时，遇到了日后特斯拉的创始人之一马丁·艾伯哈德 (</w:t>
      </w:r>
      <w:hyperlink r:id="rId20" w:anchor=":~:text=In%202001%2C%20Eberhard%20and%20Tarpenning,Musk%20founded%20a%20similar%20company" w:history="1">
        <w:r w:rsidRPr="00E911B7">
          <w:rPr>
            <w:rFonts w:ascii="宋体" w:eastAsia="宋体" w:hAnsi="宋体" w:cs="宋体"/>
            <w:color w:val="0000FF"/>
            <w:kern w:val="0"/>
            <w:sz w:val="24"/>
            <w:u w:val="single"/>
            <w14:ligatures w14:val="none"/>
          </w:rPr>
          <w:t>The Story Behind Tesla's Success (TSLA)</w:t>
        </w:r>
      </w:hyperlink>
      <w:r w:rsidRPr="00E911B7">
        <w:rPr>
          <w:rFonts w:ascii="宋体" w:eastAsia="宋体" w:hAnsi="宋体" w:cs="宋体"/>
          <w:kern w:val="0"/>
          <w:sz w:val="24"/>
          <w14:ligatures w14:val="none"/>
        </w:rPr>
        <w:t>)。马斯克在航天领域的交流，意外促成了他与电动车创业者的联系，并为他2004年投资加入特斯拉埋下伏笔 (</w:t>
      </w:r>
      <w:hyperlink r:id="rId21" w:anchor=":~:text=In%202001%2C%20Eberhard%20and%20Tarpenning,Musk%20founded%20a%20similar%20company" w:history="1">
        <w:r w:rsidRPr="00E911B7">
          <w:rPr>
            <w:rFonts w:ascii="宋体" w:eastAsia="宋体" w:hAnsi="宋体" w:cs="宋体"/>
            <w:color w:val="0000FF"/>
            <w:kern w:val="0"/>
            <w:sz w:val="24"/>
            <w:u w:val="single"/>
            <w14:ligatures w14:val="none"/>
          </w:rPr>
          <w:t>The Story Behind Tesla's Success (TSLA)</w:t>
        </w:r>
      </w:hyperlink>
      <w:r w:rsidRPr="00E911B7">
        <w:rPr>
          <w:rFonts w:ascii="宋体" w:eastAsia="宋体" w:hAnsi="宋体" w:cs="宋体"/>
          <w:kern w:val="0"/>
          <w:sz w:val="24"/>
          <w14:ligatures w14:val="none"/>
        </w:rPr>
        <w:t>)。这一案例体现了顶尖人物通过参与</w:t>
      </w:r>
      <w:r w:rsidRPr="00E911B7">
        <w:rPr>
          <w:rFonts w:ascii="宋体" w:eastAsia="宋体" w:hAnsi="宋体" w:cs="宋体"/>
          <w:b/>
          <w:bCs/>
          <w:kern w:val="0"/>
          <w:sz w:val="24"/>
          <w14:ligatures w14:val="none"/>
        </w:rPr>
        <w:t>跨领域社群</w:t>
      </w:r>
      <w:r w:rsidRPr="00E911B7">
        <w:rPr>
          <w:rFonts w:ascii="宋体" w:eastAsia="宋体" w:hAnsi="宋体" w:cs="宋体"/>
          <w:kern w:val="0"/>
          <w:sz w:val="24"/>
          <w14:ligatures w14:val="none"/>
        </w:rPr>
        <w:t>来偶遇潜在合作伙伴的重要性——正是这种跨界弱连接，让马斯克在互联网之外切入了新能源汽车领域，实现重大创新布局。</w:t>
      </w:r>
    </w:p>
    <w:p w14:paraId="47FB4CC6" w14:textId="77777777" w:rsidR="00E911B7" w:rsidRPr="00E911B7" w:rsidRDefault="00E911B7" w:rsidP="00E911B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社交媒体与在线平台</w:t>
      </w:r>
      <w:r w:rsidRPr="00E911B7">
        <w:rPr>
          <w:rFonts w:ascii="宋体" w:eastAsia="宋体" w:hAnsi="宋体" w:cs="宋体"/>
          <w:kern w:val="0"/>
          <w:sz w:val="24"/>
          <w14:ligatures w14:val="none"/>
        </w:rPr>
        <w:t>：新时代的企业家也善用社交网络工具。LinkedIn联合创始人里德·霍夫曼（Reid Hoffman）提倡企业家应</w:t>
      </w:r>
      <w:r w:rsidRPr="00E911B7">
        <w:rPr>
          <w:rFonts w:ascii="宋体" w:eastAsia="宋体" w:hAnsi="宋体" w:cs="宋体"/>
          <w:b/>
          <w:bCs/>
          <w:kern w:val="0"/>
          <w:sz w:val="24"/>
          <w14:ligatures w14:val="none"/>
        </w:rPr>
        <w:t>主动利用社交平台拓展人脉</w:t>
      </w:r>
      <w:r w:rsidRPr="00E911B7">
        <w:rPr>
          <w:rFonts w:ascii="宋体" w:eastAsia="宋体" w:hAnsi="宋体" w:cs="宋体"/>
          <w:kern w:val="0"/>
          <w:sz w:val="24"/>
          <w14:ligatures w14:val="none"/>
        </w:rPr>
        <w:t>，通过发布观点、参与行业讨论来结识各界人士 (</w:t>
      </w:r>
      <w:hyperlink r:id="rId22" w:anchor=":~:text=3"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)。霍夫曼强调，多样化的朋友圈能带来独特机遇，与不同行业的人交往可激发创新思维 (</w:t>
      </w:r>
      <w:hyperlink r:id="rId23" w:anchor=":~:text=,spark%20innovative%20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)。他在《创业者的联盟》一书中将这种能力称为“网络情报”，认为构建跨界、多元的弱连接网络是创业成功的重要策略 (</w:t>
      </w:r>
      <w:hyperlink r:id="rId24" w:anchor=":~:text=,spark%20innovative%20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w:t>
      </w:r>
    </w:p>
    <w:p w14:paraId="0EBD1350" w14:textId="77777777" w:rsidR="00E911B7" w:rsidRPr="00E911B7" w:rsidRDefault="00E911B7" w:rsidP="00E911B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主动出击与冷联系</w:t>
      </w:r>
      <w:r w:rsidRPr="00E911B7">
        <w:rPr>
          <w:rFonts w:ascii="宋体" w:eastAsia="宋体" w:hAnsi="宋体" w:cs="宋体"/>
          <w:kern w:val="0"/>
          <w:sz w:val="24"/>
          <w14:ligatures w14:val="none"/>
        </w:rPr>
        <w:t>：顶尖人物往往勇于“厚脸皮”地结识陌生人，尤其当对方掌握自己需要的资源或知识时。埃隆·马斯克在这方面堪称典范。他在创立SpaceX时并不熟悉航天领域，但他并未因人脉空白而止步。据报道，2001年马斯克</w:t>
      </w:r>
      <w:r w:rsidRPr="00E911B7">
        <w:rPr>
          <w:rFonts w:ascii="宋体" w:eastAsia="宋体" w:hAnsi="宋体" w:cs="宋体"/>
          <w:b/>
          <w:bCs/>
          <w:kern w:val="0"/>
          <w:sz w:val="24"/>
          <w14:ligatures w14:val="none"/>
        </w:rPr>
        <w:t>冷不防地给资深火箭专家吉姆·坎特雷尔（Jim Cantrell）打了一通电话</w:t>
      </w:r>
      <w:r w:rsidRPr="00E911B7">
        <w:rPr>
          <w:rFonts w:ascii="宋体" w:eastAsia="宋体" w:hAnsi="宋体" w:cs="宋体"/>
          <w:kern w:val="0"/>
          <w:sz w:val="24"/>
          <w14:ligatures w14:val="none"/>
        </w:rPr>
        <w:t>：“我是埃隆·马斯克，我有笔财富想用于让人类成为多星球物种，我需要俄罗斯火箭，所以找到了您。” (</w:t>
      </w:r>
      <w:hyperlink r:id="rId25" w:anchor=":~:text=,%E2%80%9D" w:history="1">
        <w:r w:rsidRPr="00E911B7">
          <w:rPr>
            <w:rFonts w:ascii="宋体" w:eastAsia="宋体" w:hAnsi="宋体" w:cs="宋体"/>
            <w:color w:val="0000FF"/>
            <w:kern w:val="0"/>
            <w:sz w:val="24"/>
            <w:u w:val="single"/>
            <w14:ligatures w14:val="none"/>
          </w:rPr>
          <w:t xml:space="preserve">The Cold War rocket expert that Elon Musk called when he wanted to go to Mars - The Hustle </w:t>
        </w:r>
      </w:hyperlink>
      <w:r w:rsidRPr="00E911B7">
        <w:rPr>
          <w:rFonts w:ascii="宋体" w:eastAsia="宋体" w:hAnsi="宋体" w:cs="宋体"/>
          <w:kern w:val="0"/>
          <w:sz w:val="24"/>
          <w14:ligatures w14:val="none"/>
        </w:rPr>
        <w:t>)马斯克这一大胆的陌生来电成功赢得了坎特雷尔的兴趣。在接下来的一年半里，坎特雷尔成了马斯克的顾问和SpaceX创始团队成员，带着他拜会航天圈顶尖专家，三次前往俄罗斯考察购买火箭，并手把手教他火箭科学 (</w:t>
      </w:r>
      <w:hyperlink r:id="rId26" w:anchor=":~:text=Over%20the%20next%20year%20and,old%20Musk" w:history="1">
        <w:r w:rsidRPr="00E911B7">
          <w:rPr>
            <w:rFonts w:ascii="宋体" w:eastAsia="宋体" w:hAnsi="宋体" w:cs="宋体"/>
            <w:color w:val="0000FF"/>
            <w:kern w:val="0"/>
            <w:sz w:val="24"/>
            <w:u w:val="single"/>
            <w14:ligatures w14:val="none"/>
          </w:rPr>
          <w:t xml:space="preserve">The Cold War rocket expert that Elon Musk called when he wanted to go to Mars - The Hustle </w:t>
        </w:r>
      </w:hyperlink>
      <w:r w:rsidRPr="00E911B7">
        <w:rPr>
          <w:rFonts w:ascii="宋体" w:eastAsia="宋体" w:hAnsi="宋体" w:cs="宋体"/>
          <w:kern w:val="0"/>
          <w:sz w:val="24"/>
          <w14:ligatures w14:val="none"/>
        </w:rPr>
        <w:t>)。这一弱连接的建立，直接为SpaceX的创立奠定了基础，也将马斯克迅速引入了全球航天精英网络 (</w:t>
      </w:r>
      <w:hyperlink r:id="rId27" w:anchor=":~:text=Over%20the%20next%20year%20and,old%20Musk" w:history="1">
        <w:r w:rsidRPr="00E911B7">
          <w:rPr>
            <w:rFonts w:ascii="宋体" w:eastAsia="宋体" w:hAnsi="宋体" w:cs="宋体"/>
            <w:color w:val="0000FF"/>
            <w:kern w:val="0"/>
            <w:sz w:val="24"/>
            <w:u w:val="single"/>
            <w14:ligatures w14:val="none"/>
          </w:rPr>
          <w:t xml:space="preserve">The Cold War rocket expert that Elon Musk called when he wanted to go to Mars - The Hustle </w:t>
        </w:r>
      </w:hyperlink>
      <w:r w:rsidRPr="00E911B7">
        <w:rPr>
          <w:rFonts w:ascii="宋体" w:eastAsia="宋体" w:hAnsi="宋体" w:cs="宋体"/>
          <w:kern w:val="0"/>
          <w:sz w:val="24"/>
          <w14:ligatures w14:val="none"/>
        </w:rPr>
        <w:t>)。由此可见，</w:t>
      </w:r>
      <w:r w:rsidRPr="00E911B7">
        <w:rPr>
          <w:rFonts w:ascii="宋体" w:eastAsia="宋体" w:hAnsi="宋体" w:cs="宋体"/>
          <w:b/>
          <w:bCs/>
          <w:kern w:val="0"/>
          <w:sz w:val="24"/>
          <w14:ligatures w14:val="none"/>
        </w:rPr>
        <w:t>敢于主动联系并提出有吸引力的合作愿景</w:t>
      </w:r>
      <w:r w:rsidRPr="00E911B7">
        <w:rPr>
          <w:rFonts w:ascii="宋体" w:eastAsia="宋体" w:hAnsi="宋体" w:cs="宋体"/>
          <w:kern w:val="0"/>
          <w:sz w:val="24"/>
          <w14:ligatures w14:val="none"/>
        </w:rPr>
        <w:t>，是拓展弱关系的有效手段。</w:t>
      </w:r>
    </w:p>
    <w:p w14:paraId="069A8D34" w14:textId="77777777" w:rsidR="00E911B7" w:rsidRPr="00E911B7" w:rsidRDefault="00E911B7" w:rsidP="00E911B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加入精英网络和圈子</w:t>
      </w:r>
      <w:r w:rsidRPr="00E911B7">
        <w:rPr>
          <w:rFonts w:ascii="宋体" w:eastAsia="宋体" w:hAnsi="宋体" w:cs="宋体"/>
          <w:kern w:val="0"/>
          <w:sz w:val="24"/>
          <w14:ligatures w14:val="none"/>
        </w:rPr>
        <w:t>：许多顶尖企业家通过加入行业协会、精英论坛来扩大弱连接。例如，每年夏季的太阳谷大会、世界经济论坛等聚集各界领袖的活动，是企业家拓展高层次弱联系的重要平台。在这些场合，一个简短的寒暄都有可能为日后合作埋下种子。沃伦·巴菲特等知名投资</w:t>
      </w:r>
      <w:r w:rsidRPr="00E911B7">
        <w:rPr>
          <w:rFonts w:ascii="宋体" w:eastAsia="宋体" w:hAnsi="宋体" w:cs="宋体"/>
          <w:kern w:val="0"/>
          <w:sz w:val="24"/>
          <w14:ligatures w14:val="none"/>
        </w:rPr>
        <w:lastRenderedPageBreak/>
        <w:t>家经常出席此类聚会，通过</w:t>
      </w:r>
      <w:r w:rsidRPr="00E911B7">
        <w:rPr>
          <w:rFonts w:ascii="宋体" w:eastAsia="宋体" w:hAnsi="宋体" w:cs="宋体"/>
          <w:b/>
          <w:bCs/>
          <w:kern w:val="0"/>
          <w:sz w:val="24"/>
          <w14:ligatures w14:val="none"/>
        </w:rPr>
        <w:t>高端弱连接</w:t>
      </w:r>
      <w:r w:rsidRPr="00E911B7">
        <w:rPr>
          <w:rFonts w:ascii="宋体" w:eastAsia="宋体" w:hAnsi="宋体" w:cs="宋体"/>
          <w:kern w:val="0"/>
          <w:sz w:val="24"/>
          <w14:ligatures w14:val="none"/>
        </w:rPr>
        <w:t>获取宏观趋势信息和人脉资源。另外，一些创业者加入创业孵化器或校友网络（如Y Combinator校友群、知名大学校友会），也能结识大量志同道合的业内人士，形成资源互通的弱关系圈。</w:t>
      </w:r>
    </w:p>
    <w:p w14:paraId="7227ACA6" w14:textId="77777777" w:rsidR="00E911B7" w:rsidRPr="00E911B7" w:rsidRDefault="00E911B7" w:rsidP="00E911B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成为“信息中心”</w:t>
      </w:r>
      <w:r w:rsidRPr="00E911B7">
        <w:rPr>
          <w:rFonts w:ascii="宋体" w:eastAsia="宋体" w:hAnsi="宋体" w:cs="宋体"/>
          <w:kern w:val="0"/>
          <w:sz w:val="24"/>
          <w14:ligatures w14:val="none"/>
        </w:rPr>
        <w:t>：顶尖人物常通过</w:t>
      </w:r>
      <w:r w:rsidRPr="00E911B7">
        <w:rPr>
          <w:rFonts w:ascii="宋体" w:eastAsia="宋体" w:hAnsi="宋体" w:cs="宋体"/>
          <w:b/>
          <w:bCs/>
          <w:kern w:val="0"/>
          <w:sz w:val="24"/>
          <w14:ligatures w14:val="none"/>
        </w:rPr>
        <w:t>分享内容和见解</w:t>
      </w:r>
      <w:r w:rsidRPr="00E911B7">
        <w:rPr>
          <w:rFonts w:ascii="宋体" w:eastAsia="宋体" w:hAnsi="宋体" w:cs="宋体"/>
          <w:kern w:val="0"/>
          <w:sz w:val="24"/>
          <w14:ligatures w14:val="none"/>
        </w:rPr>
        <w:t>来吸引弱连接。例如在博客、播客分享专业洞见，或出版著作、接受采访。这样做不仅提升个人品牌，还会吸引有共同兴趣的人主动联系他们，形成新的弱关系链。许多风险投资人和创业导师通过写作积累了大量读者，其中不乏后来成为项目合作伙伴的人脉。这种“内容驱动的弱连接”逐渐成为数字时代建立广泛网络的有力工具。</w:t>
      </w:r>
    </w:p>
    <w:p w14:paraId="77175550"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3. 优化弱连接网络的策略</w:t>
      </w:r>
    </w:p>
    <w:p w14:paraId="5530C563"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构建弱连接网络贵在</w:t>
      </w:r>
      <w:r w:rsidRPr="00E911B7">
        <w:rPr>
          <w:rFonts w:ascii="宋体" w:eastAsia="宋体" w:hAnsi="宋体" w:cs="宋体"/>
          <w:b/>
          <w:bCs/>
          <w:kern w:val="0"/>
          <w:sz w:val="24"/>
          <w14:ligatures w14:val="none"/>
        </w:rPr>
        <w:t>质量</w:t>
      </w:r>
      <w:r w:rsidRPr="00E911B7">
        <w:rPr>
          <w:rFonts w:ascii="宋体" w:eastAsia="宋体" w:hAnsi="宋体" w:cs="宋体"/>
          <w:kern w:val="0"/>
          <w:sz w:val="24"/>
          <w14:ligatures w14:val="none"/>
        </w:rPr>
        <w:t>而非纯数量。顶尖人物有意识地优化弱关系网络，使其高效、有益：</w:t>
      </w:r>
    </w:p>
    <w:p w14:paraId="4B115363" w14:textId="77777777" w:rsidR="00E911B7" w:rsidRPr="00E911B7" w:rsidRDefault="00E911B7" w:rsidP="00E911B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多样性与跨领域</w:t>
      </w:r>
      <w:r w:rsidRPr="00E911B7">
        <w:rPr>
          <w:rFonts w:ascii="宋体" w:eastAsia="宋体" w:hAnsi="宋体" w:cs="宋体"/>
          <w:kern w:val="0"/>
          <w:sz w:val="24"/>
          <w14:ligatures w14:val="none"/>
        </w:rPr>
        <w:t>：弱连接应涵盖不同年龄、行业、地域背景的人，以确保信息来源的多元性 (</w:t>
      </w:r>
      <w:hyperlink r:id="rId28" w:anchor=":~:text=,spark%20innovative%20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)。正如霍夫曼所说，跨界的人脉能带来“独特视角和机会”，碰撞出创新的火花 (</w:t>
      </w:r>
      <w:hyperlink r:id="rId29" w:anchor=":~:text=,spark%20innovative%20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)。企业家应避免局限在单一行业圈子，而要定期“破圈”，结识不同领域的专家和创业者。</w:t>
      </w:r>
    </w:p>
    <w:p w14:paraId="72B8D06F" w14:textId="77777777" w:rsidR="00E911B7" w:rsidRPr="00E911B7" w:rsidRDefault="00E911B7" w:rsidP="00E911B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保持关系的“温度”</w:t>
      </w:r>
      <w:r w:rsidRPr="00E911B7">
        <w:rPr>
          <w:rFonts w:ascii="宋体" w:eastAsia="宋体" w:hAnsi="宋体" w:cs="宋体"/>
          <w:kern w:val="0"/>
          <w:sz w:val="24"/>
          <w14:ligatures w14:val="none"/>
        </w:rPr>
        <w:t>：弱关系虽不需像挚友般频繁联系，但也不能任其完全冷却。顶尖人物通常会</w:t>
      </w:r>
      <w:r w:rsidRPr="00E911B7">
        <w:rPr>
          <w:rFonts w:ascii="宋体" w:eastAsia="宋体" w:hAnsi="宋体" w:cs="宋体"/>
          <w:b/>
          <w:bCs/>
          <w:kern w:val="0"/>
          <w:sz w:val="24"/>
          <w14:ligatures w14:val="none"/>
        </w:rPr>
        <w:t>定期轻触</w:t>
      </w:r>
      <w:r w:rsidRPr="00E911B7">
        <w:rPr>
          <w:rFonts w:ascii="宋体" w:eastAsia="宋体" w:hAnsi="宋体" w:cs="宋体"/>
          <w:kern w:val="0"/>
          <w:sz w:val="24"/>
          <w14:ligatures w14:val="none"/>
        </w:rPr>
        <w:t>这些关系，例如逢年过节发送问候邮件、在社交媒体互动点赞、看到对方相关新闻时表示祝贺等。这样的简单互动有助于在不显得唐突的情况下，保持彼此的认知和联系。一旦未来需要求助或合作，不会显得突兀。</w:t>
      </w:r>
    </w:p>
    <w:p w14:paraId="37211980" w14:textId="77777777" w:rsidR="00E911B7" w:rsidRPr="00E911B7" w:rsidRDefault="00E911B7" w:rsidP="00E911B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利用“桥梁人”引荐</w:t>
      </w:r>
      <w:r w:rsidRPr="00E911B7">
        <w:rPr>
          <w:rFonts w:ascii="宋体" w:eastAsia="宋体" w:hAnsi="宋体" w:cs="宋体"/>
          <w:kern w:val="0"/>
          <w:sz w:val="24"/>
          <w14:ligatures w14:val="none"/>
        </w:rPr>
        <w:t>：善用现有好友引荐新弱连接，是快速建立信任的方法。很多高层次弱关系起步于第三方的</w:t>
      </w:r>
      <w:r w:rsidRPr="00E911B7">
        <w:rPr>
          <w:rFonts w:ascii="宋体" w:eastAsia="宋体" w:hAnsi="宋体" w:cs="宋体"/>
          <w:b/>
          <w:bCs/>
          <w:kern w:val="0"/>
          <w:sz w:val="24"/>
          <w14:ligatures w14:val="none"/>
        </w:rPr>
        <w:t>背书</w:t>
      </w:r>
      <w:r w:rsidRPr="00E911B7">
        <w:rPr>
          <w:rFonts w:ascii="宋体" w:eastAsia="宋体" w:hAnsi="宋体" w:cs="宋体"/>
          <w:kern w:val="0"/>
          <w:sz w:val="24"/>
          <w14:ligatures w14:val="none"/>
        </w:rPr>
        <w:t>。比如，企业家在参加活动时由共同朋友介绍给某投资人，会比冷遇更易聊上几句，从而结识新的资源。</w:t>
      </w:r>
      <w:r w:rsidRPr="00E911B7">
        <w:rPr>
          <w:rFonts w:ascii="宋体" w:eastAsia="宋体" w:hAnsi="宋体" w:cs="宋体"/>
          <w:b/>
          <w:bCs/>
          <w:kern w:val="0"/>
          <w:sz w:val="24"/>
          <w14:ligatures w14:val="none"/>
        </w:rPr>
        <w:t>引荐关系</w:t>
      </w:r>
      <w:r w:rsidRPr="00E911B7">
        <w:rPr>
          <w:rFonts w:ascii="宋体" w:eastAsia="宋体" w:hAnsi="宋体" w:cs="宋体"/>
          <w:kern w:val="0"/>
          <w:sz w:val="24"/>
          <w14:ligatures w14:val="none"/>
        </w:rPr>
        <w:t>还能提高弱连接质量，因为被值得信任的人介绍往往意味着对方更可靠或契合度更高。</w:t>
      </w:r>
    </w:p>
    <w:p w14:paraId="0BDC21FD" w14:textId="77777777" w:rsidR="00E911B7" w:rsidRPr="00E911B7" w:rsidRDefault="00E911B7" w:rsidP="00E911B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提供价值，建立正反馈</w:t>
      </w:r>
      <w:r w:rsidRPr="00E911B7">
        <w:rPr>
          <w:rFonts w:ascii="宋体" w:eastAsia="宋体" w:hAnsi="宋体" w:cs="宋体"/>
          <w:kern w:val="0"/>
          <w:sz w:val="24"/>
          <w14:ligatures w14:val="none"/>
        </w:rPr>
        <w:t>：弱连接要转化为有用人脉，需注重互惠。顶尖人物在建立弱关系时，常会</w:t>
      </w:r>
      <w:r w:rsidRPr="00E911B7">
        <w:rPr>
          <w:rFonts w:ascii="宋体" w:eastAsia="宋体" w:hAnsi="宋体" w:cs="宋体"/>
          <w:b/>
          <w:bCs/>
          <w:kern w:val="0"/>
          <w:sz w:val="24"/>
          <w14:ligatures w14:val="none"/>
        </w:rPr>
        <w:t>主动给予</w:t>
      </w:r>
      <w:r w:rsidRPr="00E911B7">
        <w:rPr>
          <w:rFonts w:ascii="宋体" w:eastAsia="宋体" w:hAnsi="宋体" w:cs="宋体"/>
          <w:kern w:val="0"/>
          <w:sz w:val="24"/>
          <w14:ligatures w14:val="none"/>
        </w:rPr>
        <w:t>一些价值，例如分享信息、提供建议或资源支持。通过“先付出”的策略赢得对方好感和信任，日后对方更乐意回馈机会。这种互惠行为形成良性循环，使弱连接变得更牢固、高质量 (</w:t>
      </w:r>
      <w:hyperlink r:id="rId30" w:anchor=":~:text=LinkedIn"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w:t>
      </w:r>
    </w:p>
    <w:p w14:paraId="17109C43" w14:textId="77777777" w:rsidR="00E911B7" w:rsidRPr="00E911B7" w:rsidRDefault="00E911B7" w:rsidP="00E911B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个人品牌与声誉</w:t>
      </w:r>
      <w:r w:rsidRPr="00E911B7">
        <w:rPr>
          <w:rFonts w:ascii="宋体" w:eastAsia="宋体" w:hAnsi="宋体" w:cs="宋体"/>
          <w:kern w:val="0"/>
          <w:sz w:val="24"/>
          <w14:ligatures w14:val="none"/>
        </w:rPr>
        <w:t>：个人声誉是优化弱关系网络的隐形资产。沃伦·巴菲特曾说：“花20年建立声誉，却能在5分钟内毁掉” (</w:t>
      </w:r>
      <w:hyperlink r:id="rId31" w:anchor=":~:text=,five%20minutes%20to%20ruin%20it" w:history="1">
        <w:r w:rsidRPr="00E911B7">
          <w:rPr>
            <w:rFonts w:ascii="宋体" w:eastAsia="宋体" w:hAnsi="宋体" w:cs="宋体"/>
            <w:color w:val="0000FF"/>
            <w:kern w:val="0"/>
            <w:sz w:val="24"/>
            <w:u w:val="single"/>
            <w14:ligatures w14:val="none"/>
          </w:rPr>
          <w:t>Warren Buffett Says 1 Big Decision in Life Will Make the Difference ...</w:t>
        </w:r>
      </w:hyperlink>
      <w:r w:rsidRPr="00E911B7">
        <w:rPr>
          <w:rFonts w:ascii="宋体" w:eastAsia="宋体" w:hAnsi="宋体" w:cs="宋体"/>
          <w:kern w:val="0"/>
          <w:sz w:val="24"/>
          <w14:ligatures w14:val="none"/>
        </w:rPr>
        <w:t>)。顶尖人物对诚信、专业的长期坚持，使他们在弱关系圈中拥有</w:t>
      </w:r>
      <w:r w:rsidRPr="00E911B7">
        <w:rPr>
          <w:rFonts w:ascii="宋体" w:eastAsia="宋体" w:hAnsi="宋体" w:cs="宋体"/>
          <w:b/>
          <w:bCs/>
          <w:kern w:val="0"/>
          <w:sz w:val="24"/>
          <w14:ligatures w14:val="none"/>
        </w:rPr>
        <w:t>信任背书</w:t>
      </w:r>
      <w:r w:rsidRPr="00E911B7">
        <w:rPr>
          <w:rFonts w:ascii="宋体" w:eastAsia="宋体" w:hAnsi="宋体" w:cs="宋体"/>
          <w:kern w:val="0"/>
          <w:sz w:val="24"/>
          <w14:ligatures w14:val="none"/>
        </w:rPr>
        <w:t>。这</w:t>
      </w:r>
      <w:r w:rsidRPr="00E911B7">
        <w:rPr>
          <w:rFonts w:ascii="宋体" w:eastAsia="宋体" w:hAnsi="宋体" w:cs="宋体"/>
          <w:kern w:val="0"/>
          <w:sz w:val="24"/>
          <w14:ligatures w14:val="none"/>
        </w:rPr>
        <w:lastRenderedPageBreak/>
        <w:t>样，即便一些弱连接并不深交，但因为对方仰慕其声誉，也更愿意提供帮助或合作。例如巴菲特良好的信誉使许多企业主愿意直接把公司卖给他而不经拍卖，因为相信他会妥善对待其公司和员工 (</w:t>
      </w:r>
      <w:hyperlink r:id="rId32" w:anchor=":~:text=Despite%20the%20decline%20in%20stock,as%20cash%20in%20the%20bank" w:history="1">
        <w:r w:rsidRPr="00E911B7">
          <w:rPr>
            <w:rFonts w:ascii="宋体" w:eastAsia="宋体" w:hAnsi="宋体" w:cs="宋体"/>
            <w:color w:val="0000FF"/>
            <w:kern w:val="0"/>
            <w:sz w:val="24"/>
            <w:u w:val="single"/>
            <w14:ligatures w14:val="none"/>
          </w:rPr>
          <w:t>A Tale of Three Acquisitions - The Rational Walk</w:t>
        </w:r>
      </w:hyperlink>
      <w:r w:rsidRPr="00E911B7">
        <w:rPr>
          <w:rFonts w:ascii="宋体" w:eastAsia="宋体" w:hAnsi="宋体" w:cs="宋体"/>
          <w:kern w:val="0"/>
          <w:sz w:val="24"/>
          <w14:ligatures w14:val="none"/>
        </w:rPr>
        <w:t>)。由此可见，</w:t>
      </w:r>
      <w:r w:rsidRPr="00E911B7">
        <w:rPr>
          <w:rFonts w:ascii="宋体" w:eastAsia="宋体" w:hAnsi="宋体" w:cs="宋体"/>
          <w:b/>
          <w:bCs/>
          <w:kern w:val="0"/>
          <w:sz w:val="24"/>
          <w14:ligatures w14:val="none"/>
        </w:rPr>
        <w:t>维护良好声誉</w:t>
      </w:r>
      <w:r w:rsidRPr="00E911B7">
        <w:rPr>
          <w:rFonts w:ascii="宋体" w:eastAsia="宋体" w:hAnsi="宋体" w:cs="宋体"/>
          <w:kern w:val="0"/>
          <w:sz w:val="24"/>
          <w14:ligatures w14:val="none"/>
        </w:rPr>
        <w:t>会让弱连接“慕名而来”，无形中提升人脉网络质量。</w:t>
      </w:r>
    </w:p>
    <w:p w14:paraId="73477667"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案例：PayPal帮派的弱连接网络</w:t>
      </w:r>
      <w:r w:rsidRPr="00E911B7">
        <w:rPr>
          <w:rFonts w:ascii="宋体" w:eastAsia="宋体" w:hAnsi="宋体" w:cs="宋体"/>
          <w:kern w:val="0"/>
          <w:sz w:val="24"/>
          <w14:ligatures w14:val="none"/>
        </w:rPr>
        <w:t>。硅谷著名的“PayPal Mafia”（PayPal帮派）是弱关系创造巨大价值的经典案例。PayPal公司在2002年被eBay收购后，其早期员工和创始人散落各处，但他们保持着松散的人脉联系。2005年，一场普通的后院烧烤聚会上，前PayPal工程师贾德·卡里姆向老同事Keith Rabois展示了他正在开发的一个视频网站原型 (</w:t>
      </w:r>
      <w:hyperlink r:id="rId33" w:anchor=":~:text=In%20the%20summer%20of%202005%2C,venture%20capital%20firm%20Sequoia%20Capital" w:history="1">
        <w:r w:rsidRPr="00E911B7">
          <w:rPr>
            <w:rFonts w:ascii="宋体" w:eastAsia="宋体" w:hAnsi="宋体" w:cs="宋体"/>
            <w:color w:val="0000FF"/>
            <w:kern w:val="0"/>
            <w:sz w:val="24"/>
            <w:u w:val="single"/>
            <w14:ligatures w14:val="none"/>
          </w:rPr>
          <w:t>The PayPal Mafia Is the Perfect Example Why the Best Teams Don’t Stay Together Long | by David Burkus | The Startup | Medium</w:t>
        </w:r>
      </w:hyperlink>
      <w:r w:rsidRPr="00E911B7">
        <w:rPr>
          <w:rFonts w:ascii="宋体" w:eastAsia="宋体" w:hAnsi="宋体" w:cs="宋体"/>
          <w:kern w:val="0"/>
          <w:sz w:val="24"/>
          <w14:ligatures w14:val="none"/>
        </w:rPr>
        <w:t>)。Rabois当即把这个点子介绍给另一位朋友——红杉资本的合伙人罗洛夫·博塔 (</w:t>
      </w:r>
      <w:hyperlink r:id="rId34" w:anchor=":~:text=technology%20and%20in%20the%20way,venture%20capital%20firm%20Sequoia%20Capital" w:history="1">
        <w:r w:rsidRPr="00E911B7">
          <w:rPr>
            <w:rFonts w:ascii="宋体" w:eastAsia="宋体" w:hAnsi="宋体" w:cs="宋体"/>
            <w:color w:val="0000FF"/>
            <w:kern w:val="0"/>
            <w:sz w:val="24"/>
            <w:u w:val="single"/>
            <w14:ligatures w14:val="none"/>
          </w:rPr>
          <w:t>The PayPal Mafia Is the Perfect Example Why the Best Teams Don’t Stay Together Long | by David Burkus | The Startup | Medium</w:t>
        </w:r>
      </w:hyperlink>
      <w:r w:rsidRPr="00E911B7">
        <w:rPr>
          <w:rFonts w:ascii="宋体" w:eastAsia="宋体" w:hAnsi="宋体" w:cs="宋体"/>
          <w:kern w:val="0"/>
          <w:sz w:val="24"/>
          <w14:ligatures w14:val="none"/>
        </w:rPr>
        <w:t>)。几个月后，红杉对该项目投资350万美元，那个视频网站（YouTube）很快上线 (</w:t>
      </w:r>
      <w:hyperlink r:id="rId35" w:anchor=":~:text=technology%20and%20in%20the%20way,venture%20capital%20firm%20Sequoia%20Capital" w:history="1">
        <w:r w:rsidRPr="00E911B7">
          <w:rPr>
            <w:rFonts w:ascii="宋体" w:eastAsia="宋体" w:hAnsi="宋体" w:cs="宋体"/>
            <w:color w:val="0000FF"/>
            <w:kern w:val="0"/>
            <w:sz w:val="24"/>
            <w:u w:val="single"/>
            <w14:ligatures w14:val="none"/>
          </w:rPr>
          <w:t>The PayPal Mafia Is the Perfect Example Why the Best Teams Don’t Stay Together Long | by David Burkus | The Startup | Medium</w:t>
        </w:r>
      </w:hyperlink>
      <w:r w:rsidRPr="00E911B7">
        <w:rPr>
          <w:rFonts w:ascii="宋体" w:eastAsia="宋体" w:hAnsi="宋体" w:cs="宋体"/>
          <w:kern w:val="0"/>
          <w:sz w:val="24"/>
          <w14:ligatures w14:val="none"/>
        </w:rPr>
        <w:t>)。不到一年，YouTube流量飙升，2006年谷歌以16.5亿美元收购了它 (</w:t>
      </w:r>
      <w:hyperlink r:id="rId36" w:anchor=":~:text=Post,say%2C%20the%20investment%20from%20Sequoia" w:history="1">
        <w:r w:rsidRPr="00E911B7">
          <w:rPr>
            <w:rFonts w:ascii="宋体" w:eastAsia="宋体" w:hAnsi="宋体" w:cs="宋体"/>
            <w:color w:val="0000FF"/>
            <w:kern w:val="0"/>
            <w:sz w:val="24"/>
            <w:u w:val="single"/>
            <w14:ligatures w14:val="none"/>
          </w:rPr>
          <w:t>The PayPal Mafia Is the Perfect Example Why the Best Teams Don’t Stay Together Long | by David Burkus | The Startup | Medium</w:t>
        </w:r>
      </w:hyperlink>
      <w:r w:rsidRPr="00E911B7">
        <w:rPr>
          <w:rFonts w:ascii="宋体" w:eastAsia="宋体" w:hAnsi="宋体" w:cs="宋体"/>
          <w:kern w:val="0"/>
          <w:sz w:val="24"/>
          <w14:ligatures w14:val="none"/>
        </w:rPr>
        <w:t>)。可以说，从烧烤聚会上一次弱关系间的随意交流，到引入风投再到巨额收购，这一系列价值创造都源自</w:t>
      </w:r>
      <w:r w:rsidRPr="00E911B7">
        <w:rPr>
          <w:rFonts w:ascii="宋体" w:eastAsia="宋体" w:hAnsi="宋体" w:cs="宋体"/>
          <w:b/>
          <w:bCs/>
          <w:kern w:val="0"/>
          <w:sz w:val="24"/>
          <w14:ligatures w14:val="none"/>
        </w:rPr>
        <w:t>PayPal校友网络的弱连接激活</w:t>
      </w:r>
      <w:r w:rsidRPr="00E911B7">
        <w:rPr>
          <w:rFonts w:ascii="宋体" w:eastAsia="宋体" w:hAnsi="宋体" w:cs="宋体"/>
          <w:kern w:val="0"/>
          <w:sz w:val="24"/>
          <w14:ligatures w14:val="none"/>
        </w:rPr>
        <w:t xml:space="preserve"> (</w:t>
      </w:r>
      <w:hyperlink r:id="rId37" w:anchor=":~:text=In%20the%20summer%20of%202005%2C,venture%20capital%20firm%20Sequoia%20Capital" w:history="1">
        <w:r w:rsidRPr="00E911B7">
          <w:rPr>
            <w:rFonts w:ascii="宋体" w:eastAsia="宋体" w:hAnsi="宋体" w:cs="宋体"/>
            <w:color w:val="0000FF"/>
            <w:kern w:val="0"/>
            <w:sz w:val="24"/>
            <w:u w:val="single"/>
            <w14:ligatures w14:val="none"/>
          </w:rPr>
          <w:t>The PayPal Mafia Is the Perfect Example Why the Best Teams Don’t Stay Together Long | by David Burkus | The Startup | Medium</w:t>
        </w:r>
      </w:hyperlink>
      <w:r w:rsidRPr="00E911B7">
        <w:rPr>
          <w:rFonts w:ascii="宋体" w:eastAsia="宋体" w:hAnsi="宋体" w:cs="宋体"/>
          <w:kern w:val="0"/>
          <w:sz w:val="24"/>
          <w14:ligatures w14:val="none"/>
        </w:rPr>
        <w:t>) (</w:t>
      </w:r>
      <w:hyperlink r:id="rId38" w:anchor=":~:text=Post,say%2C%20the%20investment%20from%20Sequoia" w:history="1">
        <w:r w:rsidRPr="00E911B7">
          <w:rPr>
            <w:rFonts w:ascii="宋体" w:eastAsia="宋体" w:hAnsi="宋体" w:cs="宋体"/>
            <w:color w:val="0000FF"/>
            <w:kern w:val="0"/>
            <w:sz w:val="24"/>
            <w:u w:val="single"/>
            <w14:ligatures w14:val="none"/>
          </w:rPr>
          <w:t>The PayPal Mafia Is the Perfect Example Why the Best Teams Don’t Stay Together Long | by David Burkus | The Startup | Medium</w:t>
        </w:r>
      </w:hyperlink>
      <w:r w:rsidRPr="00E911B7">
        <w:rPr>
          <w:rFonts w:ascii="宋体" w:eastAsia="宋体" w:hAnsi="宋体" w:cs="宋体"/>
          <w:kern w:val="0"/>
          <w:sz w:val="24"/>
          <w14:ligatures w14:val="none"/>
        </w:rPr>
        <w:t>)。PayPal帮派成员后来陆续创办或投资了Tesla、LinkedIn、Yelp等众多公司，彼此经常通过弱关系</w:t>
      </w:r>
      <w:r w:rsidRPr="00E911B7">
        <w:rPr>
          <w:rFonts w:ascii="宋体" w:eastAsia="宋体" w:hAnsi="宋体" w:cs="宋体"/>
          <w:b/>
          <w:bCs/>
          <w:kern w:val="0"/>
          <w:sz w:val="24"/>
          <w14:ligatures w14:val="none"/>
        </w:rPr>
        <w:t>分享创意、组建临时团队</w:t>
      </w:r>
      <w:r w:rsidRPr="00E911B7">
        <w:rPr>
          <w:rFonts w:ascii="宋体" w:eastAsia="宋体" w:hAnsi="宋体" w:cs="宋体"/>
          <w:kern w:val="0"/>
          <w:sz w:val="24"/>
          <w14:ligatures w14:val="none"/>
        </w:rPr>
        <w:t>。正如一篇分析指出的：“成功的网络不在于维系原有紧密团队，而在于拥有一个松散而灵活的网络，允许成员分散后重新组合” (</w:t>
      </w:r>
      <w:hyperlink r:id="rId39" w:anchor=":~:text=Research%20reveals%20that%20many%20of,loose%20network%20and%20temporary%20teams" w:history="1">
        <w:r w:rsidRPr="00E911B7">
          <w:rPr>
            <w:rFonts w:ascii="宋体" w:eastAsia="宋体" w:hAnsi="宋体" w:cs="宋体"/>
            <w:color w:val="0000FF"/>
            <w:kern w:val="0"/>
            <w:sz w:val="24"/>
            <w:u w:val="single"/>
            <w14:ligatures w14:val="none"/>
          </w:rPr>
          <w:t>The PayPal Mafia Is the Perfect Example Why the Best Teams Don’t Stay Together Long | by David Burkus | The Startup | Medium</w:t>
        </w:r>
      </w:hyperlink>
      <w:r w:rsidRPr="00E911B7">
        <w:rPr>
          <w:rFonts w:ascii="宋体" w:eastAsia="宋体" w:hAnsi="宋体" w:cs="宋体"/>
          <w:kern w:val="0"/>
          <w:sz w:val="24"/>
          <w14:ligatures w14:val="none"/>
        </w:rPr>
        <w:t>)。PayPal帮派正是通过高质量弱连接网络，实现了</w:t>
      </w:r>
      <w:r w:rsidRPr="00E911B7">
        <w:rPr>
          <w:rFonts w:ascii="宋体" w:eastAsia="宋体" w:hAnsi="宋体" w:cs="宋体"/>
          <w:b/>
          <w:bCs/>
          <w:kern w:val="0"/>
          <w:sz w:val="24"/>
          <w14:ligatures w14:val="none"/>
        </w:rPr>
        <w:t>连续创业和创新迭代</w:t>
      </w:r>
      <w:r w:rsidRPr="00E911B7">
        <w:rPr>
          <w:rFonts w:ascii="宋体" w:eastAsia="宋体" w:hAnsi="宋体" w:cs="宋体"/>
          <w:kern w:val="0"/>
          <w:sz w:val="24"/>
          <w14:ligatures w14:val="none"/>
        </w:rPr>
        <w:t>的奇迹。</w:t>
      </w:r>
    </w:p>
    <w:p w14:paraId="179632E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综上，高质量弱连接网络之于顶尖人物，正如广泛延展的神经系统，为其持续输入新的机会和灵感。在构建弱关系时，重视多元性、主动性和互惠原则，可以让网络既广且强，成为创新驱动的源泉。</w:t>
      </w:r>
    </w:p>
    <w:p w14:paraId="782A6CC0"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二、深层次关系的长期维护与自动化机制</w:t>
      </w:r>
    </w:p>
    <w:p w14:paraId="0E9AF67E"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如果说弱连接为企业家打开了机会之门，那么</w:t>
      </w:r>
      <w:r w:rsidRPr="00E911B7">
        <w:rPr>
          <w:rFonts w:ascii="宋体" w:eastAsia="宋体" w:hAnsi="宋体" w:cs="宋体"/>
          <w:b/>
          <w:bCs/>
          <w:kern w:val="0"/>
          <w:sz w:val="24"/>
          <w14:ligatures w14:val="none"/>
        </w:rPr>
        <w:t>深层次关系</w:t>
      </w:r>
      <w:r w:rsidRPr="00E911B7">
        <w:rPr>
          <w:rFonts w:ascii="宋体" w:eastAsia="宋体" w:hAnsi="宋体" w:cs="宋体"/>
          <w:kern w:val="0"/>
          <w:sz w:val="24"/>
          <w14:ligatures w14:val="none"/>
        </w:rPr>
        <w:t>（强关系网络）则是他们立足长远、攻坚克难的根基。深层关系通常指亲密且高信任度的人脉，如创业合伙人、挚友导师、重要投资人或长期业务伙伴等。这些关系往往经历了</w:t>
      </w:r>
      <w:r w:rsidRPr="00E911B7">
        <w:rPr>
          <w:rFonts w:ascii="宋体" w:eastAsia="宋体" w:hAnsi="宋体" w:cs="宋体"/>
          <w:kern w:val="0"/>
          <w:sz w:val="24"/>
          <w14:ligatures w14:val="none"/>
        </w:rPr>
        <w:lastRenderedPageBreak/>
        <w:t>时间考验和多次合作，形成牢固的信任纽带。强关系带来的凝聚力和信任感，能够显著降低沟通成本和合作阻力，使顶尖人物在面对重大决策或危机时</w:t>
      </w:r>
      <w:r w:rsidRPr="00E911B7">
        <w:rPr>
          <w:rFonts w:ascii="宋体" w:eastAsia="宋体" w:hAnsi="宋体" w:cs="宋体"/>
          <w:b/>
          <w:bCs/>
          <w:kern w:val="0"/>
          <w:sz w:val="24"/>
          <w14:ligatures w14:val="none"/>
        </w:rPr>
        <w:t>如臂使指</w:t>
      </w:r>
      <w:r w:rsidRPr="00E911B7">
        <w:rPr>
          <w:rFonts w:ascii="宋体" w:eastAsia="宋体" w:hAnsi="宋体" w:cs="宋体"/>
          <w:kern w:val="0"/>
          <w:sz w:val="24"/>
          <w14:ligatures w14:val="none"/>
        </w:rPr>
        <w:t>。正如查理·芒格所推崇的，“文明最高形式是一个值得信任的无缝网络，彼此完全信任，不需要繁琐的程序” (</w:t>
      </w:r>
      <w:hyperlink r:id="rId40" w:anchor=":~:text=%E2%80%9CThe%20highest%C2%A0form%20which%C2%A0civilization%20can%20reach,%E2%80%9D"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)。然而，深厚关系的建立和维护并非一蹴而就；如何让这些关系</w:t>
      </w:r>
      <w:r w:rsidRPr="00E911B7">
        <w:rPr>
          <w:rFonts w:ascii="宋体" w:eastAsia="宋体" w:hAnsi="宋体" w:cs="宋体"/>
          <w:b/>
          <w:bCs/>
          <w:kern w:val="0"/>
          <w:sz w:val="24"/>
          <w14:ligatures w14:val="none"/>
        </w:rPr>
        <w:t>历久弥新</w:t>
      </w:r>
      <w:r w:rsidRPr="00E911B7">
        <w:rPr>
          <w:rFonts w:ascii="宋体" w:eastAsia="宋体" w:hAnsi="宋体" w:cs="宋体"/>
          <w:kern w:val="0"/>
          <w:sz w:val="24"/>
          <w14:ligatures w14:val="none"/>
        </w:rPr>
        <w:t>且在一定程度上“自动运转”，也是顶尖人物人脉策略的重要组成部分。</w:t>
      </w:r>
    </w:p>
    <w:p w14:paraId="69EEF33F"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1. 深层关系的价值：信任资本与协同效应</w:t>
      </w:r>
    </w:p>
    <w:p w14:paraId="0EF6AFED"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深层关系最大的特征在于</w:t>
      </w:r>
      <w:r w:rsidRPr="00E911B7">
        <w:rPr>
          <w:rFonts w:ascii="宋体" w:eastAsia="宋体" w:hAnsi="宋体" w:cs="宋体"/>
          <w:b/>
          <w:bCs/>
          <w:kern w:val="0"/>
          <w:sz w:val="24"/>
          <w14:ligatures w14:val="none"/>
        </w:rPr>
        <w:t>高度信任</w:t>
      </w:r>
      <w:r w:rsidRPr="00E911B7">
        <w:rPr>
          <w:rFonts w:ascii="宋体" w:eastAsia="宋体" w:hAnsi="宋体" w:cs="宋体"/>
          <w:kern w:val="0"/>
          <w:sz w:val="24"/>
          <w14:ligatures w14:val="none"/>
        </w:rPr>
        <w:t>，这是一种难以量化却极其宝贵的“信任资本”。在强信任关系中，各方彼此坦诚相待，合作时不必耗费精力防范或猜疑对方动机，从而</w:t>
      </w:r>
      <w:r w:rsidRPr="00E911B7">
        <w:rPr>
          <w:rFonts w:ascii="宋体" w:eastAsia="宋体" w:hAnsi="宋体" w:cs="宋体"/>
          <w:b/>
          <w:bCs/>
          <w:kern w:val="0"/>
          <w:sz w:val="24"/>
          <w14:ligatures w14:val="none"/>
        </w:rPr>
        <w:t>大幅提高协作效率</w:t>
      </w:r>
      <w:r w:rsidRPr="00E911B7">
        <w:rPr>
          <w:rFonts w:ascii="宋体" w:eastAsia="宋体" w:hAnsi="宋体" w:cs="宋体"/>
          <w:kern w:val="0"/>
          <w:sz w:val="24"/>
          <w14:ligatures w14:val="none"/>
        </w:rPr>
        <w:t>。例如，巴菲特与芒格长达60余年的合作中，从未签署过繁琐的合伙协议，许多交易靠的只是一个握手或一通电话，因为彼此已形成“无缝的信任网”，无需繁文缛节 (</w:t>
      </w:r>
      <w:hyperlink r:id="rId41" w:anchor=":~:text=Despite%20the%20decline%20in%20stock,as%20cash%20in%20the%20bank" w:history="1">
        <w:r w:rsidRPr="00E911B7">
          <w:rPr>
            <w:rFonts w:ascii="宋体" w:eastAsia="宋体" w:hAnsi="宋体" w:cs="宋体"/>
            <w:color w:val="0000FF"/>
            <w:kern w:val="0"/>
            <w:sz w:val="24"/>
            <w:u w:val="single"/>
            <w14:ligatures w14:val="none"/>
          </w:rPr>
          <w:t>A Tale of Three Acquisitions - The Rational Walk</w:t>
        </w:r>
      </w:hyperlink>
      <w:r w:rsidRPr="00E911B7">
        <w:rPr>
          <w:rFonts w:ascii="宋体" w:eastAsia="宋体" w:hAnsi="宋体" w:cs="宋体"/>
          <w:kern w:val="0"/>
          <w:sz w:val="24"/>
          <w14:ligatures w14:val="none"/>
        </w:rPr>
        <w:t>)。这种信任降低了交易成本——正如金融市场观察者所言，与巴菲特做交易“就像现金支票一样可靠”，双方都确信交易一定会履行 (</w:t>
      </w:r>
      <w:hyperlink r:id="rId42" w:anchor=":~:text=Despite%20the%20decline%20in%20stock,as%20cash%20in%20the%20bank" w:history="1">
        <w:r w:rsidRPr="00E911B7">
          <w:rPr>
            <w:rFonts w:ascii="宋体" w:eastAsia="宋体" w:hAnsi="宋体" w:cs="宋体"/>
            <w:color w:val="0000FF"/>
            <w:kern w:val="0"/>
            <w:sz w:val="24"/>
            <w:u w:val="single"/>
            <w14:ligatures w14:val="none"/>
          </w:rPr>
          <w:t>A Tale of Three Acquisitions - The Rational Walk</w:t>
        </w:r>
      </w:hyperlink>
      <w:r w:rsidRPr="00E911B7">
        <w:rPr>
          <w:rFonts w:ascii="宋体" w:eastAsia="宋体" w:hAnsi="宋体" w:cs="宋体"/>
          <w:kern w:val="0"/>
          <w:sz w:val="24"/>
          <w14:ligatures w14:val="none"/>
        </w:rPr>
        <w:t>)。相较之下，缺乏信任的商业关系常需要律师合同和漫长尽调，耗时费力。</w:t>
      </w:r>
    </w:p>
    <w:p w14:paraId="28C7CA2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深层关系还带来</w:t>
      </w:r>
      <w:r w:rsidRPr="00E911B7">
        <w:rPr>
          <w:rFonts w:ascii="宋体" w:eastAsia="宋体" w:hAnsi="宋体" w:cs="宋体"/>
          <w:b/>
          <w:bCs/>
          <w:kern w:val="0"/>
          <w:sz w:val="24"/>
          <w14:ligatures w14:val="none"/>
        </w:rPr>
        <w:t>协同效应</w:t>
      </w:r>
      <w:r w:rsidRPr="00E911B7">
        <w:rPr>
          <w:rFonts w:ascii="宋体" w:eastAsia="宋体" w:hAnsi="宋体" w:cs="宋体"/>
          <w:kern w:val="0"/>
          <w:sz w:val="24"/>
          <w14:ligatures w14:val="none"/>
        </w:rPr>
        <w:t>。志同道合的强关系伙伴能够优势互补、思想共鸣，激发出1+1&gt;2的效果。例如，巴菲特承认芒格极大地丰富了自己的投资视野，让他从纯粹寻找廉价股（“捡烟蒂”策略）转向关注高质量公司，从而成就了伯克希尔的伟大转型 (</w:t>
      </w:r>
      <w:hyperlink r:id="rId43" w:anchor=":~:text=Buffett%20said%20in%20a%202017,reportedly%20said%20at%20the%20time"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)。两人思想独立但价值观一致，在重大决策上虽偶有分歧但</w:t>
      </w:r>
      <w:r w:rsidRPr="00E911B7">
        <w:rPr>
          <w:rFonts w:ascii="宋体" w:eastAsia="宋体" w:hAnsi="宋体" w:cs="宋体"/>
          <w:b/>
          <w:bCs/>
          <w:kern w:val="0"/>
          <w:sz w:val="24"/>
          <w14:ligatures w14:val="none"/>
        </w:rPr>
        <w:t>从不争吵</w:t>
      </w:r>
      <w:r w:rsidRPr="00E911B7">
        <w:rPr>
          <w:rFonts w:ascii="宋体" w:eastAsia="宋体" w:hAnsi="宋体" w:cs="宋体"/>
          <w:kern w:val="0"/>
          <w:sz w:val="24"/>
          <w14:ligatures w14:val="none"/>
        </w:rPr>
        <w:t xml:space="preserve"> (</w:t>
      </w:r>
      <w:hyperlink r:id="rId44" w:anchor=":~:text=,%E2%80%9D"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)。正是这种高度默契的深层关系，让他们在投资策略上相互磨合提升，长期合作“更有趣也更成功” (</w:t>
      </w:r>
      <w:hyperlink r:id="rId45" w:anchor=":~:text=,%E2%80%9D"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)。强关系伙伴间的</w:t>
      </w:r>
      <w:r w:rsidRPr="00E911B7">
        <w:rPr>
          <w:rFonts w:ascii="宋体" w:eastAsia="宋体" w:hAnsi="宋体" w:cs="宋体"/>
          <w:b/>
          <w:bCs/>
          <w:kern w:val="0"/>
          <w:sz w:val="24"/>
          <w14:ligatures w14:val="none"/>
        </w:rPr>
        <w:t>默契度</w:t>
      </w:r>
      <w:r w:rsidRPr="00E911B7">
        <w:rPr>
          <w:rFonts w:ascii="宋体" w:eastAsia="宋体" w:hAnsi="宋体" w:cs="宋体"/>
          <w:kern w:val="0"/>
          <w:sz w:val="24"/>
          <w14:ligatures w14:val="none"/>
        </w:rPr>
        <w:t>也使得决策更快、更有力量——彼此信任对方的判断力，即使意见相左也能冷静讨论，不伤和气地达成最佳方案 (</w:t>
      </w:r>
      <w:hyperlink r:id="rId46" w:anchor=":~:text=Interestingly%2C%20the%20two%20billionaires%20never,annual%20shareholders%20back%20in%202021"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)。可以说，深层关系构筑了顶尖人物的“核心团队”，提供稳定可靠的支持和智慧输入。</w:t>
      </w:r>
    </w:p>
    <w:p w14:paraId="13A1FBDA"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2. 长期维护深层关系的原则</w:t>
      </w:r>
    </w:p>
    <w:p w14:paraId="4847A5F3"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建立深厚关系不易，长期维护更需经营。顶尖人物在维护强关系时，往往遵循以下原则：</w:t>
      </w:r>
    </w:p>
    <w:p w14:paraId="7FB62740" w14:textId="77777777" w:rsidR="00E911B7" w:rsidRPr="00E911B7" w:rsidRDefault="00E911B7" w:rsidP="00E911B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诚信与长期主义</w:t>
      </w:r>
      <w:r w:rsidRPr="00E911B7">
        <w:rPr>
          <w:rFonts w:ascii="宋体" w:eastAsia="宋体" w:hAnsi="宋体" w:cs="宋体"/>
          <w:kern w:val="0"/>
          <w:sz w:val="24"/>
          <w14:ligatures w14:val="none"/>
        </w:rPr>
        <w:t>：诚信是深层关系的基石。沃伦·巴菲特告诫“只与你信任、欣赏的人做生意” (</w:t>
      </w:r>
      <w:hyperlink r:id="rId47" w:anchor=":~:text=Warren%20Buffett%27s%20Essential%20Golden%20Rule%3A,Sun" w:history="1">
        <w:r w:rsidRPr="00E911B7">
          <w:rPr>
            <w:rFonts w:ascii="宋体" w:eastAsia="宋体" w:hAnsi="宋体" w:cs="宋体"/>
            <w:color w:val="0000FF"/>
            <w:kern w:val="0"/>
            <w:sz w:val="24"/>
            <w:u w:val="single"/>
            <w14:ligatures w14:val="none"/>
          </w:rPr>
          <w:t>Warren Buffett's Essential Golden Rule: 'Go Into Business Only With ...</w:t>
        </w:r>
      </w:hyperlink>
      <w:r w:rsidRPr="00E911B7">
        <w:rPr>
          <w:rFonts w:ascii="宋体" w:eastAsia="宋体" w:hAnsi="宋体" w:cs="宋体"/>
          <w:kern w:val="0"/>
          <w:sz w:val="24"/>
          <w14:ligatures w14:val="none"/>
        </w:rPr>
        <w:t>)，因为与品行相投者合作才能长久。顶尖人物对亲密伙伴</w:t>
      </w:r>
      <w:r w:rsidRPr="00E911B7">
        <w:rPr>
          <w:rFonts w:ascii="宋体" w:eastAsia="宋体" w:hAnsi="宋体" w:cs="宋体"/>
          <w:b/>
          <w:bCs/>
          <w:kern w:val="0"/>
          <w:sz w:val="24"/>
          <w14:ligatures w14:val="none"/>
        </w:rPr>
        <w:t>保持绝对诚实</w:t>
      </w:r>
      <w:r w:rsidRPr="00E911B7">
        <w:rPr>
          <w:rFonts w:ascii="宋体" w:eastAsia="宋体" w:hAnsi="宋体" w:cs="宋体"/>
          <w:kern w:val="0"/>
          <w:sz w:val="24"/>
          <w14:ligatures w14:val="none"/>
        </w:rPr>
        <w:t>，说到做到，绝不为了短期利益损害长期信任。他们看重长期共同成长，而非一时得失。例如马斯克在公司早期资金困难时，依然坚持如约给予合伙人和员工期权收益，哪怕自己生活拮据。这种守信义举换来了团队更大的忠诚和支持。长期主义意味着把关系当作一生的资产来投入，不因一时矛盾或外界诱惑轻易放弃彼此。</w:t>
      </w:r>
    </w:p>
    <w:p w14:paraId="0A0CC980" w14:textId="77777777" w:rsidR="00E911B7" w:rsidRPr="00E911B7" w:rsidRDefault="00E911B7" w:rsidP="00E911B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共赢思维</w:t>
      </w:r>
      <w:r w:rsidRPr="00E911B7">
        <w:rPr>
          <w:rFonts w:ascii="宋体" w:eastAsia="宋体" w:hAnsi="宋体" w:cs="宋体"/>
          <w:kern w:val="0"/>
          <w:sz w:val="24"/>
          <w14:ligatures w14:val="none"/>
        </w:rPr>
        <w:t>：强关系能够长久，通常因为双方始终</w:t>
      </w:r>
      <w:r w:rsidRPr="00E911B7">
        <w:rPr>
          <w:rFonts w:ascii="宋体" w:eastAsia="宋体" w:hAnsi="宋体" w:cs="宋体"/>
          <w:b/>
          <w:bCs/>
          <w:kern w:val="0"/>
          <w:sz w:val="24"/>
          <w14:ligatures w14:val="none"/>
        </w:rPr>
        <w:t>追求双赢</w:t>
      </w:r>
      <w:r w:rsidRPr="00E911B7">
        <w:rPr>
          <w:rFonts w:ascii="宋体" w:eastAsia="宋体" w:hAnsi="宋体" w:cs="宋体"/>
          <w:kern w:val="0"/>
          <w:sz w:val="24"/>
          <w14:ligatures w14:val="none"/>
        </w:rPr>
        <w:t>。巴菲特和芒格早就认识到，“世界会运转得更好，如果你让与你合作的人也赢” (</w:t>
      </w:r>
      <w:hyperlink r:id="rId48" w:anchor=":~:text=CNBC%20on%20X%3A%20,co%2Fw7DXnzupTJ" w:history="1">
        <w:r w:rsidRPr="00E911B7">
          <w:rPr>
            <w:rFonts w:ascii="宋体" w:eastAsia="宋体" w:hAnsi="宋体" w:cs="宋体"/>
            <w:color w:val="0000FF"/>
            <w:kern w:val="0"/>
            <w:sz w:val="24"/>
            <w:u w:val="single"/>
            <w14:ligatures w14:val="none"/>
          </w:rPr>
          <w:t>CNBC on X: "How Munger and Buffett's 60-year partnership was so ...</w:t>
        </w:r>
      </w:hyperlink>
      <w:r w:rsidRPr="00E911B7">
        <w:rPr>
          <w:rFonts w:ascii="宋体" w:eastAsia="宋体" w:hAnsi="宋体" w:cs="宋体"/>
          <w:kern w:val="0"/>
          <w:sz w:val="24"/>
          <w14:ligatures w14:val="none"/>
        </w:rPr>
        <w:t>)。他们在合作中彼此成就：巴菲特将芒格视为精神导师，芒格称伯克希尔“无法没有巴菲特” (</w:t>
      </w:r>
      <w:hyperlink r:id="rId49" w:anchor=":~:text=,Buffett%20said%20in%20a%20statement"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)。这种</w:t>
      </w:r>
      <w:r w:rsidRPr="00E911B7">
        <w:rPr>
          <w:rFonts w:ascii="宋体" w:eastAsia="宋体" w:hAnsi="宋体" w:cs="宋体"/>
          <w:b/>
          <w:bCs/>
          <w:kern w:val="0"/>
          <w:sz w:val="24"/>
          <w14:ligatures w14:val="none"/>
        </w:rPr>
        <w:t>互相成就</w:t>
      </w:r>
      <w:r w:rsidRPr="00E911B7">
        <w:rPr>
          <w:rFonts w:ascii="宋体" w:eastAsia="宋体" w:hAnsi="宋体" w:cs="宋体"/>
          <w:kern w:val="0"/>
          <w:sz w:val="24"/>
          <w14:ligatures w14:val="none"/>
        </w:rPr>
        <w:t>的理念使得两人在利益分配、功劳归属上毫无嫌隙，都真心希望对方过得好。顶尖人物在处理与合伙人、投资人的关系时，也会尽力让对方获利满意，以巩固长期盟友关系。比如创业者在公司成功后照顾早期投资人的收益或股权，让大家共享成功果实，则日后再次创业还会得到这些坚定支持者的追随。</w:t>
      </w:r>
    </w:p>
    <w:p w14:paraId="279AE1BC" w14:textId="77777777" w:rsidR="00E911B7" w:rsidRPr="00E911B7" w:rsidRDefault="00E911B7" w:rsidP="00E911B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高频且真诚的沟通</w:t>
      </w:r>
      <w:r w:rsidRPr="00E911B7">
        <w:rPr>
          <w:rFonts w:ascii="宋体" w:eastAsia="宋体" w:hAnsi="宋体" w:cs="宋体"/>
          <w:kern w:val="0"/>
          <w:sz w:val="24"/>
          <w14:ligatures w14:val="none"/>
        </w:rPr>
        <w:t>：再紧密的关系也需要持续沟通滋养。许多顶尖搭档保持着</w:t>
      </w:r>
      <w:r w:rsidRPr="00E911B7">
        <w:rPr>
          <w:rFonts w:ascii="宋体" w:eastAsia="宋体" w:hAnsi="宋体" w:cs="宋体"/>
          <w:b/>
          <w:bCs/>
          <w:kern w:val="0"/>
          <w:sz w:val="24"/>
          <w14:ligatures w14:val="none"/>
        </w:rPr>
        <w:t>高频交流</w:t>
      </w:r>
      <w:r w:rsidRPr="00E911B7">
        <w:rPr>
          <w:rFonts w:ascii="宋体" w:eastAsia="宋体" w:hAnsi="宋体" w:cs="宋体"/>
          <w:kern w:val="0"/>
          <w:sz w:val="24"/>
          <w14:ligatures w14:val="none"/>
        </w:rPr>
        <w:t>的习惯。巴菲特与芒格虽然一个在奥马哈一个在洛杉矶，但两人经常通电话讨论投资想法，并坚持每年在伯克希尔年会上长时间对谈，与全球股东分享彼此思想火花。这种开放的沟通不仅增进了解，也防止了小分歧的积累。</w:t>
      </w:r>
      <w:r w:rsidRPr="00E911B7">
        <w:rPr>
          <w:rFonts w:ascii="宋体" w:eastAsia="宋体" w:hAnsi="宋体" w:cs="宋体"/>
          <w:b/>
          <w:bCs/>
          <w:kern w:val="0"/>
          <w:sz w:val="24"/>
          <w14:ligatures w14:val="none"/>
        </w:rPr>
        <w:t>及时坦诚地沟通</w:t>
      </w:r>
      <w:r w:rsidRPr="00E911B7">
        <w:rPr>
          <w:rFonts w:ascii="宋体" w:eastAsia="宋体" w:hAnsi="宋体" w:cs="宋体"/>
          <w:kern w:val="0"/>
          <w:sz w:val="24"/>
          <w14:ligatures w14:val="none"/>
        </w:rPr>
        <w:t>能解决问题于未然，防止误解。顶尖人物往往直言不讳地反馈意见，同时也虚心倾听对方，确保沟通双向而有效。此外，他们会创造固定的相处机会，如每年共同参加某活动或家庭聚会，强化情感纽带。</w:t>
      </w:r>
    </w:p>
    <w:p w14:paraId="7BD29F8B" w14:textId="77777777" w:rsidR="00E911B7" w:rsidRPr="00E911B7" w:rsidRDefault="00E911B7" w:rsidP="00E911B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共同的价值观与愿景</w:t>
      </w:r>
      <w:r w:rsidRPr="00E911B7">
        <w:rPr>
          <w:rFonts w:ascii="宋体" w:eastAsia="宋体" w:hAnsi="宋体" w:cs="宋体"/>
          <w:kern w:val="0"/>
          <w:sz w:val="24"/>
          <w14:ligatures w14:val="none"/>
        </w:rPr>
        <w:t>：价值观的契合是深层关系稳定的深层原因。只有理念相近的人才能在重大抉择上方向一致。顶尖人物在选择创业合伙人或核心高管时，非常看重对方的人生态度和价值观是否一致。例如，马斯克在招募SpaceX早期员工时，挑选的都是认同太空梦想、愿意拼搏的人，这使团队上下团结，困难时不离不弃。同样，巴菲特与芒格都崇尚理性投资和诚信待人，使他们在合作中始终方向一致。</w:t>
      </w:r>
      <w:r w:rsidRPr="00E911B7">
        <w:rPr>
          <w:rFonts w:ascii="宋体" w:eastAsia="宋体" w:hAnsi="宋体" w:cs="宋体"/>
          <w:b/>
          <w:bCs/>
          <w:kern w:val="0"/>
          <w:sz w:val="24"/>
          <w14:ligatures w14:val="none"/>
        </w:rPr>
        <w:t>共同愿景</w:t>
      </w:r>
      <w:r w:rsidRPr="00E911B7">
        <w:rPr>
          <w:rFonts w:ascii="宋体" w:eastAsia="宋体" w:hAnsi="宋体" w:cs="宋体"/>
          <w:kern w:val="0"/>
          <w:sz w:val="24"/>
          <w14:ligatures w14:val="none"/>
        </w:rPr>
        <w:t>也很重要——当两人都认同一个长期目标，就更容易克服短期困难。许多创业团队在早期会共同制定使命愿景，作为关系的精神纽带。价值观和愿景如同强关系的“灵魂契约”，使其具有穿越岁月的力量。</w:t>
      </w:r>
    </w:p>
    <w:p w14:paraId="5A3F84D1" w14:textId="77777777" w:rsidR="00E911B7" w:rsidRPr="00E911B7" w:rsidRDefault="00E911B7" w:rsidP="00E911B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包容和体谅</w:t>
      </w:r>
      <w:r w:rsidRPr="00E911B7">
        <w:rPr>
          <w:rFonts w:ascii="宋体" w:eastAsia="宋体" w:hAnsi="宋体" w:cs="宋体"/>
          <w:kern w:val="0"/>
          <w:sz w:val="24"/>
          <w14:ligatures w14:val="none"/>
        </w:rPr>
        <w:t>：再好的伙伴也会各有短处和脾气。强关系要长久，离不开彼此的包容。芒格和巴菲特性格不同：一个桀骜不驯、直言快语，另一个更温和持重。但双方都</w:t>
      </w:r>
      <w:r w:rsidRPr="00E911B7">
        <w:rPr>
          <w:rFonts w:ascii="宋体" w:eastAsia="宋体" w:hAnsi="宋体" w:cs="宋体"/>
          <w:b/>
          <w:bCs/>
          <w:kern w:val="0"/>
          <w:sz w:val="24"/>
          <w14:ligatures w14:val="none"/>
        </w:rPr>
        <w:t>尊重彼此的不同</w:t>
      </w:r>
      <w:r w:rsidRPr="00E911B7">
        <w:rPr>
          <w:rFonts w:ascii="宋体" w:eastAsia="宋体" w:hAnsi="宋体" w:cs="宋体"/>
          <w:kern w:val="0"/>
          <w:sz w:val="24"/>
          <w14:ligatures w14:val="none"/>
        </w:rPr>
        <w:t>，并善意解读对方行为。芒格直言不讳地批评时，巴菲特知晓他是为公司好而不会动气 (</w:t>
      </w:r>
      <w:hyperlink r:id="rId50" w:anchor=":~:text=This%20line%20from%20Charlie%20Munger,always%20got%20a%20big%20laugh"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)；巴菲特有时坚持己见，芒格也乐于“让沃伦去做决定，因为我相信他” (</w:t>
      </w:r>
      <w:hyperlink r:id="rId51" w:anchor=":~:text=,%E2%80%94%20Charlie%20Munger"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)。他们从未真正生气争吵，</w:t>
      </w:r>
      <w:r w:rsidRPr="00E911B7">
        <w:rPr>
          <w:rFonts w:ascii="宋体" w:eastAsia="宋体" w:hAnsi="宋体" w:cs="宋体"/>
          <w:kern w:val="0"/>
          <w:sz w:val="24"/>
          <w14:ligatures w14:val="none"/>
        </w:rPr>
        <w:lastRenderedPageBreak/>
        <w:t>就是因为足够包容对方的差异 (</w:t>
      </w:r>
      <w:hyperlink r:id="rId52" w:anchor=":~:text=Interestingly%2C%20the%20two%20billionaires%20never,annual%20shareholders%20back%20in%202021"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)。顶尖人物往往具有</w:t>
      </w:r>
      <w:r w:rsidRPr="00E911B7">
        <w:rPr>
          <w:rFonts w:ascii="宋体" w:eastAsia="宋体" w:hAnsi="宋体" w:cs="宋体"/>
          <w:b/>
          <w:bCs/>
          <w:kern w:val="0"/>
          <w:sz w:val="24"/>
          <w14:ligatures w14:val="none"/>
        </w:rPr>
        <w:t>高情商</w:t>
      </w:r>
      <w:r w:rsidRPr="00E911B7">
        <w:rPr>
          <w:rFonts w:ascii="宋体" w:eastAsia="宋体" w:hAnsi="宋体" w:cs="宋体"/>
          <w:kern w:val="0"/>
          <w:sz w:val="24"/>
          <w14:ligatures w14:val="none"/>
        </w:rPr>
        <w:t>，能换位思考，在关系出现摩擦时主动沟通体谅，避免矛盾升级伤及根本。这种宽容氛围让强关系如沐春风，更加牢固。</w:t>
      </w:r>
    </w:p>
    <w:p w14:paraId="51D7205D"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3. 深层关系的“自动化”与制度化</w:t>
      </w:r>
    </w:p>
    <w:p w14:paraId="450172D7"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“自动化”维护并不意味着关系不需要用心，而是指</w:t>
      </w:r>
      <w:r w:rsidRPr="00E911B7">
        <w:rPr>
          <w:rFonts w:ascii="宋体" w:eastAsia="宋体" w:hAnsi="宋体" w:cs="宋体"/>
          <w:b/>
          <w:bCs/>
          <w:kern w:val="0"/>
          <w:sz w:val="24"/>
          <w14:ligatures w14:val="none"/>
        </w:rPr>
        <w:t>建立机制和习惯，让关系维护融入日常且高效</w:t>
      </w:r>
      <w:r w:rsidRPr="00E911B7">
        <w:rPr>
          <w:rFonts w:ascii="宋体" w:eastAsia="宋体" w:hAnsi="宋体" w:cs="宋体"/>
          <w:kern w:val="0"/>
          <w:sz w:val="24"/>
          <w14:ligatures w14:val="none"/>
        </w:rPr>
        <w:t>。顶尖人物常通过一些制度和工具，使强关系网络在不需要频繁人为干预的情况下也能持续运转：</w:t>
      </w:r>
    </w:p>
    <w:p w14:paraId="639F80E3" w14:textId="77777777" w:rsidR="00E911B7" w:rsidRPr="00E911B7" w:rsidRDefault="00E911B7" w:rsidP="00E911B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定期固定的会面机制</w:t>
      </w:r>
      <w:r w:rsidRPr="00E911B7">
        <w:rPr>
          <w:rFonts w:ascii="宋体" w:eastAsia="宋体" w:hAnsi="宋体" w:cs="宋体"/>
          <w:kern w:val="0"/>
          <w:sz w:val="24"/>
          <w14:ligatures w14:val="none"/>
        </w:rPr>
        <w:t>：许多成功的商业伙伴会约定固定频率的碰头。例如，每周一高管例会、每季度合伙人战略闭门会、每年伙伴战略休假等。这些固定活动成为关系维护的制度保障，无论多忙都会抽空参与。固定会面避免了“长期不联络”的情况，使伙伴间始终保持同步。巴菲特每年都邀请旗下各子公司CEO到奥马哈参与股东大会周末活动，这不仅是业务汇报，更是一次增进情谊、分享理念的盛会，强化了整个管理团队的向心力和信任网络。</w:t>
      </w:r>
    </w:p>
    <w:p w14:paraId="79207C0C" w14:textId="77777777" w:rsidR="00E911B7" w:rsidRPr="00E911B7" w:rsidRDefault="00E911B7" w:rsidP="00E911B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角色信任与权力下放</w:t>
      </w:r>
      <w:r w:rsidRPr="00E911B7">
        <w:rPr>
          <w:rFonts w:ascii="宋体" w:eastAsia="宋体" w:hAnsi="宋体" w:cs="宋体"/>
          <w:kern w:val="0"/>
          <w:sz w:val="24"/>
          <w14:ligatures w14:val="none"/>
        </w:rPr>
        <w:t>：在一个自运行的人际网络中，</w:t>
      </w:r>
      <w:r w:rsidRPr="00E911B7">
        <w:rPr>
          <w:rFonts w:ascii="宋体" w:eastAsia="宋体" w:hAnsi="宋体" w:cs="宋体"/>
          <w:b/>
          <w:bCs/>
          <w:kern w:val="0"/>
          <w:sz w:val="24"/>
          <w14:ligatures w14:val="none"/>
        </w:rPr>
        <w:t>信任的机制化</w:t>
      </w:r>
      <w:r w:rsidRPr="00E911B7">
        <w:rPr>
          <w:rFonts w:ascii="宋体" w:eastAsia="宋体" w:hAnsi="宋体" w:cs="宋体"/>
          <w:kern w:val="0"/>
          <w:sz w:val="24"/>
          <w14:ligatures w14:val="none"/>
        </w:rPr>
        <w:t>非常关键。巴菲特在伯克希尔内部推行高度分权，他把子公司的经营权完全交给信任的CEO们，自己很少干预日常决策。这实际上是把对经理人的</w:t>
      </w:r>
      <w:r w:rsidRPr="00E911B7">
        <w:rPr>
          <w:rFonts w:ascii="宋体" w:eastAsia="宋体" w:hAnsi="宋体" w:cs="宋体"/>
          <w:b/>
          <w:bCs/>
          <w:kern w:val="0"/>
          <w:sz w:val="24"/>
          <w14:ligatures w14:val="none"/>
        </w:rPr>
        <w:t>深层信任转化为了制度</w:t>
      </w:r>
      <w:r w:rsidRPr="00E911B7">
        <w:rPr>
          <w:rFonts w:ascii="宋体" w:eastAsia="宋体" w:hAnsi="宋体" w:cs="宋体"/>
          <w:kern w:val="0"/>
          <w:sz w:val="24"/>
          <w14:ligatures w14:val="none"/>
        </w:rPr>
        <w:t>：每个人各司其职，却享有充分信任，不需层层审批。这种机制让庞大的伯克希尔集团仅靠极精简的总部就能高效运转，每个子公司都自主而协同，形成一个自我运转的信任网络。又如，一些创业公司合伙人间约定明确分工（比如一人管技术一人管市场），彼此信任对方领域的决定权，不越俎代庖。这种</w:t>
      </w:r>
      <w:r w:rsidRPr="00E911B7">
        <w:rPr>
          <w:rFonts w:ascii="宋体" w:eastAsia="宋体" w:hAnsi="宋体" w:cs="宋体"/>
          <w:b/>
          <w:bCs/>
          <w:kern w:val="0"/>
          <w:sz w:val="24"/>
          <w14:ligatures w14:val="none"/>
        </w:rPr>
        <w:t>授权</w:t>
      </w:r>
      <w:r w:rsidRPr="00E911B7">
        <w:rPr>
          <w:rFonts w:ascii="宋体" w:eastAsia="宋体" w:hAnsi="宋体" w:cs="宋体"/>
          <w:kern w:val="0"/>
          <w:sz w:val="24"/>
          <w14:ligatures w14:val="none"/>
        </w:rPr>
        <w:t>机制减少了内部摩擦，使强关系合作更加流畅自如。</w:t>
      </w:r>
    </w:p>
    <w:p w14:paraId="6E43D4AA" w14:textId="77777777" w:rsidR="00E911B7" w:rsidRPr="00E911B7" w:rsidRDefault="00E911B7" w:rsidP="00E911B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数字化工具辅助</w:t>
      </w:r>
      <w:r w:rsidRPr="00E911B7">
        <w:rPr>
          <w:rFonts w:ascii="宋体" w:eastAsia="宋体" w:hAnsi="宋体" w:cs="宋体"/>
          <w:kern w:val="0"/>
          <w:sz w:val="24"/>
          <w14:ligatures w14:val="none"/>
        </w:rPr>
        <w:t>：在维护大量重要关系时，顶尖人物也会借助工具“自动化”一些流程。例如，利用联络人管理软件（CRM）记录伙伴家人的生日、喜好，在重要节点自动提醒发送祝福，以示关心但不显刻意；创建小范围的通讯群组（例如WhatsApp/微信小群）保持经常性的闲聊互动；定期群发更新邮件向所有核心关系人汇报近况和成绩，让大家有共同参与感。这些</w:t>
      </w:r>
      <w:r w:rsidRPr="00E911B7">
        <w:rPr>
          <w:rFonts w:ascii="宋体" w:eastAsia="宋体" w:hAnsi="宋体" w:cs="宋体"/>
          <w:b/>
          <w:bCs/>
          <w:kern w:val="0"/>
          <w:sz w:val="24"/>
          <w14:ligatures w14:val="none"/>
        </w:rPr>
        <w:t>技术手段</w:t>
      </w:r>
      <w:r w:rsidRPr="00E911B7">
        <w:rPr>
          <w:rFonts w:ascii="宋体" w:eastAsia="宋体" w:hAnsi="宋体" w:cs="宋体"/>
          <w:kern w:val="0"/>
          <w:sz w:val="24"/>
          <w14:ligatures w14:val="none"/>
        </w:rPr>
        <w:t>为关系维护提供了效率。例如某些大型企业家由私人秘书代为安排每年的老友聚会、寄送礼物等，确保联系“不掉线”。虽然这些事务并非亲力亲为，但在对方看来仍是关系的延续。</w:t>
      </w:r>
    </w:p>
    <w:p w14:paraId="3B4264C9" w14:textId="77777777" w:rsidR="00E911B7" w:rsidRPr="00E911B7" w:rsidRDefault="00E911B7" w:rsidP="00E911B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共同参与长期项目</w:t>
      </w:r>
      <w:r w:rsidRPr="00E911B7">
        <w:rPr>
          <w:rFonts w:ascii="宋体" w:eastAsia="宋体" w:hAnsi="宋体" w:cs="宋体"/>
          <w:kern w:val="0"/>
          <w:sz w:val="24"/>
          <w14:ligatures w14:val="none"/>
        </w:rPr>
        <w:t>：让关系自动运转的另一策略是</w:t>
      </w:r>
      <w:r w:rsidRPr="00E911B7">
        <w:rPr>
          <w:rFonts w:ascii="宋体" w:eastAsia="宋体" w:hAnsi="宋体" w:cs="宋体"/>
          <w:b/>
          <w:bCs/>
          <w:kern w:val="0"/>
          <w:sz w:val="24"/>
          <w14:ligatures w14:val="none"/>
        </w:rPr>
        <w:t>绑定于长期合作项目</w:t>
      </w:r>
      <w:r w:rsidRPr="00E911B7">
        <w:rPr>
          <w:rFonts w:ascii="宋体" w:eastAsia="宋体" w:hAnsi="宋体" w:cs="宋体"/>
          <w:kern w:val="0"/>
          <w:sz w:val="24"/>
          <w14:ligatures w14:val="none"/>
        </w:rPr>
        <w:t>。共同的事业是最好的纽带。当合伙人双方有一个需要多年推进的宏伟目标（如研发一项新技术、长期投资基金、公益项目等），这个项目本身即成为联系的载体。双方为了项目会定期交流、协同解决问题，在合作中关系不断强化。例如，比尔·盖茨与沃伦·巴菲特在慈善领域的深厚友谊，就通过共同创立“捐赠誓言”而得到深化——两人定期会面讨论全球慈善问题，这一长期公益合作让他们的友谊在事业之外也保持了高度黏性。</w:t>
      </w:r>
    </w:p>
    <w:p w14:paraId="7D21439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案例：巴菲特与芒格的六十年搭档关系</w:t>
      </w:r>
      <w:r w:rsidRPr="00E911B7">
        <w:rPr>
          <w:rFonts w:ascii="宋体" w:eastAsia="宋体" w:hAnsi="宋体" w:cs="宋体"/>
          <w:kern w:val="0"/>
          <w:sz w:val="24"/>
          <w14:ligatures w14:val="none"/>
        </w:rPr>
        <w:t>。沃伦·巴菲特和查理·芒格的友谊与合作堪称商界强关系的典范。从1959年二人经朋友介绍在晚宴上一见如故 (</w:t>
      </w:r>
      <w:hyperlink r:id="rId53" w:anchor=":~:text=Charlie%20Munger%20and%20Warren%20Buffett,lasted%20for%20over%20six%20decades"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)开始，他们建立起深厚情谊并最终在伯克希尔合作长达六十余年。从未有正式合伙契约，却胜似亲兄弟。在长期相处中，他们形成了一套“</w:t>
      </w:r>
      <w:r w:rsidRPr="00E911B7">
        <w:rPr>
          <w:rFonts w:ascii="宋体" w:eastAsia="宋体" w:hAnsi="宋体" w:cs="宋体"/>
          <w:b/>
          <w:bCs/>
          <w:kern w:val="0"/>
          <w:sz w:val="24"/>
          <w14:ligatures w14:val="none"/>
        </w:rPr>
        <w:t>非正式但高效</w:t>
      </w:r>
      <w:r w:rsidRPr="00E911B7">
        <w:rPr>
          <w:rFonts w:ascii="宋体" w:eastAsia="宋体" w:hAnsi="宋体" w:cs="宋体"/>
          <w:kern w:val="0"/>
          <w:sz w:val="24"/>
          <w14:ligatures w14:val="none"/>
        </w:rPr>
        <w:t>”的关系维护机制：</w:t>
      </w:r>
    </w:p>
    <w:p w14:paraId="0029F5A2"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二人都定居在故乡奥马哈，以</w:t>
      </w:r>
      <w:r w:rsidRPr="00E911B7">
        <w:rPr>
          <w:rFonts w:ascii="宋体" w:eastAsia="宋体" w:hAnsi="宋体" w:cs="宋体"/>
          <w:b/>
          <w:bCs/>
          <w:kern w:val="0"/>
          <w:sz w:val="24"/>
          <w14:ligatures w14:val="none"/>
        </w:rPr>
        <w:t>共同背景</w:t>
      </w:r>
      <w:r w:rsidRPr="00E911B7">
        <w:rPr>
          <w:rFonts w:ascii="宋体" w:eastAsia="宋体" w:hAnsi="宋体" w:cs="宋体"/>
          <w:kern w:val="0"/>
          <w:sz w:val="24"/>
          <w14:ligatures w14:val="none"/>
        </w:rPr>
        <w:t>增进理解（虽芒格后来移居加州，但二人童年经历相似，这种文化契合让他们关系更融洽 (</w:t>
      </w:r>
      <w:hyperlink r:id="rId54" w:anchor=":~:text=Both%20Warren%20Buffett%20and%20Charlie,was%20to%20last%20for%20decades"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w:t>
      </w:r>
    </w:p>
    <w:p w14:paraId="64C10750"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每日沟通习惯</w:t>
      </w:r>
      <w:r w:rsidRPr="00E911B7">
        <w:rPr>
          <w:rFonts w:ascii="宋体" w:eastAsia="宋体" w:hAnsi="宋体" w:cs="宋体"/>
          <w:kern w:val="0"/>
          <w:sz w:val="24"/>
          <w14:ligatures w14:val="none"/>
        </w:rPr>
        <w:t>：在伯克希尔早期，芒格尚未正式加入时就经常与巴菲特长谈投资理念；正式合作后更是形影不离，随时通话交流（即便后来分处两地，也保障高频电话和飞赴面谈）。</w:t>
      </w:r>
    </w:p>
    <w:p w14:paraId="5C42827F"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信任授权</w:t>
      </w:r>
      <w:r w:rsidRPr="00E911B7">
        <w:rPr>
          <w:rFonts w:ascii="宋体" w:eastAsia="宋体" w:hAnsi="宋体" w:cs="宋体"/>
          <w:kern w:val="0"/>
          <w:sz w:val="24"/>
          <w14:ligatures w14:val="none"/>
        </w:rPr>
        <w:t>：巴菲特非常信任芒格的判断力，例如在1972年收购喜诗糖果的决策上，巴菲特打破自己“不高价收购”的原则，采纳了芒格的意见 (</w:t>
      </w:r>
      <w:hyperlink r:id="rId55" w:anchor=":~:text=The%20purchase%20of%20See%E2%80%99s%20Candies,over%20the%20subsequent%20half%20century"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)。这是长期信任使然——事实证明这一决策极其成功，也更加深了二人彼此信赖 (</w:t>
      </w:r>
      <w:hyperlink r:id="rId56" w:anchor=":~:text=The%20purchase%20of%20See%E2%80%99s%20Candies,over%20the%20subsequent%20half%20century"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w:t>
      </w:r>
    </w:p>
    <w:p w14:paraId="7E9522B7"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共同爱好</w:t>
      </w:r>
      <w:r w:rsidRPr="00E911B7">
        <w:rPr>
          <w:rFonts w:ascii="宋体" w:eastAsia="宋体" w:hAnsi="宋体" w:cs="宋体"/>
          <w:kern w:val="0"/>
          <w:sz w:val="24"/>
          <w14:ligatures w14:val="none"/>
        </w:rPr>
        <w:t>：两人都热爱读书和桥牌，经常一起参加智力游戏和阅读交流，这些</w:t>
      </w:r>
      <w:r w:rsidRPr="00E911B7">
        <w:rPr>
          <w:rFonts w:ascii="宋体" w:eastAsia="宋体" w:hAnsi="宋体" w:cs="宋体"/>
          <w:b/>
          <w:bCs/>
          <w:kern w:val="0"/>
          <w:sz w:val="24"/>
          <w14:ligatures w14:val="none"/>
        </w:rPr>
        <w:t>非工作互动</w:t>
      </w:r>
      <w:r w:rsidRPr="00E911B7">
        <w:rPr>
          <w:rFonts w:ascii="宋体" w:eastAsia="宋体" w:hAnsi="宋体" w:cs="宋体"/>
          <w:kern w:val="0"/>
          <w:sz w:val="24"/>
          <w14:ligatures w14:val="none"/>
        </w:rPr>
        <w:t>增进了私人感情。</w:t>
      </w:r>
    </w:p>
    <w:p w14:paraId="3A61CBDA"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分工明确</w:t>
      </w:r>
      <w:r w:rsidRPr="00E911B7">
        <w:rPr>
          <w:rFonts w:ascii="宋体" w:eastAsia="宋体" w:hAnsi="宋体" w:cs="宋体"/>
          <w:kern w:val="0"/>
          <w:sz w:val="24"/>
          <w14:ligatures w14:val="none"/>
        </w:rPr>
        <w:t>：在伯克希尔内部，巴菲特自称CEO，而称芒格为“副主席+更像合伙人”，二人角色虽有名分差异，但实际在投资决策上几乎是平起平坐。芒格专注思考“质量投资”策略，巴菲特则执行具体操作，互为补充，避免了权力冲突。</w:t>
      </w:r>
    </w:p>
    <w:p w14:paraId="54D65052"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信任容错</w:t>
      </w:r>
      <w:r w:rsidRPr="00E911B7">
        <w:rPr>
          <w:rFonts w:ascii="宋体" w:eastAsia="宋体" w:hAnsi="宋体" w:cs="宋体"/>
          <w:kern w:val="0"/>
          <w:sz w:val="24"/>
          <w14:ligatures w14:val="none"/>
        </w:rPr>
        <w:t>：几十年间，两人难免有判断失误的时候，但彼此始终支持。例如某次投资亏损后，芒格只淡淡说一句“下次注意”，没有埋怨，巴菲特也对芒格高度包容。这种容错氛围保障了合作关系不受挫折冲击。</w:t>
      </w:r>
    </w:p>
    <w:p w14:paraId="3CD449BC" w14:textId="77777777" w:rsidR="00E911B7" w:rsidRPr="00E911B7" w:rsidRDefault="00E911B7" w:rsidP="00E911B7">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仪式和传统</w:t>
      </w:r>
      <w:r w:rsidRPr="00E911B7">
        <w:rPr>
          <w:rFonts w:ascii="宋体" w:eastAsia="宋体" w:hAnsi="宋体" w:cs="宋体"/>
          <w:kern w:val="0"/>
          <w:sz w:val="24"/>
          <w14:ligatures w14:val="none"/>
        </w:rPr>
        <w:t>：伯克希尔年会成为两人每年固定的“大型互动”，他们在股东大会台上幽默风趣的问答已经成为传统，被股东称为“最佳拍档秀”。这样的公共仪式既是对合作成果的庆祝，也巩固了两人的盟友关系。</w:t>
      </w:r>
    </w:p>
    <w:p w14:paraId="371D7303"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芒格将他们的关系比喻为“一张无形的信任之网”，随着时间推移，像复利一样越积越厚 (</w:t>
      </w:r>
      <w:hyperlink r:id="rId57" w:anchor=":~:text=The%20truth%20is%20that%20deep,Charlie%20Munger%20often%20spoke%20about"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)。几十年的正向互动让双方达到了**“自动默契”**的程度：很多事情不需多言就能配合。这正是深层关系经过长期维护所达到的理想境界。</w:t>
      </w:r>
    </w:p>
    <w:p w14:paraId="7FD1F907"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三、社会资源网络的资源调动与价值转化</w:t>
      </w:r>
    </w:p>
    <w:p w14:paraId="354B719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拥有庞大的人脉网络对于顶尖人物而言，并非止于“看上去很美”的名片册，而是在关键时刻转化为</w:t>
      </w:r>
      <w:r w:rsidRPr="00E911B7">
        <w:rPr>
          <w:rFonts w:ascii="宋体" w:eastAsia="宋体" w:hAnsi="宋体" w:cs="宋体"/>
          <w:b/>
          <w:bCs/>
          <w:kern w:val="0"/>
          <w:sz w:val="24"/>
          <w14:ligatures w14:val="none"/>
        </w:rPr>
        <w:t>真金白银的价值</w:t>
      </w:r>
      <w:r w:rsidRPr="00E911B7">
        <w:rPr>
          <w:rFonts w:ascii="宋体" w:eastAsia="宋体" w:hAnsi="宋体" w:cs="宋体"/>
          <w:kern w:val="0"/>
          <w:sz w:val="24"/>
          <w14:ligatures w14:val="none"/>
        </w:rPr>
        <w:t>。他们善于将社交资本（Social Capital）转化为经济资本和创新成果，实现</w:t>
      </w:r>
      <w:r w:rsidRPr="00E911B7">
        <w:rPr>
          <w:rFonts w:ascii="宋体" w:eastAsia="宋体" w:hAnsi="宋体" w:cs="宋体"/>
          <w:b/>
          <w:bCs/>
          <w:kern w:val="0"/>
          <w:sz w:val="24"/>
          <w14:ligatures w14:val="none"/>
        </w:rPr>
        <w:t>资源调动</w:t>
      </w:r>
      <w:r w:rsidRPr="00E911B7">
        <w:rPr>
          <w:rFonts w:ascii="宋体" w:eastAsia="宋体" w:hAnsi="宋体" w:cs="宋体"/>
          <w:kern w:val="0"/>
          <w:sz w:val="24"/>
          <w14:ligatures w14:val="none"/>
        </w:rPr>
        <w:t>与</w:t>
      </w:r>
      <w:r w:rsidRPr="00E911B7">
        <w:rPr>
          <w:rFonts w:ascii="宋体" w:eastAsia="宋体" w:hAnsi="宋体" w:cs="宋体"/>
          <w:b/>
          <w:bCs/>
          <w:kern w:val="0"/>
          <w:sz w:val="24"/>
          <w14:ligatures w14:val="none"/>
        </w:rPr>
        <w:t>价值转化</w:t>
      </w:r>
      <w:r w:rsidRPr="00E911B7">
        <w:rPr>
          <w:rFonts w:ascii="宋体" w:eastAsia="宋体" w:hAnsi="宋体" w:cs="宋体"/>
          <w:kern w:val="0"/>
          <w:sz w:val="24"/>
          <w14:ligatures w14:val="none"/>
        </w:rPr>
        <w:t>的良性循环。</w:t>
      </w:r>
      <w:r w:rsidRPr="00E911B7">
        <w:rPr>
          <w:rFonts w:ascii="宋体" w:eastAsia="宋体" w:hAnsi="宋体" w:cs="宋体"/>
          <w:kern w:val="0"/>
          <w:sz w:val="24"/>
          <w14:ligatures w14:val="none"/>
        </w:rPr>
        <w:lastRenderedPageBreak/>
        <w:t>本节将探讨顶尖企业家如何运用其社会资源网络来获取信息情报、募集资金、人才能量，进而创造持续的商业价值和创新动力。</w:t>
      </w:r>
    </w:p>
    <w:p w14:paraId="2A506A12"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1. 社会资本如何转化为价值</w:t>
      </w:r>
    </w:p>
    <w:p w14:paraId="6A01F653"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社会资本指一个人从人际网络中获得的潜在资源和利益。对于顶尖人物而言，社交网络中的每一份信任、每一个人脉节点，都是可以被激活的资本。在适当情境下，这些社会资本能够转化为</w:t>
      </w:r>
      <w:r w:rsidRPr="00E911B7">
        <w:rPr>
          <w:rFonts w:ascii="宋体" w:eastAsia="宋体" w:hAnsi="宋体" w:cs="宋体"/>
          <w:b/>
          <w:bCs/>
          <w:kern w:val="0"/>
          <w:sz w:val="24"/>
          <w14:ligatures w14:val="none"/>
        </w:rPr>
        <w:t>四大价值要素</w:t>
      </w:r>
      <w:r w:rsidRPr="00E911B7">
        <w:rPr>
          <w:rFonts w:ascii="宋体" w:eastAsia="宋体" w:hAnsi="宋体" w:cs="宋体"/>
          <w:kern w:val="0"/>
          <w:sz w:val="24"/>
          <w14:ligatures w14:val="none"/>
        </w:rPr>
        <w:t>：</w:t>
      </w:r>
    </w:p>
    <w:p w14:paraId="6853BA6C" w14:textId="77777777" w:rsidR="00E911B7" w:rsidRPr="00E911B7" w:rsidRDefault="00E911B7" w:rsidP="00E911B7">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信息价值</w:t>
      </w:r>
      <w:r w:rsidRPr="00E911B7">
        <w:rPr>
          <w:rFonts w:ascii="宋体" w:eastAsia="宋体" w:hAnsi="宋体" w:cs="宋体"/>
          <w:kern w:val="0"/>
          <w:sz w:val="24"/>
          <w14:ligatures w14:val="none"/>
        </w:rPr>
        <w:t>：商业情报、新趋势洞察、新机会发现等都是通过人脉获取的重要价值。例如，风险投资人通过人脉提前得知某科技团队在寻找投资，这种信息优势可带来超额回报。同样，大企业CEO通过同行圈子获得宏观政策风向，从而提早调整战略。弱连接网络尤其在信息价值上贡献突出，因为它连接不同圈子，信息不易重复冗余 (</w:t>
      </w:r>
      <w:hyperlink r:id="rId58"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)。正如伯特所言，有跨圈人脉的人“占据信息交汇点，先人一步获得重要资讯” (</w:t>
      </w:r>
      <w:hyperlink r:id="rId59"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)。顶尖人物的网络为其提供了一个**“情报雷达”**，让他们比他人更早、更广泛地获取关键信息，做出更明智决策。</w:t>
      </w:r>
    </w:p>
    <w:p w14:paraId="6F23AD21" w14:textId="77777777" w:rsidR="00E911B7" w:rsidRPr="00E911B7" w:rsidRDefault="00E911B7" w:rsidP="00E911B7">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资金与交易机会</w:t>
      </w:r>
      <w:r w:rsidRPr="00E911B7">
        <w:rPr>
          <w:rFonts w:ascii="宋体" w:eastAsia="宋体" w:hAnsi="宋体" w:cs="宋体"/>
          <w:kern w:val="0"/>
          <w:sz w:val="24"/>
          <w14:ligatures w14:val="none"/>
        </w:rPr>
        <w:t>：人脉网络直接影响融资和交易的效率。在重大商机出现时，人脉广的企业家能</w:t>
      </w:r>
      <w:r w:rsidRPr="00E911B7">
        <w:rPr>
          <w:rFonts w:ascii="宋体" w:eastAsia="宋体" w:hAnsi="宋体" w:cs="宋体"/>
          <w:b/>
          <w:bCs/>
          <w:kern w:val="0"/>
          <w:sz w:val="24"/>
          <w14:ligatures w14:val="none"/>
        </w:rPr>
        <w:t>迅速凑齐资源</w:t>
      </w:r>
      <w:r w:rsidRPr="00E911B7">
        <w:rPr>
          <w:rFonts w:ascii="宋体" w:eastAsia="宋体" w:hAnsi="宋体" w:cs="宋体"/>
          <w:kern w:val="0"/>
          <w:sz w:val="24"/>
          <w14:ligatures w14:val="none"/>
        </w:rPr>
        <w:t>。沃伦·巴菲特在2008年金融危机时，就是凭借其在华尔街和政界的深厚人脉，一通电话打给美国财长保尔森建言拯救银行体系 (</w:t>
      </w:r>
      <w:hyperlink r:id="rId60" w:anchor=":~:text=Buffett%27s%20one%20magical%20call%20may,helped%20save%20the%20US%20economy"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)；随后他本人也快速出资50亿美元支援高盛，获得优厚回报 (</w:t>
      </w:r>
      <w:hyperlink r:id="rId61" w:anchor=":~:text=Investment%20of%20%245%20billion%20to,Goldman%20Sachs"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这展现了社交资本转化为金融支持的典型案例：政府高层愿意听取他的建议，顶尖投行愿意接受他的救助，源自巴菲特几十年建立的信誉和关系。当年夜间巴菲特的一个“神奇电话”被认为帮助稳定了美国经济 (</w:t>
      </w:r>
      <w:hyperlink r:id="rId62" w:anchor=":~:text=Buffett%27s%20one%20magical%20call%20may,helped%20save%20the%20US%20economy"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)。又如埃隆·马斯克在创业初期频频从PayPal帮派好友处获得资金和业务支持——他的SpaceX和Tesla早期投资人名单中就有Peter Thiel、Luke Nosek等PayPal同事。这种</w:t>
      </w:r>
      <w:r w:rsidRPr="00E911B7">
        <w:rPr>
          <w:rFonts w:ascii="宋体" w:eastAsia="宋体" w:hAnsi="宋体" w:cs="宋体"/>
          <w:b/>
          <w:bCs/>
          <w:kern w:val="0"/>
          <w:sz w:val="24"/>
          <w14:ligatures w14:val="none"/>
        </w:rPr>
        <w:t>圈内资金</w:t>
      </w:r>
      <w:r w:rsidRPr="00E911B7">
        <w:rPr>
          <w:rFonts w:ascii="宋体" w:eastAsia="宋体" w:hAnsi="宋体" w:cs="宋体"/>
          <w:kern w:val="0"/>
          <w:sz w:val="24"/>
          <w14:ligatures w14:val="none"/>
        </w:rPr>
        <w:t>的支持度过了公司生死关头，最终实现巨大回报。因此，人脉网络为顶尖人物带来了</w:t>
      </w:r>
      <w:r w:rsidRPr="00E911B7">
        <w:rPr>
          <w:rFonts w:ascii="宋体" w:eastAsia="宋体" w:hAnsi="宋体" w:cs="宋体"/>
          <w:b/>
          <w:bCs/>
          <w:kern w:val="0"/>
          <w:sz w:val="24"/>
          <w14:ligatures w14:val="none"/>
        </w:rPr>
        <w:t>融资捷径</w:t>
      </w:r>
      <w:r w:rsidRPr="00E911B7">
        <w:rPr>
          <w:rFonts w:ascii="宋体" w:eastAsia="宋体" w:hAnsi="宋体" w:cs="宋体"/>
          <w:kern w:val="0"/>
          <w:sz w:val="24"/>
          <w14:ligatures w14:val="none"/>
        </w:rPr>
        <w:t>和</w:t>
      </w:r>
      <w:r w:rsidRPr="00E911B7">
        <w:rPr>
          <w:rFonts w:ascii="宋体" w:eastAsia="宋体" w:hAnsi="宋体" w:cs="宋体"/>
          <w:b/>
          <w:bCs/>
          <w:kern w:val="0"/>
          <w:sz w:val="24"/>
          <w14:ligatures w14:val="none"/>
        </w:rPr>
        <w:t>交易渠道</w:t>
      </w:r>
      <w:r w:rsidRPr="00E911B7">
        <w:rPr>
          <w:rFonts w:ascii="宋体" w:eastAsia="宋体" w:hAnsi="宋体" w:cs="宋体"/>
          <w:kern w:val="0"/>
          <w:sz w:val="24"/>
          <w14:ligatures w14:val="none"/>
        </w:rPr>
        <w:t>：当别人还在求门路时，他们已经通过私人关系完成了关键资源配置。</w:t>
      </w:r>
    </w:p>
    <w:p w14:paraId="46B5BA68" w14:textId="77777777" w:rsidR="00E911B7" w:rsidRPr="00E911B7" w:rsidRDefault="00E911B7" w:rsidP="00E911B7">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人力与才智</w:t>
      </w:r>
      <w:r w:rsidRPr="00E911B7">
        <w:rPr>
          <w:rFonts w:ascii="宋体" w:eastAsia="宋体" w:hAnsi="宋体" w:cs="宋体"/>
          <w:kern w:val="0"/>
          <w:sz w:val="24"/>
          <w14:ligatures w14:val="none"/>
        </w:rPr>
        <w:t>：顶尖人物的人脉也是吸引</w:t>
      </w:r>
      <w:r w:rsidRPr="00E911B7">
        <w:rPr>
          <w:rFonts w:ascii="宋体" w:eastAsia="宋体" w:hAnsi="宋体" w:cs="宋体"/>
          <w:b/>
          <w:bCs/>
          <w:kern w:val="0"/>
          <w:sz w:val="24"/>
          <w14:ligatures w14:val="none"/>
        </w:rPr>
        <w:t>人才加盟</w:t>
      </w:r>
      <w:r w:rsidRPr="00E911B7">
        <w:rPr>
          <w:rFonts w:ascii="宋体" w:eastAsia="宋体" w:hAnsi="宋体" w:cs="宋体"/>
          <w:kern w:val="0"/>
          <w:sz w:val="24"/>
          <w14:ligatures w14:val="none"/>
        </w:rPr>
        <w:t>和</w:t>
      </w:r>
      <w:r w:rsidRPr="00E911B7">
        <w:rPr>
          <w:rFonts w:ascii="宋体" w:eastAsia="宋体" w:hAnsi="宋体" w:cs="宋体"/>
          <w:b/>
          <w:bCs/>
          <w:kern w:val="0"/>
          <w:sz w:val="24"/>
          <w14:ligatures w14:val="none"/>
        </w:rPr>
        <w:t>专家支持</w:t>
      </w:r>
      <w:r w:rsidRPr="00E911B7">
        <w:rPr>
          <w:rFonts w:ascii="宋体" w:eastAsia="宋体" w:hAnsi="宋体" w:cs="宋体"/>
          <w:kern w:val="0"/>
          <w:sz w:val="24"/>
          <w14:ligatures w14:val="none"/>
        </w:rPr>
        <w:t>的重要来源。许多创业者在需要特定人才时，会利用自己的关系网</w:t>
      </w:r>
      <w:r w:rsidRPr="00E911B7">
        <w:rPr>
          <w:rFonts w:ascii="宋体" w:eastAsia="宋体" w:hAnsi="宋体" w:cs="宋体"/>
          <w:b/>
          <w:bCs/>
          <w:kern w:val="0"/>
          <w:sz w:val="24"/>
          <w14:ligatures w14:val="none"/>
        </w:rPr>
        <w:t>精准猎取</w:t>
      </w:r>
      <w:r w:rsidRPr="00E911B7">
        <w:rPr>
          <w:rFonts w:ascii="宋体" w:eastAsia="宋体" w:hAnsi="宋体" w:cs="宋体"/>
          <w:kern w:val="0"/>
          <w:sz w:val="24"/>
          <w14:ligatures w14:val="none"/>
        </w:rPr>
        <w:t>。埃隆·马斯克在组建特斯拉团队时，通过硅谷人脉挖来了资深电池专家和汽车设计人才；在SpaceX，他甚至通过关系请来前NASA工程师担任顾问。这些都是将社交资本转化为人力资本的体现。</w:t>
      </w:r>
      <w:r w:rsidRPr="00E911B7">
        <w:rPr>
          <w:rFonts w:ascii="宋体" w:eastAsia="宋体" w:hAnsi="宋体" w:cs="宋体"/>
          <w:b/>
          <w:bCs/>
          <w:kern w:val="0"/>
          <w:sz w:val="24"/>
          <w14:ligatures w14:val="none"/>
        </w:rPr>
        <w:t>导师网络</w:t>
      </w:r>
      <w:r w:rsidRPr="00E911B7">
        <w:rPr>
          <w:rFonts w:ascii="宋体" w:eastAsia="宋体" w:hAnsi="宋体" w:cs="宋体"/>
          <w:kern w:val="0"/>
          <w:sz w:val="24"/>
          <w14:ligatures w14:val="none"/>
        </w:rPr>
        <w:t>也是一笔财富——很多企业家在遇到挑战时，会向自己的人脉中德高望重的前辈求教，得到经验指点，少走弯路。社交网络还可以带来</w:t>
      </w:r>
      <w:r w:rsidRPr="00E911B7">
        <w:rPr>
          <w:rFonts w:ascii="宋体" w:eastAsia="宋体" w:hAnsi="宋体" w:cs="宋体"/>
          <w:b/>
          <w:bCs/>
          <w:kern w:val="0"/>
          <w:sz w:val="24"/>
          <w14:ligatures w14:val="none"/>
        </w:rPr>
        <w:t>团队协作</w:t>
      </w:r>
      <w:r w:rsidRPr="00E911B7">
        <w:rPr>
          <w:rFonts w:ascii="宋体" w:eastAsia="宋体" w:hAnsi="宋体" w:cs="宋体"/>
          <w:kern w:val="0"/>
          <w:sz w:val="24"/>
          <w14:ligatures w14:val="none"/>
        </w:rPr>
        <w:t>的加成：比如一位产品经理通过共同好友介绍认识了一位顶尖AI科学家，于是促</w:t>
      </w:r>
      <w:r w:rsidRPr="00E911B7">
        <w:rPr>
          <w:rFonts w:ascii="宋体" w:eastAsia="宋体" w:hAnsi="宋体" w:cs="宋体"/>
          <w:kern w:val="0"/>
          <w:sz w:val="24"/>
          <w14:ligatures w14:val="none"/>
        </w:rPr>
        <w:lastRenderedPageBreak/>
        <w:t>成公司与这位科学家合作开发新产品，技术实力骤然提升。如此，人脉网络帮助企业家整合了“人”的资源，不论是招聘、咨询还是合作，皆因关系在先而事半功倍。</w:t>
      </w:r>
    </w:p>
    <w:p w14:paraId="44BD0584" w14:textId="77777777" w:rsidR="00E911B7" w:rsidRPr="00E911B7" w:rsidRDefault="00E911B7" w:rsidP="00E911B7">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影响力与声誉增值</w:t>
      </w:r>
      <w:r w:rsidRPr="00E911B7">
        <w:rPr>
          <w:rFonts w:ascii="宋体" w:eastAsia="宋体" w:hAnsi="宋体" w:cs="宋体"/>
          <w:kern w:val="0"/>
          <w:sz w:val="24"/>
          <w14:ligatures w14:val="none"/>
        </w:rPr>
        <w:t>：社交网络广泛的人往往拥有更强的社会影响力。顶尖人物通过其人脉圈可以</w:t>
      </w:r>
      <w:r w:rsidRPr="00E911B7">
        <w:rPr>
          <w:rFonts w:ascii="宋体" w:eastAsia="宋体" w:hAnsi="宋体" w:cs="宋体"/>
          <w:b/>
          <w:bCs/>
          <w:kern w:val="0"/>
          <w:sz w:val="24"/>
          <w14:ligatures w14:val="none"/>
        </w:rPr>
        <w:t>塑造行业风向</w:t>
      </w:r>
      <w:r w:rsidRPr="00E911B7">
        <w:rPr>
          <w:rFonts w:ascii="宋体" w:eastAsia="宋体" w:hAnsi="宋体" w:cs="宋体"/>
          <w:kern w:val="0"/>
          <w:sz w:val="24"/>
          <w14:ligatures w14:val="none"/>
        </w:rPr>
        <w:t>或</w:t>
      </w:r>
      <w:r w:rsidRPr="00E911B7">
        <w:rPr>
          <w:rFonts w:ascii="宋体" w:eastAsia="宋体" w:hAnsi="宋体" w:cs="宋体"/>
          <w:b/>
          <w:bCs/>
          <w:kern w:val="0"/>
          <w:sz w:val="24"/>
          <w14:ligatures w14:val="none"/>
        </w:rPr>
        <w:t>聚合共识</w:t>
      </w:r>
      <w:r w:rsidRPr="00E911B7">
        <w:rPr>
          <w:rFonts w:ascii="宋体" w:eastAsia="宋体" w:hAnsi="宋体" w:cs="宋体"/>
          <w:kern w:val="0"/>
          <w:sz w:val="24"/>
          <w14:ligatures w14:val="none"/>
        </w:rPr>
        <w:t>，这本身也是价值。举例来说，巴菲特每年致股东的公开信之所以举足轻重，不仅因为他个人威望，还因为他的言论通过庞大人脉被广泛传播、引用，进而影响市场预期。这种“</w:t>
      </w:r>
      <w:r w:rsidRPr="00E911B7">
        <w:rPr>
          <w:rFonts w:ascii="宋体" w:eastAsia="宋体" w:hAnsi="宋体" w:cs="宋体"/>
          <w:b/>
          <w:bCs/>
          <w:kern w:val="0"/>
          <w:sz w:val="24"/>
          <w14:ligatures w14:val="none"/>
        </w:rPr>
        <w:t>意见领袖效应</w:t>
      </w:r>
      <w:r w:rsidRPr="00E911B7">
        <w:rPr>
          <w:rFonts w:ascii="宋体" w:eastAsia="宋体" w:hAnsi="宋体" w:cs="宋体"/>
          <w:kern w:val="0"/>
          <w:sz w:val="24"/>
          <w14:ligatures w14:val="none"/>
        </w:rPr>
        <w:t>”实际上也是社交资本在发挥作用——人脉让他的声音更有份量。又如，当埃隆·马斯克在社交媒体上为某科技标准背书时，他的业内好友们往往响应支持，形成潮流。因此，人脉网络赋予顶尖人物一种软实力，让他们在公共议题或行业规则上具备</w:t>
      </w:r>
      <w:r w:rsidRPr="00E911B7">
        <w:rPr>
          <w:rFonts w:ascii="宋体" w:eastAsia="宋体" w:hAnsi="宋体" w:cs="宋体"/>
          <w:b/>
          <w:bCs/>
          <w:kern w:val="0"/>
          <w:sz w:val="24"/>
          <w14:ligatures w14:val="none"/>
        </w:rPr>
        <w:t>号召力</w:t>
      </w:r>
      <w:r w:rsidRPr="00E911B7">
        <w:rPr>
          <w:rFonts w:ascii="宋体" w:eastAsia="宋体" w:hAnsi="宋体" w:cs="宋体"/>
          <w:kern w:val="0"/>
          <w:sz w:val="24"/>
          <w14:ligatures w14:val="none"/>
        </w:rPr>
        <w:t>，从而间接创造价值。此外，社交圈层的高度也反哺声誉，比如加入“富豪捐赠誓言”等圈子会提升公众对其使命感的认可，增强品牌价值。这些都是社会资本转化为</w:t>
      </w:r>
      <w:r w:rsidRPr="00E911B7">
        <w:rPr>
          <w:rFonts w:ascii="宋体" w:eastAsia="宋体" w:hAnsi="宋体" w:cs="宋体"/>
          <w:b/>
          <w:bCs/>
          <w:kern w:val="0"/>
          <w:sz w:val="24"/>
          <w14:ligatures w14:val="none"/>
        </w:rPr>
        <w:t>无形价值</w:t>
      </w:r>
      <w:r w:rsidRPr="00E911B7">
        <w:rPr>
          <w:rFonts w:ascii="宋体" w:eastAsia="宋体" w:hAnsi="宋体" w:cs="宋体"/>
          <w:kern w:val="0"/>
          <w:sz w:val="24"/>
          <w14:ligatures w14:val="none"/>
        </w:rPr>
        <w:t>的体现。</w:t>
      </w:r>
    </w:p>
    <w:p w14:paraId="22897BB6"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2. 顶尖人物动员网络资源的策略</w:t>
      </w:r>
    </w:p>
    <w:p w14:paraId="0F5BB808"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顶尖人物如何有效调动其网络中的资源，为我所用？以下是常见策略：</w:t>
      </w:r>
    </w:p>
    <w:p w14:paraId="4CAFC640" w14:textId="77777777" w:rsidR="00E911B7" w:rsidRPr="00E911B7" w:rsidRDefault="00E911B7" w:rsidP="00E911B7">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以信任降低交易成本</w:t>
      </w:r>
      <w:r w:rsidRPr="00E911B7">
        <w:rPr>
          <w:rFonts w:ascii="宋体" w:eastAsia="宋体" w:hAnsi="宋体" w:cs="宋体"/>
          <w:kern w:val="0"/>
          <w:sz w:val="24"/>
          <w14:ligatures w14:val="none"/>
        </w:rPr>
        <w:t>：前述强关系的信任在此发挥巨大作用。巴菲特以“闪电式交易”闻名，他经常在极短时间内拍板收购一家企业，过程简单到只有几页合同和一个握手。这背后并非儿戏，而是他利用自己与对方高层的互信，省去了漫长的尽职调查和讨价还价——卖家因为信任巴菲特的为人和履约能力，愿意以合理价迅速成交 (</w:t>
      </w:r>
      <w:hyperlink r:id="rId63" w:anchor=":~:text=Despite%20the%20decline%20in%20stock,as%20cash%20in%20the%20bank" w:history="1">
        <w:r w:rsidRPr="00E911B7">
          <w:rPr>
            <w:rFonts w:ascii="宋体" w:eastAsia="宋体" w:hAnsi="宋体" w:cs="宋体"/>
            <w:color w:val="0000FF"/>
            <w:kern w:val="0"/>
            <w:sz w:val="24"/>
            <w:u w:val="single"/>
            <w14:ligatures w14:val="none"/>
          </w:rPr>
          <w:t>A Tale of Three Acquisitions - The Rational Walk</w:t>
        </w:r>
      </w:hyperlink>
      <w:r w:rsidRPr="00E911B7">
        <w:rPr>
          <w:rFonts w:ascii="宋体" w:eastAsia="宋体" w:hAnsi="宋体" w:cs="宋体"/>
          <w:kern w:val="0"/>
          <w:sz w:val="24"/>
          <w14:ligatures w14:val="none"/>
        </w:rPr>
        <w:t>)。这让巴菲特在竞购中屡屡胜出，也让卖家省心快速拿钱走人，实现双赢。对比之下，另一些不够诚信的买家即使开价高，却因不被信任反而失去机会。这说明</w:t>
      </w:r>
      <w:r w:rsidRPr="00E911B7">
        <w:rPr>
          <w:rFonts w:ascii="宋体" w:eastAsia="宋体" w:hAnsi="宋体" w:cs="宋体"/>
          <w:b/>
          <w:bCs/>
          <w:kern w:val="0"/>
          <w:sz w:val="24"/>
          <w14:ligatures w14:val="none"/>
        </w:rPr>
        <w:t>建立信誉</w:t>
      </w:r>
      <w:r w:rsidRPr="00E911B7">
        <w:rPr>
          <w:rFonts w:ascii="宋体" w:eastAsia="宋体" w:hAnsi="宋体" w:cs="宋体"/>
          <w:kern w:val="0"/>
          <w:sz w:val="24"/>
          <w14:ligatures w14:val="none"/>
        </w:rPr>
        <w:t>能将社会资本转化为切实的经济效率：信任就是生产力。当顶尖人物建立了值得信赖的名声，人脉网络中的成员就更愿意与其交易或合作，即便条件略逊，也相信“跟着他不会错”。这种无形的信用背书就是人脉网络带来的附加价值。</w:t>
      </w:r>
    </w:p>
    <w:p w14:paraId="0E5559B3" w14:textId="77777777" w:rsidR="00E911B7" w:rsidRPr="00E911B7" w:rsidRDefault="00E911B7" w:rsidP="00E911B7">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快速形成联盟</w:t>
      </w:r>
      <w:r w:rsidRPr="00E911B7">
        <w:rPr>
          <w:rFonts w:ascii="宋体" w:eastAsia="宋体" w:hAnsi="宋体" w:cs="宋体"/>
          <w:kern w:val="0"/>
          <w:sz w:val="24"/>
          <w14:ligatures w14:val="none"/>
        </w:rPr>
        <w:t>：面对大型机会或危机，顶尖人物会</w:t>
      </w:r>
      <w:r w:rsidRPr="00E911B7">
        <w:rPr>
          <w:rFonts w:ascii="宋体" w:eastAsia="宋体" w:hAnsi="宋体" w:cs="宋体"/>
          <w:b/>
          <w:bCs/>
          <w:kern w:val="0"/>
          <w:sz w:val="24"/>
          <w14:ligatures w14:val="none"/>
        </w:rPr>
        <w:t>调用自己网络中的多方力量，组成临时联盟</w:t>
      </w:r>
      <w:r w:rsidRPr="00E911B7">
        <w:rPr>
          <w:rFonts w:ascii="宋体" w:eastAsia="宋体" w:hAnsi="宋体" w:cs="宋体"/>
          <w:kern w:val="0"/>
          <w:sz w:val="24"/>
          <w14:ligatures w14:val="none"/>
        </w:rPr>
        <w:t>来解决问题。例如，埃隆·马斯克在COVID-19初期，通过朋友圈联系各方，很快促成特斯拉工厂生产呼吸机组件并与医疗设备企业合作，缓解了供应不足。这种跨界联盟的形成，一方面因为他本身横跨汽车、科技多个圈子，可以调动多种资源；另一方面，他的人脉愿意响应号召，共同行动。再如，2008年金融危机时，巴菲特不仅自己出资，还游说其他好友投资银行股，稳定市场信心。这些例子说明，顶尖人物会根据需要</w:t>
      </w:r>
      <w:r w:rsidRPr="00E911B7">
        <w:rPr>
          <w:rFonts w:ascii="宋体" w:eastAsia="宋体" w:hAnsi="宋体" w:cs="宋体"/>
          <w:b/>
          <w:bCs/>
          <w:kern w:val="0"/>
          <w:sz w:val="24"/>
          <w14:ligatures w14:val="none"/>
        </w:rPr>
        <w:t>快速整合人脉资源</w:t>
      </w:r>
      <w:r w:rsidRPr="00E911B7">
        <w:rPr>
          <w:rFonts w:ascii="宋体" w:eastAsia="宋体" w:hAnsi="宋体" w:cs="宋体"/>
          <w:kern w:val="0"/>
          <w:sz w:val="24"/>
          <w14:ligatures w14:val="none"/>
        </w:rPr>
        <w:t>：拉投资、找技术、觅渠道，分别由网络中相应专长的人出力，形成合力实现目标。这种联盟往往建立在平时的人际恩惠和信任基础上——平时网络经营的好，关键时刻才有人脉可用、有人愿帮。</w:t>
      </w:r>
    </w:p>
    <w:p w14:paraId="7B5ED056" w14:textId="77777777" w:rsidR="00E911B7" w:rsidRPr="00E911B7" w:rsidRDefault="00E911B7" w:rsidP="00E911B7">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资源对接与撮合</w:t>
      </w:r>
      <w:r w:rsidRPr="00E911B7">
        <w:rPr>
          <w:rFonts w:ascii="宋体" w:eastAsia="宋体" w:hAnsi="宋体" w:cs="宋体"/>
          <w:kern w:val="0"/>
          <w:sz w:val="24"/>
          <w14:ligatures w14:val="none"/>
        </w:rPr>
        <w:t>：顶尖人物经常扮演“超级节点”，不仅自己受益，也通过撮合人脉网络中的他人来实现价值创造。他们善于</w:t>
      </w:r>
      <w:r w:rsidRPr="00E911B7">
        <w:rPr>
          <w:rFonts w:ascii="宋体" w:eastAsia="宋体" w:hAnsi="宋体" w:cs="宋体"/>
          <w:b/>
          <w:bCs/>
          <w:kern w:val="0"/>
          <w:sz w:val="24"/>
          <w14:ligatures w14:val="none"/>
        </w:rPr>
        <w:t>牵线搭桥</w:t>
      </w:r>
      <w:r w:rsidRPr="00E911B7">
        <w:rPr>
          <w:rFonts w:ascii="宋体" w:eastAsia="宋体" w:hAnsi="宋体" w:cs="宋体"/>
          <w:kern w:val="0"/>
          <w:sz w:val="24"/>
          <w14:ligatures w14:val="none"/>
        </w:rPr>
        <w:t>：比如</w:t>
      </w:r>
      <w:r w:rsidRPr="00E911B7">
        <w:rPr>
          <w:rFonts w:ascii="宋体" w:eastAsia="宋体" w:hAnsi="宋体" w:cs="宋体"/>
          <w:kern w:val="0"/>
          <w:sz w:val="24"/>
          <w14:ligatures w14:val="none"/>
        </w:rPr>
        <w:lastRenderedPageBreak/>
        <w:t>将有需求的一方介绍给有资源的另一方，从中促成合作，同时巩固自己在网络中的中心地位。例如，被称为“硅谷人脉王”的里德·霍夫曼，经常把不同创业者、投资人介绍给彼此，促成融资或合作项目。他这种网络撮合在壮大整个朋友圈经济的同时，也提高了自己的影响力（他后来投资的很多项目都得益于早年撮合建立的人情）。巴菲特也会推荐值得信任的经理人给好友的公司担任高管，实现多方共赢。通过</w:t>
      </w:r>
      <w:r w:rsidRPr="00E911B7">
        <w:rPr>
          <w:rFonts w:ascii="宋体" w:eastAsia="宋体" w:hAnsi="宋体" w:cs="宋体"/>
          <w:b/>
          <w:bCs/>
          <w:kern w:val="0"/>
          <w:sz w:val="24"/>
          <w14:ligatures w14:val="none"/>
        </w:rPr>
        <w:t>当网络的“粘合剂”</w:t>
      </w:r>
      <w:r w:rsidRPr="00E911B7">
        <w:rPr>
          <w:rFonts w:ascii="宋体" w:eastAsia="宋体" w:hAnsi="宋体" w:cs="宋体"/>
          <w:kern w:val="0"/>
          <w:sz w:val="24"/>
          <w14:ligatures w14:val="none"/>
        </w:rPr>
        <w:t>，顶尖人物一方面提升了整个网络的活跃度和价值转换效率，另一方面也享受到被回报的机遇——因为他人在受益后通常更愿意回馈机会给撮合者。</w:t>
      </w:r>
    </w:p>
    <w:p w14:paraId="7F6B68CD" w14:textId="77777777" w:rsidR="00E911B7" w:rsidRPr="00E911B7" w:rsidRDefault="00E911B7" w:rsidP="00E911B7">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将社交资本转化为政策支持</w:t>
      </w:r>
      <w:r w:rsidRPr="00E911B7">
        <w:rPr>
          <w:rFonts w:ascii="宋体" w:eastAsia="宋体" w:hAnsi="宋体" w:cs="宋体"/>
          <w:kern w:val="0"/>
          <w:sz w:val="24"/>
          <w14:ligatures w14:val="none"/>
        </w:rPr>
        <w:t>：对于一些掌控巨型企业的领袖，他们的人脉不局限商界，还延伸到政界学界。这使他们在需要时能够</w:t>
      </w:r>
      <w:r w:rsidRPr="00E911B7">
        <w:rPr>
          <w:rFonts w:ascii="宋体" w:eastAsia="宋体" w:hAnsi="宋体" w:cs="宋体"/>
          <w:b/>
          <w:bCs/>
          <w:kern w:val="0"/>
          <w:sz w:val="24"/>
          <w14:ligatures w14:val="none"/>
        </w:rPr>
        <w:t>影响政策或争取政府资源</w:t>
      </w:r>
      <w:r w:rsidRPr="00E911B7">
        <w:rPr>
          <w:rFonts w:ascii="宋体" w:eastAsia="宋体" w:hAnsi="宋体" w:cs="宋体"/>
          <w:kern w:val="0"/>
          <w:sz w:val="24"/>
          <w14:ligatures w14:val="none"/>
        </w:rPr>
        <w:t>。例如，埃隆·马斯克多年来在美国游说政府支持电动车补贴、新能源政策，其中既有公开的努力，也离不开私下的人脉关系（如与政府官员、顾问智囊的联系）。当SpaceX寻求NASA合同、特斯拉建设充电网络时，他的团队善于运用这些关系，使公司获得政策倾斜和资金资助。再如，中国企业家在国内推进业务时也常依靠其政商网络确保项目审批顺利。顶尖人物深谙**“官产学研”网络**的交织，会在自己网络中纳入政策专家、学者顾问，通过他们了解政策动向甚至影响立法讨论，从而在宏观层面为自身产业争取有利环境。这是社会资源网络在更高层次上的价值转化。</w:t>
      </w:r>
    </w:p>
    <w:p w14:paraId="56A08086" w14:textId="77777777" w:rsidR="00E911B7" w:rsidRPr="00E911B7" w:rsidRDefault="00E911B7" w:rsidP="00E911B7">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应对危机的网络动员</w:t>
      </w:r>
      <w:r w:rsidRPr="00E911B7">
        <w:rPr>
          <w:rFonts w:ascii="宋体" w:eastAsia="宋体" w:hAnsi="宋体" w:cs="宋体"/>
          <w:kern w:val="0"/>
          <w:sz w:val="24"/>
          <w14:ligatures w14:val="none"/>
        </w:rPr>
        <w:t>：当面临公关危机或重大负面事件时，人脉网络也是顶尖人物的护城河。他们会迅速求助于公共关系专家、媒体好友、盟友站台声援。一张广泛的人脉网意味着有人愿意在危机中</w:t>
      </w:r>
      <w:r w:rsidRPr="00E911B7">
        <w:rPr>
          <w:rFonts w:ascii="宋体" w:eastAsia="宋体" w:hAnsi="宋体" w:cs="宋体"/>
          <w:b/>
          <w:bCs/>
          <w:kern w:val="0"/>
          <w:sz w:val="24"/>
          <w14:ligatures w14:val="none"/>
        </w:rPr>
        <w:t>出面支持</w:t>
      </w:r>
      <w:r w:rsidRPr="00E911B7">
        <w:rPr>
          <w:rFonts w:ascii="宋体" w:eastAsia="宋体" w:hAnsi="宋体" w:cs="宋体"/>
          <w:kern w:val="0"/>
          <w:sz w:val="24"/>
          <w14:ligatures w14:val="none"/>
        </w:rPr>
        <w:t>，帮助其渡过难关。例如，一家创业公司出了安全事故，CEO的人脉中如果包括行业协会领导或知名专家，他们出来为其信誉担保或解释情况，将极大缓解外界质疑。而这些支持之所以出现，往往是平日CEO深耕关系网、给予他人帮助所累积的人望在关键时派上用场。这体现了“</w:t>
      </w:r>
      <w:r w:rsidRPr="00E911B7">
        <w:rPr>
          <w:rFonts w:ascii="宋体" w:eastAsia="宋体" w:hAnsi="宋体" w:cs="宋体"/>
          <w:b/>
          <w:bCs/>
          <w:kern w:val="0"/>
          <w:sz w:val="24"/>
          <w14:ligatures w14:val="none"/>
        </w:rPr>
        <w:t>雪中送炭</w:t>
      </w:r>
      <w:r w:rsidRPr="00E911B7">
        <w:rPr>
          <w:rFonts w:ascii="宋体" w:eastAsia="宋体" w:hAnsi="宋体" w:cs="宋体"/>
          <w:kern w:val="0"/>
          <w:sz w:val="24"/>
          <w14:ligatures w14:val="none"/>
        </w:rPr>
        <w:t>”的人脉价值：网络中有人在你最需要时提供关键援手，这种支持所避免的损失也是社交资本转化的价值。</w:t>
      </w:r>
    </w:p>
    <w:p w14:paraId="666F7EDA"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案例：伯克希尔的人脉与商机网络</w:t>
      </w:r>
      <w:r w:rsidRPr="00E911B7">
        <w:rPr>
          <w:rFonts w:ascii="宋体" w:eastAsia="宋体" w:hAnsi="宋体" w:cs="宋体"/>
          <w:kern w:val="0"/>
          <w:sz w:val="24"/>
          <w14:ligatures w14:val="none"/>
        </w:rPr>
        <w:t>。伯克希尔·哈撒韦作为巴菲特经营的人脉网络帝国，其资源调动能力令人惊叹。2008年金融危机期间，巴菲特接到高盛求援的电话，希望他投资纾困。巴菲特仅用几小时就决定拿出50亿美元，以极优惠的条款注资高盛 (</w:t>
      </w:r>
      <w:hyperlink r:id="rId64" w:anchor=":~:text=Going%20to%20the%20Oracle%3A%20Goldman,5%20billion%20in%20Goldman" w:history="1">
        <w:r w:rsidRPr="00E911B7">
          <w:rPr>
            <w:rFonts w:ascii="宋体" w:eastAsia="宋体" w:hAnsi="宋体" w:cs="宋体"/>
            <w:color w:val="0000FF"/>
            <w:kern w:val="0"/>
            <w:sz w:val="24"/>
            <w:u w:val="single"/>
            <w14:ligatures w14:val="none"/>
          </w:rPr>
          <w:t>Going to the Oracle: Goldman Sachs, September 2008 - Case</w:t>
        </w:r>
      </w:hyperlink>
      <w:r w:rsidRPr="00E911B7">
        <w:rPr>
          <w:rFonts w:ascii="宋体" w:eastAsia="宋体" w:hAnsi="宋体" w:cs="宋体"/>
          <w:kern w:val="0"/>
          <w:sz w:val="24"/>
          <w14:ligatures w14:val="none"/>
        </w:rPr>
        <w:t>)。高盛之所以直接找上巴菲特，因为在华尔街他被视为“最后贷款人”，信誉卓著且资金雄厚，人脉网络让他成为首选。而巴菲特也利用这个机会谈判出每年10%的股息和期权，最终伯克希尔大赚约30亿美元 (</w:t>
      </w:r>
      <w:hyperlink r:id="rId65" w:anchor=":~:text=investor%20invested%20%245%20billion%20in,and%20liquidy%20in%20turbulent%20times"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 (</w:t>
      </w:r>
      <w:hyperlink r:id="rId66" w:anchor=":~:text=The%20then%20decision%20of%20Buffett,of%20its%20Goldman%20Sachs"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)。这是典型的</w:t>
      </w:r>
      <w:r w:rsidRPr="00E911B7">
        <w:rPr>
          <w:rFonts w:ascii="宋体" w:eastAsia="宋体" w:hAnsi="宋体" w:cs="宋体"/>
          <w:b/>
          <w:bCs/>
          <w:kern w:val="0"/>
          <w:sz w:val="24"/>
          <w14:ligatures w14:val="none"/>
        </w:rPr>
        <w:t>关系创造价值</w:t>
      </w:r>
      <w:r w:rsidRPr="00E911B7">
        <w:rPr>
          <w:rFonts w:ascii="宋体" w:eastAsia="宋体" w:hAnsi="宋体" w:cs="宋体"/>
          <w:kern w:val="0"/>
          <w:sz w:val="24"/>
          <w14:ligatures w14:val="none"/>
        </w:rPr>
        <w:t>：关系让他优先获得交易机会，并以强势条件获取超额回报。同一时期，他还投资了通用电气、比亚迪等公司，每笔交易几乎都是通过私人关系直接对话高层达成。巴菲特甚至直接致电财政部长保尔森提出救市建议 (</w:t>
      </w:r>
      <w:hyperlink r:id="rId67" w:anchor=":~:text=Buffett%27s%20one%20magical%20call%20may,helped%20save%20the%20US%20economy" w:history="1">
        <w:r w:rsidRPr="00E911B7">
          <w:rPr>
            <w:rFonts w:ascii="宋体" w:eastAsia="宋体" w:hAnsi="宋体" w:cs="宋体"/>
            <w:color w:val="0000FF"/>
            <w:kern w:val="0"/>
            <w:sz w:val="24"/>
            <w:u w:val="single"/>
            <w14:ligatures w14:val="none"/>
          </w:rPr>
          <w:t xml:space="preserve">How Warren Buffett rescued US biggest </w:t>
        </w:r>
        <w:r w:rsidRPr="00E911B7">
          <w:rPr>
            <w:rFonts w:ascii="宋体" w:eastAsia="宋体" w:hAnsi="宋体" w:cs="宋体"/>
            <w:color w:val="0000FF"/>
            <w:kern w:val="0"/>
            <w:sz w:val="24"/>
            <w:u w:val="single"/>
            <w14:ligatures w14:val="none"/>
          </w:rPr>
          <w:lastRenderedPageBreak/>
          <w:t>banks from financial crisis | Today News</w:t>
        </w:r>
      </w:hyperlink>
      <w:r w:rsidRPr="00E911B7">
        <w:rPr>
          <w:rFonts w:ascii="宋体" w:eastAsia="宋体" w:hAnsi="宋体" w:cs="宋体"/>
          <w:kern w:val="0"/>
          <w:sz w:val="24"/>
          <w14:ligatures w14:val="none"/>
        </w:rPr>
        <w:t>)，影响美国政府注资银行业，这无疑也是他政经网络地位的体现。</w:t>
      </w:r>
    </w:p>
    <w:p w14:paraId="5E6259CB"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又如，巴菲特每年一度的“慈善午餐”也体现了人脉价值的转化：他邀请全球富豪出高价与其共进午餐，所得款项捐给慈善。这一活动本身让许多慕名者愿意花费数百万美元，只为与他共餐结识，足见他人脉价值之高。同时他也籍此拓展了自己的人脉——每年的中标者往往成为其朋友圈新成员，可能带来新的合作机会。</w:t>
      </w:r>
      <w:r w:rsidRPr="00E911B7">
        <w:rPr>
          <w:rFonts w:ascii="宋体" w:eastAsia="宋体" w:hAnsi="宋体" w:cs="宋体"/>
          <w:b/>
          <w:bCs/>
          <w:kern w:val="0"/>
          <w:sz w:val="24"/>
          <w14:ligatures w14:val="none"/>
        </w:rPr>
        <w:t>通过人脉做慈善</w:t>
      </w:r>
      <w:r w:rsidRPr="00E911B7">
        <w:rPr>
          <w:rFonts w:ascii="宋体" w:eastAsia="宋体" w:hAnsi="宋体" w:cs="宋体"/>
          <w:kern w:val="0"/>
          <w:sz w:val="24"/>
          <w14:ligatures w14:val="none"/>
        </w:rPr>
        <w:t>，既造福社会又提升了声誉和关系，可谓一举多得的人脉价值转化。</w:t>
      </w:r>
    </w:p>
    <w:p w14:paraId="7E1BB076"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总的来说，顶尖人物精心编织的人脉网络就像一座“蓄水池”，平时储备信任、恩情、信息，关键时刻开闸引流，转化为各种看得见的实际价值。从中我们看到：社交资本并非虚幻，而是在正确的时机、恰当的策略下，可源源不断地转化为创新的动力和商业的成功。</w:t>
      </w:r>
    </w:p>
    <w:p w14:paraId="074D9868"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四、自运行网络的构建与长期优化机制</w:t>
      </w:r>
    </w:p>
    <w:p w14:paraId="46DC72DF"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真正高明的人脉经营，能够让网络</w:t>
      </w:r>
      <w:r w:rsidRPr="00E911B7">
        <w:rPr>
          <w:rFonts w:ascii="宋体" w:eastAsia="宋体" w:hAnsi="宋体" w:cs="宋体"/>
          <w:b/>
          <w:bCs/>
          <w:kern w:val="0"/>
          <w:sz w:val="24"/>
          <w14:ligatures w14:val="none"/>
        </w:rPr>
        <w:t>自我运转、自我壮大</w:t>
      </w:r>
      <w:r w:rsidRPr="00E911B7">
        <w:rPr>
          <w:rFonts w:ascii="宋体" w:eastAsia="宋体" w:hAnsi="宋体" w:cs="宋体"/>
          <w:kern w:val="0"/>
          <w:sz w:val="24"/>
          <w14:ligatures w14:val="none"/>
        </w:rPr>
        <w:t>，即使发起者不事事亲为，网络也会产生持续的联结和价值创造。这种“自运行网络”如同一个有机生态系统：老成员之间形成稳固联系并自动欢迎新成员加入，新旧交替中网络不断进化，始终保持旺盛生命力。顶尖企业家在其职业生涯中，往往逐步打造出这样一个</w:t>
      </w:r>
      <w:r w:rsidRPr="00E911B7">
        <w:rPr>
          <w:rFonts w:ascii="宋体" w:eastAsia="宋体" w:hAnsi="宋体" w:cs="宋体"/>
          <w:b/>
          <w:bCs/>
          <w:kern w:val="0"/>
          <w:sz w:val="24"/>
          <w14:ligatures w14:val="none"/>
        </w:rPr>
        <w:t>自运转的人脉生态</w:t>
      </w:r>
      <w:r w:rsidRPr="00E911B7">
        <w:rPr>
          <w:rFonts w:ascii="宋体" w:eastAsia="宋体" w:hAnsi="宋体" w:cs="宋体"/>
          <w:kern w:val="0"/>
          <w:sz w:val="24"/>
          <w14:ligatures w14:val="none"/>
        </w:rPr>
        <w:t>。这一章我们将探讨，他们如何构建和优化自运行网络，使之长久为己所用，并不断</w:t>
      </w:r>
      <w:r w:rsidRPr="00E911B7">
        <w:rPr>
          <w:rFonts w:ascii="宋体" w:eastAsia="宋体" w:hAnsi="宋体" w:cs="宋体"/>
          <w:b/>
          <w:bCs/>
          <w:kern w:val="0"/>
          <w:sz w:val="24"/>
          <w14:ligatures w14:val="none"/>
        </w:rPr>
        <w:t>自我更新</w:t>
      </w:r>
      <w:r w:rsidRPr="00E911B7">
        <w:rPr>
          <w:rFonts w:ascii="宋体" w:eastAsia="宋体" w:hAnsi="宋体" w:cs="宋体"/>
          <w:kern w:val="0"/>
          <w:sz w:val="24"/>
          <w14:ligatures w14:val="none"/>
        </w:rPr>
        <w:t>、适应时代。</w:t>
      </w:r>
    </w:p>
    <w:p w14:paraId="122FAB7B"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1. 自运行网络的特征</w:t>
      </w:r>
    </w:p>
    <w:p w14:paraId="49D258B0"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自运行的人脉网络通常具备以下特征：</w:t>
      </w:r>
    </w:p>
    <w:p w14:paraId="25A12AF6" w14:textId="77777777" w:rsidR="00E911B7" w:rsidRPr="00E911B7" w:rsidRDefault="00E911B7" w:rsidP="00E911B7">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高度信任和共同文化</w:t>
      </w:r>
      <w:r w:rsidRPr="00E911B7">
        <w:rPr>
          <w:rFonts w:ascii="宋体" w:eastAsia="宋体" w:hAnsi="宋体" w:cs="宋体"/>
          <w:kern w:val="0"/>
          <w:sz w:val="24"/>
          <w14:ligatures w14:val="none"/>
        </w:rPr>
        <w:t>：网络成员之间有共同的价值观或文化默契，使彼此信任无需过多外力维系。这种文化像网络的“底层操作系统”，引导成员自动协作。查理·芒格称之为“值得信任的无缝网络” (</w:t>
      </w:r>
      <w:hyperlink r:id="rId68" w:anchor=":~:text=%E2%80%9CThe%20highest%C2%A0form%20which%C2%A0civilization%20can%20reach,%E2%80%9D"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)，在其中大家有共同的行事准则和道德观，合作时自觉遵循，无需监督。</w:t>
      </w:r>
    </w:p>
    <w:p w14:paraId="32F9DCBC" w14:textId="77777777" w:rsidR="00E911B7" w:rsidRPr="00E911B7" w:rsidRDefault="00E911B7" w:rsidP="00E911B7">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网络结构扁平、多中心</w:t>
      </w:r>
      <w:r w:rsidRPr="00E911B7">
        <w:rPr>
          <w:rFonts w:ascii="宋体" w:eastAsia="宋体" w:hAnsi="宋体" w:cs="宋体"/>
          <w:kern w:val="0"/>
          <w:sz w:val="24"/>
          <w14:ligatures w14:val="none"/>
        </w:rPr>
        <w:t>：自运行网络往往不是某一个人单线串联大家，而是</w:t>
      </w:r>
      <w:r w:rsidRPr="00E911B7">
        <w:rPr>
          <w:rFonts w:ascii="宋体" w:eastAsia="宋体" w:hAnsi="宋体" w:cs="宋体"/>
          <w:b/>
          <w:bCs/>
          <w:kern w:val="0"/>
          <w:sz w:val="24"/>
          <w14:ligatures w14:val="none"/>
        </w:rPr>
        <w:t>网状多中心</w:t>
      </w:r>
      <w:r w:rsidRPr="00E911B7">
        <w:rPr>
          <w:rFonts w:ascii="宋体" w:eastAsia="宋体" w:hAnsi="宋体" w:cs="宋体"/>
          <w:kern w:val="0"/>
          <w:sz w:val="24"/>
          <w14:ligatures w14:val="none"/>
        </w:rPr>
        <w:t>结构。成员之间彼此有联系，不完全依赖单一核心人物来沟通。例如PayPal帮派在公司解散后，各成员依然互相频繁联系合作，而不需要彼时已离开的马斯克或蒂尔来召集。网络中</w:t>
      </w:r>
      <w:r w:rsidRPr="00E911B7">
        <w:rPr>
          <w:rFonts w:ascii="宋体" w:eastAsia="宋体" w:hAnsi="宋体" w:cs="宋体"/>
          <w:b/>
          <w:bCs/>
          <w:kern w:val="0"/>
          <w:sz w:val="24"/>
          <w14:ligatures w14:val="none"/>
        </w:rPr>
        <w:t>人人皆节点</w:t>
      </w:r>
      <w:r w:rsidRPr="00E911B7">
        <w:rPr>
          <w:rFonts w:ascii="宋体" w:eastAsia="宋体" w:hAnsi="宋体" w:cs="宋体"/>
          <w:kern w:val="0"/>
          <w:sz w:val="24"/>
          <w14:ligatures w14:val="none"/>
        </w:rPr>
        <w:t>，互动可以自发发生。</w:t>
      </w:r>
    </w:p>
    <w:p w14:paraId="3695E912" w14:textId="77777777" w:rsidR="00E911B7" w:rsidRPr="00E911B7" w:rsidRDefault="00E911B7" w:rsidP="00E911B7">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正向循环的回馈机制</w:t>
      </w:r>
      <w:r w:rsidRPr="00E911B7">
        <w:rPr>
          <w:rFonts w:ascii="宋体" w:eastAsia="宋体" w:hAnsi="宋体" w:cs="宋体"/>
          <w:kern w:val="0"/>
          <w:sz w:val="24"/>
          <w14:ligatures w14:val="none"/>
        </w:rPr>
        <w:t>：网络形成一个正反馈回路：一个成员成功后会反哺资源给网络，帮助其他成员，带动整个网络更成功 ([</w:t>
      </w:r>
    </w:p>
    <w:p w14:paraId="301B2A09" w14:textId="77777777" w:rsidR="00E911B7" w:rsidRPr="00E911B7" w:rsidRDefault="00E911B7" w:rsidP="00E911B7">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1D287496" w14:textId="77777777" w:rsidR="00E911B7" w:rsidRPr="00E911B7" w:rsidRDefault="00E911B7" w:rsidP="00E911B7">
      <w:pPr>
        <w:widowControl/>
        <w:spacing w:before="100" w:beforeAutospacing="1" w:after="100" w:afterAutospacing="1"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lastRenderedPageBreak/>
        <w:t>](</w:t>
      </w:r>
      <w:hyperlink r:id="rId69" w:anchor=":~:text=))%E3%80%82%E4%BE%8B%E5%A6%82%EF%BC%8CPayPal%E5%B8%AE%E6%B4%BE%E4%B8%AD%E4%B8%80%E4%BA%BA%E5%88%9B%E4%B8%9A%E6%88%90%E5%8A%9F%E5%90%8E%E5%8F%98%E6%88%90%E6%8A%95%E8%B5%84%E4%BA%BA%EF%BC%8C%E5%87%BA%E8%B5%84%E6%94%AF%E6%8C%81%E5%8F%A6%E4%B8%80%E4%B8%AA%E6%88%90%E5%91%98%E7%9A%84%E6%96%B0%E5%88%9B%EF%BC%8C%E5%85%AC%E5%8F%B8%E6%88%90%E5%8A%9F%E5%8F%88%E5%B8%A6%E5%87%BA%E6%9B%B4%E5%A4%9A%E6%8A%95%E8%B5%84%E8%80%85" w:history="1">
        <w:r w:rsidRPr="00E911B7">
          <w:rPr>
            <w:rFonts w:ascii="宋体" w:eastAsia="宋体" w:hAnsi="宋体" w:cs="宋体"/>
            <w:color w:val="0000FF"/>
            <w:kern w:val="0"/>
            <w:sz w:val="24"/>
            <w:u w:val="single"/>
            <w14:ligatures w14:val="none"/>
          </w:rPr>
          <w:t>https://www.vciinstitute.com/blog/beyond-the-paypal-mafia-alumni-power#:~:text=))。例如，PayPal帮派中一人创业成功后变成投资人，出资支持另一个成员的新创，公司成功又带出更多投资者</w:t>
        </w:r>
      </w:hyperlink>
      <w:r w:rsidRPr="00E911B7">
        <w:rPr>
          <w:rFonts w:ascii="宋体" w:eastAsia="宋体" w:hAnsi="宋体" w:cs="宋体"/>
          <w:kern w:val="0"/>
          <w:sz w:val="24"/>
          <w14:ligatures w14:val="none"/>
        </w:rPr>
        <w:t xml:space="preserve"> ([</w:t>
      </w:r>
    </w:p>
    <w:p w14:paraId="340D65C0"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010546A1" w14:textId="77777777" w:rsidR="00E911B7" w:rsidRPr="00E911B7" w:rsidRDefault="00E911B7" w:rsidP="00E911B7">
      <w:pPr>
        <w:widowControl/>
        <w:spacing w:before="100" w:beforeAutospacing="1" w:after="100" w:afterAutospacing="1"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t>](</w:t>
      </w:r>
      <w:hyperlink r:id="rId70" w:anchor=":~:text=))%E3%80%82%E8%BF%99%E7%A7%8D%E2%80%9C**%E6%88%90%E5%8A%9F%E7%B9%81%E6%AE%96%E6%88%90%E5%8A%9F**%E2%80%9D%E7%9A%84%E5%BE%AA%E7%8E%AF%E8%AE%A9%E7%BD%91%E7%BB%9C%E8%B6%8A%E6%9D%A5%E8%B6%8A%E5%BC%BA%E5%A4%A7%E3%80%82" w:history="1">
        <w:r w:rsidRPr="00E911B7">
          <w:rPr>
            <w:rFonts w:ascii="宋体" w:eastAsia="宋体" w:hAnsi="宋体" w:cs="宋体"/>
            <w:color w:val="0000FF"/>
            <w:kern w:val="0"/>
            <w:sz w:val="24"/>
            <w:u w:val="single"/>
            <w14:ligatures w14:val="none"/>
          </w:rPr>
          <w:t>https://www.vciinstitute.com/blog/beyond-the-paypal-mafia-alumni-power#:~:text=))。这种“**成功繁殖成功**”的循环让网络越来越强大。</w:t>
        </w:r>
      </w:hyperlink>
    </w:p>
    <w:p w14:paraId="427333BA" w14:textId="77777777" w:rsidR="00E911B7" w:rsidRPr="00E911B7" w:rsidRDefault="00E911B7" w:rsidP="00E911B7">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开放性与新陈代谢</w:t>
      </w:r>
      <w:r w:rsidRPr="00E911B7">
        <w:rPr>
          <w:rFonts w:ascii="宋体" w:eastAsia="宋体" w:hAnsi="宋体" w:cs="宋体"/>
          <w:kern w:val="0"/>
          <w:sz w:val="24"/>
          <w14:ligatures w14:val="none"/>
        </w:rPr>
        <w:t>：自运行网络并非封闭保守，而是</w:t>
      </w:r>
      <w:r w:rsidRPr="00E911B7">
        <w:rPr>
          <w:rFonts w:ascii="宋体" w:eastAsia="宋体" w:hAnsi="宋体" w:cs="宋体"/>
          <w:b/>
          <w:bCs/>
          <w:kern w:val="0"/>
          <w:sz w:val="24"/>
          <w14:ligatures w14:val="none"/>
        </w:rPr>
        <w:t>开放吸纳新鲜血液</w:t>
      </w:r>
      <w:r w:rsidRPr="00E911B7">
        <w:rPr>
          <w:rFonts w:ascii="宋体" w:eastAsia="宋体" w:hAnsi="宋体" w:cs="宋体"/>
          <w:kern w:val="0"/>
          <w:sz w:val="24"/>
          <w14:ligatures w14:val="none"/>
        </w:rPr>
        <w:t>。它有能力吸引新的优秀成员加入，同时允许不活跃或价值不符者淡出，从而保持网络的活力和平衡。比如伯克希尔每年股东大会都吸引大批年轻投资人慕名而来，其中优秀者可能逐渐进入巴菲特的人脉圈层——网络通过开放活动保持自我更新。</w:t>
      </w:r>
    </w:p>
    <w:p w14:paraId="58944AF9" w14:textId="77777777" w:rsidR="00E911B7" w:rsidRPr="00E911B7" w:rsidRDefault="00E911B7" w:rsidP="00E911B7">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低维护成本</w:t>
      </w:r>
      <w:r w:rsidRPr="00E911B7">
        <w:rPr>
          <w:rFonts w:ascii="宋体" w:eastAsia="宋体" w:hAnsi="宋体" w:cs="宋体"/>
          <w:kern w:val="0"/>
          <w:sz w:val="24"/>
          <w14:ligatures w14:val="none"/>
        </w:rPr>
        <w:t>：由于网络本身的信任和互动机制健全，发起人不需要耗费高昂成本去“维系”每一对关系。很多联系在成员间自行发生，比如老友之间互相帮扶新项目，不必每次都经由核心人物牵线。网络进入良性运行后，维护成本相对降低。</w:t>
      </w:r>
    </w:p>
    <w:p w14:paraId="4C0D270C"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2. 构建自运行网络的策略</w:t>
      </w:r>
    </w:p>
    <w:p w14:paraId="2F9FC31D"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顶尖人物并非一开始就拥有自运行网络，他们有意识地</w:t>
      </w:r>
      <w:r w:rsidRPr="00E911B7">
        <w:rPr>
          <w:rFonts w:ascii="宋体" w:eastAsia="宋体" w:hAnsi="宋体" w:cs="宋体"/>
          <w:b/>
          <w:bCs/>
          <w:kern w:val="0"/>
          <w:sz w:val="24"/>
          <w14:ligatures w14:val="none"/>
        </w:rPr>
        <w:t>培养网络的自治能力</w:t>
      </w:r>
      <w:r w:rsidRPr="00E911B7">
        <w:rPr>
          <w:rFonts w:ascii="宋体" w:eastAsia="宋体" w:hAnsi="宋体" w:cs="宋体"/>
          <w:kern w:val="0"/>
          <w:sz w:val="24"/>
          <w14:ligatures w14:val="none"/>
        </w:rPr>
        <w:t>：</w:t>
      </w:r>
    </w:p>
    <w:p w14:paraId="1F0CFB84" w14:textId="77777777" w:rsidR="00E911B7" w:rsidRPr="00E911B7" w:rsidRDefault="00E911B7" w:rsidP="00E911B7">
      <w:pPr>
        <w:widowControl/>
        <w:numPr>
          <w:ilvl w:val="0"/>
          <w:numId w:val="27"/>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打造共同使命感</w:t>
      </w:r>
      <w:r w:rsidRPr="00E911B7">
        <w:rPr>
          <w:rFonts w:ascii="宋体" w:eastAsia="宋体" w:hAnsi="宋体" w:cs="宋体"/>
          <w:kern w:val="0"/>
          <w:sz w:val="24"/>
          <w14:ligatures w14:val="none"/>
        </w:rPr>
        <w:t>：赋予网络一个</w:t>
      </w:r>
      <w:r w:rsidRPr="00E911B7">
        <w:rPr>
          <w:rFonts w:ascii="宋体" w:eastAsia="宋体" w:hAnsi="宋体" w:cs="宋体"/>
          <w:b/>
          <w:bCs/>
          <w:kern w:val="0"/>
          <w:sz w:val="24"/>
          <w14:ligatures w14:val="none"/>
        </w:rPr>
        <w:t>共同使命或身份</w:t>
      </w:r>
      <w:r w:rsidRPr="00E911B7">
        <w:rPr>
          <w:rFonts w:ascii="宋体" w:eastAsia="宋体" w:hAnsi="宋体" w:cs="宋体"/>
          <w:kern w:val="0"/>
          <w:sz w:val="24"/>
          <w14:ligatures w14:val="none"/>
        </w:rPr>
        <w:t>有助于凝聚人心，形成自治文化。例如，马斯克将自己的各路好友和商业伙伴凝聚在“让人类成为多星球物种”的宏大使命下，他的网络成员（从公司员工到外部盟友）因为认同这梦想而走到一起，彼此协作。这种共同愿景使网络更像一个社群，成员会自主为使命贡献而不是仅仅看在个人交情上帮忙。同理，沃伦·巴菲特通过其年会和致股东信营造出“伯克希尔大家庭”文化，股东和管理者们视彼此为盟友，一起追求长期价值投资的信条。这种</w:t>
      </w:r>
      <w:r w:rsidRPr="00E911B7">
        <w:rPr>
          <w:rFonts w:ascii="宋体" w:eastAsia="宋体" w:hAnsi="宋体" w:cs="宋体"/>
          <w:b/>
          <w:bCs/>
          <w:kern w:val="0"/>
          <w:sz w:val="24"/>
          <w14:ligatures w14:val="none"/>
        </w:rPr>
        <w:t>文化黏合剂</w:t>
      </w:r>
      <w:r w:rsidRPr="00E911B7">
        <w:rPr>
          <w:rFonts w:ascii="宋体" w:eastAsia="宋体" w:hAnsi="宋体" w:cs="宋体"/>
          <w:kern w:val="0"/>
          <w:sz w:val="24"/>
          <w14:ligatures w14:val="none"/>
        </w:rPr>
        <w:t>让网络稳固且能自行扩张——每年慕名前来的新股东也被迅速感染这种文化，融入网络。</w:t>
      </w:r>
    </w:p>
    <w:p w14:paraId="5019B179" w14:textId="77777777" w:rsidR="00E911B7" w:rsidRPr="00E911B7" w:rsidRDefault="00E911B7" w:rsidP="00E911B7">
      <w:pPr>
        <w:widowControl/>
        <w:numPr>
          <w:ilvl w:val="0"/>
          <w:numId w:val="27"/>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核心圈层示范带动</w:t>
      </w:r>
      <w:r w:rsidRPr="00E911B7">
        <w:rPr>
          <w:rFonts w:ascii="宋体" w:eastAsia="宋体" w:hAnsi="宋体" w:cs="宋体"/>
          <w:kern w:val="0"/>
          <w:sz w:val="24"/>
          <w14:ligatures w14:val="none"/>
        </w:rPr>
        <w:t>：自运行网络往往有一个</w:t>
      </w:r>
      <w:r w:rsidRPr="00E911B7">
        <w:rPr>
          <w:rFonts w:ascii="宋体" w:eastAsia="宋体" w:hAnsi="宋体" w:cs="宋体"/>
          <w:b/>
          <w:bCs/>
          <w:kern w:val="0"/>
          <w:sz w:val="24"/>
          <w14:ligatures w14:val="none"/>
        </w:rPr>
        <w:t>核心圈层</w:t>
      </w:r>
      <w:r w:rsidRPr="00E911B7">
        <w:rPr>
          <w:rFonts w:ascii="宋体" w:eastAsia="宋体" w:hAnsi="宋体" w:cs="宋体"/>
          <w:kern w:val="0"/>
          <w:sz w:val="24"/>
          <w14:ligatures w14:val="none"/>
        </w:rPr>
        <w:t>（通常是发起人及其最亲密的几位伙伴）树立榜样，带动整个网络的互动频率和信任深度。核心圈层内部高度互信、频繁合作，这种关系辐射网络其他部分时，会提升整体的信任度和合作意愿。比如PayPal帮派中的蒂尔、马斯克、霍夫曼等核心人物彼此持续投资合作，他们的紧密关系成为整个群体合作的基石 ([</w:t>
      </w:r>
    </w:p>
    <w:p w14:paraId="04BA437B" w14:textId="77777777" w:rsidR="00E911B7" w:rsidRPr="00E911B7" w:rsidRDefault="00E911B7" w:rsidP="00E911B7">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78BB74F6" w14:textId="77777777" w:rsidR="00E911B7" w:rsidRPr="00E911B7" w:rsidRDefault="00E911B7" w:rsidP="00E911B7">
      <w:pPr>
        <w:widowControl/>
        <w:spacing w:before="100" w:beforeAutospacing="1" w:after="100" w:afterAutospacing="1"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lastRenderedPageBreak/>
        <w:t>](</w:t>
      </w:r>
      <w:hyperlink r:id="rId71" w:anchor=":~:text=2,network%20to%20fuel%20their%20success))%E3%80%82%E5%BD%93%E5%85%B6%E4%BB%96%E6%88%90%E5%91%98%E7%9C%8B%E5%88%B0%E6%A0%B8%E5%BF%83%E5%9C%88%E4%BA%92%E7%9B%B8%E6%89%B6%E6%8C%81%E8%8E%B7%E5%BE%97%E6%88%90%E5%8A%9F%EF%BC%8C%E4%B9%9F%E6%9B%B4%E5%80%BE%E5%90%91%E4%BA%8E%E6%95%88%E4%BB%BF%E8%BF%99%E7%A7%8D%E5%90%88%E4%BD%9C%E6%A8%A1%E5%BC%8F%EF%BC%8C%E4%B8%8E%E7%BD%91%E7%BB%9C%E5%86%85%E7%9A%84%E4%BA%BA%E5%85%B1%E8%B5%A2%E3%80%82**%E6%A6%9C%E6%A0%B7%E6%95%88%E5%BA%94**%E4%BF%83%E4%BD%BF%E7%BD%91%E7%BB%9C%E6%88%90%E5%91%98%E8%87%AA%E4%B8%BB%E5%9C%B0%E5%AD%A6%E4%B9%A0%E6%A0%B8%E5%BF%83%E5%9C%88%E7%9A%84%E4%BA%92%E5%8A%A8%E6%96%B9%E5%BC%8F%EF%BC%8C%E4%BD%BF%E6%95%B4%E4%B8%AA%E7%BD%91%E7%BB%9C%E5%8D%8F%E5%90%8C%E6%80%A7%E6%8F%90%E9%AB%98%E3%80%82" w:history="1">
        <w:r w:rsidRPr="00E911B7">
          <w:rPr>
            <w:rFonts w:ascii="宋体" w:eastAsia="宋体" w:hAnsi="宋体" w:cs="宋体"/>
            <w:color w:val="0000FF"/>
            <w:kern w:val="0"/>
            <w:sz w:val="24"/>
            <w:u w:val="single"/>
            <w14:ligatures w14:val="none"/>
          </w:rPr>
          <w:t>https://www.vciinstitute.com/blog/beyond-the-paypal-mafia-alumni-power#:~:text=2,network%20to%20fuel%20their%20success))。当其他成员看到核心圈互相扶持获得成功，也更倾向于效仿这种合作模式，与网络内的人共赢。**榜样效应**促使网络成员自主地学习核心圈的互动方式，使整个网络协同性提高。</w:t>
        </w:r>
      </w:hyperlink>
    </w:p>
    <w:p w14:paraId="4A82F2CF" w14:textId="77777777" w:rsidR="00E911B7" w:rsidRPr="00E911B7" w:rsidRDefault="00E911B7" w:rsidP="00E911B7">
      <w:pPr>
        <w:widowControl/>
        <w:numPr>
          <w:ilvl w:val="0"/>
          <w:numId w:val="27"/>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机制设计：导师制与结对</w:t>
      </w:r>
      <w:r w:rsidRPr="00E911B7">
        <w:rPr>
          <w:rFonts w:ascii="宋体" w:eastAsia="宋体" w:hAnsi="宋体" w:cs="宋体"/>
          <w:kern w:val="0"/>
          <w:sz w:val="24"/>
          <w14:ligatures w14:val="none"/>
        </w:rPr>
        <w:t>：一些网络在扩大过程中会通过</w:t>
      </w:r>
      <w:r w:rsidRPr="00E911B7">
        <w:rPr>
          <w:rFonts w:ascii="宋体" w:eastAsia="宋体" w:hAnsi="宋体" w:cs="宋体"/>
          <w:b/>
          <w:bCs/>
          <w:kern w:val="0"/>
          <w:sz w:val="24"/>
          <w14:ligatures w14:val="none"/>
        </w:rPr>
        <w:t>制度化安排</w:t>
      </w:r>
      <w:r w:rsidRPr="00E911B7">
        <w:rPr>
          <w:rFonts w:ascii="宋体" w:eastAsia="宋体" w:hAnsi="宋体" w:cs="宋体"/>
          <w:kern w:val="0"/>
          <w:sz w:val="24"/>
          <w14:ligatures w14:val="none"/>
        </w:rPr>
        <w:t>保持凝聚。比如，某创业者将自己认识的资深导师分配给新加入的年轻创业者进行结对指导，这样新成员迅速与老成员建立强联系，不容易游离网络之外。这类似于商学院校友会的新老生mentorship计划，使网络扩张时不稀释原有的粘性。又如，一些企业家俱乐部定期举办小组交流，让不同领域的人跨组结识，加强网络内部交叉联系。这些机制让网络关系网更加</w:t>
      </w:r>
      <w:r w:rsidRPr="00E911B7">
        <w:rPr>
          <w:rFonts w:ascii="宋体" w:eastAsia="宋体" w:hAnsi="宋体" w:cs="宋体"/>
          <w:b/>
          <w:bCs/>
          <w:kern w:val="0"/>
          <w:sz w:val="24"/>
          <w14:ligatures w14:val="none"/>
        </w:rPr>
        <w:t>交织密集</w:t>
      </w:r>
      <w:r w:rsidRPr="00E911B7">
        <w:rPr>
          <w:rFonts w:ascii="宋体" w:eastAsia="宋体" w:hAnsi="宋体" w:cs="宋体"/>
          <w:kern w:val="0"/>
          <w:sz w:val="24"/>
          <w14:ligatures w14:val="none"/>
        </w:rPr>
        <w:t>，从而提高自治运行的稳健性——即使某一两个关键人暂时退出，网络也不会崩解，因为连接足够多元。</w:t>
      </w:r>
    </w:p>
    <w:p w14:paraId="1CA9C957" w14:textId="77777777" w:rsidR="00E911B7" w:rsidRPr="00E911B7" w:rsidRDefault="00E911B7" w:rsidP="00E911B7">
      <w:pPr>
        <w:widowControl/>
        <w:numPr>
          <w:ilvl w:val="0"/>
          <w:numId w:val="27"/>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赋权网络成员</w:t>
      </w:r>
      <w:r w:rsidRPr="00E911B7">
        <w:rPr>
          <w:rFonts w:ascii="宋体" w:eastAsia="宋体" w:hAnsi="宋体" w:cs="宋体"/>
          <w:kern w:val="0"/>
          <w:sz w:val="24"/>
          <w14:ligatures w14:val="none"/>
        </w:rPr>
        <w:t>：发起人有意识地</w:t>
      </w:r>
      <w:r w:rsidRPr="00E911B7">
        <w:rPr>
          <w:rFonts w:ascii="宋体" w:eastAsia="宋体" w:hAnsi="宋体" w:cs="宋体"/>
          <w:b/>
          <w:bCs/>
          <w:kern w:val="0"/>
          <w:sz w:val="24"/>
          <w14:ligatures w14:val="none"/>
        </w:rPr>
        <w:t>淡化自身中心地位</w:t>
      </w:r>
      <w:r w:rsidRPr="00E911B7">
        <w:rPr>
          <w:rFonts w:ascii="宋体" w:eastAsia="宋体" w:hAnsi="宋体" w:cs="宋体"/>
          <w:kern w:val="0"/>
          <w:sz w:val="24"/>
          <w14:ligatures w14:val="none"/>
        </w:rPr>
        <w:t>，给予网络成员自主组织活动的权力。比如鼓励成员间直接开展项目合作、组织聚会，而不需每次都通过自己批准。这样网络成员会产生一种</w:t>
      </w:r>
      <w:r w:rsidRPr="00E911B7">
        <w:rPr>
          <w:rFonts w:ascii="宋体" w:eastAsia="宋体" w:hAnsi="宋体" w:cs="宋体"/>
          <w:b/>
          <w:bCs/>
          <w:kern w:val="0"/>
          <w:sz w:val="24"/>
          <w14:ligatures w14:val="none"/>
        </w:rPr>
        <w:t>主人翁意识</w:t>
      </w:r>
      <w:r w:rsidRPr="00E911B7">
        <w:rPr>
          <w:rFonts w:ascii="宋体" w:eastAsia="宋体" w:hAnsi="宋体" w:cs="宋体"/>
          <w:kern w:val="0"/>
          <w:sz w:val="24"/>
          <w14:ligatures w14:val="none"/>
        </w:rPr>
        <w:t>，主动为网络繁荣做贡献。马斯克在“开放AI”、“创业者峰会”等圈子里常充当促成者而非控制者，让成员自由交流想法，因此这些圈子即使没有他在场也能蓬勃发展。赋权还意味着</w:t>
      </w:r>
      <w:r w:rsidRPr="00E911B7">
        <w:rPr>
          <w:rFonts w:ascii="宋体" w:eastAsia="宋体" w:hAnsi="宋体" w:cs="宋体"/>
          <w:b/>
          <w:bCs/>
          <w:kern w:val="0"/>
          <w:sz w:val="24"/>
          <w14:ligatures w14:val="none"/>
        </w:rPr>
        <w:t>分享资源</w:t>
      </w:r>
      <w:r w:rsidRPr="00E911B7">
        <w:rPr>
          <w:rFonts w:ascii="宋体" w:eastAsia="宋体" w:hAnsi="宋体" w:cs="宋体"/>
          <w:kern w:val="0"/>
          <w:sz w:val="24"/>
          <w14:ligatures w14:val="none"/>
        </w:rPr>
        <w:t>：顶尖人物乐于把自己的人脉再介绍给彼此，让网络成员也能利用这些资源开展新联系。长此以往，网络中大家彼此的连接指数上升，不依赖单一枢纽，形成真正的网状结构。去中心化的网络更能自我运行，因为没有单点瓶颈。</w:t>
      </w:r>
    </w:p>
    <w:p w14:paraId="389DD5CA" w14:textId="77777777" w:rsidR="00E911B7" w:rsidRPr="00E911B7" w:rsidRDefault="00E911B7" w:rsidP="00E911B7">
      <w:pPr>
        <w:widowControl/>
        <w:numPr>
          <w:ilvl w:val="0"/>
          <w:numId w:val="27"/>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更新与淘汰</w:t>
      </w:r>
      <w:r w:rsidRPr="00E911B7">
        <w:rPr>
          <w:rFonts w:ascii="宋体" w:eastAsia="宋体" w:hAnsi="宋体" w:cs="宋体"/>
          <w:kern w:val="0"/>
          <w:sz w:val="24"/>
          <w14:ligatures w14:val="none"/>
        </w:rPr>
        <w:t>：维护网络活力需要不断</w:t>
      </w:r>
      <w:r w:rsidRPr="00E911B7">
        <w:rPr>
          <w:rFonts w:ascii="宋体" w:eastAsia="宋体" w:hAnsi="宋体" w:cs="宋体"/>
          <w:b/>
          <w:bCs/>
          <w:kern w:val="0"/>
          <w:sz w:val="24"/>
          <w14:ligatures w14:val="none"/>
        </w:rPr>
        <w:t>注入新鲜血液</w:t>
      </w:r>
      <w:r w:rsidRPr="00E911B7">
        <w:rPr>
          <w:rFonts w:ascii="宋体" w:eastAsia="宋体" w:hAnsi="宋体" w:cs="宋体"/>
          <w:kern w:val="0"/>
          <w:sz w:val="24"/>
          <w14:ligatures w14:val="none"/>
        </w:rPr>
        <w:t>，也要敢于让不合适者退出。顶尖人物会识别网络中哪些成员已经不再积极参与或价值观偏离主流，然后渐渐减少与其交集，使其自然淡出。同时，通过老成员引荐或自身物色，持续邀请符合网络文化的新成员加入。比如，一家知名企业家的圈子每年都会吸纳几位新晋创业明星，同时一些多年未互动的旧人则淡出群组。这种“</w:t>
      </w:r>
      <w:r w:rsidRPr="00E911B7">
        <w:rPr>
          <w:rFonts w:ascii="宋体" w:eastAsia="宋体" w:hAnsi="宋体" w:cs="宋体"/>
          <w:b/>
          <w:bCs/>
          <w:kern w:val="0"/>
          <w:sz w:val="24"/>
          <w14:ligatures w14:val="none"/>
        </w:rPr>
        <w:t>新陈代谢</w:t>
      </w:r>
      <w:r w:rsidRPr="00E911B7">
        <w:rPr>
          <w:rFonts w:ascii="宋体" w:eastAsia="宋体" w:hAnsi="宋体" w:cs="宋体"/>
          <w:kern w:val="0"/>
          <w:sz w:val="24"/>
          <w14:ligatures w14:val="none"/>
        </w:rPr>
        <w:t>”机制保持了网络的高效运转。新人带来新观点和机会，老成员则提供传统和稳定，两者结合使网络持续进化。关键在于，发起人营造的文化能筛选出适合的人——不认同者自动离开，认同者趋之若鹜。</w:t>
      </w:r>
    </w:p>
    <w:p w14:paraId="1A1F6F4A"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案例：PayPal帮派的自运行生态</w:t>
      </w:r>
      <w:r w:rsidRPr="00E911B7">
        <w:rPr>
          <w:rFonts w:ascii="宋体" w:eastAsia="宋体" w:hAnsi="宋体" w:cs="宋体"/>
          <w:kern w:val="0"/>
          <w:sz w:val="24"/>
          <w14:ligatures w14:val="none"/>
        </w:rPr>
        <w:t>。PayPal帮派在PayPal被并入eBay后并没有解散成孤岛，相反，他们形成了一个在硅谷极具影响力的创业生态圈。这个圈子的</w:t>
      </w:r>
      <w:r w:rsidRPr="00E911B7">
        <w:rPr>
          <w:rFonts w:ascii="宋体" w:eastAsia="宋体" w:hAnsi="宋体" w:cs="宋体"/>
          <w:b/>
          <w:bCs/>
          <w:kern w:val="0"/>
          <w:sz w:val="24"/>
          <w14:ligatures w14:val="none"/>
        </w:rPr>
        <w:t>核心文化</w:t>
      </w:r>
      <w:r w:rsidRPr="00E911B7">
        <w:rPr>
          <w:rFonts w:ascii="宋体" w:eastAsia="宋体" w:hAnsi="宋体" w:cs="宋体"/>
          <w:kern w:val="0"/>
          <w:sz w:val="24"/>
          <w14:ligatures w14:val="none"/>
        </w:rPr>
        <w:t>是鼓励创业、彼此投资，以及大胆创新。核心人物如彼得·蒂尔、埃隆·马斯克等通过持续成功创业和投资，树立了榜样，使得圈内其他人也纷纷追随 ([</w:t>
      </w:r>
    </w:p>
    <w:p w14:paraId="42FD399B"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0797D357"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669376E3"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](https://www.vciinstitute.com/blog/beyond-the-paypal-mafia-alumni-power#:~:text=2,network%20to%20fuel%20their%20success))。更重要的是，他们**互为导师**：蒂尔建立了蒂尔奖学金提携年轻创业者，霍夫曼写书分享</w:t>
      </w:r>
      <w:r w:rsidRPr="00E911B7">
        <w:rPr>
          <w:rFonts w:ascii="宋体" w:eastAsia="宋体" w:hAnsi="宋体" w:cs="宋体"/>
          <w:kern w:val="0"/>
          <w:sz w:val="24"/>
          <w14:ligatures w14:val="none"/>
        </w:rPr>
        <w:lastRenderedPageBreak/>
        <w:t>人脉经营之道，整个圈子崇尚知识分享和协作。PayPal帮派成员后来创建的企业又吸纳了大量新人才（例如YouTube创始人就是团队中较年轻的新兵），这些新人在获得成功后也纳入帮派的朋友圈。如此一来，**帮派网络规模壮大**，却依然保持内部紧密——因为每个人都认同创业创新的价值观，而且大多与核心人物有直接或间接联系。帮派内部资金充裕，成功退出者变成投资人，形成了**资金-项目-成功-再投资**的循环 ([</w:t>
      </w:r>
    </w:p>
    <w:p w14:paraId="4244CAD7"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642674EB"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32603AE8"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30C0A076"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https://www.vciinstitute.com/blog/beyond-the-paypal-mafia-alumni-power#:~:text=))。即便马斯克等个别人后来没有频繁参与圈内社交（忙于各自事业），PayPal生态仍在自发运转：成员间主动联络结成新团队（如前PayPal员工组合创立LinkedIn、Yelp等），投资上一代创业者反过来资助下一代创业者，整个网络充满活力且不断创造经济价值 ([</w:t>
      </w:r>
    </w:p>
    <w:p w14:paraId="68D8A1F6"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59CA4510"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3FC869D4"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0690BCE4"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](https://www.vciinstitute.com/blog/beyond-the-paypal-mafia-alumni-power#:~:text=The%20influence%20of%20alumni%20networks,and%20access%20to%20top%20talent)) ([</w:t>
      </w:r>
    </w:p>
    <w:p w14:paraId="79AB2641"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35E78AFE"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0ECC0406"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43C3142D"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](https://www.vciinstitute.com/blog/beyond-the-paypal-mafia-alumni-power#:~:text=))。可以说，PayPal帮派已经从最初几位创始人的私人朋友圈，演变为硅谷一个**自我繁衍**的创新网络，十几年间孕育出市值总和数千亿美元的企业群。 ([</w:t>
      </w:r>
    </w:p>
    <w:p w14:paraId="2DE9CC74"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7D554A44"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4C0F0186"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w:t>
      </w:r>
    </w:p>
    <w:p w14:paraId="76BA3E07"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](https://www.vciinstitute.com/blog/beyond-the-paypal-mafia-alumni-power#:~:text=However%2C%20the%20rewards%20are%20undeniable,difference%20between%20success%20and%20failure))</w:t>
      </w:r>
    </w:p>
    <w:p w14:paraId="61EA9644"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顶尖人物通过精心设计文化和机制，成功让人脉网络具有自我运转能力。一旦这样的网络成型，他们个人精力的局限不再是问题，因为网络本身会为他们“工作”：不断引来新机会、新人才、新合作，使价值创造滚滚向前。同时，自运行网络也为他们提供了抵御风险的缓冲——哪怕他们暂离舞台，网络仍保持声势，日后回归时依旧资源丰沛。</w:t>
      </w:r>
    </w:p>
    <w:p w14:paraId="7F939520"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五、理论总结与实操工具包</w:t>
      </w:r>
    </w:p>
    <w:p w14:paraId="5BCCF871"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综上所述，顶尖人物的人脉资源网络之所以强大，在于他们</w:t>
      </w:r>
      <w:r w:rsidRPr="00E911B7">
        <w:rPr>
          <w:rFonts w:ascii="宋体" w:eastAsia="宋体" w:hAnsi="宋体" w:cs="宋体"/>
          <w:b/>
          <w:bCs/>
          <w:kern w:val="0"/>
          <w:sz w:val="24"/>
          <w14:ligatures w14:val="none"/>
        </w:rPr>
        <w:t>平衡经营了“弱连接”与“强关系”</w:t>
      </w:r>
      <w:r w:rsidRPr="00E911B7">
        <w:rPr>
          <w:rFonts w:ascii="宋体" w:eastAsia="宋体" w:hAnsi="宋体" w:cs="宋体"/>
          <w:kern w:val="0"/>
          <w:sz w:val="24"/>
          <w14:ligatures w14:val="none"/>
        </w:rPr>
        <w:t>，并在长期实践中形成一套</w:t>
      </w:r>
      <w:r w:rsidRPr="00E911B7">
        <w:rPr>
          <w:rFonts w:ascii="宋体" w:eastAsia="宋体" w:hAnsi="宋体" w:cs="宋体"/>
          <w:b/>
          <w:bCs/>
          <w:kern w:val="0"/>
          <w:sz w:val="24"/>
          <w14:ligatures w14:val="none"/>
        </w:rPr>
        <w:t>价值转化</w:t>
      </w:r>
      <w:r w:rsidRPr="00E911B7">
        <w:rPr>
          <w:rFonts w:ascii="宋体" w:eastAsia="宋体" w:hAnsi="宋体" w:cs="宋体"/>
          <w:kern w:val="0"/>
          <w:sz w:val="24"/>
          <w14:ligatures w14:val="none"/>
        </w:rPr>
        <w:t>和</w:t>
      </w:r>
      <w:r w:rsidRPr="00E911B7">
        <w:rPr>
          <w:rFonts w:ascii="宋体" w:eastAsia="宋体" w:hAnsi="宋体" w:cs="宋体"/>
          <w:b/>
          <w:bCs/>
          <w:kern w:val="0"/>
          <w:sz w:val="24"/>
          <w14:ligatures w14:val="none"/>
        </w:rPr>
        <w:t>自我优化</w:t>
      </w:r>
      <w:r w:rsidRPr="00E911B7">
        <w:rPr>
          <w:rFonts w:ascii="宋体" w:eastAsia="宋体" w:hAnsi="宋体" w:cs="宋体"/>
          <w:kern w:val="0"/>
          <w:sz w:val="24"/>
          <w14:ligatures w14:val="none"/>
        </w:rPr>
        <w:t>的体系。从</w:t>
      </w:r>
      <w:r w:rsidRPr="00E911B7">
        <w:rPr>
          <w:rFonts w:ascii="宋体" w:eastAsia="宋体" w:hAnsi="宋体" w:cs="宋体"/>
          <w:kern w:val="0"/>
          <w:sz w:val="24"/>
          <w14:ligatures w14:val="none"/>
        </w:rPr>
        <w:lastRenderedPageBreak/>
        <w:t>理论上看，可以用“桥梁与纽带”、“社会资本复利”来概括其人脉策略；从实践上看，则可提炼出一系列可操作的工具和方法，供后人借鉴。</w:t>
      </w:r>
    </w:p>
    <w:p w14:paraId="6163DECA"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1. 系统化理论总结</w:t>
      </w:r>
    </w:p>
    <w:p w14:paraId="4F66E01F" w14:textId="77777777" w:rsidR="00E911B7" w:rsidRPr="00E911B7" w:rsidRDefault="00E911B7" w:rsidP="00E911B7">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弱连接理论（桥梁理论）</w:t>
      </w:r>
      <w:r w:rsidRPr="00E911B7">
        <w:rPr>
          <w:rFonts w:ascii="宋体" w:eastAsia="宋体" w:hAnsi="宋体" w:cs="宋体"/>
          <w:kern w:val="0"/>
          <w:sz w:val="24"/>
          <w14:ligatures w14:val="none"/>
        </w:rPr>
        <w:t>：格兰诺维特的弱关系力量和伯特的结构洞理论共同揭示，广泛的弱连接使个人处于网络桥梁位置，能获得</w:t>
      </w:r>
      <w:r w:rsidRPr="00E911B7">
        <w:rPr>
          <w:rFonts w:ascii="宋体" w:eastAsia="宋体" w:hAnsi="宋体" w:cs="宋体"/>
          <w:b/>
          <w:bCs/>
          <w:kern w:val="0"/>
          <w:sz w:val="24"/>
          <w14:ligatures w14:val="none"/>
        </w:rPr>
        <w:t>超出自身圈子的情报和机会</w:t>
      </w:r>
      <w:r w:rsidRPr="00E911B7">
        <w:rPr>
          <w:rFonts w:ascii="宋体" w:eastAsia="宋体" w:hAnsi="宋体" w:cs="宋体"/>
          <w:kern w:val="0"/>
          <w:sz w:val="24"/>
          <w14:ligatures w14:val="none"/>
        </w:rPr>
        <w:t xml:space="preserve"> (</w:t>
      </w:r>
      <w:hyperlink r:id="rId72"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 (</w:t>
      </w:r>
      <w:hyperlink r:id="rId73"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)。弱连接丰富了个人的“桥梁型”社会资本，使创新和机遇更容易发生 (</w:t>
      </w:r>
      <w:hyperlink r:id="rId74"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)。顶尖人物无不利用这一点，主动构筑跨界弱关系来作为创新桥梁。</w:t>
      </w:r>
    </w:p>
    <w:p w14:paraId="38B0DEF4" w14:textId="77777777" w:rsidR="00E911B7" w:rsidRPr="00E911B7" w:rsidRDefault="00E911B7" w:rsidP="00E911B7">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强关系理论（纽带理论）</w:t>
      </w:r>
      <w:r w:rsidRPr="00E911B7">
        <w:rPr>
          <w:rFonts w:ascii="宋体" w:eastAsia="宋体" w:hAnsi="宋体" w:cs="宋体"/>
          <w:kern w:val="0"/>
          <w:sz w:val="24"/>
          <w14:ligatures w14:val="none"/>
        </w:rPr>
        <w:t>：科尔曼等人的社会资本理论强调信任和闭合网络的重要性。强关系网络提供了</w:t>
      </w:r>
      <w:r w:rsidRPr="00E911B7">
        <w:rPr>
          <w:rFonts w:ascii="宋体" w:eastAsia="宋体" w:hAnsi="宋体" w:cs="宋体"/>
          <w:b/>
          <w:bCs/>
          <w:kern w:val="0"/>
          <w:sz w:val="24"/>
          <w14:ligatures w14:val="none"/>
        </w:rPr>
        <w:t>信任纽带和规范</w:t>
      </w:r>
      <w:r w:rsidRPr="00E911B7">
        <w:rPr>
          <w:rFonts w:ascii="宋体" w:eastAsia="宋体" w:hAnsi="宋体" w:cs="宋体"/>
          <w:kern w:val="0"/>
          <w:sz w:val="24"/>
          <w14:ligatures w14:val="none"/>
        </w:rPr>
        <w:t>（closure），将社会资本真正转化为行动力 (</w:t>
      </w:r>
      <w:hyperlink r:id="rId75" w:anchor=":~:text=opportunities%2C,from%20a%20position%20between%20others"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 (</w:t>
      </w:r>
      <w:hyperlink r:id="rId76" w:anchor=":~:text=the%20needs%20of%20the%20organization%2C,says%20Burt"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)。没有强关系的支撑，弱连接带来的机会可能难以落实。顶尖人物通过深层信任关系获得</w:t>
      </w:r>
      <w:r w:rsidRPr="00E911B7">
        <w:rPr>
          <w:rFonts w:ascii="宋体" w:eastAsia="宋体" w:hAnsi="宋体" w:cs="宋体"/>
          <w:b/>
          <w:bCs/>
          <w:kern w:val="0"/>
          <w:sz w:val="24"/>
          <w14:ligatures w14:val="none"/>
        </w:rPr>
        <w:t>凝聚力</w:t>
      </w:r>
      <w:r w:rsidRPr="00E911B7">
        <w:rPr>
          <w:rFonts w:ascii="宋体" w:eastAsia="宋体" w:hAnsi="宋体" w:cs="宋体"/>
          <w:kern w:val="0"/>
          <w:sz w:val="24"/>
          <w14:ligatures w14:val="none"/>
        </w:rPr>
        <w:t>和</w:t>
      </w:r>
      <w:r w:rsidRPr="00E911B7">
        <w:rPr>
          <w:rFonts w:ascii="宋体" w:eastAsia="宋体" w:hAnsi="宋体" w:cs="宋体"/>
          <w:b/>
          <w:bCs/>
          <w:kern w:val="0"/>
          <w:sz w:val="24"/>
          <w14:ligatures w14:val="none"/>
        </w:rPr>
        <w:t>执行力</w:t>
      </w:r>
      <w:r w:rsidRPr="00E911B7">
        <w:rPr>
          <w:rFonts w:ascii="宋体" w:eastAsia="宋体" w:hAnsi="宋体" w:cs="宋体"/>
          <w:kern w:val="0"/>
          <w:sz w:val="24"/>
          <w14:ligatures w14:val="none"/>
        </w:rPr>
        <w:t>，使他们敢于抓住弱连接带来的大机会。</w:t>
      </w:r>
    </w:p>
    <w:p w14:paraId="7465FA5F" w14:textId="77777777" w:rsidR="00E911B7" w:rsidRPr="00E911B7" w:rsidRDefault="00E911B7" w:rsidP="00E911B7">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社会资本转化模型</w:t>
      </w:r>
      <w:r w:rsidRPr="00E911B7">
        <w:rPr>
          <w:rFonts w:ascii="宋体" w:eastAsia="宋体" w:hAnsi="宋体" w:cs="宋体"/>
          <w:kern w:val="0"/>
          <w:sz w:val="24"/>
          <w14:ligatures w14:val="none"/>
        </w:rPr>
        <w:t>：社会资本可以视作一种资本，会像财务资本一样积累</w:t>
      </w:r>
      <w:r w:rsidRPr="00E911B7">
        <w:rPr>
          <w:rFonts w:ascii="宋体" w:eastAsia="宋体" w:hAnsi="宋体" w:cs="宋体"/>
          <w:b/>
          <w:bCs/>
          <w:kern w:val="0"/>
          <w:sz w:val="24"/>
          <w14:ligatures w14:val="none"/>
        </w:rPr>
        <w:t>复利</w:t>
      </w:r>
      <w:r w:rsidRPr="00E911B7">
        <w:rPr>
          <w:rFonts w:ascii="宋体" w:eastAsia="宋体" w:hAnsi="宋体" w:cs="宋体"/>
          <w:kern w:val="0"/>
          <w:sz w:val="24"/>
          <w14:ligatures w14:val="none"/>
        </w:rPr>
        <w:t>。一段弱关系带来一个新机会，成功后又加强了这段关系和声誉，吸引更多关系和机会，形成</w:t>
      </w:r>
      <w:r w:rsidRPr="00E911B7">
        <w:rPr>
          <w:rFonts w:ascii="宋体" w:eastAsia="宋体" w:hAnsi="宋体" w:cs="宋体"/>
          <w:b/>
          <w:bCs/>
          <w:kern w:val="0"/>
          <w:sz w:val="24"/>
          <w14:ligatures w14:val="none"/>
        </w:rPr>
        <w:t>滚雪球效应</w:t>
      </w:r>
      <w:r w:rsidRPr="00E911B7">
        <w:rPr>
          <w:rFonts w:ascii="宋体" w:eastAsia="宋体" w:hAnsi="宋体" w:cs="宋体"/>
          <w:kern w:val="0"/>
          <w:sz w:val="24"/>
          <w14:ligatures w14:val="none"/>
        </w:rPr>
        <w:t xml:space="preserve"> (</w:t>
      </w:r>
      <w:hyperlink r:id="rId77" w:anchor=":~:text=The%20truth%20is%20that%20deep,Charlie%20Munger%20often%20spoke%20about"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)。同时，强关系中的信任也像复利，需要长期投入正向互动逐渐积累 (</w:t>
      </w:r>
      <w:hyperlink r:id="rId78" w:anchor=":~:text=The%20truth%20is%20that%20deep,Charlie%20Munger%20often%20spoke%20about"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)。巴菲特-芒格的合作案例佐证了信任资本的复利增长：起初彼此也需时间验证，但几年成功合作后，信任指数大增，此后合作几乎零摩擦 (</w:t>
      </w:r>
      <w:hyperlink r:id="rId79" w:anchor=":~:text=The%20truth%20is%20that%20deep,Charlie%20Munger%20often%20spoke%20about"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)。因此，人脉经营其实符合“复利成长”的理论，要有长期视角，越到后期收获越丰。</w:t>
      </w:r>
    </w:p>
    <w:p w14:paraId="07431683" w14:textId="77777777" w:rsidR="00E911B7" w:rsidRPr="00E911B7" w:rsidRDefault="00E911B7" w:rsidP="00E911B7">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网络生态与演化</w:t>
      </w:r>
      <w:r w:rsidRPr="00E911B7">
        <w:rPr>
          <w:rFonts w:ascii="宋体" w:eastAsia="宋体" w:hAnsi="宋体" w:cs="宋体"/>
          <w:kern w:val="0"/>
          <w:sz w:val="24"/>
          <w14:ligatures w14:val="none"/>
        </w:rPr>
        <w:t>：复杂网络科学告诉我们，一个网络若要稳健，需具备</w:t>
      </w:r>
      <w:r w:rsidRPr="00E911B7">
        <w:rPr>
          <w:rFonts w:ascii="宋体" w:eastAsia="宋体" w:hAnsi="宋体" w:cs="宋体"/>
          <w:b/>
          <w:bCs/>
          <w:kern w:val="0"/>
          <w:sz w:val="24"/>
          <w14:ligatures w14:val="none"/>
        </w:rPr>
        <w:t>小世界性</w:t>
      </w:r>
      <w:r w:rsidRPr="00E911B7">
        <w:rPr>
          <w:rFonts w:ascii="宋体" w:eastAsia="宋体" w:hAnsi="宋体" w:cs="宋体"/>
          <w:kern w:val="0"/>
          <w:sz w:val="24"/>
          <w14:ligatures w14:val="none"/>
        </w:rPr>
        <w:t>（平均路径短，弱连接提供）和</w:t>
      </w:r>
      <w:r w:rsidRPr="00E911B7">
        <w:rPr>
          <w:rFonts w:ascii="宋体" w:eastAsia="宋体" w:hAnsi="宋体" w:cs="宋体"/>
          <w:b/>
          <w:bCs/>
          <w:kern w:val="0"/>
          <w:sz w:val="24"/>
          <w14:ligatures w14:val="none"/>
        </w:rPr>
        <w:t>高聚类</w:t>
      </w:r>
      <w:r w:rsidRPr="00E911B7">
        <w:rPr>
          <w:rFonts w:ascii="宋体" w:eastAsia="宋体" w:hAnsi="宋体" w:cs="宋体"/>
          <w:kern w:val="0"/>
          <w:sz w:val="24"/>
          <w14:ligatures w14:val="none"/>
        </w:rPr>
        <w:t>（局部节点联系紧密，强关系提供）兼备。这与我们讨论的弱强并举不谋而合。自运行网络则体现出网络演化的</w:t>
      </w:r>
      <w:r w:rsidRPr="00E911B7">
        <w:rPr>
          <w:rFonts w:ascii="宋体" w:eastAsia="宋体" w:hAnsi="宋体" w:cs="宋体"/>
          <w:b/>
          <w:bCs/>
          <w:kern w:val="0"/>
          <w:sz w:val="24"/>
          <w14:ligatures w14:val="none"/>
        </w:rPr>
        <w:t>适应性</w:t>
      </w:r>
      <w:r w:rsidRPr="00E911B7">
        <w:rPr>
          <w:rFonts w:ascii="宋体" w:eastAsia="宋体" w:hAnsi="宋体" w:cs="宋体"/>
          <w:kern w:val="0"/>
          <w:sz w:val="24"/>
          <w14:ligatures w14:val="none"/>
        </w:rPr>
        <w:t>——通过不断引入新节点、淘汰旧节点来适应环境变化。这符合演化理论中“变异-选择-遗传”的过程：顶尖人物的人脉网络不断尝试新连接（变异）、筛选有价值的关系（选择）、固化为网络长期部分（遗传），从而越来越契合他们的事业需要。</w:t>
      </w:r>
    </w:p>
    <w:p w14:paraId="33C346C7"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2. 实操工具包：策略与方法</w:t>
      </w:r>
    </w:p>
    <w:p w14:paraId="657F1A0E"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基于上述理论和案例洞察，我们整理出一份</w:t>
      </w:r>
      <w:r w:rsidRPr="00E911B7">
        <w:rPr>
          <w:rFonts w:ascii="宋体" w:eastAsia="宋体" w:hAnsi="宋体" w:cs="宋体"/>
          <w:b/>
          <w:bCs/>
          <w:kern w:val="0"/>
          <w:sz w:val="24"/>
          <w14:ligatures w14:val="none"/>
        </w:rPr>
        <w:t>人脉资源网络建设的实操工具包</w:t>
      </w:r>
      <w:r w:rsidRPr="00E911B7">
        <w:rPr>
          <w:rFonts w:ascii="宋体" w:eastAsia="宋体" w:hAnsi="宋体" w:cs="宋体"/>
          <w:kern w:val="0"/>
          <w:sz w:val="24"/>
          <w14:ligatures w14:val="none"/>
        </w:rPr>
        <w:t>，涵盖从构建、维护到优化的关键步骤：</w:t>
      </w:r>
    </w:p>
    <w:p w14:paraId="58177C27"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A. 弱连接工具包</w:t>
      </w:r>
      <w:r w:rsidRPr="00E911B7">
        <w:rPr>
          <w:rFonts w:ascii="宋体" w:eastAsia="宋体" w:hAnsi="宋体" w:cs="宋体"/>
          <w:kern w:val="0"/>
          <w:sz w:val="24"/>
          <w14:ligatures w14:val="none"/>
        </w:rPr>
        <w:t>:</w:t>
      </w:r>
    </w:p>
    <w:p w14:paraId="1802C1AE" w14:textId="77777777" w:rsidR="00E911B7" w:rsidRPr="00E911B7" w:rsidRDefault="00E911B7" w:rsidP="00E911B7">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多元社交日程</w:t>
      </w:r>
      <w:r w:rsidRPr="00E911B7">
        <w:rPr>
          <w:rFonts w:ascii="宋体" w:eastAsia="宋体" w:hAnsi="宋体" w:cs="宋体"/>
          <w:kern w:val="0"/>
          <w:sz w:val="24"/>
          <w14:ligatures w14:val="none"/>
        </w:rPr>
        <w:t>：每月参加至少一次跨界活动或行业聚会，定期加入新社群（线上论坛或线下俱乐部）拓展圈子。</w:t>
      </w:r>
    </w:p>
    <w:p w14:paraId="3CCCFE10" w14:textId="77777777" w:rsidR="00E911B7" w:rsidRPr="00E911B7" w:rsidRDefault="00E911B7" w:rsidP="00E911B7">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冷邮件/冷电话模板</w:t>
      </w:r>
      <w:r w:rsidRPr="00E911B7">
        <w:rPr>
          <w:rFonts w:ascii="宋体" w:eastAsia="宋体" w:hAnsi="宋体" w:cs="宋体"/>
          <w:kern w:val="0"/>
          <w:sz w:val="24"/>
          <w14:ligatures w14:val="none"/>
        </w:rPr>
        <w:t>：准备好自我介绍和合作请求的简洁有力模板，用于勇敢联系陌生业内专家。比如包含身份、共同兴趣、合作设想的三段式邮件，争取建立联系。</w:t>
      </w:r>
    </w:p>
    <w:p w14:paraId="1F3B7B17" w14:textId="77777777" w:rsidR="00E911B7" w:rsidRPr="00E911B7" w:rsidRDefault="00E911B7" w:rsidP="00E911B7">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内容输出</w:t>
      </w:r>
      <w:r w:rsidRPr="00E911B7">
        <w:rPr>
          <w:rFonts w:ascii="宋体" w:eastAsia="宋体" w:hAnsi="宋体" w:cs="宋体"/>
          <w:kern w:val="0"/>
          <w:sz w:val="24"/>
          <w14:ligatures w14:val="none"/>
        </w:rPr>
        <w:t>：每季度在专业媒体发表见解或分享经验，通过内容吸引志同道合者联系你。这是被动建立弱关系的有效方式。</w:t>
      </w:r>
    </w:p>
    <w:p w14:paraId="47EDDB93" w14:textId="77777777" w:rsidR="00E911B7" w:rsidRPr="00E911B7" w:rsidRDefault="00E911B7" w:rsidP="00E911B7">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人脉记事本</w:t>
      </w:r>
      <w:r w:rsidRPr="00E911B7">
        <w:rPr>
          <w:rFonts w:ascii="宋体" w:eastAsia="宋体" w:hAnsi="宋体" w:cs="宋体"/>
          <w:kern w:val="0"/>
          <w:sz w:val="24"/>
          <w14:ligatures w14:val="none"/>
        </w:rPr>
        <w:t>：养成人脉记录习惯，列出遇到的潜在有用联系人姓名、背景及话题。定期翻阅，寻找可以互惠的机会点并主动follow-up。</w:t>
      </w:r>
    </w:p>
    <w:p w14:paraId="0B0D756A" w14:textId="77777777" w:rsidR="00E911B7" w:rsidRPr="00E911B7" w:rsidRDefault="00E911B7" w:rsidP="00E911B7">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弱关系维系清单</w:t>
      </w:r>
      <w:r w:rsidRPr="00E911B7">
        <w:rPr>
          <w:rFonts w:ascii="宋体" w:eastAsia="宋体" w:hAnsi="宋体" w:cs="宋体"/>
          <w:kern w:val="0"/>
          <w:sz w:val="24"/>
          <w14:ligatures w14:val="none"/>
        </w:rPr>
        <w:t>：每周抽出1小时给几位半年内未联系的熟人发消息问候，分享一条有价值的信息给他们，保持关系“温度”。</w:t>
      </w:r>
    </w:p>
    <w:p w14:paraId="1E5E2346"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B. 强关系工具包</w:t>
      </w:r>
      <w:r w:rsidRPr="00E911B7">
        <w:rPr>
          <w:rFonts w:ascii="宋体" w:eastAsia="宋体" w:hAnsi="宋体" w:cs="宋体"/>
          <w:kern w:val="0"/>
          <w:sz w:val="24"/>
          <w14:ligatures w14:val="none"/>
        </w:rPr>
        <w:t>:</w:t>
      </w:r>
    </w:p>
    <w:p w14:paraId="1C7BFE03" w14:textId="77777777" w:rsidR="00E911B7" w:rsidRPr="00E911B7" w:rsidRDefault="00E911B7" w:rsidP="00E911B7">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合伙人协议清单</w:t>
      </w:r>
      <w:r w:rsidRPr="00E911B7">
        <w:rPr>
          <w:rFonts w:ascii="宋体" w:eastAsia="宋体" w:hAnsi="宋体" w:cs="宋体"/>
          <w:kern w:val="0"/>
          <w:sz w:val="24"/>
          <w14:ligatures w14:val="none"/>
        </w:rPr>
        <w:t>：在选择合伙人或核心员工时，核对是否满足“3A标准”——欣赏(Admire)、信任(Trust) (</w:t>
      </w:r>
      <w:hyperlink r:id="rId80" w:anchor=":~:text=Warren%20Buffett%27s%20Essential%20Golden%20Rule%3A,Sun" w:history="1">
        <w:r w:rsidRPr="00E911B7">
          <w:rPr>
            <w:rFonts w:ascii="宋体" w:eastAsia="宋体" w:hAnsi="宋体" w:cs="宋体"/>
            <w:color w:val="0000FF"/>
            <w:kern w:val="0"/>
            <w:sz w:val="24"/>
            <w:u w:val="single"/>
            <w14:ligatures w14:val="none"/>
          </w:rPr>
          <w:t>Warren Buffett's Essential Golden Rule: 'Go Into Business Only With ...</w:t>
        </w:r>
      </w:hyperlink>
      <w:r w:rsidRPr="00E911B7">
        <w:rPr>
          <w:rFonts w:ascii="宋体" w:eastAsia="宋体" w:hAnsi="宋体" w:cs="宋体"/>
          <w:kern w:val="0"/>
          <w:sz w:val="24"/>
          <w14:ligatures w14:val="none"/>
        </w:rPr>
        <w:t>)、价值观对齐(Aligned)。只与满足标准的人深度绑定。</w:t>
      </w:r>
    </w:p>
    <w:p w14:paraId="5BCC7ACD" w14:textId="77777777" w:rsidR="00E911B7" w:rsidRPr="00E911B7" w:rsidRDefault="00E911B7" w:rsidP="00E911B7">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定期一对一</w:t>
      </w:r>
      <w:r w:rsidRPr="00E911B7">
        <w:rPr>
          <w:rFonts w:ascii="宋体" w:eastAsia="宋体" w:hAnsi="宋体" w:cs="宋体"/>
          <w:kern w:val="0"/>
          <w:sz w:val="24"/>
          <w14:ligatures w14:val="none"/>
        </w:rPr>
        <w:t>：与最重要的3-5位强关系人建立固定频率的一对一深谈（每周或每月一次），内容不限于工作，也聊生活理想，增进理解和情感。</w:t>
      </w:r>
    </w:p>
    <w:p w14:paraId="4E8FEFC6" w14:textId="77777777" w:rsidR="00E911B7" w:rsidRPr="00E911B7" w:rsidRDefault="00E911B7" w:rsidP="00E911B7">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互评沟通</w:t>
      </w:r>
      <w:r w:rsidRPr="00E911B7">
        <w:rPr>
          <w:rFonts w:ascii="宋体" w:eastAsia="宋体" w:hAnsi="宋体" w:cs="宋体"/>
          <w:kern w:val="0"/>
          <w:sz w:val="24"/>
          <w14:ligatures w14:val="none"/>
        </w:rPr>
        <w:t>：每半年与核心伙伴互相反馈一次意见，包括赞赏和希望改进之处。保持坦诚，防止小问题累积。</w:t>
      </w:r>
    </w:p>
    <w:p w14:paraId="02EE6EF4" w14:textId="77777777" w:rsidR="00E911B7" w:rsidRPr="00E911B7" w:rsidRDefault="00E911B7" w:rsidP="00E911B7">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共同成长计划</w:t>
      </w:r>
      <w:r w:rsidRPr="00E911B7">
        <w:rPr>
          <w:rFonts w:ascii="宋体" w:eastAsia="宋体" w:hAnsi="宋体" w:cs="宋体"/>
          <w:kern w:val="0"/>
          <w:sz w:val="24"/>
          <w14:ligatures w14:val="none"/>
        </w:rPr>
        <w:t>：与强关系伙伴共同制定学习计划（一起上课、读书），或共同参与公益/运动项目，培养并肩作战的默契。</w:t>
      </w:r>
    </w:p>
    <w:p w14:paraId="102328F6" w14:textId="77777777" w:rsidR="00E911B7" w:rsidRPr="00E911B7" w:rsidRDefault="00E911B7" w:rsidP="00E911B7">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紧急联络机制</w:t>
      </w:r>
      <w:r w:rsidRPr="00E911B7">
        <w:rPr>
          <w:rFonts w:ascii="宋体" w:eastAsia="宋体" w:hAnsi="宋体" w:cs="宋体"/>
          <w:kern w:val="0"/>
          <w:sz w:val="24"/>
          <w14:ligatures w14:val="none"/>
        </w:rPr>
        <w:t>：约定彼此紧急状况下的优先通讯方式和支持承诺（比如“半夜来电必接”），让对方感受到可靠的后盾支持。</w:t>
      </w:r>
    </w:p>
    <w:p w14:paraId="2FE72031"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C. 网络价值转化工具包</w:t>
      </w:r>
      <w:r w:rsidRPr="00E911B7">
        <w:rPr>
          <w:rFonts w:ascii="宋体" w:eastAsia="宋体" w:hAnsi="宋体" w:cs="宋体"/>
          <w:kern w:val="0"/>
          <w:sz w:val="24"/>
          <w14:ligatures w14:val="none"/>
        </w:rPr>
        <w:t>:</w:t>
      </w:r>
    </w:p>
    <w:p w14:paraId="50CAB278" w14:textId="77777777" w:rsidR="00E911B7" w:rsidRPr="00E911B7" w:rsidRDefault="00E911B7" w:rsidP="00E911B7">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机会雷达</w:t>
      </w:r>
      <w:r w:rsidRPr="00E911B7">
        <w:rPr>
          <w:rFonts w:ascii="宋体" w:eastAsia="宋体" w:hAnsi="宋体" w:cs="宋体"/>
          <w:kern w:val="0"/>
          <w:sz w:val="24"/>
          <w14:ligatures w14:val="none"/>
        </w:rPr>
        <w:t>：培养“人脉机会敏感性”——每当遇到信息或需求，问自己：我网络中谁可以提供帮助或受益？然后迅速撮合 (</w:t>
      </w:r>
      <w:hyperlink r:id="rId81"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)。每天练习将信息与人联系起来。</w:t>
      </w:r>
    </w:p>
    <w:p w14:paraId="0B2D880E" w14:textId="77777777" w:rsidR="00E911B7" w:rsidRPr="00E911B7" w:rsidRDefault="00E911B7" w:rsidP="00E911B7">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资源清单</w:t>
      </w:r>
      <w:r w:rsidRPr="00E911B7">
        <w:rPr>
          <w:rFonts w:ascii="宋体" w:eastAsia="宋体" w:hAnsi="宋体" w:cs="宋体"/>
          <w:kern w:val="0"/>
          <w:sz w:val="24"/>
          <w14:ligatures w14:val="none"/>
        </w:rPr>
        <w:t>：列出自己人脉网络包含的各种资源类别（资金、人脉、专业知识、渠道），思考如何组合运用。例如，遇到融资需求，清单中有哪几位投资人值得联系？</w:t>
      </w:r>
    </w:p>
    <w:p w14:paraId="6CC9281F" w14:textId="77777777" w:rsidR="00E911B7" w:rsidRPr="00E911B7" w:rsidRDefault="00E911B7" w:rsidP="00E911B7">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人情账户</w:t>
      </w:r>
      <w:r w:rsidRPr="00E911B7">
        <w:rPr>
          <w:rFonts w:ascii="宋体" w:eastAsia="宋体" w:hAnsi="宋体" w:cs="宋体"/>
          <w:kern w:val="0"/>
          <w:sz w:val="24"/>
          <w14:ligatures w14:val="none"/>
        </w:rPr>
        <w:t>：像管理银行账户一样管理自己的人情往来。平时多存款（多帮忙别人），关键时提取（请求帮助）。保持人情账户余额为正，甚至充裕，这样动用资源时底气更足 (</w:t>
      </w:r>
      <w:hyperlink r:id="rId82" w:anchor=":~:text=LinkedIn"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w:t>
      </w:r>
    </w:p>
    <w:p w14:paraId="7C151F73" w14:textId="77777777" w:rsidR="00E911B7" w:rsidRPr="00E911B7" w:rsidRDefault="00E911B7" w:rsidP="00E911B7">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声誉管理</w:t>
      </w:r>
      <w:r w:rsidRPr="00E911B7">
        <w:rPr>
          <w:rFonts w:ascii="宋体" w:eastAsia="宋体" w:hAnsi="宋体" w:cs="宋体"/>
          <w:kern w:val="0"/>
          <w:sz w:val="24"/>
          <w14:ligatures w14:val="none"/>
        </w:rPr>
        <w:t>：定期“声誉体检”，检视自己在网络中给他人的印象评价。一旦有损害信任的苗头，立刻修复。坚守“长期可信”准则，因为一旦</w:t>
      </w:r>
      <w:r w:rsidRPr="00E911B7">
        <w:rPr>
          <w:rFonts w:ascii="宋体" w:eastAsia="宋体" w:hAnsi="宋体" w:cs="宋体"/>
          <w:kern w:val="0"/>
          <w:sz w:val="24"/>
          <w14:ligatures w14:val="none"/>
        </w:rPr>
        <w:lastRenderedPageBreak/>
        <w:t>声誉受损，人脉价值会大打折扣 (</w:t>
      </w:r>
      <w:hyperlink r:id="rId83" w:anchor=":~:text=,five%20minutes%20to%20ruin%20it" w:history="1">
        <w:r w:rsidRPr="00E911B7">
          <w:rPr>
            <w:rFonts w:ascii="宋体" w:eastAsia="宋体" w:hAnsi="宋体" w:cs="宋体"/>
            <w:color w:val="0000FF"/>
            <w:kern w:val="0"/>
            <w:sz w:val="24"/>
            <w:u w:val="single"/>
            <w14:ligatures w14:val="none"/>
          </w:rPr>
          <w:t>Warren Buffett Says 1 Big Decision in Life Will Make the Difference ...</w:t>
        </w:r>
      </w:hyperlink>
      <w:r w:rsidRPr="00E911B7">
        <w:rPr>
          <w:rFonts w:ascii="宋体" w:eastAsia="宋体" w:hAnsi="宋体" w:cs="宋体"/>
          <w:kern w:val="0"/>
          <w:sz w:val="24"/>
          <w14:ligatures w14:val="none"/>
        </w:rPr>
        <w:t>)。</w:t>
      </w:r>
    </w:p>
    <w:p w14:paraId="51647816" w14:textId="77777777" w:rsidR="00E911B7" w:rsidRPr="00E911B7" w:rsidRDefault="00E911B7" w:rsidP="00E911B7">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联盟建立</w:t>
      </w:r>
      <w:r w:rsidRPr="00E911B7">
        <w:rPr>
          <w:rFonts w:ascii="宋体" w:eastAsia="宋体" w:hAnsi="宋体" w:cs="宋体"/>
          <w:kern w:val="0"/>
          <w:sz w:val="24"/>
          <w14:ligatures w14:val="none"/>
        </w:rPr>
        <w:t>：在重大项目启动前，提前召集相关领域的人脉开圆桌会，听取建议并邀请他们参与。这种预先结盟让大家有主人翁意识，更愿意在项目过程中各尽其力。</w:t>
      </w:r>
    </w:p>
    <w:p w14:paraId="165FC0D5"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D. 自运行优化工具包</w:t>
      </w:r>
      <w:r w:rsidRPr="00E911B7">
        <w:rPr>
          <w:rFonts w:ascii="宋体" w:eastAsia="宋体" w:hAnsi="宋体" w:cs="宋体"/>
          <w:kern w:val="0"/>
          <w:sz w:val="24"/>
          <w14:ligatures w14:val="none"/>
        </w:rPr>
        <w:t>:</w:t>
      </w:r>
    </w:p>
    <w:p w14:paraId="727560E0" w14:textId="77777777" w:rsidR="00E911B7" w:rsidRPr="00E911B7" w:rsidRDefault="00E911B7" w:rsidP="00E911B7">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网络健康评估</w:t>
      </w:r>
      <w:r w:rsidRPr="00E911B7">
        <w:rPr>
          <w:rFonts w:ascii="宋体" w:eastAsia="宋体" w:hAnsi="宋体" w:cs="宋体"/>
          <w:kern w:val="0"/>
          <w:sz w:val="24"/>
          <w14:ligatures w14:val="none"/>
        </w:rPr>
        <w:t>：每年绘制自己的人脉网络图谱，观察是否有过度依赖的单一点、是否圈子闭塞缺少新节点。根据图谱有针对性地拓展或调整（例如增加某新领域专家的节点）。</w:t>
      </w:r>
    </w:p>
    <w:p w14:paraId="1C1265BE" w14:textId="77777777" w:rsidR="00E911B7" w:rsidRPr="00E911B7" w:rsidRDefault="00E911B7" w:rsidP="00E911B7">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引入新血</w:t>
      </w:r>
      <w:r w:rsidRPr="00E911B7">
        <w:rPr>
          <w:rFonts w:ascii="宋体" w:eastAsia="宋体" w:hAnsi="宋体" w:cs="宋体"/>
          <w:kern w:val="0"/>
          <w:sz w:val="24"/>
          <w14:ligatures w14:val="none"/>
        </w:rPr>
        <w:t>：制定“年度新友”目标，每年至少结交一定数量可深交的新朋友。并通过老成员介绍等方式，将他们逐步融入自己的网络活动中。</w:t>
      </w:r>
    </w:p>
    <w:p w14:paraId="08D5E0F3" w14:textId="77777777" w:rsidR="00E911B7" w:rsidRPr="00E911B7" w:rsidRDefault="00E911B7" w:rsidP="00E911B7">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老友激活</w:t>
      </w:r>
      <w:r w:rsidRPr="00E911B7">
        <w:rPr>
          <w:rFonts w:ascii="宋体" w:eastAsia="宋体" w:hAnsi="宋体" w:cs="宋体"/>
          <w:kern w:val="0"/>
          <w:sz w:val="24"/>
          <w14:ligatures w14:val="none"/>
        </w:rPr>
        <w:t>：对于那些曾经紧密但近期疏远的老关系，找到契机重新联系（比如纪念日、成就庆贺），让他们重新活跃于网络。如果实在发现利益观念已相去甚远，则顺其自然疏远，腾出精力给新关系。</w:t>
      </w:r>
    </w:p>
    <w:p w14:paraId="1023833A" w14:textId="77777777" w:rsidR="00E911B7" w:rsidRPr="00E911B7" w:rsidRDefault="00E911B7" w:rsidP="00E911B7">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群组和平台</w:t>
      </w:r>
      <w:r w:rsidRPr="00E911B7">
        <w:rPr>
          <w:rFonts w:ascii="宋体" w:eastAsia="宋体" w:hAnsi="宋体" w:cs="宋体"/>
          <w:kern w:val="0"/>
          <w:sz w:val="24"/>
          <w14:ligatures w14:val="none"/>
        </w:rPr>
        <w:t>：搭建人脉群组平台（微信群、Slack等）供网络成员自由交流。时不时抛出话题引导讨论，但不过度干预。让群组成为网络自运行的温床。</w:t>
      </w:r>
    </w:p>
    <w:p w14:paraId="3D6DFD58" w14:textId="77777777" w:rsidR="00E911B7" w:rsidRPr="00E911B7" w:rsidRDefault="00E911B7" w:rsidP="00E911B7">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文化维护</w:t>
      </w:r>
      <w:r w:rsidRPr="00E911B7">
        <w:rPr>
          <w:rFonts w:ascii="宋体" w:eastAsia="宋体" w:hAnsi="宋体" w:cs="宋体"/>
          <w:kern w:val="0"/>
          <w:sz w:val="24"/>
          <w14:ligatures w14:val="none"/>
        </w:rPr>
        <w:t>：定期向网络成员阐述或重申网络的共同价值观。例如每年一次公开信或聚会上总结大家过去合作的成果，点赞互助行为，强化“我们是一伙的”文化。文化认同是自治的粘合剂。</w:t>
      </w:r>
    </w:p>
    <w:p w14:paraId="3F9CF86E" w14:textId="77777777" w:rsidR="00E911B7" w:rsidRPr="00E911B7" w:rsidRDefault="00E911B7" w:rsidP="00E911B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911B7">
        <w:rPr>
          <w:rFonts w:ascii="宋体" w:eastAsia="宋体" w:hAnsi="宋体" w:cs="宋体"/>
          <w:b/>
          <w:bCs/>
          <w:kern w:val="0"/>
          <w:sz w:val="27"/>
          <w:szCs w:val="27"/>
          <w14:ligatures w14:val="none"/>
        </w:rPr>
        <w:t>3. 长期自适应优化路线图</w:t>
      </w:r>
    </w:p>
    <w:p w14:paraId="03F3572D"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最后，我们建议一个</w:t>
      </w:r>
      <w:r w:rsidRPr="00E911B7">
        <w:rPr>
          <w:rFonts w:ascii="宋体" w:eastAsia="宋体" w:hAnsi="宋体" w:cs="宋体"/>
          <w:b/>
          <w:bCs/>
          <w:kern w:val="0"/>
          <w:sz w:val="24"/>
          <w14:ligatures w14:val="none"/>
        </w:rPr>
        <w:t>长期自适应优化的人脉网络路线图</w:t>
      </w:r>
      <w:r w:rsidRPr="00E911B7">
        <w:rPr>
          <w:rFonts w:ascii="宋体" w:eastAsia="宋体" w:hAnsi="宋体" w:cs="宋体"/>
          <w:kern w:val="0"/>
          <w:sz w:val="24"/>
          <w14:ligatures w14:val="none"/>
        </w:rPr>
        <w:t>，帮助将上述策略分阶段落实：</w:t>
      </w:r>
    </w:p>
    <w:p w14:paraId="29640A34" w14:textId="77777777" w:rsidR="00E911B7" w:rsidRPr="00E911B7" w:rsidRDefault="00E911B7" w:rsidP="00E911B7">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第一阶段：筑基（0-2年）</w:t>
      </w:r>
      <w:r w:rsidRPr="00E911B7">
        <w:rPr>
          <w:rFonts w:ascii="宋体" w:eastAsia="宋体" w:hAnsi="宋体" w:cs="宋体"/>
          <w:kern w:val="0"/>
          <w:sz w:val="24"/>
          <w14:ligatures w14:val="none"/>
        </w:rPr>
        <w:t xml:space="preserve"> – </w:t>
      </w:r>
      <w:r w:rsidRPr="00E911B7">
        <w:rPr>
          <w:rFonts w:ascii="宋体" w:eastAsia="宋体" w:hAnsi="宋体" w:cs="宋体"/>
          <w:i/>
          <w:iCs/>
          <w:kern w:val="0"/>
          <w:sz w:val="24"/>
          <w14:ligatures w14:val="none"/>
        </w:rPr>
        <w:t>广种薄收</w:t>
      </w:r>
      <w:r w:rsidRPr="00E911B7">
        <w:rPr>
          <w:rFonts w:ascii="宋体" w:eastAsia="宋体" w:hAnsi="宋体" w:cs="宋体"/>
          <w:kern w:val="0"/>
          <w:sz w:val="24"/>
          <w14:ligatures w14:val="none"/>
        </w:rPr>
        <w:t>：以拓展弱连接为主，加入多个圈子结识大量人，找到1-2个潜在深层伙伴雏形。此阶段着重“撒网”，多元接触，建立基本人脉版图。同时确立自身诚信可靠的形象。目标：弱关系池初具规模，确定核心价值观和志同道合的伙伴种子。</w:t>
      </w:r>
    </w:p>
    <w:p w14:paraId="7DE830D9" w14:textId="77777777" w:rsidR="00E911B7" w:rsidRPr="00E911B7" w:rsidRDefault="00E911B7" w:rsidP="00E911B7">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第二阶段：发酵（3-5年）</w:t>
      </w:r>
      <w:r w:rsidRPr="00E911B7">
        <w:rPr>
          <w:rFonts w:ascii="宋体" w:eastAsia="宋体" w:hAnsi="宋体" w:cs="宋体"/>
          <w:kern w:val="0"/>
          <w:sz w:val="24"/>
          <w14:ligatures w14:val="none"/>
        </w:rPr>
        <w:t xml:space="preserve"> – </w:t>
      </w:r>
      <w:r w:rsidRPr="00E911B7">
        <w:rPr>
          <w:rFonts w:ascii="宋体" w:eastAsia="宋体" w:hAnsi="宋体" w:cs="宋体"/>
          <w:i/>
          <w:iCs/>
          <w:kern w:val="0"/>
          <w:sz w:val="24"/>
          <w14:ligatures w14:val="none"/>
        </w:rPr>
        <w:t>精耕细作</w:t>
      </w:r>
      <w:r w:rsidRPr="00E911B7">
        <w:rPr>
          <w:rFonts w:ascii="宋体" w:eastAsia="宋体" w:hAnsi="宋体" w:cs="宋体"/>
          <w:kern w:val="0"/>
          <w:sz w:val="24"/>
          <w14:ligatures w14:val="none"/>
        </w:rPr>
        <w:t>：筛选出最有价值的弱连接进一步加深互动，培养为强关系（合伙、导师等）。开始搭建自己的</w:t>
      </w:r>
      <w:r w:rsidRPr="00E911B7">
        <w:rPr>
          <w:rFonts w:ascii="宋体" w:eastAsia="宋体" w:hAnsi="宋体" w:cs="宋体"/>
          <w:b/>
          <w:bCs/>
          <w:kern w:val="0"/>
          <w:sz w:val="24"/>
          <w14:ligatures w14:val="none"/>
        </w:rPr>
        <w:t>核心圈层</w:t>
      </w:r>
      <w:r w:rsidRPr="00E911B7">
        <w:rPr>
          <w:rFonts w:ascii="宋体" w:eastAsia="宋体" w:hAnsi="宋体" w:cs="宋体"/>
          <w:kern w:val="0"/>
          <w:sz w:val="24"/>
          <w14:ligatures w14:val="none"/>
        </w:rPr>
        <w:t>，小团队高频互动，共同参与项目。继续拓展弱连接但更有针对性地跨界获取特定资源。目标：形成</w:t>
      </w:r>
      <w:r w:rsidRPr="00E911B7">
        <w:rPr>
          <w:rFonts w:ascii="宋体" w:eastAsia="宋体" w:hAnsi="宋体" w:cs="宋体"/>
          <w:b/>
          <w:bCs/>
          <w:kern w:val="0"/>
          <w:sz w:val="24"/>
          <w14:ligatures w14:val="none"/>
        </w:rPr>
        <w:t>核心人脉团队</w:t>
      </w:r>
      <w:r w:rsidRPr="00E911B7">
        <w:rPr>
          <w:rFonts w:ascii="宋体" w:eastAsia="宋体" w:hAnsi="宋体" w:cs="宋体"/>
          <w:kern w:val="0"/>
          <w:sz w:val="24"/>
          <w14:ligatures w14:val="none"/>
        </w:rPr>
        <w:t>，在此基础上实现一两个利用人脉的成功案例（如合伙创业成功、通过关系拿下大单），验证网络价值。</w:t>
      </w:r>
    </w:p>
    <w:p w14:paraId="4FA6EB5E" w14:textId="77777777" w:rsidR="00E911B7" w:rsidRPr="00E911B7" w:rsidRDefault="00E911B7" w:rsidP="00E911B7">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第三阶段：扩张（5-10年）</w:t>
      </w:r>
      <w:r w:rsidRPr="00E911B7">
        <w:rPr>
          <w:rFonts w:ascii="宋体" w:eastAsia="宋体" w:hAnsi="宋体" w:cs="宋体"/>
          <w:kern w:val="0"/>
          <w:sz w:val="24"/>
          <w14:ligatures w14:val="none"/>
        </w:rPr>
        <w:t xml:space="preserve"> – </w:t>
      </w:r>
      <w:r w:rsidRPr="00E911B7">
        <w:rPr>
          <w:rFonts w:ascii="宋体" w:eastAsia="宋体" w:hAnsi="宋体" w:cs="宋体"/>
          <w:i/>
          <w:iCs/>
          <w:kern w:val="0"/>
          <w:sz w:val="24"/>
          <w14:ligatures w14:val="none"/>
        </w:rPr>
        <w:t>网络成型</w:t>
      </w:r>
      <w:r w:rsidRPr="00E911B7">
        <w:rPr>
          <w:rFonts w:ascii="宋体" w:eastAsia="宋体" w:hAnsi="宋体" w:cs="宋体"/>
          <w:kern w:val="0"/>
          <w:sz w:val="24"/>
          <w14:ligatures w14:val="none"/>
        </w:rPr>
        <w:t>：通过成功案例声誉大增，人脉吸引力提高。此时有意识地构建</w:t>
      </w:r>
      <w:r w:rsidRPr="00E911B7">
        <w:rPr>
          <w:rFonts w:ascii="宋体" w:eastAsia="宋体" w:hAnsi="宋体" w:cs="宋体"/>
          <w:b/>
          <w:bCs/>
          <w:kern w:val="0"/>
          <w:sz w:val="24"/>
          <w14:ligatures w14:val="none"/>
        </w:rPr>
        <w:t>自运行机制</w:t>
      </w:r>
      <w:r w:rsidRPr="00E911B7">
        <w:rPr>
          <w:rFonts w:ascii="宋体" w:eastAsia="宋体" w:hAnsi="宋体" w:cs="宋体"/>
          <w:kern w:val="0"/>
          <w:sz w:val="24"/>
          <w14:ligatures w14:val="none"/>
        </w:rPr>
        <w:t>：组织圈子活动，建立文化，赋予成员自主合作空间。扩大网络覆盖的行业领域深度，同时确保核心价值观贯穿。弱连接和强关系都在数量和质量上提升。人脉资源开始源源不断带来项目和创新。目标：网络成员达到一定规模且互动频繁，自己逐渐从每件小事的牵线人转变为生态领袖。</w:t>
      </w:r>
    </w:p>
    <w:p w14:paraId="51A05CC6" w14:textId="77777777" w:rsidR="00E911B7" w:rsidRPr="00E911B7" w:rsidRDefault="00E911B7" w:rsidP="00E911B7">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lastRenderedPageBreak/>
        <w:t>第四阶段：收获（10-20年）</w:t>
      </w:r>
      <w:r w:rsidRPr="00E911B7">
        <w:rPr>
          <w:rFonts w:ascii="宋体" w:eastAsia="宋体" w:hAnsi="宋体" w:cs="宋体"/>
          <w:kern w:val="0"/>
          <w:sz w:val="24"/>
          <w14:ligatures w14:val="none"/>
        </w:rPr>
        <w:t xml:space="preserve"> – </w:t>
      </w:r>
      <w:r w:rsidRPr="00E911B7">
        <w:rPr>
          <w:rFonts w:ascii="宋体" w:eastAsia="宋体" w:hAnsi="宋体" w:cs="宋体"/>
          <w:i/>
          <w:iCs/>
          <w:kern w:val="0"/>
          <w:sz w:val="24"/>
          <w14:ligatures w14:val="none"/>
        </w:rPr>
        <w:t>生态繁荣</w:t>
      </w:r>
      <w:r w:rsidRPr="00E911B7">
        <w:rPr>
          <w:rFonts w:ascii="宋体" w:eastAsia="宋体" w:hAnsi="宋体" w:cs="宋体"/>
          <w:kern w:val="0"/>
          <w:sz w:val="24"/>
          <w14:ligatures w14:val="none"/>
        </w:rPr>
        <w:t>：网络进入成熟自运转阶段。新老成员和资源不断循环，自己处于网络中心但无需事必躬亲，每年从网络获取的重大机会、合作稳定发生。注意维护网络健康，防范小圈子固化或利益冲突，适时引入新价值观吻合者。此阶段社会资本的复利效应凸显，大项目、大成就往往因网络协同而诞生。目标：网络成为个人及事业的</w:t>
      </w:r>
      <w:r w:rsidRPr="00E911B7">
        <w:rPr>
          <w:rFonts w:ascii="宋体" w:eastAsia="宋体" w:hAnsi="宋体" w:cs="宋体"/>
          <w:b/>
          <w:bCs/>
          <w:kern w:val="0"/>
          <w:sz w:val="24"/>
          <w14:ligatures w14:val="none"/>
        </w:rPr>
        <w:t>护城河</w:t>
      </w:r>
      <w:r w:rsidRPr="00E911B7">
        <w:rPr>
          <w:rFonts w:ascii="宋体" w:eastAsia="宋体" w:hAnsi="宋体" w:cs="宋体"/>
          <w:kern w:val="0"/>
          <w:sz w:val="24"/>
          <w14:ligatures w14:val="none"/>
        </w:rPr>
        <w:t>和</w:t>
      </w:r>
      <w:r w:rsidRPr="00E911B7">
        <w:rPr>
          <w:rFonts w:ascii="宋体" w:eastAsia="宋体" w:hAnsi="宋体" w:cs="宋体"/>
          <w:b/>
          <w:bCs/>
          <w:kern w:val="0"/>
          <w:sz w:val="24"/>
          <w14:ligatures w14:val="none"/>
        </w:rPr>
        <w:t>发动机</w:t>
      </w:r>
      <w:r w:rsidRPr="00E911B7">
        <w:rPr>
          <w:rFonts w:ascii="宋体" w:eastAsia="宋体" w:hAnsi="宋体" w:cs="宋体"/>
          <w:kern w:val="0"/>
          <w:sz w:val="24"/>
          <w14:ligatures w14:val="none"/>
        </w:rPr>
        <w:t>，可以经受环境变化考验，持续产出价值。</w:t>
      </w:r>
    </w:p>
    <w:p w14:paraId="1013F9CA" w14:textId="77777777" w:rsidR="00E911B7" w:rsidRPr="00E911B7" w:rsidRDefault="00E911B7" w:rsidP="00E911B7">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第五阶段：传承（20年以上）</w:t>
      </w:r>
      <w:r w:rsidRPr="00E911B7">
        <w:rPr>
          <w:rFonts w:ascii="宋体" w:eastAsia="宋体" w:hAnsi="宋体" w:cs="宋体"/>
          <w:kern w:val="0"/>
          <w:sz w:val="24"/>
          <w14:ligatures w14:val="none"/>
        </w:rPr>
        <w:t xml:space="preserve"> – </w:t>
      </w:r>
      <w:r w:rsidRPr="00E911B7">
        <w:rPr>
          <w:rFonts w:ascii="宋体" w:eastAsia="宋体" w:hAnsi="宋体" w:cs="宋体"/>
          <w:i/>
          <w:iCs/>
          <w:kern w:val="0"/>
          <w:sz w:val="24"/>
          <w14:ligatures w14:val="none"/>
        </w:rPr>
        <w:t>薪火相传</w:t>
      </w:r>
      <w:r w:rsidRPr="00E911B7">
        <w:rPr>
          <w:rFonts w:ascii="宋体" w:eastAsia="宋体" w:hAnsi="宋体" w:cs="宋体"/>
          <w:kern w:val="0"/>
          <w:sz w:val="24"/>
          <w14:ligatures w14:val="none"/>
        </w:rPr>
        <w:t>：如果个人逐渐淡出一线，网络能够延续并成为遗产。可通过提携接班人、基金会等形式将网络转化为平台，让后辈在其中继续互动创造。在商业上，这体现为企业文化和产业人脉的传承；在社会上，则表现为影响力的延续，如导师在退休后学生们仍组成圈子互助。目标：实现</w:t>
      </w:r>
      <w:r w:rsidRPr="00E911B7">
        <w:rPr>
          <w:rFonts w:ascii="宋体" w:eastAsia="宋体" w:hAnsi="宋体" w:cs="宋体"/>
          <w:b/>
          <w:bCs/>
          <w:kern w:val="0"/>
          <w:sz w:val="24"/>
          <w14:ligatures w14:val="none"/>
        </w:rPr>
        <w:t>人脉网络永续经营</w:t>
      </w:r>
      <w:r w:rsidRPr="00E911B7">
        <w:rPr>
          <w:rFonts w:ascii="宋体" w:eastAsia="宋体" w:hAnsi="宋体" w:cs="宋体"/>
          <w:kern w:val="0"/>
          <w:sz w:val="24"/>
          <w14:ligatures w14:val="none"/>
        </w:rPr>
        <w:t>，超越个人生命周期，为更广泛人群创造价值。</w:t>
      </w:r>
    </w:p>
    <w:p w14:paraId="69627666"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通过以上路线图的实施，任何人都可以循序渐进地打造属于自己的高效人脉网络。当然，每个人起点和环境不同，需根据实际不断调整。但总体而言，正如顶尖人物所示范的：</w:t>
      </w:r>
      <w:r w:rsidRPr="00E911B7">
        <w:rPr>
          <w:rFonts w:ascii="宋体" w:eastAsia="宋体" w:hAnsi="宋体" w:cs="宋体"/>
          <w:b/>
          <w:bCs/>
          <w:kern w:val="0"/>
          <w:sz w:val="24"/>
          <w14:ligatures w14:val="none"/>
        </w:rPr>
        <w:t>以长期视角耕耘人脉资源</w:t>
      </w:r>
      <w:r w:rsidRPr="00E911B7">
        <w:rPr>
          <w:rFonts w:ascii="宋体" w:eastAsia="宋体" w:hAnsi="宋体" w:cs="宋体"/>
          <w:kern w:val="0"/>
          <w:sz w:val="24"/>
          <w14:ligatures w14:val="none"/>
        </w:rPr>
        <w:t>，平衡“广度”与“深度”，坚持信任与互惠，网络将回报以指数级的机会和成就。</w:t>
      </w:r>
    </w:p>
    <w:p w14:paraId="016513DB" w14:textId="77777777" w:rsidR="00E911B7" w:rsidRPr="00E911B7" w:rsidRDefault="00E911B7" w:rsidP="00E911B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911B7">
        <w:rPr>
          <w:rFonts w:ascii="宋体" w:eastAsia="宋体" w:hAnsi="宋体" w:cs="宋体"/>
          <w:b/>
          <w:bCs/>
          <w:kern w:val="0"/>
          <w:sz w:val="36"/>
          <w:szCs w:val="36"/>
          <w14:ligatures w14:val="none"/>
        </w:rPr>
        <w:t>结语</w:t>
      </w:r>
    </w:p>
    <w:p w14:paraId="1DB76225"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在人类社会复杂交织的关系网中，顶尖企业家之所以能够脱颖而出、持续创造奇迹，一个核心秘诀就在于</w:t>
      </w:r>
      <w:r w:rsidRPr="00E911B7">
        <w:rPr>
          <w:rFonts w:ascii="宋体" w:eastAsia="宋体" w:hAnsi="宋体" w:cs="宋体"/>
          <w:b/>
          <w:bCs/>
          <w:kern w:val="0"/>
          <w:sz w:val="24"/>
          <w14:ligatures w14:val="none"/>
        </w:rPr>
        <w:t>他们编织和经营了一张独特高效的“关系网”</w:t>
      </w:r>
      <w:r w:rsidRPr="00E911B7">
        <w:rPr>
          <w:rFonts w:ascii="宋体" w:eastAsia="宋体" w:hAnsi="宋体" w:cs="宋体"/>
          <w:kern w:val="0"/>
          <w:sz w:val="24"/>
          <w14:ligatures w14:val="none"/>
        </w:rPr>
        <w:t>。这张网既有满天星斗般闪耀的弱连接，为他们带来无尽的新知和灵感；也有牢不可破的钢索般强关系，在风雨中稳住事业的根基。更妙的是，他们赋予这张网以自我生长的生命力，让其自动为自己捕捉财富与创新的养分。</w:t>
      </w:r>
    </w:p>
    <w:p w14:paraId="1F3CF804"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正如沃伦·巴菲特所言：“人生就像滚雪球，重要的是发现湿雪和很长的坡。”在人脉经营中，弱连接就是那漫天的湿雪，不断黏附壮大你的雪球；而强关系则是长长的坡道，给雪球持续下滑动能。两者结合，复利效应令雪球越滚越大。当年少的创业者成长为胸怀广阔、举重若轻的商业领袖时，回首来看，无不是站在巨人的肩膀上——这里的巨人，很多就是他们网络中的一员。</w:t>
      </w:r>
    </w:p>
    <w:p w14:paraId="010376E1"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希望本报告提炼的理论与策略，能为读者提供一幅清晰的人脉建设蓝图。从构建高质量弱连接开始，找到志同道合的伙伴深耕强关系，再善用网络将社会资本转化为实实在在的价值，最终培养出一个良性循环、自我运转的人脉生态。如此一来，无论您志在创业、投资还是其它领域，这张精心编织的</w:t>
      </w:r>
      <w:r w:rsidRPr="00E911B7">
        <w:rPr>
          <w:rFonts w:ascii="宋体" w:eastAsia="宋体" w:hAnsi="宋体" w:cs="宋体"/>
          <w:b/>
          <w:bCs/>
          <w:kern w:val="0"/>
          <w:sz w:val="24"/>
          <w14:ligatures w14:val="none"/>
        </w:rPr>
        <w:t>社会资源网络</w:t>
      </w:r>
      <w:r w:rsidRPr="00E911B7">
        <w:rPr>
          <w:rFonts w:ascii="宋体" w:eastAsia="宋体" w:hAnsi="宋体" w:cs="宋体"/>
          <w:kern w:val="0"/>
          <w:sz w:val="24"/>
          <w14:ligatures w14:val="none"/>
        </w:rPr>
        <w:t>都将成为您最坚实的后盾和最强劲的引擎，助力您实现长期价值增值与源源不断的创新推动。</w:t>
      </w:r>
    </w:p>
    <w:p w14:paraId="7CF44128" w14:textId="77777777" w:rsidR="00E911B7" w:rsidRPr="00E911B7" w:rsidRDefault="00E911B7" w:rsidP="00E911B7">
      <w:pPr>
        <w:widowControl/>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参考文献：</w:t>
      </w:r>
    </w:p>
    <w:p w14:paraId="4174928E"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lastRenderedPageBreak/>
        <w:t xml:space="preserve">Granovetter, M. (1973). </w:t>
      </w:r>
      <w:r w:rsidRPr="00E911B7">
        <w:rPr>
          <w:rFonts w:ascii="宋体" w:eastAsia="宋体" w:hAnsi="宋体" w:cs="宋体"/>
          <w:i/>
          <w:iCs/>
          <w:kern w:val="0"/>
          <w:sz w:val="24"/>
          <w14:ligatures w14:val="none"/>
        </w:rPr>
        <w:t>The Strength of Weak Ties</w:t>
      </w:r>
      <w:r w:rsidRPr="00E911B7">
        <w:rPr>
          <w:rFonts w:ascii="宋体" w:eastAsia="宋体" w:hAnsi="宋体" w:cs="宋体"/>
          <w:kern w:val="0"/>
          <w:sz w:val="24"/>
          <w14:ligatures w14:val="none"/>
        </w:rPr>
        <w:t>. American Journal of Sociology. (</w:t>
      </w:r>
      <w:hyperlink r:id="rId84"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 (</w:t>
      </w:r>
      <w:hyperlink r:id="rId85"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w:t>
      </w:r>
    </w:p>
    <w:p w14:paraId="30273850"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Burt, R. (1992). </w:t>
      </w:r>
      <w:r w:rsidRPr="00E911B7">
        <w:rPr>
          <w:rFonts w:ascii="宋体" w:eastAsia="宋体" w:hAnsi="宋体" w:cs="宋体"/>
          <w:i/>
          <w:iCs/>
          <w:kern w:val="0"/>
          <w:sz w:val="24"/>
          <w14:ligatures w14:val="none"/>
        </w:rPr>
        <w:t>Structural Holes: The Social Structure of Competition</w:t>
      </w:r>
      <w:r w:rsidRPr="00E911B7">
        <w:rPr>
          <w:rFonts w:ascii="宋体" w:eastAsia="宋体" w:hAnsi="宋体" w:cs="宋体"/>
          <w:kern w:val="0"/>
          <w:sz w:val="24"/>
          <w14:ligatures w14:val="none"/>
        </w:rPr>
        <w:t>. Harvard University Press. (</w:t>
      </w:r>
      <w:hyperlink r:id="rId86" w:anchor=":~:text=Entrepreneurial%20networks%20offer%20several%20career,constituencies%20to%20forge%20business%20policy"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 (</w:t>
      </w:r>
      <w:hyperlink r:id="rId87" w:anchor=":~:text=the%20needs%20of%20the%20organization%2C,says%20Burt" w:history="1">
        <w:r w:rsidRPr="00E911B7">
          <w:rPr>
            <w:rFonts w:ascii="宋体" w:eastAsia="宋体" w:hAnsi="宋体" w:cs="宋体"/>
            <w:color w:val="0000FF"/>
            <w:kern w:val="0"/>
            <w:sz w:val="24"/>
            <w:u w:val="single"/>
            <w14:ligatures w14:val="none"/>
          </w:rPr>
          <w:t>Maximize Your Social Capital | Chicago Booth Review</w:t>
        </w:r>
      </w:hyperlink>
      <w:r w:rsidRPr="00E911B7">
        <w:rPr>
          <w:rFonts w:ascii="宋体" w:eastAsia="宋体" w:hAnsi="宋体" w:cs="宋体"/>
          <w:kern w:val="0"/>
          <w:sz w:val="24"/>
          <w14:ligatures w14:val="none"/>
        </w:rPr>
        <w:t>)</w:t>
      </w:r>
    </w:p>
    <w:p w14:paraId="6BA83006"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Hoffman, R. (2014). </w:t>
      </w:r>
      <w:r w:rsidRPr="00E911B7">
        <w:rPr>
          <w:rFonts w:ascii="宋体" w:eastAsia="宋体" w:hAnsi="宋体" w:cs="宋体"/>
          <w:i/>
          <w:iCs/>
          <w:kern w:val="0"/>
          <w:sz w:val="24"/>
          <w14:ligatures w14:val="none"/>
        </w:rPr>
        <w:t>The Alliance: Managing Talent in the Networked Age</w:t>
      </w:r>
      <w:r w:rsidRPr="00E911B7">
        <w:rPr>
          <w:rFonts w:ascii="宋体" w:eastAsia="宋体" w:hAnsi="宋体" w:cs="宋体"/>
          <w:kern w:val="0"/>
          <w:sz w:val="24"/>
          <w14:ligatures w14:val="none"/>
        </w:rPr>
        <w:t>. Harvard Business Review Press. (</w:t>
      </w:r>
      <w:hyperlink r:id="rId88" w:anchor=":~:text=,spark%20innovative%20ideas%20and%20solutions"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 (</w:t>
      </w:r>
      <w:hyperlink r:id="rId89" w:anchor=":~:text=LinkedIn" w:history="1">
        <w:r w:rsidRPr="00E911B7">
          <w:rPr>
            <w:rFonts w:ascii="宋体" w:eastAsia="宋体" w:hAnsi="宋体" w:cs="宋体"/>
            <w:color w:val="0000FF"/>
            <w:kern w:val="0"/>
            <w:sz w:val="24"/>
            <w:u w:val="single"/>
            <w14:ligatures w14:val="none"/>
          </w:rPr>
          <w:t>The Impact of Networking on Entrepreneurial Success: Insights from Reid Hoffman's "The Startup of You"</w:t>
        </w:r>
      </w:hyperlink>
      <w:r w:rsidRPr="00E911B7">
        <w:rPr>
          <w:rFonts w:ascii="宋体" w:eastAsia="宋体" w:hAnsi="宋体" w:cs="宋体"/>
          <w:kern w:val="0"/>
          <w:sz w:val="24"/>
          <w14:ligatures w14:val="none"/>
        </w:rPr>
        <w:t>)</w:t>
      </w:r>
    </w:p>
    <w:p w14:paraId="2E4743A7"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《斯坦福报道》. (2023). 〈弱关系的力量〉 (</w:t>
      </w:r>
      <w:hyperlink r:id="rId90"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 (</w:t>
      </w:r>
      <w:hyperlink r:id="rId91" w:anchor=":~:text=%E2%80%9CYour%20weak%20ties%20connect%20you,%E2%80%9D"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w:t>
      </w:r>
    </w:p>
    <w:p w14:paraId="7EFB1FAD"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Burkus, D. (2018). </w:t>
      </w:r>
      <w:r w:rsidRPr="00E911B7">
        <w:rPr>
          <w:rFonts w:ascii="宋体" w:eastAsia="宋体" w:hAnsi="宋体" w:cs="宋体"/>
          <w:i/>
          <w:iCs/>
          <w:kern w:val="0"/>
          <w:sz w:val="24"/>
          <w14:ligatures w14:val="none"/>
        </w:rPr>
        <w:t>The PayPal Mafia Is the Perfect Example...</w:t>
      </w:r>
      <w:r w:rsidRPr="00E911B7">
        <w:rPr>
          <w:rFonts w:ascii="宋体" w:eastAsia="宋体" w:hAnsi="宋体" w:cs="宋体"/>
          <w:kern w:val="0"/>
          <w:sz w:val="24"/>
          <w14:ligatures w14:val="none"/>
        </w:rPr>
        <w:t xml:space="preserve"> Medium. (</w:t>
      </w:r>
      <w:hyperlink r:id="rId92" w:anchor=":~:text=In%20the%20summer%20of%202005%2C,venture%20capital%20firm%20Sequoia%20Capital" w:history="1">
        <w:r w:rsidRPr="00E911B7">
          <w:rPr>
            <w:rFonts w:ascii="宋体" w:eastAsia="宋体" w:hAnsi="宋体" w:cs="宋体"/>
            <w:color w:val="0000FF"/>
            <w:kern w:val="0"/>
            <w:sz w:val="24"/>
            <w:u w:val="single"/>
            <w14:ligatures w14:val="none"/>
          </w:rPr>
          <w:t>The PayPal Mafia Is the Perfect Example Why the Best Teams Don’t Stay Together Long | by David Burkus | The Startup | Medium</w:t>
        </w:r>
      </w:hyperlink>
      <w:r w:rsidRPr="00E911B7">
        <w:rPr>
          <w:rFonts w:ascii="宋体" w:eastAsia="宋体" w:hAnsi="宋体" w:cs="宋体"/>
          <w:kern w:val="0"/>
          <w:sz w:val="24"/>
          <w14:ligatures w14:val="none"/>
        </w:rPr>
        <w:t>) (</w:t>
      </w:r>
      <w:hyperlink r:id="rId93" w:anchor=":~:text=Post,say%2C%20the%20investment%20from%20Sequoia" w:history="1">
        <w:r w:rsidRPr="00E911B7">
          <w:rPr>
            <w:rFonts w:ascii="宋体" w:eastAsia="宋体" w:hAnsi="宋体" w:cs="宋体"/>
            <w:color w:val="0000FF"/>
            <w:kern w:val="0"/>
            <w:sz w:val="24"/>
            <w:u w:val="single"/>
            <w14:ligatures w14:val="none"/>
          </w:rPr>
          <w:t>The PayPal Mafia Is the Perfect Example Why the Best Teams Don’t Stay Together Long | by David Burkus | The Startup | Medium</w:t>
        </w:r>
      </w:hyperlink>
      <w:r w:rsidRPr="00E911B7">
        <w:rPr>
          <w:rFonts w:ascii="宋体" w:eastAsia="宋体" w:hAnsi="宋体" w:cs="宋体"/>
          <w:kern w:val="0"/>
          <w:sz w:val="24"/>
          <w14:ligatures w14:val="none"/>
        </w:rPr>
        <w:t>)</w:t>
      </w:r>
    </w:p>
    <w:p w14:paraId="02FB3107"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VCI Institute. (2020). 〈PayPal帮派：初创校友网络的力量〉 ([</w:t>
      </w:r>
    </w:p>
    <w:p w14:paraId="799492B6" w14:textId="77777777" w:rsidR="00E911B7" w:rsidRPr="00E911B7" w:rsidRDefault="00E911B7" w:rsidP="00E911B7">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53CD40A9" w14:textId="77777777" w:rsidR="00E911B7" w:rsidRPr="00E911B7" w:rsidRDefault="00E911B7" w:rsidP="00E911B7">
      <w:pPr>
        <w:widowControl/>
        <w:spacing w:before="100" w:beforeAutospacing="1" w:after="100" w:afterAutospacing="1"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t>](</w:t>
      </w:r>
      <w:hyperlink r:id="rId94" w:anchor=":~:text=2,network%20to%20fuel%20their%20success" w:history="1">
        <w:r w:rsidRPr="00E911B7">
          <w:rPr>
            <w:rFonts w:ascii="宋体" w:eastAsia="宋体" w:hAnsi="宋体" w:cs="宋体"/>
            <w:color w:val="0000FF"/>
            <w:kern w:val="0"/>
            <w:sz w:val="24"/>
            <w:u w:val="single"/>
            <w14:ligatures w14:val="none"/>
          </w:rPr>
          <w:t>https://www.vciinstitute.com/blog/beyond-the-paypal-mafia-alumni-power#:~:text=2,network%20to%20fuel%20their%20success</w:t>
        </w:r>
      </w:hyperlink>
      <w:r w:rsidRPr="00E911B7">
        <w:rPr>
          <w:rFonts w:ascii="宋体" w:eastAsia="宋体" w:hAnsi="宋体" w:cs="宋体"/>
          <w:kern w:val="0"/>
          <w:sz w:val="24"/>
          <w14:ligatures w14:val="none"/>
        </w:rPr>
        <w:t>)) ([</w:t>
      </w:r>
    </w:p>
    <w:p w14:paraId="04367D92" w14:textId="77777777" w:rsidR="00E911B7" w:rsidRPr="00E911B7" w:rsidRDefault="00E911B7" w:rsidP="00E9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t xml:space="preserve">  Beyond the PayPal Mafia: Unleashing the Power of Startup Alumni</w:t>
      </w:r>
    </w:p>
    <w:p w14:paraId="397C0C47" w14:textId="77777777" w:rsidR="00E911B7" w:rsidRPr="00E911B7" w:rsidRDefault="00E911B7" w:rsidP="00E911B7">
      <w:pPr>
        <w:widowControl/>
        <w:spacing w:before="100" w:beforeAutospacing="1" w:after="100" w:afterAutospacing="1" w:line="240" w:lineRule="auto"/>
        <w:ind w:left="720"/>
        <w:rPr>
          <w:rFonts w:ascii="宋体" w:eastAsia="宋体" w:hAnsi="宋体" w:cs="宋体"/>
          <w:kern w:val="0"/>
          <w:sz w:val="24"/>
          <w14:ligatures w14:val="none"/>
        </w:rPr>
      </w:pPr>
      <w:r w:rsidRPr="00E911B7">
        <w:rPr>
          <w:rFonts w:ascii="宋体" w:eastAsia="宋体" w:hAnsi="宋体" w:cs="宋体"/>
          <w:kern w:val="0"/>
          <w:sz w:val="24"/>
          <w14:ligatures w14:val="none"/>
        </w:rPr>
        <w:t>](</w:t>
      </w:r>
      <w:hyperlink r:id="rId95" w:anchor=":~:text=" w:history="1">
        <w:r w:rsidRPr="00E911B7">
          <w:rPr>
            <w:rFonts w:ascii="宋体" w:eastAsia="宋体" w:hAnsi="宋体" w:cs="宋体"/>
            <w:color w:val="0000FF"/>
            <w:kern w:val="0"/>
            <w:sz w:val="24"/>
            <w:u w:val="single"/>
            <w14:ligatures w14:val="none"/>
          </w:rPr>
          <w:t>https://www.vciinstitute.com/blog/beyond-the-paypal-mafia-alumni-power#:~:text=</w:t>
        </w:r>
      </w:hyperlink>
      <w:r w:rsidRPr="00E911B7">
        <w:rPr>
          <w:rFonts w:ascii="宋体" w:eastAsia="宋体" w:hAnsi="宋体" w:cs="宋体"/>
          <w:kern w:val="0"/>
          <w:sz w:val="24"/>
          <w14:ligatures w14:val="none"/>
        </w:rPr>
        <w:t>))</w:t>
      </w:r>
    </w:p>
    <w:p w14:paraId="66EFC925"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The Rational Walk. (2023). 〈应得信任的无缝网络〉 (</w:t>
      </w:r>
      <w:hyperlink r:id="rId96" w:anchor=":~:text=%E2%80%9CThe%20highest%C2%A0form%20which%C2%A0civilization%20can%20reach,%E2%80%9D"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 (</w:t>
      </w:r>
      <w:hyperlink r:id="rId97" w:anchor=":~:text=The%20truth%20is%20that%20deep,Charlie%20Munger%20often%20spoke%20about" w:history="1">
        <w:r w:rsidRPr="00E911B7">
          <w:rPr>
            <w:rFonts w:ascii="宋体" w:eastAsia="宋体" w:hAnsi="宋体" w:cs="宋体"/>
            <w:color w:val="0000FF"/>
            <w:kern w:val="0"/>
            <w:sz w:val="24"/>
            <w:u w:val="single"/>
            <w14:ligatures w14:val="none"/>
          </w:rPr>
          <w:t>A Seamless Web of Deserved Trust – The Rational Walk</w:t>
        </w:r>
      </w:hyperlink>
      <w:r w:rsidRPr="00E911B7">
        <w:rPr>
          <w:rFonts w:ascii="宋体" w:eastAsia="宋体" w:hAnsi="宋体" w:cs="宋体"/>
          <w:kern w:val="0"/>
          <w:sz w:val="24"/>
          <w14:ligatures w14:val="none"/>
        </w:rPr>
        <w:t>)</w:t>
      </w:r>
    </w:p>
    <w:p w14:paraId="180489FA"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Hindustan Times. (2023). 〈查理·芒格与沃伦·巴菲特60年友谊〉 (</w:t>
      </w:r>
      <w:hyperlink r:id="rId98" w:anchor=":~:text=,%E2%80%9D"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w:t>
      </w:r>
    </w:p>
    <w:p w14:paraId="012E0721"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lastRenderedPageBreak/>
        <w:t>Livemint. (2023). 〈巴菲特如何在金融危机中拯救银行〉 (</w:t>
      </w:r>
      <w:hyperlink r:id="rId99" w:anchor=":~:text=Buffett%27s%20one%20magical%20call%20may,helped%20save%20the%20US%20economy" w:history="1">
        <w:r w:rsidRPr="00E911B7">
          <w:rPr>
            <w:rFonts w:ascii="宋体" w:eastAsia="宋体" w:hAnsi="宋体" w:cs="宋体"/>
            <w:color w:val="0000FF"/>
            <w:kern w:val="0"/>
            <w:sz w:val="24"/>
            <w:u w:val="single"/>
            <w14:ligatures w14:val="none"/>
          </w:rPr>
          <w:t>How Warren Buffett rescued US biggest banks from financial crisis | Today News</w:t>
        </w:r>
      </w:hyperlink>
      <w:r w:rsidRPr="00E911B7">
        <w:rPr>
          <w:rFonts w:ascii="宋体" w:eastAsia="宋体" w:hAnsi="宋体" w:cs="宋体"/>
          <w:kern w:val="0"/>
          <w:sz w:val="24"/>
          <w14:ligatures w14:val="none"/>
        </w:rPr>
        <w:t>)</w:t>
      </w:r>
    </w:p>
    <w:p w14:paraId="5DD41F27"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CNBC / Yahoo Finance. (2018). 〈埃隆·马斯克冷不防的电话启动SpaceX〉 (</w:t>
      </w:r>
      <w:hyperlink r:id="rId100" w:anchor=":~:text=,%E2%80%9D" w:history="1">
        <w:r w:rsidRPr="00E911B7">
          <w:rPr>
            <w:rFonts w:ascii="宋体" w:eastAsia="宋体" w:hAnsi="宋体" w:cs="宋体"/>
            <w:color w:val="0000FF"/>
            <w:kern w:val="0"/>
            <w:sz w:val="24"/>
            <w:u w:val="single"/>
            <w14:ligatures w14:val="none"/>
          </w:rPr>
          <w:t xml:space="preserve">The Cold War rocket expert that Elon Musk called when he wanted to go to Mars - The Hustle </w:t>
        </w:r>
      </w:hyperlink>
      <w:r w:rsidRPr="00E911B7">
        <w:rPr>
          <w:rFonts w:ascii="宋体" w:eastAsia="宋体" w:hAnsi="宋体" w:cs="宋体"/>
          <w:kern w:val="0"/>
          <w:sz w:val="24"/>
          <w14:ligatures w14:val="none"/>
        </w:rPr>
        <w:t>) (</w:t>
      </w:r>
      <w:hyperlink r:id="rId101" w:anchor=":~:text=Over%20the%20next%20year%20and,old%20Musk" w:history="1">
        <w:r w:rsidRPr="00E911B7">
          <w:rPr>
            <w:rFonts w:ascii="宋体" w:eastAsia="宋体" w:hAnsi="宋体" w:cs="宋体"/>
            <w:color w:val="0000FF"/>
            <w:kern w:val="0"/>
            <w:sz w:val="24"/>
            <w:u w:val="single"/>
            <w14:ligatures w14:val="none"/>
          </w:rPr>
          <w:t xml:space="preserve">The Cold War rocket expert that Elon Musk called when he wanted to go to Mars - The Hustle </w:t>
        </w:r>
      </w:hyperlink>
      <w:r w:rsidRPr="00E911B7">
        <w:rPr>
          <w:rFonts w:ascii="宋体" w:eastAsia="宋体" w:hAnsi="宋体" w:cs="宋体"/>
          <w:kern w:val="0"/>
          <w:sz w:val="24"/>
          <w14:ligatures w14:val="none"/>
        </w:rPr>
        <w:t>)</w:t>
      </w:r>
    </w:p>
    <w:p w14:paraId="2DBC14C7"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Investopedia. (2025). 〈特斯拉成功背后的故事〉 (</w:t>
      </w:r>
      <w:hyperlink r:id="rId102" w:anchor=":~:text=In%202001%2C%20Eberhard%20and%20Tarpenning,Musk%20founded%20a%20similar%20company" w:history="1">
        <w:r w:rsidRPr="00E911B7">
          <w:rPr>
            <w:rFonts w:ascii="宋体" w:eastAsia="宋体" w:hAnsi="宋体" w:cs="宋体"/>
            <w:color w:val="0000FF"/>
            <w:kern w:val="0"/>
            <w:sz w:val="24"/>
            <w:u w:val="single"/>
            <w14:ligatures w14:val="none"/>
          </w:rPr>
          <w:t>The Story Behind Tesla's Success (TSLA)</w:t>
        </w:r>
      </w:hyperlink>
      <w:r w:rsidRPr="00E911B7">
        <w:rPr>
          <w:rFonts w:ascii="宋体" w:eastAsia="宋体" w:hAnsi="宋体" w:cs="宋体"/>
          <w:kern w:val="0"/>
          <w:sz w:val="24"/>
          <w14:ligatures w14:val="none"/>
        </w:rPr>
        <w:t>)</w:t>
      </w:r>
    </w:p>
    <w:p w14:paraId="2375F408"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kern w:val="0"/>
          <w:sz w:val="24"/>
          <w14:ligatures w14:val="none"/>
        </w:rPr>
        <w:t>CNBC. (2014). 〈巴菲特与芒格从未争吵〉 (</w:t>
      </w:r>
      <w:hyperlink r:id="rId103" w:anchor=":~:text=Interestingly%2C%20the%20two%20billionaires%20never,annual%20shareholders%20back%20in%202021" w:history="1">
        <w:r w:rsidRPr="00E911B7">
          <w:rPr>
            <w:rFonts w:ascii="宋体" w:eastAsia="宋体" w:hAnsi="宋体" w:cs="宋体"/>
            <w:color w:val="0000FF"/>
            <w:kern w:val="0"/>
            <w:sz w:val="24"/>
            <w:u w:val="single"/>
            <w14:ligatures w14:val="none"/>
          </w:rPr>
          <w:t>‘We have never had an argument,’ How Charlie Munger and Warren Buffett's 60 years of friendship flourished - Hindustan Times</w:t>
        </w:r>
      </w:hyperlink>
      <w:r w:rsidRPr="00E911B7">
        <w:rPr>
          <w:rFonts w:ascii="宋体" w:eastAsia="宋体" w:hAnsi="宋体" w:cs="宋体"/>
          <w:kern w:val="0"/>
          <w:sz w:val="24"/>
          <w14:ligatures w14:val="none"/>
        </w:rPr>
        <w:t>)</w:t>
      </w:r>
    </w:p>
    <w:p w14:paraId="7F1F934C" w14:textId="77777777" w:rsidR="00E911B7" w:rsidRPr="00E911B7" w:rsidRDefault="00E911B7" w:rsidP="00E911B7">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E911B7">
        <w:rPr>
          <w:rFonts w:ascii="宋体" w:eastAsia="宋体" w:hAnsi="宋体" w:cs="宋体"/>
          <w:b/>
          <w:bCs/>
          <w:kern w:val="0"/>
          <w:sz w:val="24"/>
          <w14:ligatures w14:val="none"/>
        </w:rPr>
        <w:t>(以上内容包含本研究引用的公开资料、新闻报道和学术论文片段，均以【索引†行号】形式标注出处)</w:t>
      </w:r>
      <w:r w:rsidRPr="00E911B7">
        <w:rPr>
          <w:rFonts w:ascii="宋体" w:eastAsia="宋体" w:hAnsi="宋体" w:cs="宋体"/>
          <w:kern w:val="0"/>
          <w:sz w:val="24"/>
          <w14:ligatures w14:val="none"/>
        </w:rPr>
        <w:t xml:space="preserve"> (</w:t>
      </w:r>
      <w:hyperlink r:id="rId104" w:anchor=":~:text=In%20a%20survey%20he%20conducted,strong%20ones%20in%20securing%20employment" w:history="1">
        <w:r w:rsidRPr="00E911B7">
          <w:rPr>
            <w:rFonts w:ascii="宋体" w:eastAsia="宋体" w:hAnsi="宋体" w:cs="宋体"/>
            <w:color w:val="0000FF"/>
            <w:kern w:val="0"/>
            <w:sz w:val="24"/>
            <w:u w:val="single"/>
            <w14:ligatures w14:val="none"/>
          </w:rPr>
          <w:t>The strength of weak ties | Stanford Report</w:t>
        </w:r>
      </w:hyperlink>
      <w:r w:rsidRPr="00E911B7">
        <w:rPr>
          <w:rFonts w:ascii="宋体" w:eastAsia="宋体" w:hAnsi="宋体" w:cs="宋体"/>
          <w:kern w:val="0"/>
          <w:sz w:val="24"/>
          <w14:ligatures w14:val="none"/>
        </w:rPr>
        <w:t>)</w:t>
      </w:r>
    </w:p>
    <w:p w14:paraId="5289B2D0" w14:textId="37E59E56" w:rsidR="007C0AFA" w:rsidRDefault="007C0AFA">
      <w:pPr>
        <w:widowControl/>
      </w:pPr>
      <w:r>
        <w:br w:type="page"/>
      </w:r>
    </w:p>
    <w:p w14:paraId="31A0EAC2" w14:textId="77777777" w:rsidR="007C0AFA" w:rsidRPr="00657A36" w:rsidRDefault="007C0AFA"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055AD0F3" w14:textId="77777777" w:rsidR="007C0AFA" w:rsidRPr="00657A36" w:rsidRDefault="007C0AFA"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080E9DCC" w14:textId="77777777" w:rsidR="007C0AFA" w:rsidRPr="00657A36" w:rsidRDefault="007C0AFA"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33C85255" w14:textId="77777777" w:rsidR="007C0AFA" w:rsidRPr="00657A36" w:rsidRDefault="007C0AFA"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270B5BB3" w14:textId="77777777" w:rsidR="007C0AFA" w:rsidRPr="00657A36" w:rsidRDefault="007C0AFA" w:rsidP="0098461B">
      <w:pPr>
        <w:jc w:val="center"/>
        <w:rPr>
          <w:rFonts w:ascii="微软雅黑" w:eastAsia="微软雅黑" w:hAnsi="微软雅黑" w:cs="Calibri"/>
          <w:sz w:val="28"/>
          <w:szCs w:val="28"/>
        </w:rPr>
      </w:pPr>
    </w:p>
    <w:p w14:paraId="79C9AD2D" w14:textId="77777777" w:rsidR="007C0AFA" w:rsidRPr="00657A36" w:rsidRDefault="007C0AFA" w:rsidP="0098461B">
      <w:pPr>
        <w:jc w:val="center"/>
        <w:rPr>
          <w:rFonts w:ascii="Calibri" w:eastAsia="微软雅黑" w:hAnsi="Calibri" w:cs="Calibri"/>
          <w:sz w:val="28"/>
          <w:szCs w:val="28"/>
        </w:rPr>
      </w:pPr>
    </w:p>
    <w:p w14:paraId="49059EAB" w14:textId="77777777" w:rsidR="007C0AFA" w:rsidRPr="00657A36" w:rsidRDefault="007C0AFA"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77A4E1C1" w14:textId="77777777" w:rsidR="007C0AFA" w:rsidRPr="00657A36" w:rsidRDefault="007C0AFA"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0B75AEF0" w14:textId="77777777" w:rsidR="007C0AFA" w:rsidRPr="00657A36" w:rsidRDefault="007C0AFA"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3CC4F08C" w14:textId="77777777" w:rsidR="007C0AFA" w:rsidRPr="00657A36" w:rsidRDefault="007C0AFA" w:rsidP="0098461B">
      <w:pPr>
        <w:jc w:val="center"/>
        <w:rPr>
          <w:rFonts w:ascii="Calibri" w:eastAsia="微软雅黑" w:hAnsi="Calibri" w:cs="Calibri"/>
          <w:sz w:val="28"/>
          <w:szCs w:val="28"/>
        </w:rPr>
      </w:pPr>
    </w:p>
    <w:p w14:paraId="6A4D1003" w14:textId="77777777" w:rsidR="007C0AFA" w:rsidRPr="00657A36" w:rsidRDefault="007C0AFA"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296C252C" w14:textId="77777777" w:rsidR="007C0AFA" w:rsidRPr="0098461B" w:rsidRDefault="007C0AFA"/>
    <w:p w14:paraId="7EF81969" w14:textId="77777777" w:rsidR="00E911B7" w:rsidRPr="00E911B7" w:rsidRDefault="00E911B7"/>
    <w:sectPr w:rsidR="00E911B7" w:rsidRPr="00E911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69E4" w14:textId="77777777" w:rsidR="007C0AFA" w:rsidRDefault="007C0AFA" w:rsidP="007C0AFA">
      <w:pPr>
        <w:spacing w:after="0" w:line="240" w:lineRule="auto"/>
      </w:pPr>
      <w:r>
        <w:separator/>
      </w:r>
    </w:p>
  </w:endnote>
  <w:endnote w:type="continuationSeparator" w:id="0">
    <w:p w14:paraId="34BC75A6" w14:textId="77777777" w:rsidR="007C0AFA" w:rsidRDefault="007C0AFA" w:rsidP="007C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DEAD3" w14:textId="77777777" w:rsidR="007C0AFA" w:rsidRDefault="007C0AFA" w:rsidP="007C0AFA">
      <w:pPr>
        <w:spacing w:after="0" w:line="240" w:lineRule="auto"/>
      </w:pPr>
      <w:r>
        <w:separator/>
      </w:r>
    </w:p>
  </w:footnote>
  <w:footnote w:type="continuationSeparator" w:id="0">
    <w:p w14:paraId="2DD137C0" w14:textId="77777777" w:rsidR="007C0AFA" w:rsidRDefault="007C0AFA" w:rsidP="007C0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689A"/>
    <w:multiLevelType w:val="multilevel"/>
    <w:tmpl w:val="5A74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11E9"/>
    <w:multiLevelType w:val="multilevel"/>
    <w:tmpl w:val="8F3E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72FBD"/>
    <w:multiLevelType w:val="multilevel"/>
    <w:tmpl w:val="5400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174F9"/>
    <w:multiLevelType w:val="multilevel"/>
    <w:tmpl w:val="7E1A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B6C0A"/>
    <w:multiLevelType w:val="multilevel"/>
    <w:tmpl w:val="FC0C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2798A"/>
    <w:multiLevelType w:val="multilevel"/>
    <w:tmpl w:val="D96A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31FBD"/>
    <w:multiLevelType w:val="multilevel"/>
    <w:tmpl w:val="999E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429DA"/>
    <w:multiLevelType w:val="multilevel"/>
    <w:tmpl w:val="8D34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D3395"/>
    <w:multiLevelType w:val="multilevel"/>
    <w:tmpl w:val="272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D416F"/>
    <w:multiLevelType w:val="multilevel"/>
    <w:tmpl w:val="095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10D8B"/>
    <w:multiLevelType w:val="multilevel"/>
    <w:tmpl w:val="796A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723D5"/>
    <w:multiLevelType w:val="multilevel"/>
    <w:tmpl w:val="CA1E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FD76F8"/>
    <w:multiLevelType w:val="multilevel"/>
    <w:tmpl w:val="BFE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C1B4C"/>
    <w:multiLevelType w:val="multilevel"/>
    <w:tmpl w:val="F7A0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9150A"/>
    <w:multiLevelType w:val="multilevel"/>
    <w:tmpl w:val="A4C6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42E9A"/>
    <w:multiLevelType w:val="multilevel"/>
    <w:tmpl w:val="01A6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233A4"/>
    <w:multiLevelType w:val="multilevel"/>
    <w:tmpl w:val="910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55949"/>
    <w:multiLevelType w:val="multilevel"/>
    <w:tmpl w:val="0EC0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D4149"/>
    <w:multiLevelType w:val="multilevel"/>
    <w:tmpl w:val="AB00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A80E95"/>
    <w:multiLevelType w:val="multilevel"/>
    <w:tmpl w:val="1E76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839C8"/>
    <w:multiLevelType w:val="multilevel"/>
    <w:tmpl w:val="EFDA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6768B"/>
    <w:multiLevelType w:val="multilevel"/>
    <w:tmpl w:val="EF0C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304E4"/>
    <w:multiLevelType w:val="multilevel"/>
    <w:tmpl w:val="BD8E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907595"/>
    <w:multiLevelType w:val="multilevel"/>
    <w:tmpl w:val="632C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51F07"/>
    <w:multiLevelType w:val="multilevel"/>
    <w:tmpl w:val="2E7A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74B8D"/>
    <w:multiLevelType w:val="multilevel"/>
    <w:tmpl w:val="47C6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F7850"/>
    <w:multiLevelType w:val="multilevel"/>
    <w:tmpl w:val="BD56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C53B42"/>
    <w:multiLevelType w:val="multilevel"/>
    <w:tmpl w:val="2250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102C2"/>
    <w:multiLevelType w:val="multilevel"/>
    <w:tmpl w:val="F28A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91250"/>
    <w:multiLevelType w:val="multilevel"/>
    <w:tmpl w:val="664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F109C"/>
    <w:multiLevelType w:val="multilevel"/>
    <w:tmpl w:val="CC3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17116"/>
    <w:multiLevelType w:val="multilevel"/>
    <w:tmpl w:val="2D5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3C2342"/>
    <w:multiLevelType w:val="multilevel"/>
    <w:tmpl w:val="9732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B01D38"/>
    <w:multiLevelType w:val="multilevel"/>
    <w:tmpl w:val="4EB4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539709">
    <w:abstractNumId w:val="5"/>
  </w:num>
  <w:num w:numId="2" w16cid:durableId="241456573">
    <w:abstractNumId w:val="25"/>
  </w:num>
  <w:num w:numId="3" w16cid:durableId="448284032">
    <w:abstractNumId w:val="1"/>
  </w:num>
  <w:num w:numId="4" w16cid:durableId="1247884129">
    <w:abstractNumId w:val="29"/>
  </w:num>
  <w:num w:numId="5" w16cid:durableId="1817139460">
    <w:abstractNumId w:val="20"/>
  </w:num>
  <w:num w:numId="6" w16cid:durableId="1450319279">
    <w:abstractNumId w:val="13"/>
  </w:num>
  <w:num w:numId="7" w16cid:durableId="977606494">
    <w:abstractNumId w:val="33"/>
  </w:num>
  <w:num w:numId="8" w16cid:durableId="1045180405">
    <w:abstractNumId w:val="12"/>
  </w:num>
  <w:num w:numId="9" w16cid:durableId="1130900056">
    <w:abstractNumId w:val="32"/>
  </w:num>
  <w:num w:numId="10" w16cid:durableId="1116481550">
    <w:abstractNumId w:val="8"/>
  </w:num>
  <w:num w:numId="11" w16cid:durableId="1204101386">
    <w:abstractNumId w:val="23"/>
  </w:num>
  <w:num w:numId="12" w16cid:durableId="2013411843">
    <w:abstractNumId w:val="15"/>
  </w:num>
  <w:num w:numId="13" w16cid:durableId="1374578095">
    <w:abstractNumId w:val="11"/>
  </w:num>
  <w:num w:numId="14" w16cid:durableId="151258103">
    <w:abstractNumId w:val="14"/>
  </w:num>
  <w:num w:numId="15" w16cid:durableId="1955210673">
    <w:abstractNumId w:val="18"/>
  </w:num>
  <w:num w:numId="16" w16cid:durableId="905841956">
    <w:abstractNumId w:val="10"/>
  </w:num>
  <w:num w:numId="17" w16cid:durableId="1629121790">
    <w:abstractNumId w:val="16"/>
  </w:num>
  <w:num w:numId="18" w16cid:durableId="135925505">
    <w:abstractNumId w:val="26"/>
  </w:num>
  <w:num w:numId="19" w16cid:durableId="1257208567">
    <w:abstractNumId w:val="21"/>
  </w:num>
  <w:num w:numId="20" w16cid:durableId="695891094">
    <w:abstractNumId w:val="9"/>
  </w:num>
  <w:num w:numId="21" w16cid:durableId="194346571">
    <w:abstractNumId w:val="27"/>
  </w:num>
  <w:num w:numId="22" w16cid:durableId="416638753">
    <w:abstractNumId w:val="17"/>
  </w:num>
  <w:num w:numId="23" w16cid:durableId="1393700984">
    <w:abstractNumId w:val="4"/>
  </w:num>
  <w:num w:numId="24" w16cid:durableId="1382098959">
    <w:abstractNumId w:val="6"/>
  </w:num>
  <w:num w:numId="25" w16cid:durableId="166487742">
    <w:abstractNumId w:val="2"/>
  </w:num>
  <w:num w:numId="26" w16cid:durableId="56711243">
    <w:abstractNumId w:val="19"/>
  </w:num>
  <w:num w:numId="27" w16cid:durableId="1391072503">
    <w:abstractNumId w:val="28"/>
  </w:num>
  <w:num w:numId="28" w16cid:durableId="1745567892">
    <w:abstractNumId w:val="0"/>
  </w:num>
  <w:num w:numId="29" w16cid:durableId="386808604">
    <w:abstractNumId w:val="7"/>
  </w:num>
  <w:num w:numId="30" w16cid:durableId="13003299">
    <w:abstractNumId w:val="22"/>
  </w:num>
  <w:num w:numId="31" w16cid:durableId="1405831034">
    <w:abstractNumId w:val="3"/>
  </w:num>
  <w:num w:numId="32" w16cid:durableId="889220719">
    <w:abstractNumId w:val="24"/>
  </w:num>
  <w:num w:numId="33" w16cid:durableId="756176854">
    <w:abstractNumId w:val="31"/>
  </w:num>
  <w:num w:numId="34" w16cid:durableId="19540489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B7"/>
    <w:rsid w:val="003D2603"/>
    <w:rsid w:val="007C0AFA"/>
    <w:rsid w:val="008A7052"/>
    <w:rsid w:val="00E91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70C47"/>
  <w15:chartTrackingRefBased/>
  <w15:docId w15:val="{27B54E58-DB3D-44B0-B846-3A5D6DBB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911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11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11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11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11B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911B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11B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11B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911B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11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11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11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11B7"/>
    <w:rPr>
      <w:rFonts w:cstheme="majorBidi"/>
      <w:color w:val="0F4761" w:themeColor="accent1" w:themeShade="BF"/>
      <w:sz w:val="28"/>
      <w:szCs w:val="28"/>
    </w:rPr>
  </w:style>
  <w:style w:type="character" w:customStyle="1" w:styleId="50">
    <w:name w:val="标题 5 字符"/>
    <w:basedOn w:val="a0"/>
    <w:link w:val="5"/>
    <w:uiPriority w:val="9"/>
    <w:semiHidden/>
    <w:rsid w:val="00E911B7"/>
    <w:rPr>
      <w:rFonts w:cstheme="majorBidi"/>
      <w:color w:val="0F4761" w:themeColor="accent1" w:themeShade="BF"/>
      <w:sz w:val="24"/>
    </w:rPr>
  </w:style>
  <w:style w:type="character" w:customStyle="1" w:styleId="60">
    <w:name w:val="标题 6 字符"/>
    <w:basedOn w:val="a0"/>
    <w:link w:val="6"/>
    <w:uiPriority w:val="9"/>
    <w:semiHidden/>
    <w:rsid w:val="00E911B7"/>
    <w:rPr>
      <w:rFonts w:cstheme="majorBidi"/>
      <w:b/>
      <w:bCs/>
      <w:color w:val="0F4761" w:themeColor="accent1" w:themeShade="BF"/>
    </w:rPr>
  </w:style>
  <w:style w:type="character" w:customStyle="1" w:styleId="70">
    <w:name w:val="标题 7 字符"/>
    <w:basedOn w:val="a0"/>
    <w:link w:val="7"/>
    <w:uiPriority w:val="9"/>
    <w:semiHidden/>
    <w:rsid w:val="00E911B7"/>
    <w:rPr>
      <w:rFonts w:cstheme="majorBidi"/>
      <w:b/>
      <w:bCs/>
      <w:color w:val="595959" w:themeColor="text1" w:themeTint="A6"/>
    </w:rPr>
  </w:style>
  <w:style w:type="character" w:customStyle="1" w:styleId="80">
    <w:name w:val="标题 8 字符"/>
    <w:basedOn w:val="a0"/>
    <w:link w:val="8"/>
    <w:uiPriority w:val="9"/>
    <w:semiHidden/>
    <w:rsid w:val="00E911B7"/>
    <w:rPr>
      <w:rFonts w:cstheme="majorBidi"/>
      <w:color w:val="595959" w:themeColor="text1" w:themeTint="A6"/>
    </w:rPr>
  </w:style>
  <w:style w:type="character" w:customStyle="1" w:styleId="90">
    <w:name w:val="标题 9 字符"/>
    <w:basedOn w:val="a0"/>
    <w:link w:val="9"/>
    <w:uiPriority w:val="9"/>
    <w:semiHidden/>
    <w:rsid w:val="00E911B7"/>
    <w:rPr>
      <w:rFonts w:eastAsiaTheme="majorEastAsia" w:cstheme="majorBidi"/>
      <w:color w:val="595959" w:themeColor="text1" w:themeTint="A6"/>
    </w:rPr>
  </w:style>
  <w:style w:type="paragraph" w:styleId="a3">
    <w:name w:val="Title"/>
    <w:basedOn w:val="a"/>
    <w:next w:val="a"/>
    <w:link w:val="a4"/>
    <w:uiPriority w:val="10"/>
    <w:qFormat/>
    <w:rsid w:val="00E911B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11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11B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11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11B7"/>
    <w:pPr>
      <w:spacing w:before="160"/>
      <w:jc w:val="center"/>
    </w:pPr>
    <w:rPr>
      <w:i/>
      <w:iCs/>
      <w:color w:val="404040" w:themeColor="text1" w:themeTint="BF"/>
    </w:rPr>
  </w:style>
  <w:style w:type="character" w:customStyle="1" w:styleId="a8">
    <w:name w:val="引用 字符"/>
    <w:basedOn w:val="a0"/>
    <w:link w:val="a7"/>
    <w:uiPriority w:val="29"/>
    <w:rsid w:val="00E911B7"/>
    <w:rPr>
      <w:i/>
      <w:iCs/>
      <w:color w:val="404040" w:themeColor="text1" w:themeTint="BF"/>
    </w:rPr>
  </w:style>
  <w:style w:type="paragraph" w:styleId="a9">
    <w:name w:val="List Paragraph"/>
    <w:basedOn w:val="a"/>
    <w:uiPriority w:val="34"/>
    <w:qFormat/>
    <w:rsid w:val="00E911B7"/>
    <w:pPr>
      <w:ind w:left="720"/>
      <w:contextualSpacing/>
    </w:pPr>
  </w:style>
  <w:style w:type="character" w:styleId="aa">
    <w:name w:val="Intense Emphasis"/>
    <w:basedOn w:val="a0"/>
    <w:uiPriority w:val="21"/>
    <w:qFormat/>
    <w:rsid w:val="00E911B7"/>
    <w:rPr>
      <w:i/>
      <w:iCs/>
      <w:color w:val="0F4761" w:themeColor="accent1" w:themeShade="BF"/>
    </w:rPr>
  </w:style>
  <w:style w:type="paragraph" w:styleId="ab">
    <w:name w:val="Intense Quote"/>
    <w:basedOn w:val="a"/>
    <w:next w:val="a"/>
    <w:link w:val="ac"/>
    <w:uiPriority w:val="30"/>
    <w:qFormat/>
    <w:rsid w:val="00E91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11B7"/>
    <w:rPr>
      <w:i/>
      <w:iCs/>
      <w:color w:val="0F4761" w:themeColor="accent1" w:themeShade="BF"/>
    </w:rPr>
  </w:style>
  <w:style w:type="character" w:styleId="ad">
    <w:name w:val="Intense Reference"/>
    <w:basedOn w:val="a0"/>
    <w:uiPriority w:val="32"/>
    <w:qFormat/>
    <w:rsid w:val="00E911B7"/>
    <w:rPr>
      <w:b/>
      <w:bCs/>
      <w:smallCaps/>
      <w:color w:val="0F4761" w:themeColor="accent1" w:themeShade="BF"/>
      <w:spacing w:val="5"/>
    </w:rPr>
  </w:style>
  <w:style w:type="character" w:styleId="ae">
    <w:name w:val="Hyperlink"/>
    <w:basedOn w:val="a0"/>
    <w:uiPriority w:val="99"/>
    <w:unhideWhenUsed/>
    <w:rsid w:val="00E911B7"/>
    <w:rPr>
      <w:color w:val="467886" w:themeColor="hyperlink"/>
      <w:u w:val="single"/>
    </w:rPr>
  </w:style>
  <w:style w:type="character" w:styleId="af">
    <w:name w:val="Unresolved Mention"/>
    <w:basedOn w:val="a0"/>
    <w:uiPriority w:val="99"/>
    <w:semiHidden/>
    <w:unhideWhenUsed/>
    <w:rsid w:val="00E911B7"/>
    <w:rPr>
      <w:color w:val="605E5C"/>
      <w:shd w:val="clear" w:color="auto" w:fill="E1DFDD"/>
    </w:rPr>
  </w:style>
  <w:style w:type="paragraph" w:styleId="af0">
    <w:name w:val="header"/>
    <w:basedOn w:val="a"/>
    <w:link w:val="af1"/>
    <w:uiPriority w:val="99"/>
    <w:unhideWhenUsed/>
    <w:rsid w:val="007C0AFA"/>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7C0AFA"/>
    <w:rPr>
      <w:sz w:val="18"/>
      <w:szCs w:val="18"/>
    </w:rPr>
  </w:style>
  <w:style w:type="paragraph" w:styleId="af2">
    <w:name w:val="footer"/>
    <w:basedOn w:val="a"/>
    <w:link w:val="af3"/>
    <w:uiPriority w:val="99"/>
    <w:unhideWhenUsed/>
    <w:rsid w:val="007C0AFA"/>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7C0A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64634">
      <w:bodyDiv w:val="1"/>
      <w:marLeft w:val="0"/>
      <w:marRight w:val="0"/>
      <w:marTop w:val="0"/>
      <w:marBottom w:val="0"/>
      <w:divBdr>
        <w:top w:val="none" w:sz="0" w:space="0" w:color="auto"/>
        <w:left w:val="none" w:sz="0" w:space="0" w:color="auto"/>
        <w:bottom w:val="none" w:sz="0" w:space="0" w:color="auto"/>
        <w:right w:val="none" w:sz="0" w:space="0" w:color="auto"/>
      </w:divBdr>
    </w:div>
    <w:div w:id="1227032806">
      <w:bodyDiv w:val="1"/>
      <w:marLeft w:val="0"/>
      <w:marRight w:val="0"/>
      <w:marTop w:val="0"/>
      <w:marBottom w:val="0"/>
      <w:divBdr>
        <w:top w:val="none" w:sz="0" w:space="0" w:color="auto"/>
        <w:left w:val="none" w:sz="0" w:space="0" w:color="auto"/>
        <w:bottom w:val="none" w:sz="0" w:space="0" w:color="auto"/>
        <w:right w:val="none" w:sz="0" w:space="0" w:color="auto"/>
      </w:divBdr>
    </w:div>
    <w:div w:id="164181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ehustle.co/the-cold-war-rocket-expert-that-elon-musk-called-when-he-wanted-to-go-to-mars" TargetMode="External"/><Relationship Id="rId21" Type="http://schemas.openxmlformats.org/officeDocument/2006/relationships/hyperlink" Target="https://www.investopedia.com/articles/personal-finance/061915/story-behind-teslas-success.asp" TargetMode="External"/><Relationship Id="rId42" Type="http://schemas.openxmlformats.org/officeDocument/2006/relationships/hyperlink" Target="https://newsletter.rationalwalk.com/p/a-tale-of-three-acquisitions" TargetMode="External"/><Relationship Id="rId47" Type="http://schemas.openxmlformats.org/officeDocument/2006/relationships/hyperlink" Target="https://www.barchart.com/story/news/30231412/warren-buffett-s-essential-golden-rule-go-into-business-only-with-people-whom-you-like-trust-and-admire" TargetMode="External"/><Relationship Id="rId63" Type="http://schemas.openxmlformats.org/officeDocument/2006/relationships/hyperlink" Target="https://newsletter.rationalwalk.com/p/a-tale-of-three-acquisitions" TargetMode="External"/><Relationship Id="rId68" Type="http://schemas.openxmlformats.org/officeDocument/2006/relationships/hyperlink" Target="https://rationalwalk.com/a-seamless-web-of-deserved-trust/" TargetMode="External"/><Relationship Id="rId84" Type="http://schemas.openxmlformats.org/officeDocument/2006/relationships/hyperlink" Target="https://news.stanford.edu/stories/2023/07/strength-weak-ties" TargetMode="External"/><Relationship Id="rId89" Type="http://schemas.openxmlformats.org/officeDocument/2006/relationships/hyperlink" Target="https://www.linkedin.com/pulse/impact-networking-entrepreneurial-success-insights-from-sharad-koche-jv3df" TargetMode="External"/><Relationship Id="rId16" Type="http://schemas.openxmlformats.org/officeDocument/2006/relationships/hyperlink" Target="https://www.chicagobooth.edu/review/maximize-your-social-capital" TargetMode="External"/><Relationship Id="rId11" Type="http://schemas.openxmlformats.org/officeDocument/2006/relationships/hyperlink" Target="https://news.stanford.edu/stories/2023/07/strength-weak-ties" TargetMode="External"/><Relationship Id="rId32" Type="http://schemas.openxmlformats.org/officeDocument/2006/relationships/hyperlink" Target="https://newsletter.rationalwalk.com/p/a-tale-of-three-acquisitions" TargetMode="External"/><Relationship Id="rId37" Type="http://schemas.openxmlformats.org/officeDocument/2006/relationships/hyperlink" Target="https://medium.com/swlh/the-paypal-mafia-is-the-perfect-example-why-the-best-teams-dont-stay-together-long-c8c1dfd5b1f6" TargetMode="External"/><Relationship Id="rId53" Type="http://schemas.openxmlformats.org/officeDocument/2006/relationships/hyperlink" Target="https://rationalwalk.com/a-seamless-web-of-deserved-trust/" TargetMode="External"/><Relationship Id="rId58" Type="http://schemas.openxmlformats.org/officeDocument/2006/relationships/hyperlink" Target="https://www.chicagobooth.edu/review/maximize-your-social-capital" TargetMode="External"/><Relationship Id="rId74" Type="http://schemas.openxmlformats.org/officeDocument/2006/relationships/hyperlink" Target="https://news.stanford.edu/stories/2023/07/strength-weak-ties" TargetMode="External"/><Relationship Id="rId79" Type="http://schemas.openxmlformats.org/officeDocument/2006/relationships/hyperlink" Target="https://rationalwalk.com/a-seamless-web-of-deserved-trust/" TargetMode="External"/><Relationship Id="rId102" Type="http://schemas.openxmlformats.org/officeDocument/2006/relationships/hyperlink" Target="https://www.investopedia.com/articles/personal-finance/061915/story-behind-teslas-success.asp" TargetMode="External"/><Relationship Id="rId5" Type="http://schemas.openxmlformats.org/officeDocument/2006/relationships/footnotes" Target="footnotes.xml"/><Relationship Id="rId90" Type="http://schemas.openxmlformats.org/officeDocument/2006/relationships/hyperlink" Target="https://news.stanford.edu/stories/2023/07/strength-weak-ties" TargetMode="External"/><Relationship Id="rId95" Type="http://schemas.openxmlformats.org/officeDocument/2006/relationships/hyperlink" Target="https://www.vciinstitute.com/blog/beyond-the-paypal-mafia-alumni-power" TargetMode="External"/><Relationship Id="rId22" Type="http://schemas.openxmlformats.org/officeDocument/2006/relationships/hyperlink" Target="https://www.linkedin.com/pulse/impact-networking-entrepreneurial-success-insights-from-sharad-koche-jv3df" TargetMode="External"/><Relationship Id="rId27" Type="http://schemas.openxmlformats.org/officeDocument/2006/relationships/hyperlink" Target="https://thehustle.co/the-cold-war-rocket-expert-that-elon-musk-called-when-he-wanted-to-go-to-mars" TargetMode="External"/><Relationship Id="rId43" Type="http://schemas.openxmlformats.org/officeDocument/2006/relationships/hyperlink" Target="https://www.hindustantimes.com/world-news/us-news/we-have-never-had-an-argument-how-charlie-munger-and-warren-buffetts-60-years-of-friendship-flourished-101701220994631.html" TargetMode="External"/><Relationship Id="rId48" Type="http://schemas.openxmlformats.org/officeDocument/2006/relationships/hyperlink" Target="https://twitter.com/CNBC/status/1729886682311536911" TargetMode="External"/><Relationship Id="rId64" Type="http://schemas.openxmlformats.org/officeDocument/2006/relationships/hyperlink" Target="https://www.hbs.edu/faculty/Pages/item.aspx?num=37343" TargetMode="External"/><Relationship Id="rId69" Type="http://schemas.openxmlformats.org/officeDocument/2006/relationships/hyperlink" Target="https://www.vciinstitute.com/blog/beyond-the-paypal-mafia-alumni-power" TargetMode="External"/><Relationship Id="rId80" Type="http://schemas.openxmlformats.org/officeDocument/2006/relationships/hyperlink" Target="https://www.barchart.com/story/news/30231412/warren-buffett-s-essential-golden-rule-go-into-business-only-with-people-whom-you-like-trust-and-admire" TargetMode="External"/><Relationship Id="rId85" Type="http://schemas.openxmlformats.org/officeDocument/2006/relationships/hyperlink" Target="https://news.stanford.edu/stories/2023/07/strength-weak-ties" TargetMode="External"/><Relationship Id="rId12" Type="http://schemas.openxmlformats.org/officeDocument/2006/relationships/hyperlink" Target="https://news.stanford.edu/stories/2023/07/strength-weak-ties" TargetMode="External"/><Relationship Id="rId17" Type="http://schemas.openxmlformats.org/officeDocument/2006/relationships/hyperlink" Target="https://www.chicagobooth.edu/review/maximize-your-social-capital" TargetMode="External"/><Relationship Id="rId33" Type="http://schemas.openxmlformats.org/officeDocument/2006/relationships/hyperlink" Target="https://medium.com/swlh/the-paypal-mafia-is-the-perfect-example-why-the-best-teams-dont-stay-together-long-c8c1dfd5b1f6" TargetMode="External"/><Relationship Id="rId38" Type="http://schemas.openxmlformats.org/officeDocument/2006/relationships/hyperlink" Target="https://medium.com/swlh/the-paypal-mafia-is-the-perfect-example-why-the-best-teams-dont-stay-together-long-c8c1dfd5b1f6" TargetMode="External"/><Relationship Id="rId59" Type="http://schemas.openxmlformats.org/officeDocument/2006/relationships/hyperlink" Target="https://www.chicagobooth.edu/review/maximize-your-social-capital" TargetMode="External"/><Relationship Id="rId103" Type="http://schemas.openxmlformats.org/officeDocument/2006/relationships/hyperlink" Target="https://www.hindustantimes.com/world-news/us-news/we-have-never-had-an-argument-how-charlie-munger-and-warren-buffetts-60-years-of-friendship-flourished-101701220994631.html" TargetMode="External"/><Relationship Id="rId20" Type="http://schemas.openxmlformats.org/officeDocument/2006/relationships/hyperlink" Target="https://www.investopedia.com/articles/personal-finance/061915/story-behind-teslas-success.asp" TargetMode="External"/><Relationship Id="rId41" Type="http://schemas.openxmlformats.org/officeDocument/2006/relationships/hyperlink" Target="https://newsletter.rationalwalk.com/p/a-tale-of-three-acquisitions" TargetMode="External"/><Relationship Id="rId54" Type="http://schemas.openxmlformats.org/officeDocument/2006/relationships/hyperlink" Target="https://www.hindustantimes.com/world-news/us-news/we-have-never-had-an-argument-how-charlie-munger-and-warren-buffetts-60-years-of-friendship-flourished-101701220994631.html" TargetMode="External"/><Relationship Id="rId62" Type="http://schemas.openxmlformats.org/officeDocument/2006/relationships/hyperlink" Target="https://www.livemint.com/news/world/how-warren-buffett-rescued-us-biggest-banks-from-financial-crisis-11679204858507.html" TargetMode="External"/><Relationship Id="rId70" Type="http://schemas.openxmlformats.org/officeDocument/2006/relationships/hyperlink" Target="https://www.vciinstitute.com/blog/beyond-the-paypal-mafia-alumni-power" TargetMode="External"/><Relationship Id="rId75" Type="http://schemas.openxmlformats.org/officeDocument/2006/relationships/hyperlink" Target="https://www.chicagobooth.edu/review/maximize-your-social-capital" TargetMode="External"/><Relationship Id="rId83" Type="http://schemas.openxmlformats.org/officeDocument/2006/relationships/hyperlink" Target="https://www.inc.com/marcel-schwantes/warren-buffett-says-1-big-decision-in-life-will-help-you-to-thrive.html" TargetMode="External"/><Relationship Id="rId88" Type="http://schemas.openxmlformats.org/officeDocument/2006/relationships/hyperlink" Target="https://www.linkedin.com/pulse/impact-networking-entrepreneurial-success-insights-from-sharad-koche-jv3df" TargetMode="External"/><Relationship Id="rId91" Type="http://schemas.openxmlformats.org/officeDocument/2006/relationships/hyperlink" Target="https://news.stanford.edu/stories/2023/07/strength-weak-ties" TargetMode="External"/><Relationship Id="rId96" Type="http://schemas.openxmlformats.org/officeDocument/2006/relationships/hyperlink" Target="https://rationalwalk.com/a-seamless-web-of-deserved-trus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hicagobooth.edu/review/maximize-your-social-capital" TargetMode="External"/><Relationship Id="rId23" Type="http://schemas.openxmlformats.org/officeDocument/2006/relationships/hyperlink" Target="https://www.linkedin.com/pulse/impact-networking-entrepreneurial-success-insights-from-sharad-koche-jv3df" TargetMode="External"/><Relationship Id="rId28" Type="http://schemas.openxmlformats.org/officeDocument/2006/relationships/hyperlink" Target="https://www.linkedin.com/pulse/impact-networking-entrepreneurial-success-insights-from-sharad-koche-jv3df" TargetMode="External"/><Relationship Id="rId36" Type="http://schemas.openxmlformats.org/officeDocument/2006/relationships/hyperlink" Target="https://medium.com/swlh/the-paypal-mafia-is-the-perfect-example-why-the-best-teams-dont-stay-together-long-c8c1dfd5b1f6" TargetMode="External"/><Relationship Id="rId49" Type="http://schemas.openxmlformats.org/officeDocument/2006/relationships/hyperlink" Target="https://www.hindustantimes.com/world-news/us-news/we-have-never-had-an-argument-how-charlie-munger-and-warren-buffetts-60-years-of-friendship-flourished-101701220994631.html" TargetMode="External"/><Relationship Id="rId57" Type="http://schemas.openxmlformats.org/officeDocument/2006/relationships/hyperlink" Target="https://rationalwalk.com/a-seamless-web-of-deserved-trust/" TargetMode="External"/><Relationship Id="rId106" Type="http://schemas.openxmlformats.org/officeDocument/2006/relationships/theme" Target="theme/theme1.xml"/><Relationship Id="rId10" Type="http://schemas.openxmlformats.org/officeDocument/2006/relationships/hyperlink" Target="https://rationalwalk.com/a-seamless-web-of-deserved-trust/" TargetMode="External"/><Relationship Id="rId31" Type="http://schemas.openxmlformats.org/officeDocument/2006/relationships/hyperlink" Target="https://www.inc.com/marcel-schwantes/warren-buffett-says-1-big-decision-in-life-will-help-you-to-thrive.html" TargetMode="External"/><Relationship Id="rId44" Type="http://schemas.openxmlformats.org/officeDocument/2006/relationships/hyperlink" Target="https://www.hindustantimes.com/world-news/us-news/we-have-never-had-an-argument-how-charlie-munger-and-warren-buffetts-60-years-of-friendship-flourished-101701220994631.html" TargetMode="External"/><Relationship Id="rId52" Type="http://schemas.openxmlformats.org/officeDocument/2006/relationships/hyperlink" Target="https://www.hindustantimes.com/world-news/us-news/we-have-never-had-an-argument-how-charlie-munger-and-warren-buffetts-60-years-of-friendship-flourished-101701220994631.html" TargetMode="External"/><Relationship Id="rId60" Type="http://schemas.openxmlformats.org/officeDocument/2006/relationships/hyperlink" Target="https://www.livemint.com/news/world/how-warren-buffett-rescued-us-biggest-banks-from-financial-crisis-11679204858507.html" TargetMode="External"/><Relationship Id="rId65" Type="http://schemas.openxmlformats.org/officeDocument/2006/relationships/hyperlink" Target="https://www.livemint.com/news/world/how-warren-buffett-rescued-us-biggest-banks-from-financial-crisis-11679204858507.html" TargetMode="External"/><Relationship Id="rId73" Type="http://schemas.openxmlformats.org/officeDocument/2006/relationships/hyperlink" Target="https://www.chicagobooth.edu/review/maximize-your-social-capital" TargetMode="External"/><Relationship Id="rId78" Type="http://schemas.openxmlformats.org/officeDocument/2006/relationships/hyperlink" Target="https://rationalwalk.com/a-seamless-web-of-deserved-trust/" TargetMode="External"/><Relationship Id="rId81" Type="http://schemas.openxmlformats.org/officeDocument/2006/relationships/hyperlink" Target="https://www.chicagobooth.edu/review/maximize-your-social-capital" TargetMode="External"/><Relationship Id="rId86" Type="http://schemas.openxmlformats.org/officeDocument/2006/relationships/hyperlink" Target="https://www.chicagobooth.edu/review/maximize-your-social-capital" TargetMode="External"/><Relationship Id="rId94" Type="http://schemas.openxmlformats.org/officeDocument/2006/relationships/hyperlink" Target="https://www.vciinstitute.com/blog/beyond-the-paypal-mafia-alumni-power" TargetMode="External"/><Relationship Id="rId99" Type="http://schemas.openxmlformats.org/officeDocument/2006/relationships/hyperlink" Target="https://www.livemint.com/news/world/how-warren-buffett-rescued-us-biggest-banks-from-financial-crisis-11679204858507.html" TargetMode="External"/><Relationship Id="rId101" Type="http://schemas.openxmlformats.org/officeDocument/2006/relationships/hyperlink" Target="https://thehustle.co/the-cold-war-rocket-expert-that-elon-musk-called-when-he-wanted-to-go-to-mars" TargetMode="External"/><Relationship Id="rId4" Type="http://schemas.openxmlformats.org/officeDocument/2006/relationships/webSettings" Target="webSettings.xml"/><Relationship Id="rId9" Type="http://schemas.openxmlformats.org/officeDocument/2006/relationships/hyperlink" Target="https://news.stanford.edu/stories/2023/07/strength-weak-ties" TargetMode="External"/><Relationship Id="rId13" Type="http://schemas.openxmlformats.org/officeDocument/2006/relationships/hyperlink" Target="https://news.stanford.edu/stories/2023/07/strength-weak-ties" TargetMode="External"/><Relationship Id="rId18" Type="http://schemas.openxmlformats.org/officeDocument/2006/relationships/hyperlink" Target="https://www.chicagobooth.edu/review/maximize-your-social-capital" TargetMode="External"/><Relationship Id="rId39" Type="http://schemas.openxmlformats.org/officeDocument/2006/relationships/hyperlink" Target="https://medium.com/swlh/the-paypal-mafia-is-the-perfect-example-why-the-best-teams-dont-stay-together-long-c8c1dfd5b1f6" TargetMode="External"/><Relationship Id="rId34" Type="http://schemas.openxmlformats.org/officeDocument/2006/relationships/hyperlink" Target="https://medium.com/swlh/the-paypal-mafia-is-the-perfect-example-why-the-best-teams-dont-stay-together-long-c8c1dfd5b1f6" TargetMode="External"/><Relationship Id="rId50" Type="http://schemas.openxmlformats.org/officeDocument/2006/relationships/hyperlink" Target="https://rationalwalk.com/a-seamless-web-of-deserved-trust/" TargetMode="External"/><Relationship Id="rId55" Type="http://schemas.openxmlformats.org/officeDocument/2006/relationships/hyperlink" Target="https://rationalwalk.com/a-seamless-web-of-deserved-trust/" TargetMode="External"/><Relationship Id="rId76" Type="http://schemas.openxmlformats.org/officeDocument/2006/relationships/hyperlink" Target="https://www.chicagobooth.edu/review/maximize-your-social-capital" TargetMode="External"/><Relationship Id="rId97" Type="http://schemas.openxmlformats.org/officeDocument/2006/relationships/hyperlink" Target="https://rationalwalk.com/a-seamless-web-of-deserved-trust/" TargetMode="External"/><Relationship Id="rId104" Type="http://schemas.openxmlformats.org/officeDocument/2006/relationships/hyperlink" Target="https://news.stanford.edu/stories/2023/07/strength-weak-ties" TargetMode="External"/><Relationship Id="rId7" Type="http://schemas.openxmlformats.org/officeDocument/2006/relationships/hyperlink" Target="https://news.stanford.edu/stories/2023/07/strength-weak-ties" TargetMode="External"/><Relationship Id="rId71" Type="http://schemas.openxmlformats.org/officeDocument/2006/relationships/hyperlink" Target="https://www.vciinstitute.com/blog/beyond-the-paypal-mafia-alumni-power" TargetMode="External"/><Relationship Id="rId92" Type="http://schemas.openxmlformats.org/officeDocument/2006/relationships/hyperlink" Target="https://medium.com/swlh/the-paypal-mafia-is-the-perfect-example-why-the-best-teams-dont-stay-together-long-c8c1dfd5b1f6" TargetMode="External"/><Relationship Id="rId2" Type="http://schemas.openxmlformats.org/officeDocument/2006/relationships/styles" Target="styles.xml"/><Relationship Id="rId29" Type="http://schemas.openxmlformats.org/officeDocument/2006/relationships/hyperlink" Target="https://www.linkedin.com/pulse/impact-networking-entrepreneurial-success-insights-from-sharad-koche-jv3df" TargetMode="External"/><Relationship Id="rId24" Type="http://schemas.openxmlformats.org/officeDocument/2006/relationships/hyperlink" Target="https://www.linkedin.com/pulse/impact-networking-entrepreneurial-success-insights-from-sharad-koche-jv3df" TargetMode="External"/><Relationship Id="rId40" Type="http://schemas.openxmlformats.org/officeDocument/2006/relationships/hyperlink" Target="https://rationalwalk.com/a-seamless-web-of-deserved-trust/" TargetMode="External"/><Relationship Id="rId45" Type="http://schemas.openxmlformats.org/officeDocument/2006/relationships/hyperlink" Target="https://www.hindustantimes.com/world-news/us-news/we-have-never-had-an-argument-how-charlie-munger-and-warren-buffetts-60-years-of-friendship-flourished-101701220994631.html" TargetMode="External"/><Relationship Id="rId66" Type="http://schemas.openxmlformats.org/officeDocument/2006/relationships/hyperlink" Target="https://www.livemint.com/news/world/how-warren-buffett-rescued-us-biggest-banks-from-financial-crisis-11679204858507.html" TargetMode="External"/><Relationship Id="rId87" Type="http://schemas.openxmlformats.org/officeDocument/2006/relationships/hyperlink" Target="https://www.chicagobooth.edu/review/maximize-your-social-capital" TargetMode="External"/><Relationship Id="rId61" Type="http://schemas.openxmlformats.org/officeDocument/2006/relationships/hyperlink" Target="https://www.livemint.com/news/world/how-warren-buffett-rescued-us-biggest-banks-from-financial-crisis-11679204858507.html" TargetMode="External"/><Relationship Id="rId82" Type="http://schemas.openxmlformats.org/officeDocument/2006/relationships/hyperlink" Target="https://www.linkedin.com/pulse/impact-networking-entrepreneurial-success-insights-from-sharad-koche-jv3df" TargetMode="External"/><Relationship Id="rId19" Type="http://schemas.openxmlformats.org/officeDocument/2006/relationships/hyperlink" Target="https://www.chicagobooth.edu/review/maximize-your-social-capital" TargetMode="External"/><Relationship Id="rId14" Type="http://schemas.openxmlformats.org/officeDocument/2006/relationships/hyperlink" Target="https://news.stanford.edu/stories/2023/07/strength-weak-ties" TargetMode="External"/><Relationship Id="rId30" Type="http://schemas.openxmlformats.org/officeDocument/2006/relationships/hyperlink" Target="https://www.linkedin.com/pulse/impact-networking-entrepreneurial-success-insights-from-sharad-koche-jv3df" TargetMode="External"/><Relationship Id="rId35" Type="http://schemas.openxmlformats.org/officeDocument/2006/relationships/hyperlink" Target="https://medium.com/swlh/the-paypal-mafia-is-the-perfect-example-why-the-best-teams-dont-stay-together-long-c8c1dfd5b1f6" TargetMode="External"/><Relationship Id="rId56" Type="http://schemas.openxmlformats.org/officeDocument/2006/relationships/hyperlink" Target="https://rationalwalk.com/a-seamless-web-of-deserved-trust/" TargetMode="External"/><Relationship Id="rId77" Type="http://schemas.openxmlformats.org/officeDocument/2006/relationships/hyperlink" Target="https://rationalwalk.com/a-seamless-web-of-deserved-trust/" TargetMode="External"/><Relationship Id="rId100" Type="http://schemas.openxmlformats.org/officeDocument/2006/relationships/hyperlink" Target="https://thehustle.co/the-cold-war-rocket-expert-that-elon-musk-called-when-he-wanted-to-go-to-mars" TargetMode="External"/><Relationship Id="rId105" Type="http://schemas.openxmlformats.org/officeDocument/2006/relationships/fontTable" Target="fontTable.xml"/><Relationship Id="rId8" Type="http://schemas.openxmlformats.org/officeDocument/2006/relationships/hyperlink" Target="https://www.linkedin.com/pulse/impact-networking-entrepreneurial-success-insights-from-sharad-koche-jv3df" TargetMode="External"/><Relationship Id="rId51" Type="http://schemas.openxmlformats.org/officeDocument/2006/relationships/hyperlink" Target="https://rationalwalk.com/a-seamless-web-of-deserved-trust/" TargetMode="External"/><Relationship Id="rId72" Type="http://schemas.openxmlformats.org/officeDocument/2006/relationships/hyperlink" Target="https://news.stanford.edu/stories/2023/07/strength-weak-ties" TargetMode="External"/><Relationship Id="rId93" Type="http://schemas.openxmlformats.org/officeDocument/2006/relationships/hyperlink" Target="https://medium.com/swlh/the-paypal-mafia-is-the-perfect-example-why-the-best-teams-dont-stay-together-long-c8c1dfd5b1f6" TargetMode="External"/><Relationship Id="rId98" Type="http://schemas.openxmlformats.org/officeDocument/2006/relationships/hyperlink" Target="https://www.hindustantimes.com/world-news/us-news/we-have-never-had-an-argument-how-charlie-munger-and-warren-buffetts-60-years-of-friendship-flourished-101701220994631.html" TargetMode="External"/><Relationship Id="rId3" Type="http://schemas.openxmlformats.org/officeDocument/2006/relationships/settings" Target="settings.xml"/><Relationship Id="rId25" Type="http://schemas.openxmlformats.org/officeDocument/2006/relationships/hyperlink" Target="https://thehustle.co/the-cold-war-rocket-expert-that-elon-musk-called-when-he-wanted-to-go-to-mars" TargetMode="External"/><Relationship Id="rId46" Type="http://schemas.openxmlformats.org/officeDocument/2006/relationships/hyperlink" Target="https://www.hindustantimes.com/world-news/us-news/we-have-never-had-an-argument-how-charlie-munger-and-warren-buffetts-60-years-of-friendship-flourished-101701220994631.html" TargetMode="External"/><Relationship Id="rId67" Type="http://schemas.openxmlformats.org/officeDocument/2006/relationships/hyperlink" Target="https://www.livemint.com/news/world/how-warren-buffett-rescued-us-biggest-banks-from-financial-crisis-116792048585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7262</Words>
  <Characters>41399</Characters>
  <Application>Microsoft Office Word</Application>
  <DocSecurity>0</DocSecurity>
  <Lines>344</Lines>
  <Paragraphs>97</Paragraphs>
  <ScaleCrop>false</ScaleCrop>
  <Company/>
  <LinksUpToDate>false</LinksUpToDate>
  <CharactersWithSpaces>48564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2025-04-10T02:23:00Z</dcterms:created>
  <dcterms:modified xsi:type="dcterms:W3CDTF">2025-05-10T07:26:00Z</dcterms:modified>
</cp:coreProperties>
</file>