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72FFF" w14:textId="77777777" w:rsidR="00354BD3" w:rsidRPr="00354BD3" w:rsidRDefault="00354BD3" w:rsidP="00354BD3">
      <w:pPr>
        <w:jc w:val="center"/>
        <w:rPr>
          <w:rFonts w:asciiTheme="majorHAnsi" w:hAnsiTheme="majorHAnsi" w:cs="Times New Roman"/>
          <w:lang w:eastAsia="en-GB"/>
        </w:rPr>
      </w:pPr>
      <w:r w:rsidRPr="00354BD3">
        <w:rPr>
          <w:rFonts w:asciiTheme="majorHAnsi" w:hAnsiTheme="majorHAnsi" w:cs="Times New Roman"/>
          <w:color w:val="000000"/>
          <w:sz w:val="48"/>
          <w:szCs w:val="48"/>
          <w:lang w:eastAsia="en-GB"/>
        </w:rPr>
        <w:t>COSC326 Etude 6 Report</w:t>
      </w:r>
    </w:p>
    <w:p w14:paraId="7109C704" w14:textId="77777777" w:rsidR="003D7C75" w:rsidRDefault="003D7C75" w:rsidP="00354BD3">
      <w:pPr>
        <w:rPr>
          <w:rFonts w:ascii="Times New Roman" w:eastAsia="Times New Roman" w:hAnsi="Times New Roman" w:cs="Times New Roman"/>
          <w:lang w:eastAsia="en-GB"/>
        </w:rPr>
      </w:pPr>
    </w:p>
    <w:p w14:paraId="73846AE0" w14:textId="7D8311D2" w:rsidR="00354BD3" w:rsidRPr="00354BD3" w:rsidRDefault="00354BD3" w:rsidP="00354BD3">
      <w:pPr>
        <w:rPr>
          <w:rFonts w:cs="Times New Roman"/>
          <w:lang w:eastAsia="en-GB"/>
        </w:rPr>
      </w:pPr>
      <w:r w:rsidRPr="00354BD3">
        <w:rPr>
          <w:rFonts w:cs="Arial"/>
          <w:color w:val="000000"/>
          <w:lang w:eastAsia="en-GB"/>
        </w:rPr>
        <w:t>BuyBot3002 is a bot designed to pla</w:t>
      </w:r>
      <w:bookmarkStart w:id="0" w:name="_GoBack"/>
      <w:bookmarkEnd w:id="0"/>
      <w:r w:rsidRPr="00354BD3">
        <w:rPr>
          <w:rFonts w:cs="Arial"/>
          <w:color w:val="000000"/>
          <w:lang w:eastAsia="en-GB"/>
        </w:rPr>
        <w:t xml:space="preserve">y the game For Sale. It implements various strategies to maximise the value of properties won at auction and maximise the amount received for selling properties. It was developed by continually iterating on a basic initial design and testing newer iterations of the bot against older ones over thousands of games. Iterations of BuyBot3002 also have modifiers to weight the importance of different decisions. The final weightings were chosen after extensive testing and tweaking. Overall, BuyBot3002 consistently has the largest number of wins and a higher average point value after 10,000 matches when playing against previous iterations of itself. </w:t>
      </w:r>
    </w:p>
    <w:p w14:paraId="70905DB7" w14:textId="4E1101E8" w:rsidR="00354BD3" w:rsidRPr="00354BD3" w:rsidRDefault="00D858C4" w:rsidP="00147F22">
      <w:pPr>
        <w:pStyle w:val="Heading1"/>
        <w:rPr>
          <w:rFonts w:ascii="Times New Roman" w:eastAsiaTheme="minorHAnsi" w:hAnsi="Times New Roman" w:cs="Times New Roman"/>
          <w:lang w:eastAsia="en-GB"/>
        </w:rPr>
      </w:pPr>
      <w:r>
        <w:rPr>
          <w:lang w:eastAsia="en-GB"/>
        </w:rPr>
        <w:t xml:space="preserve">Bot </w:t>
      </w:r>
      <w:r w:rsidR="00354BD3" w:rsidRPr="00354BD3">
        <w:rPr>
          <w:lang w:eastAsia="en-GB"/>
        </w:rPr>
        <w:t>Strategy:</w:t>
      </w:r>
    </w:p>
    <w:p w14:paraId="6D683083" w14:textId="77777777" w:rsidR="00354BD3" w:rsidRPr="00354BD3" w:rsidRDefault="00354BD3" w:rsidP="00147F22">
      <w:pPr>
        <w:pStyle w:val="Heading1"/>
        <w:rPr>
          <w:rFonts w:ascii="Times New Roman" w:hAnsi="Times New Roman" w:cs="Times New Roman"/>
          <w:lang w:eastAsia="en-GB"/>
        </w:rPr>
      </w:pPr>
      <w:r w:rsidRPr="00354BD3">
        <w:rPr>
          <w:lang w:eastAsia="en-GB"/>
        </w:rPr>
        <w:t>Buying:</w:t>
      </w:r>
    </w:p>
    <w:p w14:paraId="5119F552" w14:textId="77777777" w:rsidR="00354BD3" w:rsidRPr="00354BD3" w:rsidRDefault="00354BD3" w:rsidP="00354BD3">
      <w:pPr>
        <w:rPr>
          <w:rFonts w:ascii="Times New Roman" w:eastAsia="Times New Roman" w:hAnsi="Times New Roman" w:cs="Times New Roman"/>
          <w:lang w:eastAsia="en-GB"/>
        </w:rPr>
      </w:pPr>
    </w:p>
    <w:p w14:paraId="6BE51BA2" w14:textId="77777777" w:rsidR="00354BD3" w:rsidRPr="00354BD3" w:rsidRDefault="00354BD3" w:rsidP="00354BD3">
      <w:pPr>
        <w:rPr>
          <w:rFonts w:cs="Times New Roman"/>
          <w:lang w:eastAsia="en-GB"/>
        </w:rPr>
      </w:pPr>
      <w:r w:rsidRPr="00354BD3">
        <w:rPr>
          <w:rFonts w:cs="Arial"/>
          <w:color w:val="000000"/>
          <w:lang w:eastAsia="en-GB"/>
        </w:rPr>
        <w:t xml:space="preserve">When choosing a property to buy, BuyBot3002 calculates a set of variables relevant to the decision. </w:t>
      </w:r>
    </w:p>
    <w:p w14:paraId="4F6215AE" w14:textId="77777777" w:rsidR="00354BD3" w:rsidRPr="00354BD3" w:rsidRDefault="00354BD3" w:rsidP="00354BD3">
      <w:pPr>
        <w:rPr>
          <w:rFonts w:eastAsia="Times New Roman" w:cs="Times New Roman"/>
          <w:lang w:eastAsia="en-GB"/>
        </w:rPr>
      </w:pPr>
    </w:p>
    <w:p w14:paraId="00E6898F" w14:textId="77777777" w:rsidR="00354BD3" w:rsidRPr="00354BD3" w:rsidRDefault="00354BD3" w:rsidP="00354BD3">
      <w:pPr>
        <w:numPr>
          <w:ilvl w:val="0"/>
          <w:numId w:val="1"/>
        </w:numPr>
        <w:textAlignment w:val="baseline"/>
        <w:rPr>
          <w:rFonts w:cs="Arial"/>
          <w:color w:val="000000"/>
          <w:lang w:eastAsia="en-GB"/>
        </w:rPr>
      </w:pPr>
      <w:r w:rsidRPr="00354BD3">
        <w:rPr>
          <w:rFonts w:cs="Arial"/>
          <w:color w:val="000000"/>
          <w:lang w:eastAsia="en-GB"/>
        </w:rPr>
        <w:t>Calculated Auction Value is a combination of multiple variables:</w:t>
      </w:r>
    </w:p>
    <w:p w14:paraId="2737E228" w14:textId="77777777" w:rsidR="00354BD3" w:rsidRPr="00354BD3" w:rsidRDefault="00354BD3" w:rsidP="00354BD3">
      <w:pPr>
        <w:numPr>
          <w:ilvl w:val="1"/>
          <w:numId w:val="1"/>
        </w:numPr>
        <w:textAlignment w:val="baseline"/>
        <w:rPr>
          <w:rFonts w:cs="Arial"/>
          <w:color w:val="000000"/>
          <w:lang w:eastAsia="en-GB"/>
        </w:rPr>
      </w:pPr>
      <w:r w:rsidRPr="00354BD3">
        <w:rPr>
          <w:rFonts w:cs="Arial"/>
          <w:color w:val="000000"/>
          <w:lang w:eastAsia="en-GB"/>
        </w:rPr>
        <w:t>Auction Value is the estimated value of the auction, based on the properties in the current auction. Higher values have more weight so that an auction with better properties will have an exponentially larger auction value.</w:t>
      </w:r>
    </w:p>
    <w:p w14:paraId="25EBDCA5" w14:textId="77777777" w:rsidR="00354BD3" w:rsidRPr="00354BD3" w:rsidRDefault="00354BD3" w:rsidP="00354BD3">
      <w:pPr>
        <w:numPr>
          <w:ilvl w:val="1"/>
          <w:numId w:val="1"/>
        </w:numPr>
        <w:textAlignment w:val="baseline"/>
        <w:rPr>
          <w:rFonts w:cs="Arial"/>
          <w:color w:val="000000"/>
          <w:lang w:eastAsia="en-GB"/>
        </w:rPr>
      </w:pPr>
      <w:r w:rsidRPr="00354BD3">
        <w:rPr>
          <w:rFonts w:cs="Arial"/>
          <w:color w:val="000000"/>
          <w:lang w:eastAsia="en-GB"/>
        </w:rPr>
        <w:t>Standard Deviation is the standard deviation of card values in the auction. A higher standard deviation means that there is a range of good properties and bad properties, so we should bid more to avoid getting a bad property. This applies to the other way too, if the properties are all similar in value, there isn’t much point bidding high to get the top card when it isn’t that much more valuable than the lower ones.</w:t>
      </w:r>
    </w:p>
    <w:p w14:paraId="647C6930" w14:textId="77777777" w:rsidR="00354BD3" w:rsidRPr="00354BD3" w:rsidRDefault="00354BD3" w:rsidP="00354BD3">
      <w:pPr>
        <w:numPr>
          <w:ilvl w:val="1"/>
          <w:numId w:val="1"/>
        </w:numPr>
        <w:textAlignment w:val="baseline"/>
        <w:rPr>
          <w:rFonts w:cs="Arial"/>
          <w:color w:val="000000"/>
          <w:lang w:eastAsia="en-GB"/>
        </w:rPr>
      </w:pPr>
      <w:r w:rsidRPr="00354BD3">
        <w:rPr>
          <w:rFonts w:cs="Arial"/>
          <w:color w:val="000000"/>
          <w:lang w:eastAsia="en-GB"/>
        </w:rPr>
        <w:t>Highest Value is simply the highest value property in the auction.</w:t>
      </w:r>
    </w:p>
    <w:p w14:paraId="13DC4453" w14:textId="77777777" w:rsidR="00354BD3" w:rsidRPr="00354BD3" w:rsidRDefault="00354BD3" w:rsidP="00354BD3">
      <w:pPr>
        <w:numPr>
          <w:ilvl w:val="1"/>
          <w:numId w:val="1"/>
        </w:numPr>
        <w:textAlignment w:val="baseline"/>
        <w:rPr>
          <w:rFonts w:cs="Arial"/>
          <w:color w:val="000000"/>
          <w:lang w:eastAsia="en-GB"/>
        </w:rPr>
      </w:pPr>
      <w:r w:rsidRPr="00354BD3">
        <w:rPr>
          <w:rFonts w:cs="Arial"/>
          <w:color w:val="000000"/>
          <w:lang w:eastAsia="en-GB"/>
        </w:rPr>
        <w:t>Deck Heat is the average difference of properties remaining in the deck from the overall average property value (15). A higher value means that the deck has high value cards remaining in it.</w:t>
      </w:r>
    </w:p>
    <w:p w14:paraId="0435D2E9" w14:textId="77777777" w:rsidR="00354BD3" w:rsidRPr="00354BD3" w:rsidRDefault="00354BD3" w:rsidP="00354BD3">
      <w:pPr>
        <w:numPr>
          <w:ilvl w:val="0"/>
          <w:numId w:val="2"/>
        </w:numPr>
        <w:textAlignment w:val="baseline"/>
        <w:rPr>
          <w:rFonts w:cs="Arial"/>
          <w:color w:val="000000"/>
          <w:lang w:eastAsia="en-GB"/>
        </w:rPr>
      </w:pPr>
      <w:r w:rsidRPr="00354BD3">
        <w:rPr>
          <w:rFonts w:cs="Arial"/>
          <w:color w:val="000000"/>
          <w:lang w:eastAsia="en-GB"/>
        </w:rPr>
        <w:t>Cash Advantage is the difference between the average players’ cash remaining and the bot’s cash remaining.</w:t>
      </w:r>
    </w:p>
    <w:p w14:paraId="1FE8F54F" w14:textId="77777777" w:rsidR="00354BD3" w:rsidRPr="00354BD3" w:rsidRDefault="00354BD3" w:rsidP="00354BD3">
      <w:pPr>
        <w:numPr>
          <w:ilvl w:val="0"/>
          <w:numId w:val="2"/>
        </w:numPr>
        <w:textAlignment w:val="baseline"/>
        <w:rPr>
          <w:rFonts w:cs="Arial"/>
          <w:color w:val="000000"/>
          <w:lang w:eastAsia="en-GB"/>
        </w:rPr>
      </w:pPr>
      <w:r w:rsidRPr="00354BD3">
        <w:rPr>
          <w:rFonts w:cs="Arial"/>
          <w:color w:val="000000"/>
          <w:lang w:eastAsia="en-GB"/>
        </w:rPr>
        <w:t>Rounds Remaining is the number of auction rounds remaining.</w:t>
      </w:r>
    </w:p>
    <w:p w14:paraId="4717A82C" w14:textId="77777777" w:rsidR="00354BD3" w:rsidRPr="00354BD3" w:rsidRDefault="00354BD3" w:rsidP="00354BD3">
      <w:pPr>
        <w:rPr>
          <w:rFonts w:eastAsia="Times New Roman" w:cs="Times New Roman"/>
          <w:lang w:eastAsia="en-GB"/>
        </w:rPr>
      </w:pPr>
    </w:p>
    <w:p w14:paraId="719B7CF8" w14:textId="77777777" w:rsidR="00354BD3" w:rsidRPr="00354BD3" w:rsidRDefault="00354BD3" w:rsidP="00354BD3">
      <w:pPr>
        <w:rPr>
          <w:rFonts w:cs="Times New Roman"/>
          <w:lang w:eastAsia="en-GB"/>
        </w:rPr>
      </w:pPr>
      <w:r w:rsidRPr="00354BD3">
        <w:rPr>
          <w:rFonts w:cs="Arial"/>
          <w:color w:val="000000"/>
          <w:lang w:eastAsia="en-GB"/>
        </w:rPr>
        <w:t>These numbers</w:t>
      </w:r>
      <w:r w:rsidRPr="00147F22">
        <w:rPr>
          <w:rFonts w:cs="Arial"/>
          <w:color w:val="000000"/>
          <w:lang w:eastAsia="en-GB"/>
        </w:rPr>
        <w:t xml:space="preserve"> are then normalized </w:t>
      </w:r>
      <w:r w:rsidR="00FB4DFC" w:rsidRPr="00147F22">
        <w:rPr>
          <w:rFonts w:cs="Arial"/>
          <w:color w:val="000000"/>
          <w:lang w:eastAsia="en-GB"/>
        </w:rPr>
        <w:t xml:space="preserve">to </w:t>
      </w:r>
      <w:r w:rsidRPr="00147F22">
        <w:rPr>
          <w:rFonts w:cs="Arial"/>
          <w:color w:val="000000"/>
          <w:lang w:eastAsia="en-GB"/>
        </w:rPr>
        <w:t xml:space="preserve">be between 0 and 1, </w:t>
      </w:r>
      <w:r w:rsidRPr="00354BD3">
        <w:rPr>
          <w:rFonts w:cs="Arial"/>
          <w:color w:val="000000"/>
          <w:lang w:eastAsia="en-GB"/>
        </w:rPr>
        <w:t>adde</w:t>
      </w:r>
      <w:r w:rsidR="00FB4DFC" w:rsidRPr="00147F22">
        <w:rPr>
          <w:rFonts w:cs="Arial"/>
          <w:color w:val="000000"/>
          <w:lang w:eastAsia="en-GB"/>
        </w:rPr>
        <w:t>d together and multiplied by modifiers</w:t>
      </w:r>
      <w:r w:rsidRPr="00354BD3">
        <w:rPr>
          <w:rFonts w:cs="Arial"/>
          <w:color w:val="000000"/>
          <w:lang w:eastAsia="en-GB"/>
        </w:rPr>
        <w:t xml:space="preserve">. We tested different values for these modifiers by </w:t>
      </w:r>
      <w:r w:rsidRPr="00147F22">
        <w:rPr>
          <w:rFonts w:cs="Arial"/>
          <w:color w:val="000000"/>
          <w:lang w:eastAsia="en-GB"/>
        </w:rPr>
        <w:t>continually testing the bot</w:t>
      </w:r>
      <w:r w:rsidR="00FE592A" w:rsidRPr="00147F22">
        <w:rPr>
          <w:rFonts w:cs="Arial"/>
          <w:color w:val="000000"/>
          <w:lang w:eastAsia="en-GB"/>
        </w:rPr>
        <w:t>’s</w:t>
      </w:r>
      <w:r w:rsidRPr="00147F22">
        <w:rPr>
          <w:rFonts w:cs="Arial"/>
          <w:color w:val="000000"/>
          <w:lang w:eastAsia="en-GB"/>
        </w:rPr>
        <w:t xml:space="preserve"> </w:t>
      </w:r>
      <w:r w:rsidR="00FE592A" w:rsidRPr="00147F22">
        <w:rPr>
          <w:rFonts w:cs="Arial"/>
          <w:color w:val="000000"/>
          <w:lang w:eastAsia="en-GB"/>
        </w:rPr>
        <w:t>play over</w:t>
      </w:r>
      <w:r w:rsidRPr="00147F22">
        <w:rPr>
          <w:rFonts w:cs="Arial"/>
          <w:color w:val="000000"/>
          <w:lang w:eastAsia="en-GB"/>
        </w:rPr>
        <w:t xml:space="preserve"> </w:t>
      </w:r>
      <w:r w:rsidRPr="00354BD3">
        <w:rPr>
          <w:rFonts w:cs="Arial"/>
          <w:color w:val="000000"/>
          <w:lang w:eastAsia="en-GB"/>
        </w:rPr>
        <w:t xml:space="preserve">10,000 games and </w:t>
      </w:r>
      <w:r w:rsidRPr="00147F22">
        <w:rPr>
          <w:rFonts w:cs="Arial"/>
          <w:color w:val="000000"/>
          <w:lang w:eastAsia="en-GB"/>
        </w:rPr>
        <w:t>tuning the</w:t>
      </w:r>
      <w:r w:rsidR="00FE592A" w:rsidRPr="00147F22">
        <w:rPr>
          <w:rFonts w:cs="Arial"/>
          <w:color w:val="000000"/>
          <w:lang w:eastAsia="en-GB"/>
        </w:rPr>
        <w:t xml:space="preserve"> modifier</w:t>
      </w:r>
      <w:r w:rsidRPr="00147F22">
        <w:rPr>
          <w:rFonts w:cs="Arial"/>
          <w:color w:val="000000"/>
          <w:lang w:eastAsia="en-GB"/>
        </w:rPr>
        <w:t xml:space="preserve"> values to maximise average property value and wins over the 10,000 </w:t>
      </w:r>
      <w:r w:rsidR="00FE592A" w:rsidRPr="00147F22">
        <w:rPr>
          <w:rFonts w:cs="Arial"/>
          <w:color w:val="000000"/>
          <w:lang w:eastAsia="en-GB"/>
        </w:rPr>
        <w:t>games</w:t>
      </w:r>
      <w:r w:rsidRPr="00354BD3">
        <w:rPr>
          <w:rFonts w:cs="Arial"/>
          <w:color w:val="000000"/>
          <w:lang w:eastAsia="en-GB"/>
        </w:rPr>
        <w:t>.</w:t>
      </w:r>
    </w:p>
    <w:p w14:paraId="75161FE4" w14:textId="77777777" w:rsidR="00354BD3" w:rsidRPr="00354BD3" w:rsidRDefault="00354BD3" w:rsidP="00354BD3">
      <w:pPr>
        <w:rPr>
          <w:rFonts w:eastAsia="Times New Roman" w:cs="Times New Roman"/>
          <w:lang w:eastAsia="en-GB"/>
        </w:rPr>
      </w:pPr>
    </w:p>
    <w:p w14:paraId="5CD19D50" w14:textId="3B01C5E0" w:rsidR="00354BD3" w:rsidRPr="00354BD3" w:rsidRDefault="00354BD3" w:rsidP="00354BD3">
      <w:pPr>
        <w:rPr>
          <w:rFonts w:cs="Times New Roman"/>
          <w:lang w:eastAsia="en-GB"/>
        </w:rPr>
      </w:pPr>
      <w:r w:rsidRPr="00354BD3">
        <w:rPr>
          <w:rFonts w:cs="Arial"/>
          <w:color w:val="000000"/>
          <w:lang w:eastAsia="en-GB"/>
        </w:rPr>
        <w:t xml:space="preserve">Once we have a decision value (which is between 0 and 1), we then calculate a max bid, </w:t>
      </w:r>
      <w:proofErr w:type="gramStart"/>
      <w:r w:rsidRPr="00354BD3">
        <w:rPr>
          <w:rFonts w:cs="Arial"/>
          <w:color w:val="000000"/>
          <w:lang w:eastAsia="en-GB"/>
        </w:rPr>
        <w:t>taking into account</w:t>
      </w:r>
      <w:proofErr w:type="gramEnd"/>
      <w:r w:rsidRPr="00354BD3">
        <w:rPr>
          <w:rFonts w:cs="Arial"/>
          <w:color w:val="000000"/>
          <w:lang w:eastAsia="en-GB"/>
        </w:rPr>
        <w:t xml:space="preserve"> remaining cash and </w:t>
      </w:r>
      <w:r w:rsidR="00FE592A" w:rsidRPr="00147F22">
        <w:rPr>
          <w:rFonts w:cs="Arial"/>
          <w:color w:val="000000"/>
          <w:lang w:eastAsia="en-GB"/>
        </w:rPr>
        <w:t>the number of rounds remaining. The bot continues to bid</w:t>
      </w:r>
      <w:r w:rsidRPr="00354BD3">
        <w:rPr>
          <w:rFonts w:cs="Arial"/>
          <w:color w:val="000000"/>
          <w:lang w:eastAsia="en-GB"/>
        </w:rPr>
        <w:t xml:space="preserve"> until it reaches </w:t>
      </w:r>
      <w:r w:rsidR="00FE592A" w:rsidRPr="00147F22">
        <w:rPr>
          <w:rFonts w:cs="Arial"/>
          <w:color w:val="000000"/>
          <w:lang w:eastAsia="en-GB"/>
        </w:rPr>
        <w:t>its</w:t>
      </w:r>
      <w:r w:rsidRPr="00354BD3">
        <w:rPr>
          <w:rFonts w:cs="Arial"/>
          <w:color w:val="000000"/>
          <w:lang w:eastAsia="en-GB"/>
        </w:rPr>
        <w:t xml:space="preserve"> max bid.</w:t>
      </w:r>
    </w:p>
    <w:p w14:paraId="708CDE66" w14:textId="77777777" w:rsidR="00354BD3" w:rsidRPr="00354BD3" w:rsidRDefault="00354BD3" w:rsidP="00147F22">
      <w:pPr>
        <w:pStyle w:val="Heading1"/>
        <w:rPr>
          <w:rFonts w:cs="Times New Roman"/>
          <w:lang w:eastAsia="en-GB"/>
        </w:rPr>
      </w:pPr>
      <w:r w:rsidRPr="00354BD3">
        <w:rPr>
          <w:lang w:eastAsia="en-GB"/>
        </w:rPr>
        <w:lastRenderedPageBreak/>
        <w:t xml:space="preserve">Selling: </w:t>
      </w:r>
    </w:p>
    <w:p w14:paraId="673CF52D" w14:textId="77777777" w:rsidR="00354BD3" w:rsidRPr="00354BD3" w:rsidRDefault="00354BD3" w:rsidP="00354BD3">
      <w:pPr>
        <w:rPr>
          <w:rFonts w:eastAsia="Times New Roman" w:cs="Times New Roman"/>
          <w:lang w:eastAsia="en-GB"/>
        </w:rPr>
      </w:pPr>
    </w:p>
    <w:p w14:paraId="28969E95" w14:textId="77777777" w:rsidR="00354BD3" w:rsidRPr="00354BD3" w:rsidRDefault="00354BD3" w:rsidP="00354BD3">
      <w:pPr>
        <w:rPr>
          <w:rFonts w:cs="Times New Roman"/>
          <w:lang w:eastAsia="en-GB"/>
        </w:rPr>
      </w:pPr>
      <w:r w:rsidRPr="00354BD3">
        <w:rPr>
          <w:rFonts w:cs="Arial"/>
          <w:color w:val="000000"/>
          <w:lang w:eastAsia="en-GB"/>
        </w:rPr>
        <w:t xml:space="preserve">Initially, we tried to </w:t>
      </w:r>
      <w:r w:rsidR="00FE592A" w:rsidRPr="00147F22">
        <w:rPr>
          <w:rFonts w:cs="Arial"/>
          <w:color w:val="000000"/>
          <w:lang w:eastAsia="en-GB"/>
        </w:rPr>
        <w:t>make selling decisions</w:t>
      </w:r>
      <w:r w:rsidRPr="00354BD3">
        <w:rPr>
          <w:rFonts w:cs="Arial"/>
          <w:color w:val="000000"/>
          <w:lang w:eastAsia="en-GB"/>
        </w:rPr>
        <w:t xml:space="preserve"> in the same way as </w:t>
      </w:r>
      <w:r w:rsidR="00FE592A" w:rsidRPr="00147F22">
        <w:rPr>
          <w:rFonts w:cs="Arial"/>
          <w:color w:val="000000"/>
          <w:lang w:eastAsia="en-GB"/>
        </w:rPr>
        <w:t>buying</w:t>
      </w:r>
      <w:r w:rsidRPr="00354BD3">
        <w:rPr>
          <w:rFonts w:cs="Arial"/>
          <w:color w:val="000000"/>
          <w:lang w:eastAsia="en-GB"/>
        </w:rPr>
        <w:t xml:space="preserve">. </w:t>
      </w:r>
      <w:r w:rsidR="00FE592A" w:rsidRPr="00147F22">
        <w:rPr>
          <w:rFonts w:cs="Arial"/>
          <w:color w:val="000000"/>
          <w:lang w:eastAsia="en-GB"/>
        </w:rPr>
        <w:t>However,</w:t>
      </w:r>
      <w:r w:rsidRPr="00354BD3">
        <w:rPr>
          <w:rFonts w:cs="Arial"/>
          <w:color w:val="000000"/>
          <w:lang w:eastAsia="en-GB"/>
        </w:rPr>
        <w:t xml:space="preserve"> we</w:t>
      </w:r>
      <w:r w:rsidR="00845026" w:rsidRPr="00147F22">
        <w:rPr>
          <w:rFonts w:cs="Arial"/>
          <w:color w:val="000000"/>
          <w:lang w:eastAsia="en-GB"/>
        </w:rPr>
        <w:t xml:space="preserve"> found that we weren’t getting</w:t>
      </w:r>
      <w:r w:rsidRPr="00354BD3">
        <w:rPr>
          <w:rFonts w:cs="Arial"/>
          <w:color w:val="000000"/>
          <w:lang w:eastAsia="en-GB"/>
        </w:rPr>
        <w:t xml:space="preserve"> reliable result</w:t>
      </w:r>
      <w:r w:rsidR="00845026" w:rsidRPr="00147F22">
        <w:rPr>
          <w:rFonts w:cs="Arial"/>
          <w:color w:val="000000"/>
          <w:lang w:eastAsia="en-GB"/>
        </w:rPr>
        <w:t>s</w:t>
      </w:r>
      <w:r w:rsidRPr="00354BD3">
        <w:rPr>
          <w:rFonts w:cs="Arial"/>
          <w:color w:val="000000"/>
          <w:lang w:eastAsia="en-GB"/>
        </w:rPr>
        <w:t>, and it was hard to translate a decision variable between 0 and 1 to a property card in BuyBot3002’s possession.</w:t>
      </w:r>
    </w:p>
    <w:p w14:paraId="354E8ECD" w14:textId="77777777" w:rsidR="00354BD3" w:rsidRPr="00354BD3" w:rsidRDefault="00354BD3" w:rsidP="00354BD3">
      <w:pPr>
        <w:rPr>
          <w:rFonts w:cs="Times New Roman"/>
          <w:lang w:eastAsia="en-GB"/>
        </w:rPr>
      </w:pPr>
      <w:r w:rsidRPr="00354BD3">
        <w:rPr>
          <w:rFonts w:cs="Arial"/>
          <w:color w:val="000000"/>
          <w:lang w:eastAsia="en-GB"/>
        </w:rPr>
        <w:t>Instead we decided to use a series of if statements to determine which property to sell.</w:t>
      </w:r>
    </w:p>
    <w:p w14:paraId="21C90BB1" w14:textId="77777777" w:rsidR="00354BD3" w:rsidRPr="00354BD3" w:rsidRDefault="00354BD3" w:rsidP="00354BD3">
      <w:pPr>
        <w:rPr>
          <w:rFonts w:eastAsia="Times New Roman" w:cs="Times New Roman"/>
          <w:lang w:eastAsia="en-GB"/>
        </w:rPr>
      </w:pPr>
    </w:p>
    <w:p w14:paraId="38D24823" w14:textId="77777777" w:rsidR="00354BD3" w:rsidRPr="00354BD3" w:rsidRDefault="00354BD3" w:rsidP="00845026">
      <w:pPr>
        <w:rPr>
          <w:rFonts w:cs="Times New Roman"/>
          <w:lang w:eastAsia="en-GB"/>
        </w:rPr>
      </w:pPr>
      <w:r w:rsidRPr="00354BD3">
        <w:rPr>
          <w:rFonts w:cs="Arial"/>
          <w:color w:val="000000"/>
          <w:lang w:eastAsia="en-GB"/>
        </w:rPr>
        <w:t>BuyBot3002 first checks whether it holds the highest property remaining in the game. If so, it will wait for either a cheque with value 15, or until the estimated sale value is over 4</w:t>
      </w:r>
      <w:r w:rsidR="00845026" w:rsidRPr="00147F22">
        <w:rPr>
          <w:rFonts w:cs="Arial"/>
          <w:color w:val="000000"/>
          <w:lang w:eastAsia="en-GB"/>
        </w:rPr>
        <w:t>.</w:t>
      </w:r>
      <w:r w:rsidR="00845026" w:rsidRPr="00147F22">
        <w:rPr>
          <w:rFonts w:cs="Times New Roman"/>
          <w:lang w:eastAsia="en-GB"/>
        </w:rPr>
        <w:t xml:space="preserve"> </w:t>
      </w:r>
      <w:r w:rsidRPr="00354BD3">
        <w:rPr>
          <w:rFonts w:cs="Arial"/>
          <w:color w:val="000000"/>
          <w:lang w:eastAsia="en-GB"/>
        </w:rPr>
        <w:t xml:space="preserve">If the bot does not hold the highest property, it will instead check whether the sale value is over 0.5 and then sell its second highest property - </w:t>
      </w:r>
      <w:proofErr w:type="gramStart"/>
      <w:r w:rsidRPr="00354BD3">
        <w:rPr>
          <w:rFonts w:cs="Arial"/>
          <w:color w:val="000000"/>
          <w:lang w:eastAsia="en-GB"/>
        </w:rPr>
        <w:t>in order to</w:t>
      </w:r>
      <w:proofErr w:type="gramEnd"/>
      <w:r w:rsidRPr="00354BD3">
        <w:rPr>
          <w:rFonts w:cs="Arial"/>
          <w:color w:val="000000"/>
          <w:lang w:eastAsia="en-GB"/>
        </w:rPr>
        <w:t xml:space="preserve"> preserve its highest property for later use. If the sale value is under 0.5, the bot will simply throw away its worst property.</w:t>
      </w:r>
      <w:r w:rsidR="00845026" w:rsidRPr="00147F22">
        <w:rPr>
          <w:rFonts w:cs="Arial"/>
          <w:color w:val="000000"/>
          <w:lang w:eastAsia="en-GB"/>
        </w:rPr>
        <w:t xml:space="preserve"> To determine the bot’s decision </w:t>
      </w:r>
      <w:proofErr w:type="gramStart"/>
      <w:r w:rsidR="00845026" w:rsidRPr="00147F22">
        <w:rPr>
          <w:rFonts w:cs="Arial"/>
          <w:color w:val="000000"/>
          <w:lang w:eastAsia="en-GB"/>
        </w:rPr>
        <w:t>values</w:t>
      </w:r>
      <w:proofErr w:type="gramEnd"/>
      <w:r w:rsidR="00845026" w:rsidRPr="00147F22">
        <w:rPr>
          <w:rFonts w:cs="Arial"/>
          <w:color w:val="000000"/>
          <w:lang w:eastAsia="en-GB"/>
        </w:rPr>
        <w:t xml:space="preserve"> we continued with our use of </w:t>
      </w:r>
      <w:r w:rsidR="00845026" w:rsidRPr="00147F22">
        <w:rPr>
          <w:rFonts w:cs="Arial"/>
          <w:color w:val="000000"/>
          <w:lang w:eastAsia="en-GB"/>
        </w:rPr>
        <w:t>automated testing</w:t>
      </w:r>
      <w:r w:rsidR="00845026" w:rsidRPr="00147F22">
        <w:rPr>
          <w:rFonts w:cs="Arial"/>
          <w:color w:val="000000"/>
          <w:lang w:eastAsia="en-GB"/>
        </w:rPr>
        <w:t xml:space="preserve"> to find the most optimal values.</w:t>
      </w:r>
    </w:p>
    <w:p w14:paraId="76264173" w14:textId="77777777" w:rsidR="00D11AB8" w:rsidRPr="00147F22" w:rsidRDefault="00D11AB8"/>
    <w:sectPr w:rsidR="00D11AB8" w:rsidRPr="00147F22" w:rsidSect="00341BDD">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E7E88" w14:textId="77777777" w:rsidR="00AA75E5" w:rsidRDefault="00AA75E5" w:rsidP="00512292">
      <w:r>
        <w:separator/>
      </w:r>
    </w:p>
  </w:endnote>
  <w:endnote w:type="continuationSeparator" w:id="0">
    <w:p w14:paraId="6542D8A1" w14:textId="77777777" w:rsidR="00AA75E5" w:rsidRDefault="00AA75E5" w:rsidP="00512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C91F5" w14:textId="77777777" w:rsidR="00AA75E5" w:rsidRDefault="00AA75E5" w:rsidP="00512292">
      <w:r>
        <w:separator/>
      </w:r>
    </w:p>
  </w:footnote>
  <w:footnote w:type="continuationSeparator" w:id="0">
    <w:p w14:paraId="78F42214" w14:textId="77777777" w:rsidR="00AA75E5" w:rsidRDefault="00AA75E5" w:rsidP="005122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21AD" w14:textId="419DC509" w:rsidR="00512292" w:rsidRDefault="00512292" w:rsidP="00512292">
    <w:pPr>
      <w:pStyle w:val="NormalWeb"/>
      <w:spacing w:before="0" w:beforeAutospacing="0" w:after="0" w:afterAutospacing="0"/>
      <w:rPr>
        <w:rFonts w:ascii="Arial" w:hAnsi="Arial" w:cs="Arial"/>
        <w:color w:val="CCCCCC"/>
        <w:sz w:val="22"/>
        <w:szCs w:val="22"/>
      </w:rPr>
    </w:pPr>
    <w:r>
      <w:rPr>
        <w:rFonts w:ascii="Arial" w:hAnsi="Arial" w:cs="Arial"/>
        <w:color w:val="CCCCCC"/>
        <w:sz w:val="22"/>
        <w:szCs w:val="22"/>
      </w:rPr>
      <w:t xml:space="preserve">Rory O’Connor                                    </w:t>
    </w:r>
    <w:r>
      <w:rPr>
        <w:rFonts w:ascii="Arial" w:hAnsi="Arial" w:cs="Arial"/>
        <w:color w:val="CCCCCC"/>
        <w:sz w:val="22"/>
        <w:szCs w:val="22"/>
      </w:rPr>
      <w:tab/>
    </w:r>
    <w:r>
      <w:rPr>
        <w:rFonts w:ascii="Arial" w:hAnsi="Arial" w:cs="Arial"/>
        <w:color w:val="CCCCCC"/>
        <w:sz w:val="22"/>
        <w:szCs w:val="22"/>
      </w:rPr>
      <w:tab/>
    </w:r>
    <w:r>
      <w:rPr>
        <w:rFonts w:ascii="Arial" w:hAnsi="Arial" w:cs="Arial"/>
        <w:color w:val="CCCCCC"/>
        <w:sz w:val="22"/>
        <w:szCs w:val="22"/>
      </w:rPr>
      <w:tab/>
    </w:r>
    <w:r>
      <w:rPr>
        <w:rFonts w:ascii="Arial" w:hAnsi="Arial" w:cs="Arial"/>
        <w:color w:val="CCCCCC"/>
        <w:sz w:val="22"/>
        <w:szCs w:val="22"/>
      </w:rPr>
      <w:tab/>
    </w:r>
    <w:r>
      <w:rPr>
        <w:rFonts w:ascii="Arial" w:hAnsi="Arial" w:cs="Arial"/>
        <w:color w:val="CCCCCC"/>
        <w:sz w:val="22"/>
        <w:szCs w:val="22"/>
      </w:rPr>
      <w:tab/>
    </w:r>
    <w:r>
      <w:rPr>
        <w:rFonts w:ascii="Arial" w:hAnsi="Arial" w:cs="Arial"/>
        <w:color w:val="CCCCCC"/>
        <w:sz w:val="22"/>
        <w:szCs w:val="22"/>
      </w:rPr>
      <w:tab/>
    </w:r>
    <w:r>
      <w:rPr>
        <w:rFonts w:ascii="Arial" w:hAnsi="Arial" w:cs="Arial"/>
        <w:color w:val="CCCCCC"/>
        <w:sz w:val="22"/>
        <w:szCs w:val="22"/>
      </w:rPr>
      <w:t>9825774</w:t>
    </w:r>
  </w:p>
  <w:p w14:paraId="5C9CC648" w14:textId="399A5408" w:rsidR="00512292" w:rsidRDefault="00512292" w:rsidP="00512292">
    <w:pPr>
      <w:pStyle w:val="NormalWeb"/>
      <w:spacing w:before="0" w:beforeAutospacing="0" w:after="0" w:afterAutospacing="0"/>
      <w:rPr>
        <w:rFonts w:ascii="Arial" w:hAnsi="Arial" w:cs="Arial"/>
        <w:color w:val="CCCCCC"/>
        <w:sz w:val="22"/>
        <w:szCs w:val="22"/>
      </w:rPr>
    </w:pPr>
    <w:r>
      <w:rPr>
        <w:rFonts w:ascii="Arial" w:hAnsi="Arial" w:cs="Arial"/>
        <w:color w:val="CCCCCC"/>
        <w:sz w:val="22"/>
        <w:szCs w:val="22"/>
      </w:rPr>
      <w:t xml:space="preserve">Joe </w:t>
    </w:r>
    <w:proofErr w:type="spellStart"/>
    <w:r>
      <w:rPr>
        <w:rFonts w:ascii="Arial" w:hAnsi="Arial" w:cs="Arial"/>
        <w:color w:val="CCCCCC"/>
        <w:sz w:val="22"/>
        <w:szCs w:val="22"/>
      </w:rPr>
      <w:t>Gasparich</w:t>
    </w:r>
    <w:proofErr w:type="spellEnd"/>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r>
    <w:r w:rsidR="00FF500B">
      <w:rPr>
        <w:rFonts w:ascii="Arial" w:hAnsi="Arial" w:cs="Arial"/>
        <w:color w:val="CCCCCC"/>
        <w:sz w:val="22"/>
        <w:szCs w:val="22"/>
      </w:rPr>
      <w:tab/>
      <w:t>2373980</w:t>
    </w:r>
  </w:p>
  <w:p w14:paraId="041E6A68" w14:textId="29C89992" w:rsidR="00FF500B" w:rsidRDefault="00FF500B" w:rsidP="00512292">
    <w:pPr>
      <w:pStyle w:val="NormalWeb"/>
      <w:spacing w:before="0" w:beforeAutospacing="0" w:after="0" w:afterAutospacing="0"/>
      <w:rPr>
        <w:rFonts w:ascii="Arial" w:hAnsi="Arial" w:cs="Arial"/>
        <w:color w:val="CCCCCC"/>
        <w:sz w:val="22"/>
        <w:szCs w:val="22"/>
      </w:rPr>
    </w:pPr>
    <w:r>
      <w:rPr>
        <w:rFonts w:ascii="Arial" w:hAnsi="Arial" w:cs="Arial"/>
        <w:color w:val="CCCCCC"/>
        <w:sz w:val="22"/>
        <w:szCs w:val="22"/>
      </w:rPr>
      <w:t>Joseph O’Connor</w:t>
    </w:r>
    <w:r w:rsidR="00442ED3">
      <w:rPr>
        <w:rFonts w:ascii="Arial" w:hAnsi="Arial" w:cs="Arial"/>
        <w:color w:val="CCCCCC"/>
        <w:sz w:val="22"/>
        <w:szCs w:val="22"/>
      </w:rPr>
      <w:tab/>
    </w:r>
    <w:r w:rsidR="00442ED3">
      <w:rPr>
        <w:rFonts w:ascii="Arial" w:hAnsi="Arial" w:cs="Arial"/>
        <w:color w:val="CCCCCC"/>
        <w:sz w:val="22"/>
        <w:szCs w:val="22"/>
      </w:rPr>
      <w:tab/>
    </w:r>
    <w:r w:rsidR="00442ED3">
      <w:rPr>
        <w:rFonts w:ascii="Arial" w:hAnsi="Arial" w:cs="Arial"/>
        <w:color w:val="CCCCCC"/>
        <w:sz w:val="22"/>
        <w:szCs w:val="22"/>
      </w:rPr>
      <w:tab/>
    </w:r>
    <w:r w:rsidR="00442ED3">
      <w:rPr>
        <w:rFonts w:ascii="Arial" w:hAnsi="Arial" w:cs="Arial"/>
        <w:color w:val="CCCCCC"/>
        <w:sz w:val="22"/>
        <w:szCs w:val="22"/>
      </w:rPr>
      <w:tab/>
    </w:r>
    <w:r w:rsidR="00442ED3">
      <w:rPr>
        <w:rFonts w:ascii="Arial" w:hAnsi="Arial" w:cs="Arial"/>
        <w:color w:val="CCCCCC"/>
        <w:sz w:val="22"/>
        <w:szCs w:val="22"/>
      </w:rPr>
      <w:tab/>
    </w:r>
    <w:r w:rsidR="00442ED3">
      <w:rPr>
        <w:rFonts w:ascii="Arial" w:hAnsi="Arial" w:cs="Arial"/>
        <w:color w:val="CCCCCC"/>
        <w:sz w:val="22"/>
        <w:szCs w:val="22"/>
      </w:rPr>
      <w:tab/>
    </w:r>
    <w:r w:rsidR="00442ED3">
      <w:rPr>
        <w:rFonts w:ascii="Arial" w:hAnsi="Arial" w:cs="Arial"/>
        <w:color w:val="CCCCCC"/>
        <w:sz w:val="22"/>
        <w:szCs w:val="22"/>
      </w:rPr>
      <w:tab/>
    </w:r>
    <w:r w:rsidR="00442ED3">
      <w:rPr>
        <w:rFonts w:ascii="Arial" w:hAnsi="Arial" w:cs="Arial"/>
        <w:color w:val="CCCCCC"/>
        <w:sz w:val="22"/>
        <w:szCs w:val="22"/>
      </w:rPr>
      <w:tab/>
    </w:r>
    <w:r w:rsidR="00442ED3">
      <w:rPr>
        <w:rFonts w:ascii="Arial" w:hAnsi="Arial" w:cs="Arial"/>
        <w:color w:val="CCCCCC"/>
        <w:sz w:val="22"/>
        <w:szCs w:val="22"/>
      </w:rPr>
      <w:tab/>
    </w:r>
    <w:r w:rsidR="00821640">
      <w:rPr>
        <w:rFonts w:ascii="Arial" w:hAnsi="Arial" w:cs="Arial"/>
        <w:color w:val="CCCCCC"/>
        <w:sz w:val="22"/>
        <w:szCs w:val="22"/>
      </w:rPr>
      <w:t xml:space="preserve">4375047 </w:t>
    </w:r>
    <w:r>
      <w:rPr>
        <w:rFonts w:ascii="Arial" w:hAnsi="Arial" w:cs="Arial"/>
        <w:color w:val="CCCCCC"/>
        <w:sz w:val="22"/>
        <w:szCs w:val="22"/>
      </w:rPr>
      <w:t>Matthew Boyes</w:t>
    </w:r>
    <w:r w:rsidR="00147F22">
      <w:rPr>
        <w:rFonts w:ascii="Arial" w:hAnsi="Arial" w:cs="Arial"/>
        <w:color w:val="CCCCCC"/>
        <w:sz w:val="22"/>
        <w:szCs w:val="22"/>
      </w:rPr>
      <w:tab/>
    </w:r>
    <w:r w:rsidR="00147F22">
      <w:rPr>
        <w:rFonts w:ascii="Arial" w:hAnsi="Arial" w:cs="Arial"/>
        <w:color w:val="CCCCCC"/>
        <w:sz w:val="22"/>
        <w:szCs w:val="22"/>
      </w:rPr>
      <w:tab/>
    </w:r>
    <w:r w:rsidR="00147F22">
      <w:rPr>
        <w:rFonts w:ascii="Arial" w:hAnsi="Arial" w:cs="Arial"/>
        <w:color w:val="CCCCCC"/>
        <w:sz w:val="22"/>
        <w:szCs w:val="22"/>
      </w:rPr>
      <w:tab/>
    </w:r>
    <w:r w:rsidR="00147F22">
      <w:rPr>
        <w:rFonts w:ascii="Arial" w:hAnsi="Arial" w:cs="Arial"/>
        <w:color w:val="CCCCCC"/>
        <w:sz w:val="22"/>
        <w:szCs w:val="22"/>
      </w:rPr>
      <w:tab/>
    </w:r>
    <w:r w:rsidR="00147F22">
      <w:rPr>
        <w:rFonts w:ascii="Arial" w:hAnsi="Arial" w:cs="Arial"/>
        <w:color w:val="CCCCCC"/>
        <w:sz w:val="22"/>
        <w:szCs w:val="22"/>
      </w:rPr>
      <w:tab/>
    </w:r>
    <w:r w:rsidR="00147F22">
      <w:rPr>
        <w:rFonts w:ascii="Arial" w:hAnsi="Arial" w:cs="Arial"/>
        <w:color w:val="CCCCCC"/>
        <w:sz w:val="22"/>
        <w:szCs w:val="22"/>
      </w:rPr>
      <w:tab/>
    </w:r>
    <w:r w:rsidR="00147F22">
      <w:rPr>
        <w:rFonts w:ascii="Arial" w:hAnsi="Arial" w:cs="Arial"/>
        <w:color w:val="CCCCCC"/>
        <w:sz w:val="22"/>
        <w:szCs w:val="22"/>
      </w:rPr>
      <w:tab/>
    </w:r>
    <w:r w:rsidR="00147F22">
      <w:rPr>
        <w:rFonts w:ascii="Arial" w:hAnsi="Arial" w:cs="Arial"/>
        <w:color w:val="CCCCCC"/>
        <w:sz w:val="22"/>
        <w:szCs w:val="22"/>
      </w:rPr>
      <w:tab/>
    </w:r>
    <w:r w:rsidR="00147F22">
      <w:rPr>
        <w:rFonts w:ascii="Arial" w:hAnsi="Arial" w:cs="Arial"/>
        <w:color w:val="CCCCCC"/>
        <w:sz w:val="22"/>
        <w:szCs w:val="22"/>
      </w:rPr>
      <w:tab/>
      <w:t>8378715</w:t>
    </w:r>
  </w:p>
  <w:p w14:paraId="0102E3A0" w14:textId="77777777" w:rsidR="00512292" w:rsidRDefault="00512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04C81"/>
    <w:multiLevelType w:val="multilevel"/>
    <w:tmpl w:val="54D0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206BE3"/>
    <w:multiLevelType w:val="multilevel"/>
    <w:tmpl w:val="424E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BD3"/>
    <w:rsid w:val="00147F22"/>
    <w:rsid w:val="00341BDD"/>
    <w:rsid w:val="00354BD3"/>
    <w:rsid w:val="003B560D"/>
    <w:rsid w:val="003D7C75"/>
    <w:rsid w:val="00442ED3"/>
    <w:rsid w:val="00512292"/>
    <w:rsid w:val="00821640"/>
    <w:rsid w:val="00845026"/>
    <w:rsid w:val="00AA75E5"/>
    <w:rsid w:val="00D11AB8"/>
    <w:rsid w:val="00D858C4"/>
    <w:rsid w:val="00F916CA"/>
    <w:rsid w:val="00FB4DFC"/>
    <w:rsid w:val="00FC1A27"/>
    <w:rsid w:val="00FE592A"/>
    <w:rsid w:val="00FF50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4CF1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F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BD3"/>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512292"/>
    <w:pPr>
      <w:tabs>
        <w:tab w:val="center" w:pos="4513"/>
        <w:tab w:val="right" w:pos="9026"/>
      </w:tabs>
    </w:pPr>
  </w:style>
  <w:style w:type="character" w:customStyle="1" w:styleId="HeaderChar">
    <w:name w:val="Header Char"/>
    <w:basedOn w:val="DefaultParagraphFont"/>
    <w:link w:val="Header"/>
    <w:uiPriority w:val="99"/>
    <w:rsid w:val="00512292"/>
  </w:style>
  <w:style w:type="paragraph" w:styleId="Footer">
    <w:name w:val="footer"/>
    <w:basedOn w:val="Normal"/>
    <w:link w:val="FooterChar"/>
    <w:uiPriority w:val="99"/>
    <w:unhideWhenUsed/>
    <w:rsid w:val="00512292"/>
    <w:pPr>
      <w:tabs>
        <w:tab w:val="center" w:pos="4513"/>
        <w:tab w:val="right" w:pos="9026"/>
      </w:tabs>
    </w:pPr>
  </w:style>
  <w:style w:type="character" w:customStyle="1" w:styleId="FooterChar">
    <w:name w:val="Footer Char"/>
    <w:basedOn w:val="DefaultParagraphFont"/>
    <w:link w:val="Footer"/>
    <w:uiPriority w:val="99"/>
    <w:rsid w:val="00512292"/>
  </w:style>
  <w:style w:type="character" w:customStyle="1" w:styleId="Heading1Char">
    <w:name w:val="Heading 1 Char"/>
    <w:basedOn w:val="DefaultParagraphFont"/>
    <w:link w:val="Heading1"/>
    <w:uiPriority w:val="9"/>
    <w:rsid w:val="00147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7F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9849">
      <w:bodyDiv w:val="1"/>
      <w:marLeft w:val="0"/>
      <w:marRight w:val="0"/>
      <w:marTop w:val="0"/>
      <w:marBottom w:val="0"/>
      <w:divBdr>
        <w:top w:val="none" w:sz="0" w:space="0" w:color="auto"/>
        <w:left w:val="none" w:sz="0" w:space="0" w:color="auto"/>
        <w:bottom w:val="none" w:sz="0" w:space="0" w:color="auto"/>
        <w:right w:val="none" w:sz="0" w:space="0" w:color="auto"/>
      </w:divBdr>
    </w:div>
    <w:div w:id="644942320">
      <w:bodyDiv w:val="1"/>
      <w:marLeft w:val="0"/>
      <w:marRight w:val="0"/>
      <w:marTop w:val="0"/>
      <w:marBottom w:val="0"/>
      <w:divBdr>
        <w:top w:val="none" w:sz="0" w:space="0" w:color="auto"/>
        <w:left w:val="none" w:sz="0" w:space="0" w:color="auto"/>
        <w:bottom w:val="none" w:sz="0" w:space="0" w:color="auto"/>
        <w:right w:val="none" w:sz="0" w:space="0" w:color="auto"/>
      </w:divBdr>
    </w:div>
    <w:div w:id="647322883">
      <w:bodyDiv w:val="1"/>
      <w:marLeft w:val="0"/>
      <w:marRight w:val="0"/>
      <w:marTop w:val="0"/>
      <w:marBottom w:val="0"/>
      <w:divBdr>
        <w:top w:val="none" w:sz="0" w:space="0" w:color="auto"/>
        <w:left w:val="none" w:sz="0" w:space="0" w:color="auto"/>
        <w:bottom w:val="none" w:sz="0" w:space="0" w:color="auto"/>
        <w:right w:val="none" w:sz="0" w:space="0" w:color="auto"/>
      </w:divBdr>
    </w:div>
    <w:div w:id="1744794713">
      <w:bodyDiv w:val="1"/>
      <w:marLeft w:val="0"/>
      <w:marRight w:val="0"/>
      <w:marTop w:val="0"/>
      <w:marBottom w:val="0"/>
      <w:divBdr>
        <w:top w:val="none" w:sz="0" w:space="0" w:color="auto"/>
        <w:left w:val="none" w:sz="0" w:space="0" w:color="auto"/>
        <w:bottom w:val="none" w:sz="0" w:space="0" w:color="auto"/>
        <w:right w:val="none" w:sz="0" w:space="0" w:color="auto"/>
      </w:divBdr>
    </w:div>
    <w:div w:id="2074546207">
      <w:bodyDiv w:val="1"/>
      <w:marLeft w:val="0"/>
      <w:marRight w:val="0"/>
      <w:marTop w:val="0"/>
      <w:marBottom w:val="0"/>
      <w:divBdr>
        <w:top w:val="none" w:sz="0" w:space="0" w:color="auto"/>
        <w:left w:val="none" w:sz="0" w:space="0" w:color="auto"/>
        <w:bottom w:val="none" w:sz="0" w:space="0" w:color="auto"/>
        <w:right w:val="none" w:sz="0" w:space="0" w:color="auto"/>
      </w:divBdr>
    </w:div>
    <w:div w:id="2112049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510</Words>
  <Characters>2913</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Bot Strategy:</vt:lpstr>
      <vt:lpstr>Buying:</vt:lpstr>
      <vt:lpstr>Selling: </vt:lpstr>
    </vt:vector>
  </TitlesOfParts>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2017-09-11T02:41:00Z</dcterms:created>
  <dcterms:modified xsi:type="dcterms:W3CDTF">2017-09-11T03:16:00Z</dcterms:modified>
</cp:coreProperties>
</file>