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7F668">
      <w:pPr>
        <w:keepNext w:val="0"/>
        <w:keepLines w:val="0"/>
        <w:widowControl/>
        <w:suppressLineNumbers w:val="0"/>
      </w:pPr>
    </w:p>
    <w:p w14:paraId="23987B50">
      <w:pPr>
        <w:pStyle w:val="2"/>
        <w:keepNext w:val="0"/>
        <w:keepLines w:val="0"/>
        <w:widowControl/>
        <w:suppressLineNumbers w:val="0"/>
      </w:pPr>
      <w:r>
        <w:t>关于喔壳</w:t>
      </w:r>
    </w:p>
    <w:p w14:paraId="6BDF1923">
      <w:pPr>
        <w:pStyle w:val="4"/>
        <w:keepNext w:val="0"/>
        <w:keepLines w:val="0"/>
        <w:widowControl/>
        <w:suppressLineNumbers w:val="0"/>
      </w:pPr>
      <w:r>
        <w:t>喔壳 Workopilot</w:t>
      </w:r>
    </w:p>
    <w:p w14:paraId="751FAF0E">
      <w:pPr>
        <w:pStyle w:val="5"/>
        <w:keepNext w:val="0"/>
        <w:keepLines w:val="0"/>
        <w:widowControl/>
        <w:suppressLineNumbers w:val="0"/>
      </w:pPr>
      <w:r>
        <w:t>面向企业服务场景的 AI 智能体品牌</w:t>
      </w:r>
    </w:p>
    <w:p w14:paraId="1C73A51B">
      <w:pPr>
        <w:pStyle w:val="7"/>
        <w:keepNext w:val="0"/>
        <w:keepLines w:val="0"/>
        <w:widowControl/>
        <w:suppressLineNumbers w:val="0"/>
      </w:pPr>
      <w:r>
        <w:t>喔壳 Workopilot 是单多啦旗下 AI 智能体子品牌，创立于 2026 年。品牌聚焦企业数字化、智能化与服务场景升级，致力于通过 AI 智能体平台、智能硬件终端与行业解决方案，帮助企业构建更高效、更智能、更可持续的运营体系。</w:t>
      </w:r>
    </w:p>
    <w:p w14:paraId="7E735742">
      <w:pPr>
        <w:pStyle w:val="7"/>
        <w:keepNext w:val="0"/>
        <w:keepLines w:val="0"/>
        <w:widowControl/>
        <w:suppressLineNumbers w:val="0"/>
        <w:ind w:firstLine="420" w:firstLineChars="0"/>
      </w:pPr>
      <w:r>
        <w:t>依托单多啦在共享服务、流程自动化、企业数字化转型领域的经验积累，喔壳将大模型、多模态交互、RPA、知识库、业务系统集成等能力进行融合，打造适用于前台接待、会议协作、展厅讲解、客户服务、内部办公等多种场景的 AI 产品矩阵。</w:t>
      </w:r>
    </w:p>
    <w:p w14:paraId="4EBBAA0B">
      <w:pPr>
        <w:pStyle w:val="7"/>
        <w:keepNext w:val="0"/>
        <w:keepLines w:val="0"/>
        <w:widowControl/>
        <w:suppressLineNumbers w:val="0"/>
      </w:pPr>
      <w:r>
        <w:t>喔壳希望让 AI 不只停留在工具层面，而是成为企业身边真正可协作、可执行、可落地的智能助手。</w:t>
      </w:r>
    </w:p>
    <w:p w14:paraId="1E7F8A27">
      <w:pPr>
        <w:keepNext w:val="0"/>
        <w:keepLines w:val="0"/>
        <w:widowControl/>
        <w:suppressLineNumbers w:val="0"/>
      </w:pPr>
    </w:p>
    <w:p w14:paraId="734F30F6">
      <w:pPr>
        <w:pStyle w:val="2"/>
        <w:keepNext w:val="0"/>
        <w:keepLines w:val="0"/>
        <w:widowControl/>
        <w:suppressLineNumbers w:val="0"/>
      </w:pPr>
      <w:r>
        <w:t>为什么选择喔壳？</w:t>
      </w:r>
    </w:p>
    <w:p w14:paraId="74B3B01B">
      <w:pPr>
        <w:pStyle w:val="7"/>
        <w:keepNext w:val="0"/>
        <w:keepLines w:val="0"/>
        <w:widowControl/>
        <w:suppressLineNumbers w:val="0"/>
      </w:pPr>
      <w:r>
        <w:t>喔壳面向企业真实业务场景，围绕“人、流程、知识、设备、系统”五大核心要素，提供软硬件一体化的 AI 智能体解决方案。</w:t>
      </w:r>
    </w:p>
    <w:p w14:paraId="7904671C">
      <w:pPr>
        <w:pStyle w:val="7"/>
        <w:keepNext w:val="0"/>
        <w:keepLines w:val="0"/>
        <w:widowControl/>
        <w:suppressLineNumbers w:val="0"/>
      </w:pPr>
      <w:r>
        <w:t>我们不仅关注技术能力，更关注 AI 如何真正进入业务流程、提升服务效率、降低运营成本，并帮助企业沉淀知识资产、优化管理决策、提升客户体验。</w:t>
      </w:r>
    </w:p>
    <w:p w14:paraId="0F3D0C1A">
      <w:pPr>
        <w:pStyle w:val="7"/>
        <w:keepNext w:val="0"/>
        <w:keepLines w:val="0"/>
        <w:widowControl/>
        <w:suppressLineNumbers w:val="0"/>
      </w:pPr>
      <w:r>
        <w:t>从智能服务终端到会议智能体，从企业知识库到流程自动化，喔壳以灵活、开放、可扩展的产品能力，帮助企业快速完成 AI 应用落地。</w:t>
      </w:r>
    </w:p>
    <w:p w14:paraId="43AE7B0B">
      <w:pPr>
        <w:keepNext w:val="0"/>
        <w:keepLines w:val="0"/>
        <w:widowControl/>
        <w:suppressLineNumbers w:val="0"/>
      </w:pPr>
    </w:p>
    <w:p w14:paraId="19DF80EB">
      <w:pPr>
        <w:pStyle w:val="2"/>
        <w:keepNext w:val="0"/>
        <w:keepLines w:val="0"/>
        <w:widowControl/>
        <w:suppressLineNumbers w:val="0"/>
      </w:pPr>
      <w:r>
        <w:t>我们的定位</w:t>
      </w:r>
    </w:p>
    <w:p w14:paraId="745DE4E9">
      <w:pPr>
        <w:pStyle w:val="4"/>
        <w:keepNext w:val="0"/>
        <w:keepLines w:val="0"/>
        <w:widowControl/>
        <w:suppressLineNumbers w:val="0"/>
      </w:pPr>
      <w:r>
        <w:t>AI 智能体平台</w:t>
      </w:r>
    </w:p>
    <w:p w14:paraId="22837A14">
      <w:pPr>
        <w:pStyle w:val="7"/>
        <w:keepNext w:val="0"/>
        <w:keepLines w:val="0"/>
        <w:widowControl/>
        <w:suppressLineNumbers w:val="0"/>
      </w:pPr>
      <w:r>
        <w:t>构建企业专属智能体，支持知识问答、任务执行、流程协同与多系统联动，让 AI 成为企业内部和外部服务的高效助手。</w:t>
      </w:r>
    </w:p>
    <w:p w14:paraId="00D3037E">
      <w:pPr>
        <w:pStyle w:val="4"/>
        <w:keepNext w:val="0"/>
        <w:keepLines w:val="0"/>
        <w:widowControl/>
        <w:suppressLineNumbers w:val="0"/>
      </w:pPr>
      <w:r>
        <w:t>智能硬件终端</w:t>
      </w:r>
    </w:p>
    <w:p w14:paraId="379FB6EA">
      <w:pPr>
        <w:pStyle w:val="7"/>
        <w:keepNext w:val="0"/>
        <w:keepLines w:val="0"/>
        <w:widowControl/>
        <w:suppressLineNumbers w:val="0"/>
      </w:pPr>
      <w:r>
        <w:t>面向前台、展厅、服务中心、会议室等场景，提供可交互、可感知、可执行的 AI 硬件产品，提升服务效率与体验感。</w:t>
      </w:r>
    </w:p>
    <w:p w14:paraId="60E7CBAD">
      <w:pPr>
        <w:pStyle w:val="4"/>
        <w:keepNext w:val="0"/>
        <w:keepLines w:val="0"/>
        <w:widowControl/>
        <w:suppressLineNumbers w:val="0"/>
      </w:pPr>
      <w:r>
        <w:t>行业解决方案</w:t>
      </w:r>
    </w:p>
    <w:p w14:paraId="13769F47">
      <w:pPr>
        <w:pStyle w:val="7"/>
        <w:keepNext w:val="0"/>
        <w:keepLines w:val="0"/>
        <w:widowControl/>
        <w:suppressLineNumbers w:val="0"/>
      </w:pPr>
      <w:r>
        <w:t>结合不同行业的业务流程和服务需求，提供可落地的 AI 应用方案，帮助企业完成从“数字化”到“智能化”的升级。</w:t>
      </w:r>
    </w:p>
    <w:p w14:paraId="218BCC93">
      <w:pPr>
        <w:pStyle w:val="4"/>
        <w:keepNext w:val="0"/>
        <w:keepLines w:val="0"/>
        <w:widowControl/>
        <w:suppressLineNumbers w:val="0"/>
      </w:pPr>
      <w:r>
        <w:t>软硬件一体化交付</w:t>
      </w:r>
    </w:p>
    <w:p w14:paraId="2A861322">
      <w:pPr>
        <w:pStyle w:val="7"/>
        <w:keepNext w:val="0"/>
        <w:keepLines w:val="0"/>
        <w:widowControl/>
        <w:suppressLineNumbers w:val="0"/>
      </w:pPr>
      <w:r>
        <w:t>通过平台、终端、模型、知识库和业务系统的深度融合，为客户提供从方案设计到部署运营的一站式服务。</w:t>
      </w:r>
    </w:p>
    <w:p w14:paraId="6A9EB7DD">
      <w:pPr>
        <w:keepNext w:val="0"/>
        <w:keepLines w:val="0"/>
        <w:widowControl/>
        <w:suppressLineNumbers w:val="0"/>
      </w:pPr>
    </w:p>
    <w:p w14:paraId="134CD27B">
      <w:pPr>
        <w:pStyle w:val="2"/>
        <w:keepNext w:val="0"/>
        <w:keepLines w:val="0"/>
        <w:widowControl/>
        <w:suppressLineNumbers w:val="0"/>
      </w:pPr>
      <w:r>
        <w:t>我们的特点</w:t>
      </w:r>
    </w:p>
    <w:p w14:paraId="7AB1670A">
      <w:pPr>
        <w:pStyle w:val="4"/>
        <w:keepNext w:val="0"/>
        <w:keepLines w:val="0"/>
        <w:widowControl/>
        <w:suppressLineNumbers w:val="0"/>
      </w:pPr>
      <w:r>
        <w:t>技术驱动，场景落地</w:t>
      </w:r>
    </w:p>
    <w:p w14:paraId="0F08D415">
      <w:pPr>
        <w:pStyle w:val="7"/>
        <w:keepNext w:val="0"/>
        <w:keepLines w:val="0"/>
        <w:widowControl/>
        <w:suppressLineNumbers w:val="0"/>
      </w:pPr>
      <w:r>
        <w:t>喔壳以大模型、多模态交互、RPA 自动化、知识库和系统集成为核心能力，围绕企业真实业务场景进行产品设计，让 AI 不只是演示效果，而是真正解决问题。</w:t>
      </w:r>
    </w:p>
    <w:p w14:paraId="0C71DBEC">
      <w:pPr>
        <w:pStyle w:val="4"/>
        <w:keepNext w:val="0"/>
        <w:keepLines w:val="0"/>
        <w:widowControl/>
        <w:suppressLineNumbers w:val="0"/>
      </w:pPr>
      <w:r>
        <w:t>智能协同，高效运营</w:t>
      </w:r>
    </w:p>
    <w:p w14:paraId="42C5E938">
      <w:pPr>
        <w:pStyle w:val="7"/>
        <w:keepNext w:val="0"/>
        <w:keepLines w:val="0"/>
        <w:widowControl/>
        <w:suppressLineNumbers w:val="0"/>
      </w:pPr>
      <w:r>
        <w:t>通过智能体与企业系统、数据和人员协同，喔壳帮助企业减少重复性工作，提高响应速度，优化流程效率，让组织运行更加轻量、高效。</w:t>
      </w:r>
    </w:p>
    <w:p w14:paraId="52E68F4C">
      <w:pPr>
        <w:pStyle w:val="4"/>
        <w:keepNext w:val="0"/>
        <w:keepLines w:val="0"/>
        <w:widowControl/>
        <w:suppressLineNumbers w:val="0"/>
      </w:pPr>
      <w:r>
        <w:t>软硬融合，即插即用</w:t>
      </w:r>
    </w:p>
    <w:p w14:paraId="12AF10FE">
      <w:pPr>
        <w:pStyle w:val="7"/>
        <w:keepNext w:val="0"/>
        <w:keepLines w:val="0"/>
        <w:widowControl/>
        <w:suppressLineNumbers w:val="0"/>
      </w:pPr>
      <w:r>
        <w:t>喔壳不仅提供 AI 平台能力，也提供智能终端设备，支持多场景部署，能够快速适配前台接待、会议管理、展厅导览、客户服务等应用场景。</w:t>
      </w:r>
    </w:p>
    <w:p w14:paraId="53BC1D37">
      <w:pPr>
        <w:pStyle w:val="4"/>
        <w:keepNext w:val="0"/>
        <w:keepLines w:val="0"/>
        <w:widowControl/>
        <w:suppressLineNumbers w:val="0"/>
      </w:pPr>
      <w:r>
        <w:t>开放连接，持续进化</w:t>
      </w:r>
    </w:p>
    <w:p w14:paraId="6A5DA0E0">
      <w:pPr>
        <w:pStyle w:val="7"/>
        <w:keepNext w:val="0"/>
        <w:keepLines w:val="0"/>
        <w:widowControl/>
        <w:suppressLineNumbers w:val="0"/>
      </w:pPr>
      <w:r>
        <w:t>喔壳支持与企业现有系统、知识库和业务流程连接，并可根据实际使用不断训练、优化与升级，帮助企业构建长期可持续的 AI 能力。</w:t>
      </w:r>
    </w:p>
    <w:p w14:paraId="2F292916">
      <w:pPr>
        <w:keepNext w:val="0"/>
        <w:keepLines w:val="0"/>
        <w:widowControl/>
        <w:suppressLineNumbers w:val="0"/>
      </w:pPr>
    </w:p>
    <w:p w14:paraId="79D903CE">
      <w:pPr>
        <w:pStyle w:val="2"/>
        <w:keepNext w:val="0"/>
        <w:keepLines w:val="0"/>
        <w:widowControl/>
        <w:suppressLineNumbers w:val="0"/>
      </w:pPr>
      <w:r>
        <w:t>我们的愿景</w:t>
      </w:r>
    </w:p>
    <w:p w14:paraId="73C54528">
      <w:pPr>
        <w:pStyle w:val="7"/>
        <w:keepNext w:val="0"/>
        <w:keepLines w:val="0"/>
        <w:widowControl/>
        <w:suppressLineNumbers w:val="0"/>
      </w:pPr>
      <w:r>
        <w:t>成为企业服务场景中值得信赖的 AI 智能体伙伴。</w:t>
      </w:r>
    </w:p>
    <w:p w14:paraId="6EE30EC4">
      <w:pPr>
        <w:pStyle w:val="7"/>
        <w:keepNext w:val="0"/>
        <w:keepLines w:val="0"/>
        <w:widowControl/>
        <w:suppressLineNumbers w:val="0"/>
        <w:ind w:firstLine="420" w:firstLineChars="0"/>
      </w:pPr>
      <w:r>
        <w:t>喔壳希望通过 AI 技术与智能硬件的结合，让每一家企业都能拥有自己的智能助手，让服务更高效、沟通更自然、管理更轻松、决策更智能。</w:t>
      </w:r>
    </w:p>
    <w:p w14:paraId="7E5231FA">
      <w:pPr>
        <w:pStyle w:val="7"/>
        <w:keepNext w:val="0"/>
        <w:keepLines w:val="0"/>
        <w:widowControl/>
        <w:suppressLineNumbers w:val="0"/>
      </w:pPr>
      <w:r>
        <w:t>我们相信，未来的企业不只是数字化企业，更是由 AI 与人协同共创的智能化组织。</w:t>
      </w:r>
    </w:p>
    <w:p w14:paraId="6AF8950B">
      <w:pPr>
        <w:pStyle w:val="2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联系热线 400 888 1280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719D3"/>
    <w:rsid w:val="01F777A3"/>
    <w:rsid w:val="08B651F8"/>
    <w:rsid w:val="0B8A4CDE"/>
    <w:rsid w:val="13CB5112"/>
    <w:rsid w:val="14204272"/>
    <w:rsid w:val="1D4704EB"/>
    <w:rsid w:val="1EA9518B"/>
    <w:rsid w:val="21DF0EC4"/>
    <w:rsid w:val="2AF91248"/>
    <w:rsid w:val="2DF67CC1"/>
    <w:rsid w:val="2FCE2CA3"/>
    <w:rsid w:val="373513B9"/>
    <w:rsid w:val="3C800F9C"/>
    <w:rsid w:val="4C9269AF"/>
    <w:rsid w:val="51DB4F44"/>
    <w:rsid w:val="57C40364"/>
    <w:rsid w:val="5A24333C"/>
    <w:rsid w:val="600C0AFA"/>
    <w:rsid w:val="64B44C15"/>
    <w:rsid w:val="67B04461"/>
    <w:rsid w:val="6C8B0FF9"/>
    <w:rsid w:val="6ECC76A7"/>
    <w:rsid w:val="78D6426A"/>
    <w:rsid w:val="7F1C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jc w:val="left"/>
    </w:pPr>
    <w:rPr>
      <w:rFonts w:eastAsia="等线" w:asciiTheme="minorAscii" w:hAnsiTheme="minorAscii" w:cstheme="minorBidi"/>
      <w:kern w:val="2"/>
      <w:sz w:val="16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4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5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6">
    <w:name w:val="heading 4"/>
    <w:basedOn w:val="1"/>
    <w:next w:val="1"/>
    <w:semiHidden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sz w:val="28"/>
      <w:szCs w:val="22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Strong"/>
    <w:basedOn w:val="9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2025-07-03T07:03:00Z</dcterms:created>
  <dc:creator>Administrator</dc:creator>
  <cp:lastModifiedBy>哟</cp:lastModifiedBy>
  <dcterms:modified xsi:type="dcterms:W3CDTF">2026-05-26T07:36:37Z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C3C33626BD4B41ADAE85048FB09E030E_12</vt:lpwstr>
  </property>
  <property fmtid="{D5CDD505-2E9C-101B-9397-08002B2CF9AE}" pid="4" name="KSOTemplateDocerSaveRecord">
    <vt:lpwstr>eyJoZGlkIjoiYjFmZTUxYjBlMmM2MTFhNmEwNWMwM2UxOWM4NTE0NDUiLCJ1c2VySWQiOiI0NDIzMTkyMjUifQ==</vt:lpwstr>
  </property>
</Properties>
</file>