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63B01355" w:rsidR="00A81299" w:rsidRDefault="00121A7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Effects of Stress and Self Care Practices on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proofErr w:type="gramStart"/>
      <w:r w:rsidR="005150E0">
        <w:rPr>
          <w:rFonts w:ascii="Times New Roman" w:eastAsia="Times New Roman" w:hAnsi="Times New Roman" w:cs="Times New Roman"/>
          <w:kern w:val="0"/>
          <w:lang w:eastAsia="en-US"/>
        </w:rPr>
        <w:t>.....</w:t>
      </w:r>
      <w:proofErr w:type="gramEnd"/>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proofErr w:type="gramStart"/>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w:t>
      </w:r>
      <w:proofErr w:type="gramEnd"/>
      <w:r w:rsidR="00D826B7">
        <w:rPr>
          <w:rFonts w:ascii="Times New Roman" w:eastAsia="Times New Roman" w:hAnsi="Times New Roman" w:cs="Times New Roman"/>
          <w:kern w:val="0"/>
          <w:lang w:eastAsia="en-US"/>
        </w:rPr>
        <w:t xml:space="preserve">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w:t>
      </w:r>
      <w:proofErr w:type="gramEnd"/>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proofErr w:type="gramEnd"/>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proofErr w:type="gramStart"/>
      <w:r w:rsidR="005150E0" w:rsidRPr="00A76832">
        <w:rPr>
          <w:rFonts w:ascii="Times New Roman" w:eastAsia="Times New Roman" w:hAnsi="Times New Roman" w:cs="Times New Roman"/>
          <w:kern w:val="0"/>
          <w:lang w:eastAsia="en-US"/>
        </w:rPr>
        <w:t>…..</w:t>
      </w:r>
      <w:proofErr w:type="gramEnd"/>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roofErr w:type="gramStart"/>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proofErr w:type="gramEnd"/>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proofErr w:type="gramStart"/>
      <w:r w:rsidR="005150E0" w:rsidRPr="00A76832">
        <w:rPr>
          <w:rFonts w:ascii="Times New Roman" w:eastAsia="Times New Roman" w:hAnsi="Times New Roman" w:cs="Times New Roman"/>
          <w:kern w:val="0"/>
          <w:lang w:eastAsia="en-US"/>
        </w:rPr>
        <w:t>…..</w:t>
      </w:r>
      <w:proofErr w:type="gramEnd"/>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roofErr w:type="gramStart"/>
      <w:r w:rsidR="005150E0">
        <w:rPr>
          <w:rFonts w:ascii="Times New Roman" w:eastAsia="Times New Roman" w:hAnsi="Times New Roman" w:cs="Times New Roman"/>
          <w:kern w:val="0"/>
          <w:lang w:eastAsia="en-US"/>
        </w:rPr>
        <w:t>…..</w:t>
      </w:r>
      <w:proofErr w:type="gramEnd"/>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w:t>
      </w:r>
      <w:proofErr w:type="gramStart"/>
      <w:r>
        <w:rPr>
          <w:rFonts w:ascii="Times New Roman" w:eastAsia="Times New Roman" w:hAnsi="Times New Roman" w:cs="Times New Roman"/>
          <w:i/>
          <w:kern w:val="0"/>
          <w:lang w:eastAsia="en-US"/>
        </w:rPr>
        <w:t xml:space="preserve">Questions </w:t>
      </w:r>
      <w:r w:rsidR="00E656B2">
        <w:rPr>
          <w:rFonts w:ascii="Times New Roman" w:eastAsia="Times New Roman" w:hAnsi="Times New Roman" w:cs="Times New Roman"/>
          <w:i/>
          <w:kern w:val="0"/>
          <w:lang w:eastAsia="en-US"/>
        </w:rPr>
        <w:t>:</w:t>
      </w:r>
      <w:proofErr w:type="gramEnd"/>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w:t>
      </w:r>
      <w:proofErr w:type="gramStart"/>
      <w:r>
        <w:rPr>
          <w:rFonts w:ascii="Times New Roman" w:eastAsia="Times New Roman" w:hAnsi="Times New Roman" w:cs="Times New Roman"/>
          <w:i/>
          <w:kern w:val="0"/>
          <w:lang w:eastAsia="en-US"/>
        </w:rPr>
        <w:t xml:space="preserve">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proofErr w:type="gramEnd"/>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proofErr w:type="gramStart"/>
      <w:r w:rsidRPr="00AD58E0">
        <w:rPr>
          <w:rFonts w:ascii="Times New Roman" w:eastAsia="Times New Roman" w:hAnsi="Times New Roman" w:cs="Times New Roman"/>
          <w:kern w:val="0"/>
          <w:lang w:eastAsia="en-US"/>
        </w:rPr>
        <w:t>…</w:t>
      </w:r>
      <w:r w:rsidR="005150E0" w:rsidRPr="00AD58E0">
        <w:rPr>
          <w:rFonts w:ascii="Times New Roman" w:eastAsia="Times New Roman" w:hAnsi="Times New Roman" w:cs="Times New Roman"/>
          <w:kern w:val="0"/>
          <w:lang w:eastAsia="en-US"/>
        </w:rPr>
        <w:t>..</w:t>
      </w:r>
      <w:proofErr w:type="gramEnd"/>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proofErr w:type="gramStart"/>
      <w:r w:rsidR="005150E0" w:rsidRPr="00AD58E0">
        <w:rPr>
          <w:rFonts w:ascii="Times New Roman" w:eastAsia="Times New Roman" w:hAnsi="Times New Roman" w:cs="Times New Roman"/>
          <w:kern w:val="0"/>
          <w:lang w:eastAsia="en-US"/>
        </w:rPr>
        <w:t>…..</w:t>
      </w:r>
      <w:proofErr w:type="gramEnd"/>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w:t>
      </w:r>
      <w:proofErr w:type="gramStart"/>
      <w:r w:rsidR="005150E0" w:rsidRPr="00AD58E0">
        <w:rPr>
          <w:rFonts w:ascii="Times New Roman" w:eastAsia="Times New Roman" w:hAnsi="Times New Roman" w:cs="Times New Roman"/>
          <w:kern w:val="0"/>
          <w:lang w:eastAsia="en-US"/>
        </w:rPr>
        <w:t>…..</w:t>
      </w:r>
      <w:proofErr w:type="gramEnd"/>
      <w:r w:rsidR="005150E0" w:rsidRPr="00AD58E0">
        <w:rPr>
          <w:rFonts w:ascii="Times New Roman" w:eastAsia="Times New Roman" w:hAnsi="Times New Roman" w:cs="Times New Roman"/>
          <w:kern w:val="0"/>
          <w:lang w:eastAsia="en-US"/>
        </w:rPr>
        <w:t xml:space="preserve">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proofErr w:type="gramStart"/>
      <w:r w:rsidR="005150E0" w:rsidRPr="00AD58E0">
        <w:rPr>
          <w:rFonts w:ascii="Times New Roman" w:eastAsia="Times New Roman" w:hAnsi="Times New Roman" w:cs="Times New Roman"/>
          <w:kern w:val="0"/>
          <w:lang w:eastAsia="en-US"/>
        </w:rPr>
        <w:t>…..</w:t>
      </w:r>
      <w:proofErr w:type="gramEnd"/>
      <w:r w:rsidR="005150E0" w:rsidRPr="00AD58E0">
        <w:rPr>
          <w:rFonts w:ascii="Times New Roman" w:eastAsia="Times New Roman" w:hAnsi="Times New Roman" w:cs="Times New Roman"/>
          <w:kern w:val="0"/>
          <w:lang w:eastAsia="en-US"/>
        </w:rPr>
        <w:t>…...</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roofErr w:type="gramStart"/>
      <w:r w:rsidRPr="00AD58E0">
        <w:rPr>
          <w:rFonts w:ascii="Times New Roman" w:eastAsia="Times New Roman" w:hAnsi="Times New Roman" w:cs="Times New Roman"/>
          <w:kern w:val="0"/>
          <w:lang w:eastAsia="en-US"/>
        </w:rPr>
        <w:t>…..</w:t>
      </w:r>
      <w:proofErr w:type="gramEnd"/>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62741D93"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proofErr w:type="spellStart"/>
      <w:r>
        <w:t>Zepke</w:t>
      </w:r>
      <w:proofErr w:type="spellEnd"/>
      <w:r>
        <w:t xml:space="preserve"> &amp; Leach, 2010; </w:t>
      </w:r>
      <w:proofErr w:type="spellStart"/>
      <w:r>
        <w:t>Handelsman</w:t>
      </w:r>
      <w:proofErr w:type="spellEnd"/>
      <w:r>
        <w:t xml:space="preserve"> et al., 2005; </w:t>
      </w:r>
      <w:r w:rsidRPr="00BC3D18">
        <w:rPr>
          <w:i/>
        </w:rPr>
        <w:t>NSSE, 2000</w:t>
      </w:r>
      <w:r w:rsidR="00BC3D18">
        <w:rPr>
          <w:i/>
        </w:rPr>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C1CC305" w14:textId="2BF52F66" w:rsidR="00770248" w:rsidRPr="00FF246C" w:rsidRDefault="004B5F44" w:rsidP="00413F5C">
      <w:pPr>
        <w:rPr>
          <w:rFonts w:ascii="Times New Roman" w:eastAsia="Times New Roman" w:hAnsi="Times New Roman" w:cs="Times New Roman"/>
          <w:color w:val="FF0000"/>
          <w:kern w:val="0"/>
          <w:lang w:eastAsia="en-US"/>
        </w:rPr>
      </w:pPr>
      <w:r>
        <w:rPr>
          <w:color w:val="000000" w:themeColor="text1"/>
        </w:rPr>
        <w:t>A</w:t>
      </w:r>
      <w:r w:rsidR="00CD4213">
        <w:rPr>
          <w:color w:val="000000" w:themeColor="text1"/>
        </w:rPr>
        <w:t xml:space="preserve"> systematic literature review by </w:t>
      </w:r>
      <w:proofErr w:type="spellStart"/>
      <w:r w:rsidR="00CD4213">
        <w:rPr>
          <w:color w:val="000000" w:themeColor="text1"/>
        </w:rPr>
        <w:t>Zepke</w:t>
      </w:r>
      <w:proofErr w:type="spellEnd"/>
      <w:r w:rsidR="00CD4213">
        <w:rPr>
          <w:color w:val="000000" w:themeColor="text1"/>
        </w:rPr>
        <w:t xml:space="preserve"> and</w:t>
      </w:r>
      <w:r w:rsidR="00721C42" w:rsidRPr="00896FD1">
        <w:rPr>
          <w:color w:val="000000" w:themeColor="text1"/>
        </w:rPr>
        <w:t xml:space="preserve"> </w:t>
      </w:r>
      <w:r w:rsidR="00721C42">
        <w:rPr>
          <w:color w:val="000000" w:themeColor="text1"/>
        </w:rPr>
        <w:t>Leach (2010)</w:t>
      </w:r>
      <w:r w:rsidR="00CD4213">
        <w:rPr>
          <w:color w:val="000000" w:themeColor="text1"/>
        </w:rPr>
        <w:t xml:space="preserve"> involved evaluating 93</w:t>
      </w:r>
      <w:r w:rsidR="00721C42">
        <w:rPr>
          <w:color w:val="000000" w:themeColor="text1"/>
        </w:rPr>
        <w:t xml:space="preserve"> studies from 10</w:t>
      </w:r>
      <w:r w:rsidR="00E761AD">
        <w:rPr>
          <w:color w:val="000000" w:themeColor="text1"/>
        </w:rPr>
        <w:t xml:space="preserve"> different countries</w:t>
      </w:r>
      <w:r w:rsidR="00851C17">
        <w:rPr>
          <w:color w:val="000000" w:themeColor="text1"/>
        </w:rPr>
        <w:t>.</w:t>
      </w:r>
      <w:r w:rsidR="00E761AD">
        <w:rPr>
          <w:color w:val="000000" w:themeColor="text1"/>
        </w:rPr>
        <w:t xml:space="preserve"> </w:t>
      </w:r>
      <w:r w:rsidR="00851C17">
        <w:rPr>
          <w:color w:val="000000" w:themeColor="text1"/>
        </w:rPr>
        <w:t>Study results identified four</w:t>
      </w:r>
      <w:r w:rsidR="00E761AD">
        <w:rPr>
          <w:color w:val="000000" w:themeColor="text1"/>
        </w:rPr>
        <w:t xml:space="preserve"> perspectives </w:t>
      </w:r>
      <w:r w:rsidR="00851C17">
        <w:rPr>
          <w:color w:val="000000" w:themeColor="text1"/>
        </w:rPr>
        <w:t>on school</w:t>
      </w:r>
      <w:r w:rsidR="00B95075">
        <w:rPr>
          <w:color w:val="000000" w:themeColor="text1"/>
        </w:rPr>
        <w:t xml:space="preserve"> engagement</w:t>
      </w:r>
      <w:r w:rsidR="00851C17">
        <w:rPr>
          <w:color w:val="000000" w:themeColor="text1"/>
        </w:rPr>
        <w:t xml:space="preserve"> that include</w:t>
      </w:r>
      <w:r w:rsidR="00F60273">
        <w:rPr>
          <w:color w:val="000000" w:themeColor="text1"/>
        </w:rPr>
        <w:t>:</w:t>
      </w:r>
      <w:r w:rsidR="00FF246C">
        <w:rPr>
          <w:color w:val="000000" w:themeColor="text1"/>
        </w:rPr>
        <w:t xml:space="preserve"> “Motivation and agency (e</w:t>
      </w:r>
      <w:r w:rsidR="00413F5C" w:rsidRPr="00413F5C">
        <w:rPr>
          <w:rFonts w:ascii="Times New Roman" w:eastAsia="Times New Roman" w:hAnsi="Times New Roman" w:cs="Times New Roman"/>
          <w:kern w:val="0"/>
          <w:lang w:eastAsia="en-US"/>
        </w:rPr>
        <w:t>ngaged students are intrinsically motivated and want to exercise their agency</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FF246C">
        <w:rPr>
          <w:rFonts w:ascii="Times New Roman" w:eastAsia="Times New Roman" w:hAnsi="Times New Roman" w:cs="Times New Roman"/>
          <w:kern w:val="0"/>
          <w:lang w:eastAsia="en-US"/>
        </w:rPr>
        <w:t>sactional engagement (s</w:t>
      </w:r>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r w:rsidR="00FF246C">
        <w:rPr>
          <w:rFonts w:ascii="Times New Roman" w:eastAsia="Times New Roman" w:hAnsi="Times New Roman" w:cs="Times New Roman"/>
          <w:kern w:val="0"/>
          <w:lang w:eastAsia="en-US"/>
        </w:rPr>
        <w:t>),”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vironment conducive to learning</w:t>
      </w:r>
      <w:r w:rsidR="00FF246C">
        <w:rPr>
          <w:rFonts w:ascii="Times New Roman" w:eastAsia="Times New Roman" w:hAnsi="Times New Roman" w:cs="Times New Roman"/>
          <w:kern w:val="0"/>
          <w:lang w:eastAsia="en-US"/>
        </w:rPr>
        <w:t>),” and “Active citizenship (s</w:t>
      </w:r>
      <w:r w:rsidR="00413F5C" w:rsidRPr="00413F5C">
        <w:rPr>
          <w:rFonts w:ascii="Times New Roman" w:eastAsia="Times New Roman" w:hAnsi="Times New Roman" w:cs="Times New Roman"/>
          <w:kern w:val="0"/>
          <w:lang w:eastAsia="en-US"/>
        </w:rPr>
        <w:t>tudents and institutions work together to enable challenges to social beliefs and practices</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xml:space="preserve">.”  </w:t>
      </w:r>
      <w:r w:rsidR="00FF246C">
        <w:rPr>
          <w:rFonts w:ascii="Times New Roman" w:eastAsia="Times New Roman" w:hAnsi="Times New Roman" w:cs="Times New Roman"/>
          <w:kern w:val="0"/>
          <w:lang w:eastAsia="en-US"/>
        </w:rPr>
        <w:t xml:space="preserve">Results from this investigation highlight the potential utility of </w:t>
      </w:r>
      <w:r w:rsidR="00770248">
        <w:rPr>
          <w:rFonts w:ascii="Times New Roman" w:eastAsia="Times New Roman" w:hAnsi="Times New Roman" w:cs="Times New Roman"/>
          <w:kern w:val="0"/>
          <w:lang w:eastAsia="en-US"/>
        </w:rPr>
        <w:t>addressing academic engagement from both the macro (institutionally based) and micro (student focused) level.</w:t>
      </w:r>
      <w:r w:rsidR="00FF246C">
        <w:rPr>
          <w:rFonts w:ascii="Times New Roman" w:eastAsia="Times New Roman" w:hAnsi="Times New Roman" w:cs="Times New Roman"/>
          <w:kern w:val="0"/>
          <w:lang w:eastAsia="en-US"/>
        </w:rPr>
        <w:t xml:space="preserve">  </w:t>
      </w:r>
      <w:r w:rsidR="009044B5" w:rsidRPr="00FB03E5">
        <w:rPr>
          <w:rFonts w:ascii="Times New Roman" w:eastAsia="Times New Roman" w:hAnsi="Times New Roman" w:cs="Times New Roman"/>
          <w:color w:val="000000" w:themeColor="text1"/>
          <w:kern w:val="0"/>
          <w:lang w:eastAsia="en-US"/>
        </w:rPr>
        <w:t xml:space="preserve">In other words, school engagement is a complex concept that </w:t>
      </w:r>
      <w:r w:rsidR="003D3F9D" w:rsidRPr="00FB03E5">
        <w:rPr>
          <w:rFonts w:ascii="Times New Roman" w:eastAsia="Times New Roman" w:hAnsi="Times New Roman" w:cs="Times New Roman"/>
          <w:color w:val="000000" w:themeColor="text1"/>
          <w:kern w:val="0"/>
          <w:lang w:eastAsia="en-US"/>
        </w:rPr>
        <w:t xml:space="preserve">incorporates both </w:t>
      </w:r>
      <w:r w:rsidR="00F47265" w:rsidRPr="00FB03E5">
        <w:rPr>
          <w:rFonts w:ascii="Times New Roman" w:eastAsia="Times New Roman" w:hAnsi="Times New Roman" w:cs="Times New Roman"/>
          <w:color w:val="000000" w:themeColor="text1"/>
          <w:kern w:val="0"/>
          <w:lang w:eastAsia="en-US"/>
        </w:rPr>
        <w:t>internal</w:t>
      </w:r>
      <w:r w:rsidR="00745E8F" w:rsidRPr="00FB03E5">
        <w:rPr>
          <w:rFonts w:ascii="Times New Roman" w:eastAsia="Times New Roman" w:hAnsi="Times New Roman" w:cs="Times New Roman"/>
          <w:color w:val="000000" w:themeColor="text1"/>
          <w:kern w:val="0"/>
          <w:lang w:eastAsia="en-US"/>
        </w:rPr>
        <w:t xml:space="preserve"> factors</w:t>
      </w:r>
      <w:r w:rsidR="007C54DA" w:rsidRPr="00FB03E5">
        <w:rPr>
          <w:rFonts w:ascii="Times New Roman" w:eastAsia="Times New Roman" w:hAnsi="Times New Roman" w:cs="Times New Roman"/>
          <w:color w:val="000000" w:themeColor="text1"/>
          <w:kern w:val="0"/>
          <w:lang w:eastAsia="en-US"/>
        </w:rPr>
        <w:t xml:space="preserve"> such as attention, effort</w:t>
      </w:r>
      <w:r w:rsidR="00745E8F" w:rsidRPr="00FB03E5">
        <w:rPr>
          <w:rFonts w:ascii="Times New Roman" w:eastAsia="Times New Roman" w:hAnsi="Times New Roman" w:cs="Times New Roman"/>
          <w:color w:val="000000" w:themeColor="text1"/>
          <w:kern w:val="0"/>
          <w:lang w:eastAsia="en-US"/>
        </w:rPr>
        <w:t>, affect,</w:t>
      </w:r>
      <w:r w:rsidR="007C54DA" w:rsidRPr="00FB03E5">
        <w:rPr>
          <w:rFonts w:ascii="Times New Roman" w:eastAsia="Times New Roman" w:hAnsi="Times New Roman" w:cs="Times New Roman"/>
          <w:color w:val="000000" w:themeColor="text1"/>
          <w:kern w:val="0"/>
          <w:lang w:eastAsia="en-US"/>
        </w:rPr>
        <w:t xml:space="preserve"> and motivation, and extrinsic</w:t>
      </w:r>
      <w:r w:rsidR="003D3F9D" w:rsidRPr="00FB03E5">
        <w:rPr>
          <w:rFonts w:ascii="Times New Roman" w:eastAsia="Times New Roman" w:hAnsi="Times New Roman" w:cs="Times New Roman"/>
          <w:color w:val="000000" w:themeColor="text1"/>
          <w:kern w:val="0"/>
          <w:lang w:eastAsia="en-US"/>
        </w:rPr>
        <w:t xml:space="preserve"> factors </w:t>
      </w:r>
      <w:r w:rsidR="007C54DA" w:rsidRPr="00FB03E5">
        <w:rPr>
          <w:rFonts w:ascii="Times New Roman" w:eastAsia="Times New Roman" w:hAnsi="Times New Roman" w:cs="Times New Roman"/>
          <w:color w:val="000000" w:themeColor="text1"/>
          <w:kern w:val="0"/>
          <w:lang w:eastAsia="en-US"/>
        </w:rPr>
        <w:t xml:space="preserve">such </w:t>
      </w:r>
      <w:r w:rsidR="00745E8F" w:rsidRPr="00FB03E5">
        <w:rPr>
          <w:rFonts w:ascii="Times New Roman" w:eastAsia="Times New Roman" w:hAnsi="Times New Roman" w:cs="Times New Roman"/>
          <w:color w:val="000000" w:themeColor="text1"/>
          <w:kern w:val="0"/>
          <w:lang w:eastAsia="en-US"/>
        </w:rPr>
        <w:t xml:space="preserve">as teacher/student relations, </w:t>
      </w:r>
      <w:r w:rsidR="007C54DA" w:rsidRPr="00FB03E5">
        <w:rPr>
          <w:rFonts w:ascii="Times New Roman" w:eastAsia="Times New Roman" w:hAnsi="Times New Roman" w:cs="Times New Roman"/>
          <w:color w:val="000000" w:themeColor="text1"/>
          <w:kern w:val="0"/>
          <w:lang w:eastAsia="en-US"/>
        </w:rPr>
        <w:t>conducive learning environment</w:t>
      </w:r>
      <w:r w:rsidR="00745E8F" w:rsidRPr="00FB03E5">
        <w:rPr>
          <w:rFonts w:ascii="Times New Roman" w:eastAsia="Times New Roman" w:hAnsi="Times New Roman" w:cs="Times New Roman"/>
          <w:color w:val="000000" w:themeColor="text1"/>
          <w:kern w:val="0"/>
          <w:lang w:eastAsia="en-US"/>
        </w:rPr>
        <w:t>s</w:t>
      </w:r>
      <w:r w:rsidR="007C54DA" w:rsidRPr="00FB03E5">
        <w:rPr>
          <w:rFonts w:ascii="Times New Roman" w:eastAsia="Times New Roman" w:hAnsi="Times New Roman" w:cs="Times New Roman"/>
          <w:color w:val="000000" w:themeColor="text1"/>
          <w:kern w:val="0"/>
          <w:lang w:eastAsia="en-US"/>
        </w:rPr>
        <w:t xml:space="preserve">, and </w:t>
      </w:r>
      <w:r w:rsidR="00745E8F" w:rsidRPr="00FB03E5">
        <w:rPr>
          <w:rFonts w:ascii="Times New Roman" w:eastAsia="Times New Roman" w:hAnsi="Times New Roman" w:cs="Times New Roman"/>
          <w:color w:val="000000" w:themeColor="text1"/>
          <w:kern w:val="0"/>
          <w:lang w:eastAsia="en-US"/>
        </w:rPr>
        <w:t xml:space="preserve">effective </w:t>
      </w:r>
      <w:r w:rsidR="007C54DA" w:rsidRPr="00FB03E5">
        <w:rPr>
          <w:rFonts w:ascii="Times New Roman" w:eastAsia="Times New Roman" w:hAnsi="Times New Roman" w:cs="Times New Roman"/>
          <w:color w:val="000000" w:themeColor="text1"/>
          <w:kern w:val="0"/>
          <w:lang w:eastAsia="en-US"/>
        </w:rPr>
        <w:t xml:space="preserve">institutional support </w:t>
      </w:r>
      <w:r w:rsidR="00745E8F" w:rsidRPr="00FB03E5">
        <w:rPr>
          <w:rFonts w:ascii="Times New Roman" w:eastAsia="Times New Roman" w:hAnsi="Times New Roman" w:cs="Times New Roman"/>
          <w:color w:val="000000" w:themeColor="text1"/>
          <w:kern w:val="0"/>
          <w:lang w:eastAsia="en-US"/>
        </w:rPr>
        <w:t>and interactions with students</w:t>
      </w:r>
      <w:r w:rsidR="00FF246C" w:rsidRPr="00FB03E5">
        <w:rPr>
          <w:rFonts w:ascii="Times New Roman" w:eastAsia="Times New Roman" w:hAnsi="Times New Roman" w:cs="Times New Roman"/>
          <w:color w:val="000000" w:themeColor="text1"/>
          <w:kern w:val="0"/>
          <w:lang w:eastAsia="en-US"/>
        </w:rPr>
        <w:t>.</w:t>
      </w:r>
    </w:p>
    <w:p w14:paraId="544D9C36" w14:textId="76484F62" w:rsidR="007904B9" w:rsidRPr="00AE6C42" w:rsidRDefault="00FF246C" w:rsidP="00D61B28">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kern w:val="0"/>
          <w:lang w:eastAsia="en-US"/>
        </w:rPr>
        <w:t>To date, various studies</w:t>
      </w:r>
      <w:r w:rsidR="00241064">
        <w:rPr>
          <w:rFonts w:ascii="Times New Roman" w:eastAsia="Times New Roman" w:hAnsi="Times New Roman" w:cs="Times New Roman"/>
          <w:kern w:val="0"/>
          <w:lang w:eastAsia="en-US"/>
        </w:rPr>
        <w:t xml:space="preserve"> 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Pr>
          <w:rFonts w:ascii="Times New Roman" w:eastAsia="Times New Roman" w:hAnsi="Times New Roman" w:cs="Times New Roman"/>
          <w:kern w:val="0"/>
          <w:lang w:eastAsia="en-US"/>
        </w:rPr>
        <w:t xml:space="preserve"> and</w:t>
      </w:r>
      <w:r w:rsidR="00413F5C">
        <w:rPr>
          <w:rFonts w:ascii="Times New Roman" w:eastAsia="Times New Roman" w:hAnsi="Times New Roman" w:cs="Times New Roman"/>
          <w:kern w:val="0"/>
          <w:lang w:eastAsia="en-US"/>
        </w:rPr>
        <w:t xml:space="preserve"> succeed in the academic environment (</w:t>
      </w:r>
      <w:proofErr w:type="spellStart"/>
      <w:r w:rsidR="00CC7354">
        <w:t>Froh</w:t>
      </w:r>
      <w:proofErr w:type="spellEnd"/>
      <w:r w:rsidR="00CC7354">
        <w:t xml:space="preserve">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Pr>
          <w:rFonts w:ascii="Times New Roman" w:eastAsia="Times New Roman" w:hAnsi="Times New Roman" w:cs="Times New Roman"/>
          <w:kern w:val="0"/>
          <w:lang w:eastAsia="en-US"/>
        </w:rPr>
        <w:t>).</w:t>
      </w:r>
      <w:r w:rsidR="00BD1817">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For example, Skinner and</w:t>
      </w:r>
      <w:r w:rsidR="00A11A83">
        <w:rPr>
          <w:rFonts w:ascii="Times New Roman" w:eastAsia="Times New Roman" w:hAnsi="Times New Roman" w:cs="Times New Roman"/>
          <w:kern w:val="0"/>
          <w:lang w:eastAsia="en-US"/>
        </w:rPr>
        <w:t xml:space="preserve"> Belmont examined </w:t>
      </w:r>
      <w:r w:rsidR="00F2315A">
        <w:rPr>
          <w:rFonts w:ascii="Times New Roman" w:eastAsia="Times New Roman" w:hAnsi="Times New Roman" w:cs="Times New Roman"/>
          <w:kern w:val="0"/>
          <w:lang w:eastAsia="en-US"/>
        </w:rPr>
        <w:t>a more transactional f</w:t>
      </w:r>
      <w:r>
        <w:rPr>
          <w:rFonts w:ascii="Times New Roman" w:eastAsia="Times New Roman" w:hAnsi="Times New Roman" w:cs="Times New Roman"/>
          <w:kern w:val="0"/>
          <w:lang w:eastAsia="en-US"/>
        </w:rPr>
        <w:t xml:space="preserve">orm of engagement with their evaluation of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r>
        <w:rPr>
          <w:rFonts w:ascii="Times New Roman" w:eastAsia="Times New Roman" w:hAnsi="Times New Roman" w:cs="Times New Roman"/>
          <w:kern w:val="0"/>
          <w:lang w:eastAsia="en-US"/>
        </w:rPr>
        <w:t xml:space="preserve">. </w:t>
      </w:r>
      <w:r w:rsidR="005363D9">
        <w:rPr>
          <w:rFonts w:ascii="Times New Roman" w:eastAsia="Times New Roman" w:hAnsi="Times New Roman" w:cs="Times New Roman"/>
          <w:kern w:val="0"/>
          <w:lang w:eastAsia="en-US"/>
        </w:rPr>
        <w:t>In this study, such</w:t>
      </w:r>
      <w:r w:rsidR="00A11A83">
        <w:rPr>
          <w:rFonts w:ascii="Times New Roman" w:eastAsia="Times New Roman" w:hAnsi="Times New Roman" w:cs="Times New Roman"/>
          <w:kern w:val="0"/>
          <w:lang w:eastAsia="en-US"/>
        </w:rPr>
        <w:t xml:space="preserve"> relationships </w:t>
      </w:r>
      <w:r w:rsidR="005363D9">
        <w:rPr>
          <w:rFonts w:ascii="Times New Roman" w:eastAsia="Times New Roman" w:hAnsi="Times New Roman" w:cs="Times New Roman"/>
          <w:kern w:val="0"/>
          <w:lang w:eastAsia="en-US"/>
        </w:rPr>
        <w:t>were found to predict</w:t>
      </w:r>
      <w:r w:rsidR="00A11A83">
        <w:rPr>
          <w:rFonts w:ascii="Times New Roman" w:eastAsia="Times New Roman" w:hAnsi="Times New Roman" w:cs="Times New Roman"/>
          <w:kern w:val="0"/>
          <w:lang w:eastAsia="en-US"/>
        </w:rPr>
        <w:t xml:space="preserve"> student engagement. </w:t>
      </w:r>
      <w:r w:rsidR="005363D9">
        <w:rPr>
          <w:rFonts w:ascii="Times New Roman" w:eastAsia="Times New Roman" w:hAnsi="Times New Roman" w:cs="Times New Roman"/>
          <w:kern w:val="0"/>
          <w:lang w:eastAsia="en-US"/>
        </w:rPr>
        <w:t>Moreover, t</w:t>
      </w:r>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r w:rsidR="009044B5">
        <w:rPr>
          <w:rFonts w:ascii="Times New Roman" w:eastAsia="Times New Roman" w:hAnsi="Times New Roman" w:cs="Times New Roman"/>
          <w:kern w:val="0"/>
          <w:lang w:eastAsia="en-US"/>
        </w:rPr>
        <w:t xml:space="preserve"> in a positive fashion</w:t>
      </w:r>
      <w:r w:rsidR="005363D9">
        <w:rPr>
          <w:rFonts w:ascii="Times New Roman" w:eastAsia="Times New Roman" w:hAnsi="Times New Roman" w:cs="Times New Roman"/>
          <w:kern w:val="0"/>
          <w:lang w:eastAsia="en-US"/>
        </w:rPr>
        <w:t xml:space="preserve">, </w:t>
      </w:r>
      <w:r w:rsidR="009044B5" w:rsidRPr="00AE6C42">
        <w:rPr>
          <w:rFonts w:ascii="Times New Roman" w:eastAsia="Times New Roman" w:hAnsi="Times New Roman" w:cs="Times New Roman"/>
          <w:color w:val="000000" w:themeColor="text1"/>
          <w:kern w:val="0"/>
          <w:lang w:eastAsia="en-US"/>
        </w:rPr>
        <w:t>which suggests that intervention</w:t>
      </w:r>
      <w:r w:rsidR="00745E8F" w:rsidRPr="00AE6C42">
        <w:rPr>
          <w:rFonts w:ascii="Times New Roman" w:eastAsia="Times New Roman" w:hAnsi="Times New Roman" w:cs="Times New Roman"/>
          <w:color w:val="000000" w:themeColor="text1"/>
          <w:kern w:val="0"/>
          <w:lang w:eastAsia="en-US"/>
        </w:rPr>
        <w:t>s</w:t>
      </w:r>
      <w:r w:rsidR="009044B5" w:rsidRPr="00AE6C42">
        <w:rPr>
          <w:rFonts w:ascii="Times New Roman" w:eastAsia="Times New Roman" w:hAnsi="Times New Roman" w:cs="Times New Roman"/>
          <w:color w:val="000000" w:themeColor="text1"/>
          <w:kern w:val="0"/>
          <w:lang w:eastAsia="en-US"/>
        </w:rPr>
        <w:t xml:space="preserve"> on the macro level</w:t>
      </w:r>
      <w:r w:rsidR="00745E8F" w:rsidRPr="00AE6C42">
        <w:rPr>
          <w:rFonts w:ascii="Times New Roman" w:eastAsia="Times New Roman" w:hAnsi="Times New Roman" w:cs="Times New Roman"/>
          <w:color w:val="000000" w:themeColor="text1"/>
          <w:kern w:val="0"/>
          <w:lang w:eastAsia="en-US"/>
        </w:rPr>
        <w:t xml:space="preserve">, although potentially constrained by the differing </w:t>
      </w:r>
      <w:r w:rsidR="00745E8F" w:rsidRPr="00AE6C42">
        <w:rPr>
          <w:rFonts w:ascii="Times New Roman" w:eastAsia="Times New Roman" w:hAnsi="Times New Roman" w:cs="Times New Roman"/>
          <w:color w:val="000000" w:themeColor="text1"/>
          <w:kern w:val="0"/>
          <w:lang w:eastAsia="en-US"/>
        </w:rPr>
        <w:lastRenderedPageBreak/>
        <w:t>institutional practices found at different institutions and in different programs,</w:t>
      </w:r>
      <w:r w:rsidR="009044B5" w:rsidRPr="00AE6C42">
        <w:rPr>
          <w:rFonts w:ascii="Times New Roman" w:eastAsia="Times New Roman" w:hAnsi="Times New Roman" w:cs="Times New Roman"/>
          <w:color w:val="000000" w:themeColor="text1"/>
          <w:kern w:val="0"/>
          <w:lang w:eastAsia="en-US"/>
        </w:rPr>
        <w:t xml:space="preserve"> can be beneficial to a student’s positive outcomes</w:t>
      </w:r>
      <w:r w:rsidR="007904B9" w:rsidRPr="00AE6C42">
        <w:rPr>
          <w:rFonts w:ascii="Times New Roman" w:eastAsia="Times New Roman" w:hAnsi="Times New Roman" w:cs="Times New Roman"/>
          <w:color w:val="000000" w:themeColor="text1"/>
          <w:kern w:val="0"/>
          <w:lang w:eastAsia="en-US"/>
        </w:rPr>
        <w:t xml:space="preserve">. </w:t>
      </w:r>
    </w:p>
    <w:p w14:paraId="7F9F463B" w14:textId="0C475BDB" w:rsidR="00136FDA" w:rsidRDefault="00A11A83" w:rsidP="00BA6BD4">
      <w:r>
        <w:rPr>
          <w:rFonts w:ascii="Times New Roman" w:eastAsia="Times New Roman" w:hAnsi="Times New Roman" w:cs="Times New Roman"/>
          <w:kern w:val="0"/>
          <w:lang w:eastAsia="en-US"/>
        </w:rPr>
        <w:t xml:space="preserve"> </w:t>
      </w:r>
      <w:r w:rsidR="00C40627">
        <w:rPr>
          <w:rFonts w:ascii="Times New Roman" w:eastAsia="Times New Roman" w:hAnsi="Times New Roman" w:cs="Times New Roman"/>
          <w:kern w:val="0"/>
          <w:lang w:eastAsia="en-US"/>
        </w:rPr>
        <w:t>Studies have</w:t>
      </w:r>
      <w:r w:rsidR="00BD1817">
        <w:rPr>
          <w:rFonts w:ascii="Times New Roman" w:eastAsia="Times New Roman" w:hAnsi="Times New Roman" w:cs="Times New Roman"/>
          <w:kern w:val="0"/>
          <w:lang w:eastAsia="en-US"/>
        </w:rPr>
        <w:t xml:space="preserve"> also evaluated academic engagement from a more intrinsic perspective, often focusing on sin</w:t>
      </w:r>
      <w:r w:rsidR="00D51898">
        <w:rPr>
          <w:rFonts w:ascii="Times New Roman" w:eastAsia="Times New Roman" w:hAnsi="Times New Roman" w:cs="Times New Roman"/>
          <w:kern w:val="0"/>
          <w:lang w:eastAsia="en-US"/>
        </w:rPr>
        <w:t>gular aspects of an individual</w:t>
      </w:r>
      <w:r w:rsidR="00BD1817">
        <w:rPr>
          <w:rFonts w:ascii="Times New Roman" w:eastAsia="Times New Roman" w:hAnsi="Times New Roman" w:cs="Times New Roman"/>
          <w:kern w:val="0"/>
          <w:lang w:eastAsia="en-US"/>
        </w:rPr>
        <w:t xml:space="preserve"> such as</w:t>
      </w:r>
      <w:r w:rsidR="00D51898">
        <w:rPr>
          <w:rFonts w:ascii="Times New Roman" w:eastAsia="Times New Roman" w:hAnsi="Times New Roman" w:cs="Times New Roman"/>
          <w:kern w:val="0"/>
          <w:lang w:eastAsia="en-US"/>
        </w:rPr>
        <w:t xml:space="preserve"> their</w:t>
      </w:r>
      <w:r w:rsidR="00BD1817">
        <w:rPr>
          <w:rFonts w:ascii="Times New Roman" w:eastAsia="Times New Roman" w:hAnsi="Times New Roman" w:cs="Times New Roman"/>
          <w:kern w:val="0"/>
          <w:lang w:eastAsia="en-US"/>
        </w:rPr>
        <w:t xml:space="preserve">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w:t>
      </w:r>
      <w:r w:rsidR="00DD3E35">
        <w:rPr>
          <w:rFonts w:ascii="Times New Roman" w:eastAsia="Times New Roman" w:hAnsi="Times New Roman" w:cs="Times New Roman"/>
          <w:kern w:val="0"/>
          <w:lang w:eastAsia="en-US"/>
        </w:rPr>
        <w:t>articipation, and study skills.</w:t>
      </w:r>
      <w:r w:rsidR="00B95075">
        <w:rPr>
          <w:rFonts w:ascii="Times New Roman" w:eastAsia="Times New Roman" w:hAnsi="Times New Roman" w:cs="Times New Roman"/>
          <w:kern w:val="0"/>
          <w:lang w:eastAsia="en-US"/>
        </w:rPr>
        <w:t xml:space="preserve"> </w:t>
      </w:r>
      <w:r w:rsidR="00DD3E35">
        <w:t xml:space="preserve">Unlike previous studies </w:t>
      </w:r>
      <w:r w:rsidR="00136FDA">
        <w:t xml:space="preserve">focusing on motivation as a defining characteristic of academic engagement at the college level, </w:t>
      </w:r>
      <w:proofErr w:type="spellStart"/>
      <w:r w:rsidR="00136FDA">
        <w:t>Handelsman</w:t>
      </w:r>
      <w:proofErr w:type="spellEnd"/>
      <w:r w:rsidR="00136FDA">
        <w:t xml:space="preserve"> et al. (2005) approached engagement as a more multi-faceted concept</w:t>
      </w:r>
      <w:r w:rsidR="00DD3E35">
        <w:t xml:space="preserve"> while developing</w:t>
      </w:r>
      <w:r w:rsidR="00136FDA">
        <w:t xml:space="preserve"> a measure on </w:t>
      </w:r>
      <w:r w:rsidR="00DD3E35">
        <w:t xml:space="preserve">student course engagement. </w:t>
      </w:r>
      <w:proofErr w:type="spellStart"/>
      <w:r w:rsidR="00DD3E35">
        <w:t>Handelsman</w:t>
      </w:r>
      <w:proofErr w:type="spellEnd"/>
      <w:r w:rsidR="00DD3E35">
        <w:t xml:space="preserve"> et al. (2005)</w:t>
      </w:r>
      <w:r w:rsidR="00136FDA">
        <w:t xml:space="preserve">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w:t>
      </w:r>
      <w:proofErr w:type="spellStart"/>
      <w:r w:rsidR="00136FDA">
        <w:t>Froh</w:t>
      </w:r>
      <w:proofErr w:type="spellEnd"/>
      <w:r w:rsidR="00136FDA">
        <w:t xml:space="preserve"> &amp; Hawkes, 1996; </w:t>
      </w:r>
      <w:r w:rsidR="00DD3E35">
        <w:t>NSSE, 2000).  Study results in this regard identified</w:t>
      </w:r>
      <w:r w:rsidR="00136FDA">
        <w:t xml:space="preserve"> four distinct factors of college student engagement: Factor 1 – “skills engagement”, Factor 2 – “emotional engagement”, Factor 3 – “participation/interaction engagement”, and Factor 4 – “performance engagement.”  </w:t>
      </w:r>
      <w:r w:rsidR="00607B6D">
        <w:t>In light of these findings</w:t>
      </w:r>
      <w:r w:rsidR="00C93F7E">
        <w:t>,</w:t>
      </w:r>
      <w:r w:rsidR="002F202D">
        <w:t xml:space="preserve"> The Student Course Engagement Questionnaire (SCEQ</w:t>
      </w:r>
      <w:r w:rsidR="00607B6D">
        <w:t xml:space="preserve">; </w:t>
      </w:r>
      <w:proofErr w:type="spellStart"/>
      <w:r w:rsidR="00607B6D">
        <w:t>Handelsman</w:t>
      </w:r>
      <w:proofErr w:type="spellEnd"/>
      <w:r w:rsidR="00607B6D">
        <w:t xml:space="preserve"> et al., 2005</w:t>
      </w:r>
      <w:r w:rsidR="00745E8F">
        <w:t>)</w:t>
      </w:r>
      <w:r w:rsidR="00D61B28">
        <w:t xml:space="preserve"> </w:t>
      </w:r>
      <w:r w:rsidR="00607B6D">
        <w:t>is based on a</w:t>
      </w:r>
      <w:r w:rsidR="00C93F7E">
        <w:t xml:space="preserve">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289BA652" w:rsidR="005758B4" w:rsidRDefault="00136FDA" w:rsidP="00136FDA">
      <w:pPr>
        <w:ind w:firstLine="0"/>
      </w:pPr>
      <w:r>
        <w:tab/>
      </w:r>
      <w:r w:rsidR="00E30CD8">
        <w:t xml:space="preserve">Academic engagement matters </w:t>
      </w:r>
      <w:r w:rsidR="005758B4">
        <w:t>in that research has shown</w:t>
      </w:r>
      <w:r w:rsidR="00E30CD8">
        <w:t xml:space="preserve"> that it is related to </w:t>
      </w:r>
      <w:r w:rsidR="005758B4">
        <w:t>succe</w:t>
      </w:r>
      <w:r w:rsidR="0032693D">
        <w:t xml:space="preserve">ssful academic </w:t>
      </w:r>
      <w:r w:rsidR="009E4DA3">
        <w:t>outcomes</w:t>
      </w:r>
      <w:r w:rsidR="0083706A">
        <w:t xml:space="preserve"> (Finn &amp; Rock, 1997)</w:t>
      </w:r>
      <w:r w:rsidR="0032693D">
        <w:t>.</w:t>
      </w:r>
      <w:r w:rsidR="00E30CD8">
        <w:t xml:space="preserve"> Marks (2000) highlights this notion with the following </w:t>
      </w:r>
      <w:r w:rsidR="00E30CD8">
        <w:lastRenderedPageBreak/>
        <w:t>statement:</w:t>
      </w:r>
      <w:r w:rsidR="00EC59A4">
        <w:t xml:space="preserve">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7C3CC0">
        <w:t xml:space="preserve"> is conceptually similar to such </w:t>
      </w:r>
      <w:r w:rsidR="0032693D">
        <w:t>outcome</w:t>
      </w:r>
      <w:r w:rsidR="005205F2">
        <w:t xml:space="preserve"> measures</w:t>
      </w:r>
      <w:r w:rsidR="0032693D">
        <w:t>.</w:t>
      </w:r>
      <w:r w:rsidR="009D4C8F">
        <w:t xml:space="preserve"> </w:t>
      </w:r>
      <w:r w:rsidR="0032693D">
        <w:t>A</w:t>
      </w:r>
      <w:r w:rsidR="00E43A42">
        <w:t>s an example,</w:t>
      </w:r>
      <w:r w:rsidR="0032693D">
        <w:t xml:space="preserve"> </w:t>
      </w:r>
      <w:r w:rsidR="00E43A42">
        <w:t>the “Performance Factor</w:t>
      </w:r>
      <w:r w:rsidR="009D4C8F">
        <w:t xml:space="preserve">” as proposed by </w:t>
      </w:r>
      <w:proofErr w:type="spellStart"/>
      <w:r w:rsidR="009D4C8F">
        <w:t>Handelsman</w:t>
      </w:r>
      <w:proofErr w:type="spellEnd"/>
      <w:r w:rsidR="009D4C8F">
        <w:t xml:space="preserve"> et al.</w:t>
      </w:r>
      <w:r w:rsidR="0032693D">
        <w:t xml:space="preserve"> (2005)</w:t>
      </w:r>
      <w:r w:rsidR="00E43A42">
        <w:t>, which includes grades and performance on tests, is included as a measure of engag</w:t>
      </w:r>
      <w:r w:rsidR="00745E8F">
        <w:t>e</w:t>
      </w:r>
      <w:r w:rsidR="00E43A42">
        <w:t>ment</w:t>
      </w:r>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achievement a common area of focus. </w:t>
      </w:r>
      <w:r w:rsidR="0083706A">
        <w:t>Finn &amp; Rock</w:t>
      </w:r>
      <w:r w:rsidR="006527D0">
        <w:t xml:space="preserve"> (1997) identified this link in </w:t>
      </w:r>
      <w:r w:rsidR="006527D0" w:rsidRPr="006527D0">
        <w:rPr>
          <w:rFonts w:ascii="Times New Roman" w:eastAsia="Times New Roman" w:hAnsi="Times New Roman" w:cs="Times New Roman"/>
          <w:color w:val="000000"/>
          <w:kern w:val="0"/>
          <w:lang w:eastAsia="en-US"/>
        </w:rPr>
        <w:t xml:space="preserve">a study that involved evaluating graduation rates and levels of academic achievement in a sample of </w:t>
      </w:r>
      <w:r w:rsidR="0083706A">
        <w:t>1,803 minority students</w:t>
      </w:r>
      <w:r w:rsidR="006527D0">
        <w:t xml:space="preserve">. </w:t>
      </w:r>
      <w:r w:rsidR="00D0603D">
        <w:t xml:space="preserve">Study results indicate that students with the </w:t>
      </w:r>
      <w:r w:rsidR="00203A49">
        <w:t xml:space="preserve">most successful scholastic outcomes were the most likely to show the highest level of school engagement behaviors. </w:t>
      </w:r>
      <w:r w:rsidR="008F24AB">
        <w:tab/>
      </w:r>
      <w:r w:rsidR="005758B4">
        <w:t xml:space="preserve"> </w:t>
      </w:r>
    </w:p>
    <w:p w14:paraId="38F59261" w14:textId="287BFFD8" w:rsidR="006309C0" w:rsidRPr="005E6935" w:rsidRDefault="00C34EC9" w:rsidP="007902ED">
      <w:pPr>
        <w:rPr>
          <w:color w:val="000000" w:themeColor="text1"/>
        </w:rPr>
      </w:pPr>
      <w:r>
        <w:t>Disengagement at the college level can lead to failing grades, higher dropout rates, and feeling disenfranchised.</w:t>
      </w:r>
      <w:r w:rsidR="00220A75">
        <w:t xml:space="preserve"> Therefore</w:t>
      </w:r>
      <w:r>
        <w:t>,</w:t>
      </w:r>
      <w:r w:rsidR="00C16FA7">
        <w:t xml:space="preserve"> to optimi</w:t>
      </w:r>
      <w:r w:rsidR="0086289E">
        <w:t>ze performance among college</w:t>
      </w:r>
      <w:r w:rsidR="00C16FA7">
        <w:t xml:space="preserve"> students</w:t>
      </w:r>
      <w:r w:rsidR="0086289E">
        <w:t>,</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w:t>
      </w:r>
      <w:proofErr w:type="spellStart"/>
      <w:r w:rsidR="00136FDA">
        <w:t>Handelsman</w:t>
      </w:r>
      <w:proofErr w:type="spellEnd"/>
      <w:r w:rsidR="00136FDA">
        <w:t xml:space="preserve"> et al. (2005), </w:t>
      </w:r>
      <w:r w:rsidR="006C3731" w:rsidRPr="005E6935">
        <w:rPr>
          <w:color w:val="000000" w:themeColor="text1"/>
        </w:rPr>
        <w:t>the current study looks to evaluate</w:t>
      </w:r>
      <w:r w:rsidR="00136FDA" w:rsidRPr="005E6935">
        <w:rPr>
          <w:color w:val="000000" w:themeColor="text1"/>
        </w:rPr>
        <w:t xml:space="preserve"> students on the “micro” level,</w:t>
      </w:r>
      <w:r w:rsidR="001263C9" w:rsidRPr="005E6935">
        <w:rPr>
          <w:color w:val="000000" w:themeColor="text1"/>
        </w:rPr>
        <w:t xml:space="preserve"> and at variables such as stress, wh</w:t>
      </w:r>
      <w:r w:rsidR="005E6935" w:rsidRPr="005E6935">
        <w:rPr>
          <w:color w:val="000000" w:themeColor="text1"/>
        </w:rPr>
        <w:t>ich have</w:t>
      </w:r>
      <w:r w:rsidR="001263C9" w:rsidRPr="005E6935">
        <w:rPr>
          <w:color w:val="000000" w:themeColor="text1"/>
        </w:rPr>
        <w:t xml:space="preserve"> commonly been linked to poor academic outcomes and affect. It is believed</w:t>
      </w:r>
      <w:r w:rsidR="00136FDA" w:rsidRPr="005E6935">
        <w:rPr>
          <w:color w:val="000000" w:themeColor="text1"/>
        </w:rPr>
        <w:t xml:space="preserve"> that </w:t>
      </w:r>
      <w:r w:rsidR="001263C9" w:rsidRPr="005E6935">
        <w:rPr>
          <w:color w:val="000000" w:themeColor="text1"/>
        </w:rPr>
        <w:t xml:space="preserve">looking at more internal factors </w:t>
      </w:r>
      <w:r w:rsidR="00136FDA" w:rsidRPr="005E6935">
        <w:rPr>
          <w:color w:val="000000" w:themeColor="text1"/>
        </w:rPr>
        <w:t>affords more opportunities for interventions</w:t>
      </w:r>
      <w:r w:rsidR="000967E6" w:rsidRPr="005E6935">
        <w:rPr>
          <w:color w:val="000000" w:themeColor="text1"/>
        </w:rPr>
        <w:t xml:space="preserve"> since they can be implemented on an individual or in a small group setting, and</w:t>
      </w:r>
      <w:r w:rsidR="00136FDA" w:rsidRPr="005E6935">
        <w:rPr>
          <w:color w:val="000000" w:themeColor="text1"/>
        </w:rPr>
        <w:t xml:space="preserve"> </w:t>
      </w:r>
      <w:r w:rsidR="001263C9" w:rsidRPr="005E6935">
        <w:rPr>
          <w:color w:val="000000" w:themeColor="text1"/>
        </w:rPr>
        <w:t xml:space="preserve">not </w:t>
      </w:r>
      <w:r w:rsidR="000967E6" w:rsidRPr="005E6935">
        <w:rPr>
          <w:color w:val="000000" w:themeColor="text1"/>
        </w:rPr>
        <w:t xml:space="preserve">be </w:t>
      </w:r>
      <w:r w:rsidR="001263C9" w:rsidRPr="005E6935">
        <w:rPr>
          <w:color w:val="000000" w:themeColor="text1"/>
        </w:rPr>
        <w:t>constrained by</w:t>
      </w:r>
      <w:r w:rsidR="000967E6" w:rsidRPr="005E6935">
        <w:rPr>
          <w:color w:val="000000" w:themeColor="text1"/>
        </w:rPr>
        <w:t xml:space="preserve"> the challenges of</w:t>
      </w:r>
      <w:r w:rsidR="001263C9" w:rsidRPr="005E6935">
        <w:rPr>
          <w:color w:val="000000" w:themeColor="text1"/>
        </w:rPr>
        <w:t xml:space="preserve"> making large institutional changes</w:t>
      </w:r>
      <w:r w:rsidR="000967E6" w:rsidRPr="005E6935">
        <w:rPr>
          <w:color w:val="000000" w:themeColor="text1"/>
        </w:rPr>
        <w:t>.</w:t>
      </w:r>
    </w:p>
    <w:p w14:paraId="57A7369A" w14:textId="670E9389" w:rsidR="0087094C" w:rsidRPr="003B1535" w:rsidRDefault="001B4F4F" w:rsidP="003B1535">
      <w:pPr>
        <w:rPr>
          <w:color w:val="000000" w:themeColor="text1"/>
        </w:rPr>
      </w:pPr>
      <w:r>
        <w:t>College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BB7039">
        <w:t>academic setting. To achieve</w:t>
      </w:r>
      <w:r w:rsidR="006F5641">
        <w:t xml:space="preserve"> academic success</w:t>
      </w:r>
      <w:r w:rsidR="00535A0D">
        <w:t>,</w:t>
      </w:r>
      <w:r w:rsidR="006F5641">
        <w:t xml:space="preserve"> it is important</w:t>
      </w:r>
      <w:r w:rsidR="00BB7039">
        <w:t xml:space="preserve"> for students</w:t>
      </w:r>
      <w:r w:rsidR="006F5641">
        <w:t xml:space="preserve"> to be actively engaged in school.  Stress, however, has been implicated in </w:t>
      </w:r>
      <w:r w:rsidR="00BB7039">
        <w:t>reducing school engagement</w:t>
      </w:r>
      <w:r w:rsidR="006F5641">
        <w:t xml:space="preserve"> (</w:t>
      </w:r>
      <w:r w:rsidR="00557A60">
        <w:rPr>
          <w:color w:val="000000" w:themeColor="text1"/>
        </w:rPr>
        <w:t>Lloyd, 1980).</w:t>
      </w:r>
      <w:r w:rsidR="00BB7039">
        <w:rPr>
          <w:color w:val="000000" w:themeColor="text1"/>
        </w:rPr>
        <w:t xml:space="preserve"> </w:t>
      </w:r>
      <w:r w:rsidR="00BB7039" w:rsidRPr="003B1535">
        <w:rPr>
          <w:color w:val="000000" w:themeColor="text1"/>
        </w:rPr>
        <w:t>For exa</w:t>
      </w:r>
      <w:r w:rsidR="005B2E96" w:rsidRPr="003B1535">
        <w:rPr>
          <w:color w:val="000000" w:themeColor="text1"/>
        </w:rPr>
        <w:t xml:space="preserve">mple, a study by </w:t>
      </w:r>
      <w:proofErr w:type="spellStart"/>
      <w:r w:rsidR="003B1535" w:rsidRPr="003B1535">
        <w:rPr>
          <w:color w:val="000000" w:themeColor="text1"/>
        </w:rPr>
        <w:t>Pechtel</w:t>
      </w:r>
      <w:proofErr w:type="spellEnd"/>
      <w:r w:rsidR="003B1535" w:rsidRPr="003B1535">
        <w:rPr>
          <w:color w:val="000000" w:themeColor="text1"/>
        </w:rPr>
        <w:t xml:space="preserve"> &amp; </w:t>
      </w:r>
      <w:proofErr w:type="spellStart"/>
      <w:r w:rsidR="003B1535" w:rsidRPr="003B1535">
        <w:rPr>
          <w:color w:val="000000" w:themeColor="text1"/>
        </w:rPr>
        <w:t>Pizzaga</w:t>
      </w:r>
      <w:r w:rsidR="003B1535">
        <w:rPr>
          <w:color w:val="000000" w:themeColor="text1"/>
        </w:rPr>
        <w:t>lli</w:t>
      </w:r>
      <w:proofErr w:type="spellEnd"/>
      <w:r w:rsidR="003B1535" w:rsidRPr="003B1535">
        <w:rPr>
          <w:color w:val="000000" w:themeColor="text1"/>
        </w:rPr>
        <w:t xml:space="preserve"> </w:t>
      </w:r>
      <w:r w:rsidR="003B1535">
        <w:rPr>
          <w:color w:val="000000" w:themeColor="text1"/>
        </w:rPr>
        <w:t>(2011)</w:t>
      </w:r>
      <w:r w:rsidR="005B2E96" w:rsidRPr="003B1535">
        <w:rPr>
          <w:color w:val="000000" w:themeColor="text1"/>
        </w:rPr>
        <w:t xml:space="preserve"> found </w:t>
      </w:r>
      <w:r w:rsidR="003B1535" w:rsidRPr="003B1535">
        <w:rPr>
          <w:color w:val="000000" w:themeColor="text1"/>
        </w:rPr>
        <w:t xml:space="preserve">that even early life </w:t>
      </w:r>
      <w:r w:rsidR="003B1535" w:rsidRPr="003B1535">
        <w:rPr>
          <w:color w:val="000000" w:themeColor="text1"/>
        </w:rPr>
        <w:lastRenderedPageBreak/>
        <w:t xml:space="preserve">stress has shown long-term impacts on various areas related to academic engagement, including memory, executive functioning, and cognitive performance, and </w:t>
      </w:r>
      <w:proofErr w:type="spellStart"/>
      <w:r w:rsidR="005B2E96">
        <w:rPr>
          <w:color w:val="000000" w:themeColor="text1"/>
        </w:rPr>
        <w:t>Vaez</w:t>
      </w:r>
      <w:proofErr w:type="spellEnd"/>
      <w:r w:rsidR="005B2E96">
        <w:rPr>
          <w:color w:val="000000" w:themeColor="text1"/>
        </w:rPr>
        <w:t xml:space="preserve"> &amp; </w:t>
      </w:r>
      <w:proofErr w:type="spellStart"/>
      <w:r w:rsidR="005B2E96">
        <w:rPr>
          <w:color w:val="000000" w:themeColor="text1"/>
        </w:rPr>
        <w:t>Laflamme</w:t>
      </w:r>
      <w:proofErr w:type="spellEnd"/>
      <w:r w:rsidR="005B2E96">
        <w:rPr>
          <w:color w:val="000000" w:themeColor="text1"/>
        </w:rPr>
        <w:t xml:space="preserve"> (2008)</w:t>
      </w:r>
      <w:r w:rsidR="00F06F57" w:rsidRPr="00F06F57">
        <w:rPr>
          <w:color w:val="000000" w:themeColor="text1"/>
        </w:rPr>
        <w:t xml:space="preserve"> </w:t>
      </w:r>
      <w:r w:rsidR="003B1535">
        <w:rPr>
          <w:color w:val="000000" w:themeColor="text1"/>
        </w:rPr>
        <w:t>identified an association between types of stress and</w:t>
      </w:r>
      <w:r w:rsidR="00F06F57">
        <w:rPr>
          <w:color w:val="000000" w:themeColor="text1"/>
        </w:rPr>
        <w:t xml:space="preserve"> lower graduation rates. </w:t>
      </w:r>
    </w:p>
    <w:p w14:paraId="5B2DB40D" w14:textId="7BC5F0B8" w:rsidR="006A0F6F" w:rsidRPr="00663375" w:rsidRDefault="00557A60" w:rsidP="006A0F6F">
      <w:pPr>
        <w:rPr>
          <w:color w:val="000000" w:themeColor="text1"/>
        </w:rPr>
      </w:pPr>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B428A2">
        <w:t xml:space="preserve"> has been found to</w:t>
      </w:r>
      <w:r w:rsidR="00EB76DF">
        <w:t xml:space="preserve"> directly </w:t>
      </w:r>
      <w:r w:rsidR="00535A0D">
        <w:t>imp</w:t>
      </w:r>
      <w:r w:rsidR="00B428A2">
        <w:t xml:space="preserve">act academic performance as well as influence other aspects of academic </w:t>
      </w:r>
      <w:r w:rsidR="00535A0D">
        <w:t>en</w:t>
      </w:r>
      <w:r w:rsidR="00B428A2">
        <w:t>gagement.  For example</w:t>
      </w:r>
      <w:r w:rsidR="00535A0D">
        <w:t xml:space="preserve">, mood, life satisfaction, attention, and executive functioning have all been found to </w:t>
      </w:r>
      <w:r w:rsidR="00B428A2">
        <w:t>be negatively affected by</w:t>
      </w:r>
      <w:r w:rsidR="00535A0D">
        <w:t xml:space="preserve"> high levels of stress. </w:t>
      </w:r>
      <w:r w:rsidR="00CB5926">
        <w:t xml:space="preserve">In a study by </w:t>
      </w:r>
      <w:r w:rsidR="00275DCA">
        <w:t xml:space="preserve">Kim et al. </w:t>
      </w:r>
      <w:r w:rsidR="00CB5926">
        <w:t>(</w:t>
      </w:r>
      <w:r w:rsidR="00275DCA">
        <w:t>2003</w:t>
      </w:r>
      <w:r w:rsidR="00CB5926">
        <w:t xml:space="preserve">), </w:t>
      </w:r>
      <w:r w:rsidR="00E65352">
        <w:t xml:space="preserve">increased levels of life stressors were associated with increased depression and anxiety.  </w:t>
      </w:r>
      <w:proofErr w:type="spellStart"/>
      <w:r w:rsidR="00450D3B">
        <w:t>Legget</w:t>
      </w:r>
      <w:proofErr w:type="spellEnd"/>
      <w:r w:rsidR="00450D3B">
        <w:t xml:space="preserve"> et al. (2016) identified similar effects of stress on symptoms of dep</w:t>
      </w:r>
      <w:r w:rsidR="00460190">
        <w:t>ression</w:t>
      </w:r>
      <w:r w:rsidR="00450D3B">
        <w:t>,</w:t>
      </w:r>
      <w:r w:rsidR="00460190">
        <w:t xml:space="preserve"> and in their study,</w:t>
      </w:r>
      <w:r w:rsidR="00450D3B">
        <w:t xml:space="preserve"> </w:t>
      </w:r>
      <w:proofErr w:type="spellStart"/>
      <w:r w:rsidR="00E82A6B">
        <w:t>Misra</w:t>
      </w:r>
      <w:proofErr w:type="spellEnd"/>
      <w:r w:rsidR="00E82A6B">
        <w:t xml:space="preserve"> &amp; McKean (2000)</w:t>
      </w:r>
      <w:r w:rsidR="00B3267F">
        <w:t>, albeit the directionality was not clear</w:t>
      </w:r>
      <w:r w:rsidR="00686DB9">
        <w:t>,</w:t>
      </w:r>
      <w:r w:rsidR="00E82A6B">
        <w:t xml:space="preserve"> noted </w:t>
      </w:r>
      <w:r w:rsidR="007E554A">
        <w:t xml:space="preserve">not only </w:t>
      </w:r>
      <w:r w:rsidR="00E82A6B">
        <w:t xml:space="preserve">relationships between stress and </w:t>
      </w:r>
      <w:r w:rsidR="007E554A">
        <w:t>anxiety</w:t>
      </w:r>
      <w:r w:rsidR="00714AF0">
        <w:t>,</w:t>
      </w:r>
      <w:r w:rsidR="007E554A">
        <w:t xml:space="preserve"> but stress and time management</w:t>
      </w:r>
      <w:r w:rsidR="00460190">
        <w:t>.</w:t>
      </w:r>
      <w:r w:rsidR="006A0F6F">
        <w:rPr>
          <w:color w:val="FF0000"/>
        </w:rPr>
        <w:t xml:space="preserve"> </w:t>
      </w:r>
    </w:p>
    <w:p w14:paraId="00A81B2F" w14:textId="49DBB484" w:rsidR="00D564A4" w:rsidRPr="008674CD" w:rsidRDefault="009254B1" w:rsidP="008674CD">
      <w:pPr>
        <w:rPr>
          <w:rFonts w:ascii="Times New Roman" w:eastAsia="Times New Roman" w:hAnsi="Times New Roman" w:cs="Times New Roman"/>
          <w:kern w:val="0"/>
          <w:lang w:eastAsia="en-US"/>
        </w:rPr>
      </w:pPr>
      <w:r>
        <w:t xml:space="preserve">However, although </w:t>
      </w:r>
      <w:r w:rsidR="00AE5DDC">
        <w:t xml:space="preserve">stress </w:t>
      </w:r>
      <w:r w:rsidR="0061455D">
        <w:t>has been associated with</w:t>
      </w:r>
      <w:r w:rsidR="00AE5DDC">
        <w:t xml:space="preserve"> t</w:t>
      </w:r>
      <w:r w:rsidR="0010783A">
        <w:t>hese aspects of academic engag</w:t>
      </w:r>
      <w:r w:rsidR="00172FC5">
        <w:t>e</w:t>
      </w:r>
      <w:r w:rsidR="0010783A">
        <w:t>ment</w:t>
      </w:r>
      <w:r w:rsidR="00AE5DDC">
        <w:t xml:space="preserve">, studies have shown the potential influence of interacting variables on stress.  For instance, </w:t>
      </w:r>
      <w:proofErr w:type="spellStart"/>
      <w:r w:rsidR="000578B2">
        <w:t>Misra</w:t>
      </w:r>
      <w:proofErr w:type="spellEnd"/>
      <w:r w:rsidR="000578B2">
        <w:t xml:space="preserve"> &amp; McKean’s (2000) research described above looked at the relationship Additionally, </w:t>
      </w:r>
      <w:r w:rsidR="000E2DD5" w:rsidRPr="0010783A">
        <w:rPr>
          <w:color w:val="000000" w:themeColor="text1"/>
        </w:rPr>
        <w:t xml:space="preserve">in a study by </w:t>
      </w:r>
      <w:proofErr w:type="spellStart"/>
      <w:r w:rsidR="000E2DD5" w:rsidRPr="0010783A">
        <w:rPr>
          <w:color w:val="000000" w:themeColor="text1"/>
        </w:rPr>
        <w:t>Minkel</w:t>
      </w:r>
      <w:proofErr w:type="spellEnd"/>
      <w:r w:rsidR="000E2DD5" w:rsidRPr="0010783A">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sidR="008674CD" w:rsidRPr="0010783A">
        <w:rPr>
          <w:rFonts w:ascii="Times New Roman" w:eastAsia="Times New Roman" w:hAnsi="Times New Roman" w:cs="Times New Roman"/>
          <w:color w:val="000000" w:themeColor="text1"/>
          <w:kern w:val="0"/>
          <w:lang w:eastAsia="en-US"/>
        </w:rPr>
        <w:t xml:space="preserve">. </w:t>
      </w:r>
      <w:r w:rsidR="00113F08" w:rsidRPr="00113F08">
        <w:rPr>
          <w:color w:val="000000" w:themeColor="text1"/>
        </w:rPr>
        <w:t>In another study e</w:t>
      </w:r>
      <w:r w:rsidR="008674CD">
        <w:rPr>
          <w:color w:val="000000" w:themeColor="text1"/>
        </w:rPr>
        <w:t>valuating the impact of stress,</w:t>
      </w:r>
      <w:r w:rsidR="00113F08">
        <w:rPr>
          <w:rFonts w:asciiTheme="majorHAnsi" w:hAnsiTheme="majorHAnsi" w:cstheme="majorHAnsi"/>
          <w:shd w:val="clear" w:color="auto" w:fill="FFFFFF"/>
        </w:rPr>
        <w:t xml:space="preserve">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most vigorous exercise </w:t>
      </w:r>
      <w:r w:rsidR="008674CD">
        <w:rPr>
          <w:rFonts w:asciiTheme="majorHAnsi" w:hAnsiTheme="majorHAnsi" w:cstheme="majorHAnsi"/>
          <w:shd w:val="clear" w:color="auto" w:fill="FFFFFF"/>
        </w:rPr>
        <w:t xml:space="preserve">displayed </w:t>
      </w:r>
      <w:r w:rsidR="00113F08">
        <w:rPr>
          <w:rFonts w:asciiTheme="majorHAnsi" w:hAnsiTheme="majorHAnsi" w:cstheme="majorHAnsi"/>
          <w:shd w:val="clear" w:color="auto" w:fill="FFFFFF"/>
        </w:rPr>
        <w:t>levels</w:t>
      </w:r>
      <w:r w:rsidR="008674CD">
        <w:rPr>
          <w:rFonts w:asciiTheme="majorHAnsi" w:hAnsiTheme="majorHAnsi" w:cstheme="majorHAnsi"/>
          <w:shd w:val="clear" w:color="auto" w:fill="FFFFFF"/>
        </w:rPr>
        <w:t xml:space="preserve"> of</w:t>
      </w:r>
      <w:r w:rsidR="00113F08">
        <w:rPr>
          <w:rFonts w:asciiTheme="majorHAnsi" w:hAnsiTheme="majorHAnsi" w:cstheme="majorHAnsi"/>
          <w:shd w:val="clear" w:color="auto" w:fill="FFFFFF"/>
        </w:rPr>
        <w:t xml:space="preserve"> lower perceived stress (</w:t>
      </w:r>
      <w:proofErr w:type="spellStart"/>
      <w:r w:rsidR="00113F08">
        <w:rPr>
          <w:rFonts w:asciiTheme="majorHAnsi" w:hAnsiTheme="majorHAnsi" w:cstheme="majorHAnsi"/>
          <w:shd w:val="clear" w:color="auto" w:fill="FFFFFF"/>
        </w:rPr>
        <w:t>VanKim</w:t>
      </w:r>
      <w:proofErr w:type="spellEnd"/>
      <w:r w:rsidR="00113F08">
        <w:rPr>
          <w:rFonts w:asciiTheme="majorHAnsi" w:hAnsiTheme="majorHAnsi" w:cstheme="majorHAnsi"/>
          <w:shd w:val="clear" w:color="auto" w:fill="FFFFFF"/>
        </w:rPr>
        <w:t xml:space="preserve"> &amp; Nelson, 2013). </w:t>
      </w:r>
      <w:r w:rsidR="008674CD">
        <w:rPr>
          <w:color w:val="000000" w:themeColor="text1"/>
        </w:rPr>
        <w:t>Such f</w:t>
      </w:r>
      <w:r w:rsidR="009155FE">
        <w:rPr>
          <w:color w:val="000000" w:themeColor="text1"/>
        </w:rPr>
        <w:t xml:space="preserve">indings </w:t>
      </w:r>
      <w:r w:rsidR="008674CD">
        <w:rPr>
          <w:color w:val="000000" w:themeColor="text1"/>
        </w:rPr>
        <w:t>suggest that important mediators</w:t>
      </w:r>
      <w:r w:rsidR="00AE5DDC">
        <w:rPr>
          <w:color w:val="000000" w:themeColor="text1"/>
        </w:rPr>
        <w:t>/moderators may</w:t>
      </w:r>
      <w:r w:rsidR="008674CD">
        <w:rPr>
          <w:color w:val="000000" w:themeColor="text1"/>
        </w:rPr>
        <w:t xml:space="preserve"> exist that influence </w:t>
      </w:r>
      <w:r w:rsidR="009155FE">
        <w:rPr>
          <w:color w:val="000000" w:themeColor="text1"/>
        </w:rPr>
        <w:t>academic engagement</w:t>
      </w:r>
      <w:r w:rsidR="005D2407">
        <w:rPr>
          <w:color w:val="000000" w:themeColor="text1"/>
        </w:rPr>
        <w:t xml:space="preserve"> in university students</w:t>
      </w:r>
      <w:r w:rsidR="008674CD">
        <w:rPr>
          <w:color w:val="000000" w:themeColor="text1"/>
        </w:rPr>
        <w:t>.</w:t>
      </w:r>
    </w:p>
    <w:p w14:paraId="5CEC8600" w14:textId="76CF44AF" w:rsidR="003A31AB" w:rsidRDefault="003A31AB" w:rsidP="003A31AB">
      <w:r>
        <w:t xml:space="preserve">Sleep is essential for the consolidation of memory, learning, decision making, alertness, mood, and cognitive performance (Banks &amp; </w:t>
      </w:r>
      <w:proofErr w:type="spellStart"/>
      <w:r>
        <w:t>Dinges</w:t>
      </w:r>
      <w:proofErr w:type="spellEnd"/>
      <w:r>
        <w:t xml:space="preserve">, 2007; </w:t>
      </w:r>
      <w:r>
        <w:rPr>
          <w:rFonts w:ascii="Times New Roman" w:hAnsi="Times New Roman"/>
        </w:rPr>
        <w:t>Pilcher &amp; Walters, 1997</w:t>
      </w:r>
      <w:r w:rsidR="004673A7">
        <w:t>).</w:t>
      </w:r>
      <w:r>
        <w:t xml:space="preserve">  Deficits in </w:t>
      </w:r>
      <w:r>
        <w:lastRenderedPageBreak/>
        <w:t>sleep have been shown to negatively impact academic performance (Gomes et al. 2011; Gilbert &amp; Weaver, 2010).  Specifically, sleep quality and duration are correlated with lower academic achievement and course grades in college students (</w:t>
      </w:r>
      <w:r w:rsidRPr="003E519F">
        <w:rPr>
          <w:color w:val="000000" w:themeColor="text1"/>
        </w:rPr>
        <w:t xml:space="preserve">Pilcher, </w:t>
      </w:r>
      <w:proofErr w:type="spellStart"/>
      <w:r w:rsidRPr="003E519F">
        <w:rPr>
          <w:color w:val="000000" w:themeColor="text1"/>
        </w:rPr>
        <w:t>Ginter</w:t>
      </w:r>
      <w:proofErr w:type="spellEnd"/>
      <w:r w:rsidRPr="003E519F">
        <w:rPr>
          <w:color w:val="000000" w:themeColor="text1"/>
        </w:rPr>
        <w:t xml:space="preserve">, &amp; </w:t>
      </w:r>
      <w:proofErr w:type="spellStart"/>
      <w:r w:rsidRPr="003E519F">
        <w:rPr>
          <w:color w:val="000000" w:themeColor="text1"/>
        </w:rPr>
        <w:t>Sadowsky</w:t>
      </w:r>
      <w:proofErr w:type="spellEnd"/>
      <w:r w:rsidRPr="003E519F">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730E73B1"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BE5BFE">
        <w:rPr>
          <w:rFonts w:ascii="Times New Roman" w:hAnsi="Times New Roman"/>
        </w:rPr>
        <w:t>Brown et al., 2002; Cho et al.,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57802B9B" w:rsidR="00024D1B" w:rsidRPr="006D07C7" w:rsidRDefault="00024D1B" w:rsidP="006D07C7">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achievement, and self-esteem (Dunn et al. 2001;</w:t>
      </w:r>
      <w:r w:rsidRPr="00247580">
        <w:t xml:space="preserve"> </w:t>
      </w:r>
      <w:proofErr w:type="spellStart"/>
      <w:r>
        <w:t>Fedeway</w:t>
      </w:r>
      <w:proofErr w:type="spellEnd"/>
      <w:r>
        <w:t xml:space="preserve"> &amp; </w:t>
      </w:r>
      <w:proofErr w:type="spellStart"/>
      <w:r>
        <w:t>Ahn</w:t>
      </w:r>
      <w:proofErr w:type="spellEnd"/>
      <w:r>
        <w:t xml:space="preserve">, 2011; </w:t>
      </w:r>
      <w:proofErr w:type="spellStart"/>
      <w:r>
        <w:t>Galper</w:t>
      </w:r>
      <w:proofErr w:type="spellEnd"/>
      <w:r>
        <w:t xml:space="preserve"> et al. 2006; Manger &amp; Motta, 2005; </w:t>
      </w:r>
      <w:proofErr w:type="spellStart"/>
      <w:r>
        <w:t>Puterman</w:t>
      </w:r>
      <w:proofErr w:type="spellEnd"/>
      <w:r>
        <w:t xml:space="preserve"> et al. 2010;</w:t>
      </w:r>
      <w:r w:rsidRPr="00637EE7">
        <w:t xml:space="preserve"> </w:t>
      </w:r>
      <w:r w:rsidR="001C2318">
        <w:t>Shep</w:t>
      </w:r>
      <w:r w:rsidR="000A0D8F">
        <w:t>h</w:t>
      </w:r>
      <w:r w:rsidR="001C2318">
        <w:t xml:space="preserve">ard, 1996; </w:t>
      </w:r>
      <w:r>
        <w:t xml:space="preserve">Spence et al. 2005; </w:t>
      </w:r>
      <w:proofErr w:type="spellStart"/>
      <w:r>
        <w:t>VanKim</w:t>
      </w:r>
      <w:proofErr w:type="spellEnd"/>
      <w:r>
        <w:t xml:space="preserve"> &amp; Nelson, 2013)</w:t>
      </w:r>
      <w:r w:rsidR="007C13EF">
        <w:t xml:space="preserve">. </w:t>
      </w:r>
      <w:r w:rsidR="006D07C7">
        <w:t>One study on the benefits of exercise by Manger and</w:t>
      </w:r>
      <w:r w:rsidR="00506F25">
        <w:t xml:space="preserve"> Motta (2005) </w:t>
      </w:r>
      <w:r w:rsidR="006D07C7" w:rsidRPr="006D07C7">
        <w:rPr>
          <w:rFonts w:ascii="Times New Roman" w:eastAsia="Times New Roman" w:hAnsi="Times New Roman" w:cs="Times New Roman"/>
          <w:color w:val="000000"/>
          <w:kern w:val="0"/>
          <w:lang w:eastAsia="en-US"/>
        </w:rPr>
        <w:t>even found that exercise can help attenuate symptoms of</w:t>
      </w:r>
      <w:r w:rsidR="00506F25">
        <w:t xml:space="preserve"> Post-</w:t>
      </w:r>
      <w:proofErr w:type="gramStart"/>
      <w:r w:rsidR="00506F25">
        <w:t>t</w:t>
      </w:r>
      <w:r w:rsidR="006D07C7">
        <w:t>raumatic</w:t>
      </w:r>
      <w:proofErr w:type="gramEnd"/>
      <w:r w:rsidR="006D07C7">
        <w:t xml:space="preserve"> Stress Disorder (PTSD) as well as anxiety and depression</w:t>
      </w:r>
      <w:r w:rsidR="00506F25">
        <w:t xml:space="preserve">.  </w:t>
      </w:r>
    </w:p>
    <w:p w14:paraId="1EFD863B" w14:textId="7EA6BAC0" w:rsidR="00506F25" w:rsidRPr="007B47FC" w:rsidRDefault="00A36AAB" w:rsidP="00466AEF">
      <w:pPr>
        <w:rPr>
          <w:rFonts w:ascii="Times New Roman" w:eastAsia="Times New Roman" w:hAnsi="Times New Roman" w:cs="Times New Roman"/>
          <w:kern w:val="0"/>
          <w:lang w:eastAsia="en-US"/>
        </w:rPr>
      </w:pPr>
      <w:r w:rsidRPr="00A36AAB">
        <w:t>Sleep and exercise have been shown to mitigate some of the influences of stress on one’s wellbeing.  Specifically</w:t>
      </w:r>
      <w:r w:rsidR="00723FEB">
        <w:t>,</w:t>
      </w:r>
      <w:r w:rsidR="00013F60">
        <w:t xml:space="preserve"> sleep is a restorative process that also reduces stress levels and increases</w:t>
      </w:r>
      <w:r w:rsidRPr="00A36AAB">
        <w:t xml:space="preserve"> attention, focus, memory, </w:t>
      </w:r>
      <w:r w:rsidR="000D394F">
        <w:t>and mood</w:t>
      </w:r>
      <w:r w:rsidR="007B47FC">
        <w:t xml:space="preserve"> </w:t>
      </w:r>
      <w:r w:rsidR="007B47FC" w:rsidRPr="007B47FC">
        <w:rPr>
          <w:color w:val="FF0000"/>
        </w:rPr>
        <w:t>(</w:t>
      </w:r>
      <w:proofErr w:type="spellStart"/>
      <w:r w:rsidR="00207143">
        <w:rPr>
          <w:color w:val="FF0000"/>
        </w:rPr>
        <w:t>Minkel</w:t>
      </w:r>
      <w:proofErr w:type="spellEnd"/>
      <w:r w:rsidR="00207143">
        <w:rPr>
          <w:color w:val="FF0000"/>
        </w:rPr>
        <w:t xml:space="preserve"> et al., 2012</w:t>
      </w:r>
      <w:proofErr w:type="gramStart"/>
      <w:r w:rsidR="00207143">
        <w:rPr>
          <w:color w:val="FF0000"/>
        </w:rPr>
        <w:t xml:space="preserve">; </w:t>
      </w:r>
      <w:r w:rsidR="007B47FC">
        <w:t>)</w:t>
      </w:r>
      <w:proofErr w:type="gramEnd"/>
      <w:r w:rsidR="007B47FC">
        <w:t>.</w:t>
      </w:r>
      <w:r w:rsidR="000C46B9">
        <w:t xml:space="preserve"> </w:t>
      </w:r>
      <w:r w:rsidR="00145A3D">
        <w:t>In light of these</w:t>
      </w:r>
      <w:r w:rsidR="00FE1682">
        <w:t xml:space="preserve"> impacts</w:t>
      </w:r>
      <w:r w:rsidR="007B47FC">
        <w:t xml:space="preserve">, sleep also </w:t>
      </w:r>
      <w:r w:rsidR="007B47FC">
        <w:lastRenderedPageBreak/>
        <w:t xml:space="preserve">can likely influence </w:t>
      </w:r>
      <w:r w:rsidRPr="00A36AAB">
        <w:t>academic engagement</w:t>
      </w:r>
      <w:r w:rsidR="007B47FC">
        <w:t xml:space="preserve"> (</w:t>
      </w:r>
      <w:r w:rsidR="007B47FC" w:rsidRPr="007B47FC">
        <w:rPr>
          <w:rFonts w:ascii="Arial" w:eastAsia="Times New Roman" w:hAnsi="Arial" w:cs="Arial"/>
          <w:color w:val="FF0000"/>
          <w:kern w:val="0"/>
          <w:sz w:val="20"/>
          <w:szCs w:val="20"/>
          <w:shd w:val="clear" w:color="auto" w:fill="FFFFFF"/>
          <w:lang w:eastAsia="en-US"/>
        </w:rPr>
        <w:t>Try to find studies that link this association</w:t>
      </w:r>
      <w:r w:rsidR="007B47FC">
        <w:rPr>
          <w:rFonts w:ascii="Times New Roman" w:eastAsia="Times New Roman" w:hAnsi="Times New Roman" w:cs="Times New Roman"/>
          <w:kern w:val="0"/>
          <w:lang w:eastAsia="en-US"/>
        </w:rPr>
        <w:t>)</w:t>
      </w:r>
      <w:r w:rsidR="00CA6115">
        <w:t>. Consistent with the definition of academic e</w:t>
      </w:r>
      <w:r w:rsidRPr="00A36AAB">
        <w:t xml:space="preserve">ngagement </w:t>
      </w:r>
      <w:r w:rsidR="00B57888">
        <w:t>delineated above</w:t>
      </w:r>
      <w:r w:rsidR="00CA6115">
        <w:t xml:space="preserve">, </w:t>
      </w:r>
      <w:r w:rsidRPr="00A36AAB">
        <w:t xml:space="preserve">aspects </w:t>
      </w:r>
      <w:r w:rsidR="00CA6115">
        <w:t>of self-care may be essential to</w:t>
      </w:r>
      <w:r w:rsidRPr="00A36AAB">
        <w:t xml:space="preserve"> the healthy implementation of academic engagement.  More specifically, areas of academic engagement directly influenced by self-care practices are propose</w:t>
      </w:r>
      <w:r w:rsidR="009D78D9">
        <w:t>d to have a greater mediating</w:t>
      </w:r>
      <w:r w:rsidR="00C96657">
        <w:t>/moderating</w:t>
      </w:r>
      <w:r w:rsidR="009D78D9">
        <w:t xml:space="preserve"> e</w:t>
      </w:r>
      <w:r w:rsidRPr="00A36AAB">
        <w:t>ffect of sleep and exercise on the relationship between stress and academic engagemen</w:t>
      </w:r>
      <w:r w:rsidR="00466AEF">
        <w:t>t. For instance,</w:t>
      </w:r>
      <w:r w:rsidR="00EE5793">
        <w:t xml:space="preserve"> the</w:t>
      </w:r>
      <w:r w:rsidR="00466AEF">
        <w:t xml:space="preserve"> skills e</w:t>
      </w:r>
      <w:r w:rsidR="00EE5793">
        <w:t>ngagement</w:t>
      </w:r>
      <w:r w:rsidR="00466AEF" w:rsidRPr="00466AEF">
        <w:rPr>
          <w:rFonts w:ascii="Times New Roman" w:eastAsia="Times New Roman" w:hAnsi="Times New Roman" w:cs="Times New Roman"/>
          <w:color w:val="000000"/>
          <w:kern w:val="0"/>
          <w:lang w:eastAsia="en-US"/>
        </w:rPr>
        <w:t xml:space="preserve"> fa</w:t>
      </w:r>
      <w:r w:rsidR="00EE5793">
        <w:rPr>
          <w:rFonts w:ascii="Times New Roman" w:eastAsia="Times New Roman" w:hAnsi="Times New Roman" w:cs="Times New Roman"/>
          <w:color w:val="000000"/>
          <w:kern w:val="0"/>
          <w:lang w:eastAsia="en-US"/>
        </w:rPr>
        <w:t>ctor of academic engagement is comprised of many aspects reliant on executive functioning, such as</w:t>
      </w:r>
      <w:r w:rsidR="00466AEF" w:rsidRPr="00466AEF">
        <w:rPr>
          <w:rFonts w:ascii="Times New Roman" w:eastAsia="Times New Roman" w:hAnsi="Times New Roman" w:cs="Times New Roman"/>
          <w:color w:val="000000"/>
          <w:kern w:val="0"/>
          <w:lang w:eastAsia="en-US"/>
        </w:rPr>
        <w:t xml:space="preserve"> </w:t>
      </w:r>
      <w:r w:rsidRPr="00A36AAB">
        <w:t>completing work, paying attention in class, studying, taking notes, and being organized</w:t>
      </w:r>
      <w:r w:rsidR="00EE5793">
        <w:t>,</w:t>
      </w:r>
      <w:r w:rsidRPr="00A36AAB">
        <w:t xml:space="preserve"> which have been shown to be directly impacted by sleep quality and exercise (</w:t>
      </w:r>
      <w:proofErr w:type="spellStart"/>
      <w:r w:rsidR="00AE7340">
        <w:t>Fedewa</w:t>
      </w:r>
      <w:proofErr w:type="spellEnd"/>
      <w:r w:rsidR="00AE7340">
        <w:t xml:space="preserve"> &amp; </w:t>
      </w:r>
      <w:proofErr w:type="spellStart"/>
      <w:r w:rsidR="00AE7340">
        <w:t>Ahn</w:t>
      </w:r>
      <w:proofErr w:type="spellEnd"/>
      <w:r w:rsidR="00AE7340">
        <w:t xml:space="preserve">, </w:t>
      </w:r>
      <w:proofErr w:type="gramStart"/>
      <w:r w:rsidR="00AE7340">
        <w:t>2011;</w:t>
      </w:r>
      <w:r w:rsidR="009C7B62">
        <w:t>Sadeh</w:t>
      </w:r>
      <w:proofErr w:type="gramEnd"/>
      <w:r w:rsidR="009C7B62">
        <w:t xml:space="preserve"> et al., 2003; </w:t>
      </w:r>
      <w:r w:rsidR="00B26F41">
        <w:rPr>
          <w:rFonts w:ascii="Times New Roman" w:hAnsi="Times New Roman"/>
        </w:rPr>
        <w:t xml:space="preserve">Turner, Drummond, </w:t>
      </w:r>
      <w:proofErr w:type="spellStart"/>
      <w:r w:rsidR="00B26F41">
        <w:rPr>
          <w:rFonts w:ascii="Times New Roman" w:hAnsi="Times New Roman"/>
        </w:rPr>
        <w:t>Salamat</w:t>
      </w:r>
      <w:proofErr w:type="spellEnd"/>
      <w:r w:rsidR="00B26F41">
        <w:rPr>
          <w:rFonts w:ascii="Times New Roman" w:hAnsi="Times New Roman"/>
        </w:rPr>
        <w:t>, &amp;</w:t>
      </w:r>
      <w:r w:rsidR="009C7B62">
        <w:rPr>
          <w:rFonts w:ascii="Times New Roman" w:hAnsi="Times New Roman"/>
        </w:rPr>
        <w:t xml:space="preserve"> Brown, 2007</w:t>
      </w:r>
      <w:r w:rsidR="00B26F41">
        <w:t>).</w:t>
      </w:r>
      <w:r w:rsidRPr="00A36AAB">
        <w:t xml:space="preserve"> Consequently, sleep hygiene practices focused on optimizing sleep quantity and quality should, in turn, influence the improvement of executive</w:t>
      </w:r>
      <w:r w:rsidR="00B26F41">
        <w:t xml:space="preserve"> functioning in the classroom. </w:t>
      </w:r>
      <w:r w:rsidRPr="00A36AAB">
        <w:t>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 revolves more around the concepts of applying course content to your life and finding ways to make it personally interesting.  As such, the i</w:t>
      </w:r>
      <w:r w:rsidR="006F2626">
        <w:t xml:space="preserve">mpact on mood may </w:t>
      </w:r>
      <w:r w:rsidR="00F342A2">
        <w:t>influence engagement indirectly because</w:t>
      </w:r>
      <w:r w:rsidRPr="00A36AAB">
        <w:t xml:space="preserve"> im</w:t>
      </w:r>
      <w:r w:rsidR="00F342A2">
        <w:t>provements in mood may</w:t>
      </w:r>
      <w:r w:rsidRPr="00A36AAB">
        <w:t xml:space="preserve"> increase the desire to learn and apply co</w:t>
      </w:r>
      <w:r w:rsidR="00F342A2">
        <w:t>ncepts outside of the classroom. A</w:t>
      </w:r>
      <w:r w:rsidR="006F2626">
        <w:t>ddition</w:t>
      </w:r>
      <w:r w:rsidR="00F342A2">
        <w:t>ally</w:t>
      </w:r>
      <w:r w:rsidR="006F2626">
        <w:t>,</w:t>
      </w:r>
      <w:r w:rsidRPr="00A36AAB">
        <w:t xml:space="preserve"> </w:t>
      </w:r>
      <w:r w:rsidR="00F342A2">
        <w:t xml:space="preserve">such improvements in mood might </w:t>
      </w:r>
      <w:r w:rsidRPr="00A36AAB">
        <w:t>also improve oth</w:t>
      </w:r>
      <w:r w:rsidR="006F2626">
        <w:t>er areas of engagement,</w:t>
      </w:r>
      <w:r w:rsidRPr="00A36AAB">
        <w:t xml:space="preserve"> including increasing participation in the classroom, improving confidence in one’</w:t>
      </w:r>
      <w:r w:rsidR="00F342A2">
        <w:t xml:space="preserve">s performance, and showing effective </w:t>
      </w:r>
      <w:r w:rsidRPr="00A36AAB">
        <w:t xml:space="preserve">study skills.  </w:t>
      </w:r>
    </w:p>
    <w:p w14:paraId="08004333" w14:textId="6A79317E" w:rsidR="00E0793F" w:rsidRPr="00443D08" w:rsidRDefault="00506F25" w:rsidP="00443D08">
      <w:pPr>
        <w:rPr>
          <w:rFonts w:ascii="Times New Roman" w:eastAsia="Times New Roman" w:hAnsi="Times New Roman" w:cs="Times New Roman"/>
          <w:kern w:val="0"/>
          <w:lang w:eastAsia="en-US"/>
        </w:rPr>
      </w:pPr>
      <w:r>
        <w:t>Finally, exercise has been postulated to increase arousal in students.  Therefore,</w:t>
      </w:r>
      <w:r w:rsidR="00443D08" w:rsidRPr="00443D08">
        <w:rPr>
          <w:rFonts w:eastAsia="Times New Roman"/>
          <w:color w:val="000000"/>
        </w:rPr>
        <w:t xml:space="preserve"> </w:t>
      </w:r>
      <w:r w:rsidR="00443D08" w:rsidRPr="00443D08">
        <w:rPr>
          <w:rFonts w:ascii="Times New Roman" w:eastAsia="Times New Roman" w:hAnsi="Times New Roman" w:cs="Times New Roman"/>
          <w:color w:val="000000"/>
          <w:kern w:val="0"/>
          <w:lang w:eastAsia="en-US"/>
        </w:rPr>
        <w:t>because of heightened alertness associated with physical activity</w:t>
      </w:r>
      <w:r w:rsidR="00443D08">
        <w:rPr>
          <w:rFonts w:ascii="Times New Roman" w:eastAsia="Times New Roman" w:hAnsi="Times New Roman" w:cs="Times New Roman"/>
          <w:kern w:val="0"/>
          <w:lang w:eastAsia="en-US"/>
        </w:rPr>
        <w:t>,</w:t>
      </w:r>
      <w:r>
        <w:t xml:space="preserve"> the participatory factor </w:t>
      </w:r>
      <w:r w:rsidR="00422D0B">
        <w:t>(</w:t>
      </w:r>
      <w:r w:rsidR="00422D0B" w:rsidRPr="00B53C88">
        <w:rPr>
          <w:color w:val="000000" w:themeColor="text1"/>
        </w:rPr>
        <w:t xml:space="preserve">e.g. </w:t>
      </w:r>
      <w:r w:rsidR="00B53C88">
        <w:lastRenderedPageBreak/>
        <w:t>participating in discussions, asking questions)</w:t>
      </w:r>
      <w:r w:rsidR="00422D0B">
        <w:t xml:space="preserve"> </w:t>
      </w:r>
      <w:r>
        <w:t xml:space="preserve">of engagement </w:t>
      </w:r>
      <w:r w:rsidR="00443D08">
        <w:t xml:space="preserve">also may benefit. </w:t>
      </w:r>
      <w:r w:rsidR="00A36AAB" w:rsidRPr="00A36AAB">
        <w:t xml:space="preserve">The current study proposes the following </w:t>
      </w:r>
      <w:r w:rsidR="00761E79">
        <w:t>research questions</w:t>
      </w:r>
      <w:r w:rsidR="009D78D9">
        <w:t xml:space="preserve"> and hypothese</w:t>
      </w:r>
      <w:r w:rsidR="00A36AAB" w:rsidRPr="00A36AAB">
        <w:t>s:</w:t>
      </w:r>
    </w:p>
    <w:p w14:paraId="69E31274" w14:textId="3016BD9D" w:rsidR="007264B2" w:rsidRPr="00761E79" w:rsidRDefault="00761E79" w:rsidP="00761E79">
      <w:pPr>
        <w:rPr>
          <w:rFonts w:asciiTheme="majorHAnsi" w:eastAsia="Times New Roman" w:hAnsiTheme="majorHAnsi" w:cstheme="majorHAnsi"/>
          <w:b/>
          <w:color w:val="000000" w:themeColor="text1"/>
          <w:kern w:val="0"/>
          <w:lang w:eastAsia="en-US"/>
        </w:rPr>
      </w:pPr>
      <w:r>
        <w:rPr>
          <w:b/>
          <w:color w:val="000000" w:themeColor="text1"/>
        </w:rPr>
        <w:t>Research Question</w:t>
      </w:r>
      <w:r w:rsidR="007264B2" w:rsidRPr="007264B2">
        <w:rPr>
          <w:b/>
          <w:color w:val="000000" w:themeColor="text1"/>
        </w:rPr>
        <w:t xml:space="preserve"> 1: </w:t>
      </w:r>
      <w:r w:rsidRPr="00761E79">
        <w:rPr>
          <w:rFonts w:asciiTheme="majorHAnsi" w:eastAsia="Times New Roman" w:hAnsiTheme="majorHAnsi" w:cstheme="majorHAnsi"/>
          <w:b/>
          <w:color w:val="000000" w:themeColor="text1"/>
          <w:kern w:val="0"/>
          <w:shd w:val="clear" w:color="auto" w:fill="FFFFFF"/>
          <w:lang w:eastAsia="en-US"/>
        </w:rPr>
        <w:t>What are the effects of stressful life events on academic engagement in undergraduate college students?</w:t>
      </w:r>
    </w:p>
    <w:p w14:paraId="4747E7EC" w14:textId="75EF2314"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t>
      </w:r>
      <w:r w:rsidR="00761E79">
        <w:rPr>
          <w:rFonts w:ascii="Times New Roman" w:hAnsi="Times New Roman"/>
          <w:i/>
          <w:color w:val="000000"/>
        </w:rPr>
        <w:t>I</w:t>
      </w:r>
      <w:r w:rsidRPr="007264B2">
        <w:rPr>
          <w:rFonts w:ascii="Times New Roman" w:hAnsi="Times New Roman"/>
          <w:i/>
          <w:color w:val="000000"/>
        </w:rPr>
        <w:t xml:space="preserve"> hypothesize that increased levels of life stressors will be associated with lower levels of academic engagement.  Specifically, </w:t>
      </w:r>
      <w:r w:rsidR="00761E79">
        <w:rPr>
          <w:rFonts w:ascii="Times New Roman" w:hAnsi="Times New Roman"/>
          <w:i/>
          <w:color w:val="000000"/>
        </w:rPr>
        <w:t>I</w:t>
      </w:r>
      <w:r w:rsidRPr="007264B2">
        <w:rPr>
          <w:rFonts w:ascii="Times New Roman" w:hAnsi="Times New Roman"/>
          <w:i/>
          <w:color w:val="000000"/>
        </w:rPr>
        <w:t xml:space="preserve"> believe that academic engagement as measured by SCEQ will be lower in undergraduate students who experience a greater number of stressful life events as determined by USQ. </w:t>
      </w:r>
    </w:p>
    <w:p w14:paraId="58FF38A1" w14:textId="2BA21BA3" w:rsidR="007264B2" w:rsidRPr="007264B2" w:rsidRDefault="002F201D" w:rsidP="007264B2">
      <w:pPr>
        <w:rPr>
          <w:rFonts w:ascii="Times New Roman" w:hAnsi="Times New Roman"/>
          <w:b/>
        </w:rPr>
      </w:pPr>
      <w:r>
        <w:rPr>
          <w:rFonts w:ascii="Times New Roman" w:hAnsi="Times New Roman"/>
          <w:b/>
        </w:rPr>
        <w:t>Research Question</w:t>
      </w:r>
      <w:r w:rsidR="007264B2" w:rsidRPr="007264B2">
        <w:rPr>
          <w:rFonts w:ascii="Times New Roman" w:hAnsi="Times New Roman"/>
          <w:b/>
        </w:rPr>
        <w:t xml:space="preserve"> 2:  </w:t>
      </w:r>
      <w:r>
        <w:rPr>
          <w:rFonts w:ascii="Times New Roman" w:hAnsi="Times New Roman"/>
          <w:b/>
        </w:rPr>
        <w:t>What is the</w:t>
      </w:r>
      <w:r w:rsidR="007264B2" w:rsidRPr="007264B2">
        <w:rPr>
          <w:rFonts w:ascii="Times New Roman" w:hAnsi="Times New Roman"/>
          <w:b/>
        </w:rPr>
        <w:t xml:space="preserve"> relationship between sleep hygiene (SH) and academic engagement in undergraduate students.</w:t>
      </w:r>
    </w:p>
    <w:p w14:paraId="3E9E8F56" w14:textId="77777777" w:rsidR="00E57030" w:rsidRDefault="007264B2" w:rsidP="00652A39">
      <w:pPr>
        <w:rPr>
          <w:rFonts w:ascii="Times New Roman" w:hAnsi="Times New Roman"/>
          <w:color w:val="000000"/>
        </w:rPr>
      </w:pPr>
      <w:r w:rsidRPr="007264B2">
        <w:rPr>
          <w:rFonts w:ascii="Times New Roman" w:hAnsi="Times New Roman"/>
          <w:i/>
          <w:color w:val="000000"/>
        </w:rPr>
        <w:t xml:space="preserve">Hypothesis 2: </w:t>
      </w:r>
      <w:r w:rsidR="00E57030" w:rsidRPr="00E57030">
        <w:rPr>
          <w:rFonts w:ascii="Times New Roman" w:hAnsi="Times New Roman"/>
          <w:i/>
          <w:color w:val="000000"/>
        </w:rPr>
        <w:t>I hypothesize that as sleep hygiene is impaired, impairments in academic engagement will be seen, as well. I postulate that academic engagement will be lower in undergraduate students who experience reduced levels of healthy sleep hygiene practices as measured by the SHI.</w:t>
      </w:r>
      <w:r w:rsidR="00E57030" w:rsidRPr="00E57030">
        <w:rPr>
          <w:rFonts w:ascii="Times New Roman" w:hAnsi="Times New Roman"/>
          <w:color w:val="000000"/>
        </w:rPr>
        <w:t xml:space="preserve"> </w:t>
      </w:r>
    </w:p>
    <w:p w14:paraId="2DBB9D5E" w14:textId="63EDB147" w:rsidR="00652A39" w:rsidRPr="0045064D" w:rsidRDefault="00122A92" w:rsidP="00652A39">
      <w:pPr>
        <w:rPr>
          <w:rFonts w:ascii="Times New Roman" w:hAnsi="Times New Roman"/>
          <w:b/>
        </w:rPr>
      </w:pPr>
      <w:r>
        <w:rPr>
          <w:rFonts w:ascii="Times New Roman" w:hAnsi="Times New Roman"/>
          <w:b/>
        </w:rPr>
        <w:t>Research Question</w:t>
      </w:r>
      <w:r w:rsidR="00652A39" w:rsidRPr="0045064D">
        <w:rPr>
          <w:rFonts w:ascii="Times New Roman" w:hAnsi="Times New Roman"/>
          <w:b/>
        </w:rPr>
        <w:t xml:space="preserve"> 3:  </w:t>
      </w:r>
      <w:r>
        <w:rPr>
          <w:rFonts w:ascii="Times New Roman" w:hAnsi="Times New Roman"/>
          <w:b/>
        </w:rPr>
        <w:t>Does</w:t>
      </w:r>
      <w:r w:rsidR="00652A39" w:rsidRPr="0045064D">
        <w:rPr>
          <w:rFonts w:ascii="Times New Roman" w:hAnsi="Times New Roman"/>
          <w:b/>
        </w:rPr>
        <w:t xml:space="preserve"> sleep hygiene medi</w:t>
      </w:r>
      <w:r>
        <w:rPr>
          <w:rFonts w:ascii="Times New Roman" w:hAnsi="Times New Roman"/>
          <w:b/>
        </w:rPr>
        <w:t>ate</w:t>
      </w:r>
      <w:r w:rsidR="00652A39" w:rsidRPr="0045064D">
        <w:rPr>
          <w:rFonts w:ascii="Times New Roman" w:hAnsi="Times New Roman"/>
          <w:b/>
        </w:rPr>
        <w:t xml:space="preserve"> the relationship between stressful life events and academic engagement.  </w:t>
      </w:r>
    </w:p>
    <w:p w14:paraId="1190E582" w14:textId="7633E393" w:rsidR="00652A39" w:rsidRPr="0045064D" w:rsidRDefault="00652A39" w:rsidP="00652A39">
      <w:pPr>
        <w:rPr>
          <w:rFonts w:ascii="Times New Roman" w:hAnsi="Times New Roman"/>
          <w:i/>
        </w:rPr>
      </w:pPr>
      <w:r w:rsidRPr="0045064D">
        <w:rPr>
          <w:rFonts w:ascii="Times New Roman" w:hAnsi="Times New Roman"/>
          <w:i/>
        </w:rPr>
        <w:t xml:space="preserve">Hypothesis 3: </w:t>
      </w:r>
      <w:r w:rsidR="00122A92">
        <w:rPr>
          <w:rFonts w:ascii="Times New Roman" w:hAnsi="Times New Roman"/>
          <w:i/>
        </w:rPr>
        <w:t>I</w:t>
      </w:r>
      <w:r w:rsidRPr="0045064D">
        <w:rPr>
          <w:rFonts w:ascii="Times New Roman" w:hAnsi="Times New Roman"/>
          <w:i/>
        </w:rPr>
        <w:t xml:space="preserve"> hypothesize that students with higher levels of stressful life events will experience lower academic engagement if they show poor sleep hygiene practices. </w:t>
      </w:r>
      <w:r w:rsidR="00122A92">
        <w:rPr>
          <w:rFonts w:ascii="Times New Roman" w:hAnsi="Times New Roman"/>
          <w:i/>
        </w:rPr>
        <w:t>I</w:t>
      </w:r>
      <w:r w:rsidRPr="0045064D">
        <w:rPr>
          <w:rFonts w:ascii="Times New Roman" w:hAnsi="Times New Roman"/>
          <w:i/>
        </w:rPr>
        <w:t xml:space="preserve"> believe that the relationship between stressful life events and academic engagement will be partially or fully explained by sleep hygiene practices in undergraduate students. </w:t>
      </w:r>
    </w:p>
    <w:p w14:paraId="22931DDC" w14:textId="5F0FEB01" w:rsidR="001C7A71" w:rsidRDefault="00652A39" w:rsidP="0045064D">
      <w:pPr>
        <w:rPr>
          <w:rFonts w:ascii="Times New Roman" w:hAnsi="Times New Roman"/>
          <w:i/>
        </w:rPr>
      </w:pPr>
      <w:r w:rsidRPr="0045064D">
        <w:rPr>
          <w:rFonts w:ascii="Times New Roman" w:hAnsi="Times New Roman"/>
          <w:i/>
        </w:rPr>
        <w:t xml:space="preserve">Additionally, </w:t>
      </w:r>
      <w:r w:rsidR="00122A92">
        <w:rPr>
          <w:rFonts w:ascii="Times New Roman" w:hAnsi="Times New Roman"/>
          <w:i/>
        </w:rPr>
        <w:t>I</w:t>
      </w:r>
      <w:r w:rsidRPr="0045064D">
        <w:rPr>
          <w:rFonts w:ascii="Times New Roman" w:hAnsi="Times New Roman"/>
          <w:i/>
        </w:rPr>
        <w:t xml:space="preserve"> hypothesize that sleep hygiene practices will show the greatest mediating effect on the academic engagement factor of skills engagement due to the research indicating strong associations between sleep quality and executive functioning.</w:t>
      </w:r>
      <w:r w:rsidRPr="00276703">
        <w:rPr>
          <w:rFonts w:ascii="Times New Roman" w:hAnsi="Times New Roman"/>
        </w:rPr>
        <w:t xml:space="preserve"> </w:t>
      </w:r>
    </w:p>
    <w:p w14:paraId="5E614D2E" w14:textId="29FBA469" w:rsidR="00652A39" w:rsidRPr="00652A39" w:rsidRDefault="00122A92" w:rsidP="00652A39">
      <w:pPr>
        <w:rPr>
          <w:rFonts w:ascii="Times New Roman" w:hAnsi="Times New Roman"/>
          <w:b/>
        </w:rPr>
      </w:pPr>
      <w:r>
        <w:rPr>
          <w:rFonts w:ascii="Times New Roman" w:hAnsi="Times New Roman"/>
          <w:b/>
        </w:rPr>
        <w:lastRenderedPageBreak/>
        <w:t>Research Question</w:t>
      </w:r>
      <w:r w:rsidR="00652A39" w:rsidRPr="00652A39">
        <w:rPr>
          <w:rFonts w:ascii="Times New Roman" w:hAnsi="Times New Roman"/>
          <w:b/>
        </w:rPr>
        <w:t xml:space="preserve"> 4:  </w:t>
      </w:r>
      <w:r>
        <w:rPr>
          <w:rFonts w:ascii="Times New Roman" w:hAnsi="Times New Roman"/>
          <w:b/>
        </w:rPr>
        <w:t>What are</w:t>
      </w:r>
      <w:r w:rsidR="00652A39" w:rsidRPr="00652A39">
        <w:rPr>
          <w:rFonts w:ascii="Times New Roman" w:hAnsi="Times New Roman"/>
          <w:b/>
        </w:rPr>
        <w:t xml:space="preserve"> the effects of physical activity on academic engagement in undergraduate students.</w:t>
      </w:r>
    </w:p>
    <w:p w14:paraId="68DA6703" w14:textId="302B6CA5" w:rsidR="005105C2" w:rsidRPr="00652A39" w:rsidRDefault="00652A39" w:rsidP="005105C2">
      <w:pPr>
        <w:rPr>
          <w:rFonts w:ascii="Times New Roman" w:hAnsi="Times New Roman"/>
          <w:i/>
          <w:color w:val="000000"/>
        </w:rPr>
      </w:pPr>
      <w:r w:rsidRPr="00652A39">
        <w:rPr>
          <w:rFonts w:ascii="Times New Roman" w:hAnsi="Times New Roman"/>
          <w:i/>
          <w:color w:val="000000"/>
        </w:rPr>
        <w:t xml:space="preserve">Hypothesis 4: </w:t>
      </w:r>
      <w:r w:rsidR="00282785">
        <w:rPr>
          <w:rFonts w:ascii="Times New Roman" w:hAnsi="Times New Roman"/>
          <w:i/>
          <w:color w:val="000000"/>
        </w:rPr>
        <w:t>I</w:t>
      </w:r>
      <w:r w:rsidRPr="00652A39">
        <w:rPr>
          <w:rFonts w:ascii="Times New Roman" w:hAnsi="Times New Roman"/>
          <w:i/>
          <w:color w:val="000000"/>
        </w:rPr>
        <w:t xml:space="preserve"> hypothesize that increased levels of exercise (based on number of days per week) for strenuous exercise will be associated with lower levels of Academic Engagement; most specifically for the participation factor.</w:t>
      </w:r>
    </w:p>
    <w:p w14:paraId="6E1B9563" w14:textId="37863C8D"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5:  </w:t>
      </w:r>
      <w:r>
        <w:rPr>
          <w:rFonts w:ascii="Times New Roman" w:hAnsi="Times New Roman"/>
          <w:b/>
        </w:rPr>
        <w:t>Does</w:t>
      </w:r>
      <w:r w:rsidR="006B36AB" w:rsidRPr="006B36AB">
        <w:rPr>
          <w:rFonts w:ascii="Times New Roman" w:hAnsi="Times New Roman"/>
          <w:b/>
        </w:rPr>
        <w:t xml:space="preserve"> exercise </w:t>
      </w:r>
      <w:r>
        <w:rPr>
          <w:rFonts w:ascii="Times New Roman" w:hAnsi="Times New Roman"/>
          <w:b/>
        </w:rPr>
        <w:t>moderate</w:t>
      </w:r>
      <w:r w:rsidR="006B36AB" w:rsidRPr="006B36AB">
        <w:rPr>
          <w:rFonts w:ascii="Times New Roman" w:hAnsi="Times New Roman"/>
          <w:b/>
        </w:rPr>
        <w:t xml:space="preserve"> the relationship between stressful life events and academic engagement. </w:t>
      </w:r>
    </w:p>
    <w:p w14:paraId="333EFA77" w14:textId="481219B2" w:rsidR="006B36AB" w:rsidRPr="006B36AB" w:rsidRDefault="006B36AB" w:rsidP="006B36AB">
      <w:pPr>
        <w:rPr>
          <w:rFonts w:ascii="Times New Roman" w:hAnsi="Times New Roman"/>
          <w:i/>
        </w:rPr>
      </w:pPr>
      <w:r w:rsidRPr="006B36AB">
        <w:rPr>
          <w:rFonts w:ascii="Times New Roman" w:hAnsi="Times New Roman"/>
          <w:i/>
        </w:rPr>
        <w:t xml:space="preserve">Hypothesis 5: </w:t>
      </w:r>
      <w:r w:rsidR="00282785">
        <w:rPr>
          <w:rFonts w:ascii="Times New Roman" w:hAnsi="Times New Roman"/>
          <w:i/>
        </w:rPr>
        <w:t>I</w:t>
      </w:r>
      <w:r w:rsidRPr="006B36AB">
        <w:rPr>
          <w:rFonts w:ascii="Times New Roman" w:hAnsi="Times New Roman"/>
          <w:i/>
        </w:rPr>
        <w:t xml:space="preserve">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w:t>
      </w:r>
      <w:r w:rsidR="00282785">
        <w:rPr>
          <w:rFonts w:ascii="Times New Roman" w:hAnsi="Times New Roman"/>
          <w:i/>
        </w:rPr>
        <w:t>ge-threshold, I</w:t>
      </w:r>
      <w:r w:rsidRPr="006B36AB">
        <w:rPr>
          <w:rFonts w:ascii="Times New Roman" w:hAnsi="Times New Roman"/>
          <w:i/>
        </w:rPr>
        <w:t xml:space="preserve"> postulate that high levels of strenuous activity will reduce the effect of stressful life events on academic engagement.</w:t>
      </w:r>
    </w:p>
    <w:p w14:paraId="3213F8EB" w14:textId="167F639F"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6:  </w:t>
      </w:r>
      <w:r>
        <w:rPr>
          <w:rFonts w:ascii="Times New Roman" w:hAnsi="Times New Roman"/>
          <w:b/>
        </w:rPr>
        <w:t xml:space="preserve">What is </w:t>
      </w:r>
      <w:r w:rsidR="006B36AB" w:rsidRPr="006B36AB">
        <w:rPr>
          <w:rFonts w:ascii="Times New Roman" w:hAnsi="Times New Roman"/>
          <w:b/>
        </w:rPr>
        <w:t xml:space="preserve">the hierarchical influence of the effects of stressful life events, sleep hygiene, and exercise on academic engagement.  </w:t>
      </w:r>
    </w:p>
    <w:p w14:paraId="0743CAA1" w14:textId="5A1B371A" w:rsidR="00571B29" w:rsidRPr="00D4582F" w:rsidRDefault="006B36AB" w:rsidP="00D4582F">
      <w:pPr>
        <w:rPr>
          <w:rFonts w:ascii="Times New Roman" w:hAnsi="Times New Roman"/>
          <w:i/>
        </w:rPr>
      </w:pPr>
      <w:r w:rsidRPr="006B36AB">
        <w:rPr>
          <w:rFonts w:ascii="Times New Roman" w:hAnsi="Times New Roman"/>
          <w:i/>
        </w:rPr>
        <w:t xml:space="preserve">Hypothesis 6: Since self-care practices have been shown to improve various elements of engagement, using an exploratory process we will determine how these self-care practices differentially impact academic engagement in order to further identify the aspects that have the greatest impact in influencing academic engagement in undergraduate students. </w:t>
      </w:r>
      <w:r w:rsidR="00571B29">
        <w:rPr>
          <w:b/>
        </w:rPr>
        <w:br w:type="page"/>
      </w:r>
    </w:p>
    <w:p w14:paraId="3CFE7B89" w14:textId="0F9AEC2D" w:rsidR="00177810" w:rsidRDefault="00810354" w:rsidP="00810354">
      <w:pPr>
        <w:jc w:val="center"/>
        <w:rPr>
          <w:b/>
        </w:rPr>
      </w:pPr>
      <w:r>
        <w:rPr>
          <w:b/>
        </w:rPr>
        <w:lastRenderedPageBreak/>
        <w:t>CHAPTER 2</w:t>
      </w:r>
    </w:p>
    <w:p w14:paraId="2CF606F9" w14:textId="73B0B802" w:rsidR="00F92C00" w:rsidRDefault="00810354" w:rsidP="00902765">
      <w:pPr>
        <w:jc w:val="center"/>
        <w:rPr>
          <w:b/>
        </w:rPr>
      </w:pPr>
      <w:r>
        <w:rPr>
          <w:b/>
        </w:rPr>
        <w:t>REVIEW OF RELEVANT LITERATURE</w:t>
      </w:r>
    </w:p>
    <w:p w14:paraId="59BC7751" w14:textId="16C013DE" w:rsidR="009F60CB" w:rsidRDefault="009250C7" w:rsidP="001E1E0C">
      <w:pPr>
        <w:ind w:firstLine="0"/>
      </w:pPr>
      <w:r>
        <w:tab/>
        <w:t>T</w:t>
      </w:r>
      <w:r w:rsidR="009F60CB">
        <w:t>his chapter</w:t>
      </w:r>
      <w:r w:rsidR="00312B56">
        <w:t xml:space="preserve"> provides an overview of</w:t>
      </w:r>
      <w:r w:rsidR="00DF0209">
        <w:t xml:space="preserve"> stress, sleep, and exercise and the research rela</w:t>
      </w:r>
      <w:r w:rsidR="005544C4">
        <w:t>ting these variables to multiple facets of academ</w:t>
      </w:r>
      <w:r w:rsidR="000B2BDC">
        <w:t>ic engagement.  A</w:t>
      </w:r>
      <w:r w:rsidR="005544C4">
        <w:t xml:space="preserve">ssociated </w:t>
      </w:r>
      <w:r w:rsidR="00E24AB5">
        <w:t xml:space="preserve">prevalence, </w:t>
      </w:r>
      <w:r w:rsidR="00634CAD">
        <w:t>impacts, types</w:t>
      </w:r>
      <w:r w:rsidR="00D4028F">
        <w:t xml:space="preserve">, and </w:t>
      </w:r>
      <w:r w:rsidR="005544C4">
        <w:t xml:space="preserve">assessment measures </w:t>
      </w:r>
      <w:r w:rsidR="00634CAD">
        <w:t>of stress and highlighted</w:t>
      </w:r>
      <w:r w:rsidR="00D74EF0">
        <w:t xml:space="preserve"> self-care practices </w:t>
      </w:r>
      <w:r w:rsidR="005544C4">
        <w:t xml:space="preserve">are discussed. </w:t>
      </w:r>
      <w:r>
        <w:t xml:space="preserve"> </w:t>
      </w:r>
    </w:p>
    <w:p w14:paraId="5CDAB73D" w14:textId="77777777" w:rsidR="0076455E" w:rsidRDefault="0076455E" w:rsidP="001E1E0C">
      <w:pPr>
        <w:ind w:firstLine="0"/>
        <w:rPr>
          <w:rFonts w:ascii="Times New Roman" w:eastAsia="Times New Roman" w:hAnsi="Times New Roman" w:cs="Times New Roman"/>
          <w:b/>
          <w:kern w:val="0"/>
          <w:lang w:eastAsia="en-US"/>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1F388E88"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w:t>
      </w:r>
      <w:r w:rsidR="005054D6">
        <w:t xml:space="preserve"> and poor mental health</w:t>
      </w:r>
      <w:r>
        <w:t xml:space="preserve">, </w:t>
      </w:r>
      <w:r w:rsidR="00E5403F">
        <w:t xml:space="preserve">binge eating, </w:t>
      </w:r>
      <w:r>
        <w:t>lowered life satisfaction</w:t>
      </w:r>
      <w:r w:rsidR="003E63A0">
        <w:t xml:space="preserve"> or feelings of well-being</w:t>
      </w:r>
      <w:r>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6F497F">
        <w:t>Cameron et al., 2010;</w:t>
      </w:r>
      <w:r w:rsidR="00C20680">
        <w:t xml:space="preserve"> </w:t>
      </w:r>
      <w:proofErr w:type="spellStart"/>
      <w:r w:rsidR="00C20680">
        <w:t>Furniss</w:t>
      </w:r>
      <w:proofErr w:type="spellEnd"/>
      <w:r w:rsidR="00C20680">
        <w:t xml:space="preserve"> et al., 2009;</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t xml:space="preserve">llough et al. 2002; McKnight et al. 2003; </w:t>
      </w:r>
      <w:proofErr w:type="spellStart"/>
      <w:r>
        <w:t>Suldo</w:t>
      </w:r>
      <w:proofErr w:type="spellEnd"/>
      <w:r>
        <w:t xml:space="preserve"> &amp; Huebner, 2004;</w:t>
      </w:r>
      <w:r w:rsidR="00D016DD">
        <w:t xml:space="preserve"> </w:t>
      </w:r>
      <w:proofErr w:type="spellStart"/>
      <w:r w:rsidR="00D016DD">
        <w:t>Sulkowski</w:t>
      </w:r>
      <w:proofErr w:type="spellEnd"/>
      <w:r w:rsidR="00D016DD">
        <w:t xml:space="preserve"> et al., 2011</w:t>
      </w:r>
      <w:r>
        <w:t>)</w:t>
      </w:r>
      <w:r w:rsidR="006F497F">
        <w:t>.</w:t>
      </w:r>
      <w:r>
        <w:t xml:space="preserve">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62D69C84" w:rsidR="009E5086" w:rsidRPr="00675793" w:rsidRDefault="00B6250B" w:rsidP="00675793">
      <w:r>
        <w:t>When looking at the myriad impacts of SLEs, v</w:t>
      </w:r>
      <w:r w:rsidR="005E6EAD">
        <w:t>arious factors</w:t>
      </w:r>
      <w:r>
        <w:t xml:space="preserve"> have been addressed</w:t>
      </w:r>
      <w:r w:rsidR="00675793" w:rsidRPr="00675793">
        <w:t xml:space="preserve"> </w:t>
      </w:r>
      <w:r w:rsidR="00675793">
        <w:t xml:space="preserve">that have either </w:t>
      </w:r>
      <w:r w:rsidR="005E6EAD">
        <w:t>a direct or indirect impact on academic e</w:t>
      </w:r>
      <w:r w:rsidR="00675793">
        <w:t xml:space="preserve">ngagement (AE), including </w:t>
      </w:r>
      <w:r>
        <w:t>life satisfaction (McKnight et</w:t>
      </w:r>
      <w:r w:rsidR="00275DCA">
        <w:t xml:space="preserve"> al. 2003,</w:t>
      </w:r>
      <w:r>
        <w:t xml:space="preserve"> </w:t>
      </w:r>
      <w:proofErr w:type="spellStart"/>
      <w:r>
        <w:t>Suldo</w:t>
      </w:r>
      <w:proofErr w:type="spellEnd"/>
      <w:r>
        <w:t xml:space="preserve"> &amp; Huebner, 2004), </w:t>
      </w:r>
      <w:r w:rsidR="00B764CE">
        <w:t xml:space="preserve">locus-of-control (Ash et al.), </w:t>
      </w:r>
      <w:r w:rsidR="00675793">
        <w:t xml:space="preserve">and anxiety and </w:t>
      </w:r>
      <w:r w:rsidR="00B764CE">
        <w:t>time management (</w:t>
      </w:r>
      <w:proofErr w:type="spellStart"/>
      <w:r w:rsidR="00F01592">
        <w:t>Misra</w:t>
      </w:r>
      <w:proofErr w:type="spellEnd"/>
      <w:r w:rsidR="00F01592">
        <w:t xml:space="preserve">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14256C">
        <w:t>and</w:t>
      </w:r>
      <w:r w:rsidR="00A95323">
        <w:t xml:space="preserve"> resulting anxiety</w:t>
      </w:r>
      <w:r w:rsidR="0014256C">
        <w:t xml:space="preserve"> and depression</w:t>
      </w:r>
      <w:r w:rsidR="0087715C">
        <w:t xml:space="preserve"> (</w:t>
      </w:r>
      <w:proofErr w:type="spellStart"/>
      <w:r w:rsidR="000304C3" w:rsidRPr="000A5EA4">
        <w:rPr>
          <w:color w:val="FF0000"/>
        </w:rPr>
        <w:t>Novotney</w:t>
      </w:r>
      <w:proofErr w:type="spellEnd"/>
      <w:r w:rsidR="000304C3" w:rsidRPr="000A5EA4">
        <w:rPr>
          <w:color w:val="FF0000"/>
        </w:rPr>
        <w:t>, 2014</w:t>
      </w:r>
      <w:r w:rsidR="0087715C">
        <w:t>)</w:t>
      </w:r>
      <w:r w:rsidR="004A3F41">
        <w:t>.</w:t>
      </w:r>
      <w:r w:rsidR="0087715C">
        <w:t xml:space="preserve">  Thes</w:t>
      </w:r>
      <w:bookmarkStart w:id="0" w:name="_GoBack"/>
      <w:bookmarkEnd w:id="0"/>
      <w:r w:rsidR="0087715C">
        <w:t xml:space="preserve">e mental health concerns are </w:t>
      </w:r>
      <w:r w:rsidR="00A95323">
        <w:t>impacting academic engagement</w:t>
      </w:r>
      <w:r w:rsidR="004A3F41">
        <w:t>,</w:t>
      </w:r>
      <w:r w:rsidR="00A95323">
        <w:t xml:space="preserve"> and, </w:t>
      </w:r>
      <w:r w:rsidR="00A95323">
        <w:lastRenderedPageBreak/>
        <w:t>subsequently,</w:t>
      </w:r>
      <w:r w:rsidR="0087715C">
        <w:t xml:space="preserve"> retention rates and student success</w:t>
      </w:r>
      <w:r w:rsidR="00A95323">
        <w:t xml:space="preserve">.  Stress not only increases the likelihood of mental illness, </w:t>
      </w:r>
      <w:r w:rsidR="00A95323" w:rsidRPr="006E7BC4">
        <w:t xml:space="preserve">it </w:t>
      </w:r>
      <w:r w:rsidR="006E7BC4" w:rsidRPr="006E7BC4">
        <w:t>impacts the likelihood of</w:t>
      </w:r>
      <w:r w:rsidR="00B2594B">
        <w:t xml:space="preserve"> resulting</w:t>
      </w:r>
      <w:r w:rsidR="006E7BC4" w:rsidRPr="006E7BC4">
        <w:t xml:space="preserve"> behavior problems.</w:t>
      </w:r>
      <w:r w:rsidR="00ED27B2">
        <w:rPr>
          <w:i/>
        </w:rPr>
        <w:t xml:space="preserve"> </w:t>
      </w:r>
    </w:p>
    <w:p w14:paraId="381FED88" w14:textId="3562CF61" w:rsidR="00093109" w:rsidRPr="001E1E0C" w:rsidRDefault="00093109" w:rsidP="001E1E0C">
      <w:pPr>
        <w:rPr>
          <w:i/>
        </w:rPr>
      </w:pPr>
      <w:proofErr w:type="spellStart"/>
      <w:r>
        <w:t>Suldo</w:t>
      </w:r>
      <w:proofErr w:type="spellEnd"/>
      <w:r>
        <w:t xml:space="preserve"> &amp; Huebner (2004) found that life satisfaction mediated the relationship between stressful life events and psychopathology. They posited that life satisfaction can influence the relationship between stress and the development of behavior problems by acting as a protective factor, reducing the likelihood of these behaviors to develop.</w:t>
      </w:r>
      <w:r w:rsidR="000B272D">
        <w:t xml:space="preserve"> </w:t>
      </w:r>
      <w:r w:rsidR="009E70AE">
        <w:t>In a study evaluating</w:t>
      </w:r>
      <w:r w:rsidR="000B272D">
        <w:t xml:space="preserve"> the effects of stressful life events</w:t>
      </w:r>
      <w:r w:rsidR="009E70AE">
        <w:t xml:space="preserve"> on mental health in a group of young students, </w:t>
      </w:r>
      <w:proofErr w:type="spellStart"/>
      <w:r w:rsidR="009E70AE">
        <w:t>Furniss</w:t>
      </w:r>
      <w:proofErr w:type="spellEnd"/>
      <w:r w:rsidR="009E70AE">
        <w:t xml:space="preserve">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r w:rsidR="00974253" w:rsidRPr="00506305">
        <w:t>A full evaluation of the</w:t>
      </w:r>
      <w:r w:rsidR="007E79F4" w:rsidRPr="00506305">
        <w:t xml:space="preserve"> overarching</w:t>
      </w:r>
      <w:r w:rsidR="00974253" w:rsidRPr="00506305">
        <w:t xml:space="preserve"> impacts of stress is beyond the scope of this research, but the</w:t>
      </w:r>
      <w:r w:rsidR="00B30D4A" w:rsidRPr="00506305">
        <w:t xml:space="preserve"> specific impact of stress</w:t>
      </w:r>
      <w:r w:rsidR="00974253" w:rsidRPr="00506305">
        <w:t xml:space="preserve"> on students’ functioning is salient to their academic engagement and achievement.</w:t>
      </w:r>
      <w:r w:rsidR="00974253" w:rsidRPr="000E7C11">
        <w:rPr>
          <w:i/>
        </w:rPr>
        <w:t xml:space="preserve">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37E74F1D" w14:textId="1641EA26" w:rsidR="00267AF5" w:rsidRPr="00663375" w:rsidRDefault="00267AF5" w:rsidP="00F92C00">
      <w:pPr>
        <w:rPr>
          <w:color w:val="000000" w:themeColor="text1"/>
        </w:rPr>
      </w:pPr>
      <w:r>
        <w:rPr>
          <w:color w:val="000000" w:themeColor="text1"/>
        </w:rPr>
        <w:t xml:space="preserve">As academic engagement is a multifaceted concept, the impact of stress on AE has been evaluated in different ways across studies.  Some of the factors investigated have been </w:t>
      </w:r>
      <w:r w:rsidR="00D5221F">
        <w:rPr>
          <w:color w:val="000000" w:themeColor="text1"/>
        </w:rPr>
        <w:t xml:space="preserve">related to </w:t>
      </w:r>
      <w:r w:rsidR="000D1D18">
        <w:rPr>
          <w:color w:val="000000" w:themeColor="text1"/>
        </w:rPr>
        <w:t xml:space="preserve">academic performance as a whole, </w:t>
      </w:r>
      <w:r w:rsidR="00D5221F">
        <w:rPr>
          <w:color w:val="000000" w:themeColor="text1"/>
        </w:rPr>
        <w:t>while others have loo</w:t>
      </w:r>
      <w:r w:rsidR="000D1D18">
        <w:rPr>
          <w:color w:val="000000" w:themeColor="text1"/>
        </w:rPr>
        <w:t>ked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8848B5">
        <w:rPr>
          <w:color w:val="000000" w:themeColor="text1"/>
        </w:rPr>
        <w:t xml:space="preserve">looked at life events and found them to be predictive of academic performance in a negative relationship, as stress events increased performance worsened.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 xml:space="preserve">In a more recent example of the impact of stress on academic performance measures, </w:t>
      </w:r>
      <w:proofErr w:type="spellStart"/>
      <w:r w:rsidR="00F65675">
        <w:rPr>
          <w:color w:val="000000" w:themeColor="text1"/>
        </w:rPr>
        <w:t>Vaez</w:t>
      </w:r>
      <w:proofErr w:type="spellEnd"/>
      <w:r w:rsidR="00F65675">
        <w:rPr>
          <w:color w:val="000000" w:themeColor="text1"/>
        </w:rPr>
        <w:t xml:space="preserve"> &amp; </w:t>
      </w:r>
      <w:proofErr w:type="spellStart"/>
      <w:r w:rsidR="00F65675">
        <w:rPr>
          <w:color w:val="000000" w:themeColor="text1"/>
        </w:rPr>
        <w:t>Laflamme</w:t>
      </w:r>
      <w:proofErr w:type="spellEnd"/>
      <w:r w:rsidR="00F65675">
        <w:rPr>
          <w:color w:val="000000" w:themeColor="text1"/>
        </w:rPr>
        <w:t xml:space="preserv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lastRenderedPageBreak/>
        <w:t>long-term effects on memory, emotional regulation, executive functioning, and cognitive performance (</w:t>
      </w:r>
      <w:proofErr w:type="spellStart"/>
      <w:r w:rsidR="00B140A1">
        <w:rPr>
          <w:color w:val="000000" w:themeColor="text1"/>
        </w:rPr>
        <w:t>Pechtel</w:t>
      </w:r>
      <w:proofErr w:type="spellEnd"/>
      <w:r w:rsidR="00B140A1">
        <w:rPr>
          <w:color w:val="000000" w:themeColor="text1"/>
        </w:rPr>
        <w:t xml:space="preserve"> &amp; </w:t>
      </w:r>
      <w:proofErr w:type="spellStart"/>
      <w:r w:rsidR="00B140A1">
        <w:rPr>
          <w:color w:val="000000" w:themeColor="text1"/>
        </w:rPr>
        <w:t>Pizzagalli</w:t>
      </w:r>
      <w:proofErr w:type="spellEnd"/>
      <w:r w:rsidR="00B140A1">
        <w:rPr>
          <w:color w:val="000000" w:themeColor="text1"/>
        </w:rPr>
        <w:t>, 2011</w:t>
      </w:r>
      <w:r w:rsidR="00B140A1" w:rsidRPr="00663375">
        <w:rPr>
          <w:color w:val="000000" w:themeColor="text1"/>
        </w:rPr>
        <w:t>).</w:t>
      </w:r>
      <w:r w:rsidR="00D56C47" w:rsidRPr="00663375">
        <w:rPr>
          <w:color w:val="000000" w:themeColor="text1"/>
        </w:rPr>
        <w:t xml:space="preserve"> Although the body of research specifically pertaining to </w:t>
      </w:r>
      <w:r w:rsidR="00573E8A" w:rsidRPr="00663375">
        <w:rPr>
          <w:color w:val="000000" w:themeColor="text1"/>
        </w:rPr>
        <w:t>the effects of stress on</w:t>
      </w:r>
      <w:r w:rsidR="00D56C47" w:rsidRPr="00663375">
        <w:rPr>
          <w:color w:val="000000" w:themeColor="text1"/>
        </w:rPr>
        <w:t xml:space="preserve"> achievement/academic engagement is sparse,</w:t>
      </w:r>
      <w:r w:rsidR="005E207F" w:rsidRPr="00663375">
        <w:rPr>
          <w:color w:val="000000" w:themeColor="text1"/>
        </w:rPr>
        <w:t xml:space="preserve"> </w:t>
      </w:r>
      <w:r w:rsidR="00D56C47" w:rsidRPr="00663375">
        <w:rPr>
          <w:color w:val="000000" w:themeColor="text1"/>
        </w:rPr>
        <w:t>especially in more recent years, the research is more prolific when looking into mood, behaviors, and other</w:t>
      </w:r>
      <w:r w:rsidR="00573E8A" w:rsidRPr="00663375">
        <w:rPr>
          <w:color w:val="000000" w:themeColor="text1"/>
        </w:rPr>
        <w:t xml:space="preserve"> related</w:t>
      </w:r>
      <w:r w:rsidR="00D56C47" w:rsidRPr="00663375">
        <w:rPr>
          <w:color w:val="000000" w:themeColor="text1"/>
        </w:rPr>
        <w:t xml:space="preserve"> aspects of academic engagement.</w:t>
      </w:r>
    </w:p>
    <w:p w14:paraId="58993812" w14:textId="2AC7D80A" w:rsidR="00DB27AF" w:rsidRDefault="00CF1540" w:rsidP="00D9203E">
      <w:r>
        <w:rPr>
          <w:color w:val="000000" w:themeColor="text1"/>
        </w:rPr>
        <w:t>Research has also shown that stress has a detrimental impact on symptoms of depression (</w:t>
      </w:r>
      <w:proofErr w:type="spellStart"/>
      <w:r>
        <w:rPr>
          <w:color w:val="000000" w:themeColor="text1"/>
        </w:rPr>
        <w:t>Legget</w:t>
      </w:r>
      <w:proofErr w:type="spellEnd"/>
      <w:r>
        <w:rPr>
          <w:color w:val="000000" w:themeColor="text1"/>
        </w:rPr>
        <w:t xml:space="preserve"> et al.</w:t>
      </w:r>
      <w:r w:rsidR="007E7E80">
        <w:rPr>
          <w:color w:val="000000" w:themeColor="text1"/>
        </w:rPr>
        <w:t xml:space="preserve">, 2016). </w:t>
      </w:r>
      <w:proofErr w:type="spellStart"/>
      <w:r w:rsidR="007E7E80">
        <w:rPr>
          <w:color w:val="000000" w:themeColor="text1"/>
        </w:rPr>
        <w:t>Legget</w:t>
      </w:r>
      <w:proofErr w:type="spellEnd"/>
      <w:r w:rsidR="007E7E80">
        <w:rPr>
          <w:color w:val="000000" w:themeColor="text1"/>
        </w:rPr>
        <w:t xml:space="preserve">, </w:t>
      </w:r>
      <w:proofErr w:type="spellStart"/>
      <w:r w:rsidR="007E7E80">
        <w:rPr>
          <w:color w:val="000000" w:themeColor="text1"/>
        </w:rPr>
        <w:t>Burgard</w:t>
      </w:r>
      <w:proofErr w:type="spellEnd"/>
      <w:r w:rsidR="007E7E80">
        <w:rPr>
          <w:color w:val="000000" w:themeColor="text1"/>
        </w:rPr>
        <w:t xml:space="preserve">, and </w:t>
      </w:r>
      <w:proofErr w:type="spellStart"/>
      <w:r w:rsidR="007E7E80">
        <w:rPr>
          <w:color w:val="000000" w:themeColor="text1"/>
        </w:rPr>
        <w:t>Zivin</w:t>
      </w:r>
      <w:proofErr w:type="spellEnd"/>
      <w:r w:rsidR="007E7E80">
        <w:rPr>
          <w:color w:val="000000" w:themeColor="text1"/>
        </w:rPr>
        <w:t xml:space="preserve"> addressed the association between stressful life events and depression, identifying a </w:t>
      </w:r>
      <w:r w:rsidR="00B42787">
        <w:rPr>
          <w:color w:val="000000" w:themeColor="text1"/>
        </w:rPr>
        <w:t xml:space="preserve">significant correlation between the two.  In efforts to elucidate the mechanism of that relationship,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 xml:space="preserve">likelihood of depressive symptoms by moderating the impact of stress events.  Quality sleep led to less risk for depressive symptoms when stressful life events were elevated. As </w:t>
      </w:r>
      <w:proofErr w:type="spellStart"/>
      <w:r w:rsidR="000C3BDF">
        <w:rPr>
          <w:color w:val="000000" w:themeColor="text1"/>
        </w:rPr>
        <w:t>Legget</w:t>
      </w:r>
      <w:proofErr w:type="spellEnd"/>
      <w:r w:rsidR="000C3BDF">
        <w:rPr>
          <w:color w:val="000000" w:themeColor="text1"/>
        </w:rPr>
        <w:t xml:space="preserve"> et al. 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6A1F0FEA" w:rsidR="00F92C00" w:rsidRPr="00AE0CDA" w:rsidRDefault="00F92C00" w:rsidP="00553928">
      <w:pPr>
        <w:rPr>
          <w:rFonts w:eastAsia="Times New Roman"/>
          <w:kern w:val="0"/>
          <w:lang w:eastAsia="en-US"/>
        </w:rPr>
      </w:pPr>
      <w:r w:rsidRPr="00753ADE">
        <w:rPr>
          <w:color w:val="000000" w:themeColor="text1"/>
        </w:rPr>
        <w:t>McKnight et al. 2003</w:t>
      </w:r>
      <w:r w:rsidR="00553928">
        <w:rPr>
          <w:color w:val="000000" w:themeColor="text1"/>
        </w:rPr>
        <w:t xml:space="preserve">, looked at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0D5EFF">
        <w:rPr>
          <w:color w:val="000000" w:themeColor="text1"/>
        </w:rPr>
        <w:t>hip.  Their 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w:t>
      </w:r>
      <w:r w:rsidR="000D5EFF">
        <w:rPr>
          <w:color w:val="000000" w:themeColor="text1"/>
        </w:rPr>
        <w:lastRenderedPageBreak/>
        <w:t xml:space="preserve">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B5AFD4D" w:rsidR="00AC3736" w:rsidRDefault="001E1E0C" w:rsidP="0087094C">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w:t>
      </w:r>
      <w:r w:rsidR="00874130">
        <w:t xml:space="preserve"> In research looking at a clinical population of cancer patients, Willard et al. (2016) reported similar findings.  Regardless of cancer status, they found that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classified as </w:t>
      </w:r>
      <w:r w:rsidR="00475796">
        <w:t>“Potentially Traumatic Events.”</w:t>
      </w:r>
    </w:p>
    <w:p w14:paraId="784F8272" w14:textId="333DE55E" w:rsidR="001E1E0C" w:rsidRDefault="001E1E0C"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w:t>
      </w:r>
      <w:r>
        <w:rPr>
          <w:rFonts w:ascii="Times New Roman" w:eastAsia="Times New Roman" w:hAnsi="Times New Roman" w:cs="Times New Roman"/>
          <w:kern w:val="0"/>
          <w:lang w:eastAsia="en-US"/>
        </w:rPr>
        <w:lastRenderedPageBreak/>
        <w:t>instance, a measure used with undergraduate students should contain items pertaining to college life and the school environment to accurately depict the potential overall stress of these individuals. The importance of this was underscored by the fact that in their research the subjects were more likely to endorse items related to their university experience than the other stressors on the measure.</w:t>
      </w:r>
    </w:p>
    <w:p w14:paraId="6C99FF91" w14:textId="2856A3B4"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In looking at the variables that potentially impact academic performance in first-year undergraduates, </w:t>
      </w:r>
      <w:proofErr w:type="spellStart"/>
      <w:r>
        <w:rPr>
          <w:rFonts w:ascii="Times New Roman" w:eastAsia="Times New Roman" w:hAnsi="Times New Roman" w:cs="Times New Roman"/>
          <w:kern w:val="0"/>
          <w:lang w:eastAsia="en-US"/>
        </w:rPr>
        <w:t>Trockel</w:t>
      </w:r>
      <w:proofErr w:type="spellEnd"/>
      <w:r>
        <w:rPr>
          <w:rFonts w:ascii="Times New Roman" w:eastAsia="Times New Roman" w:hAnsi="Times New Roman" w:cs="Times New Roman"/>
          <w:kern w:val="0"/>
          <w:lang w:eastAsia="en-US"/>
        </w:rPr>
        <w:t xml:space="preserve">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6233AA">
        <w:rPr>
          <w:rFonts w:ascii="Times New Roman" w:eastAsia="Times New Roman" w:hAnsi="Times New Roman" w:cs="Times New Roman"/>
          <w:kern w:val="0"/>
          <w:lang w:eastAsia="en-US"/>
        </w:rPr>
        <w:t xml:space="preserve"> including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FD16CD">
        <w:rPr>
          <w:rFonts w:ascii="Times New Roman" w:eastAsia="Times New Roman" w:hAnsi="Times New Roman" w:cs="Times New Roman"/>
          <w:kern w:val="0"/>
          <w:lang w:eastAsia="en-US"/>
        </w:rPr>
        <w:t>eating,</w:t>
      </w:r>
      <w:r w:rsidR="006233AA">
        <w:rPr>
          <w:rFonts w:ascii="Times New Roman" w:eastAsia="Times New Roman" w:hAnsi="Times New Roman" w:cs="Times New Roman"/>
          <w:kern w:val="0"/>
          <w:lang w:eastAsia="en-US"/>
        </w:rPr>
        <w:t xml:space="preserve"> and sleep habits,</w:t>
      </w:r>
      <w:r w:rsidR="00FD16CD">
        <w:rPr>
          <w:rFonts w:ascii="Times New Roman" w:eastAsia="Times New Roman" w:hAnsi="Times New Roman" w:cs="Times New Roman"/>
          <w:kern w:val="0"/>
          <w:lang w:eastAsia="en-US"/>
        </w:rPr>
        <w:t xml:space="preserve"> among others, sleep habits showed the greatest association with student’s grade point averages.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w:t>
      </w:r>
      <w:proofErr w:type="spellStart"/>
      <w:r w:rsidR="00F8083C">
        <w:rPr>
          <w:rFonts w:ascii="Times New Roman" w:eastAsia="Times New Roman" w:hAnsi="Times New Roman" w:cs="Times New Roman"/>
          <w:kern w:val="0"/>
          <w:lang w:eastAsia="en-US"/>
        </w:rPr>
        <w:t>Legget</w:t>
      </w:r>
      <w:proofErr w:type="spellEnd"/>
      <w:r w:rsidR="00F8083C">
        <w:rPr>
          <w:rFonts w:ascii="Times New Roman" w:eastAsia="Times New Roman" w:hAnsi="Times New Roman" w:cs="Times New Roman"/>
          <w:kern w:val="0"/>
          <w:lang w:eastAsia="en-US"/>
        </w:rPr>
        <w:t xml:space="preserve">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4F34CE2" w:rsidR="006E514F" w:rsidRDefault="006E514F" w:rsidP="006E514F">
      <w:pPr>
        <w:rPr>
          <w:rFonts w:ascii="Times New Roman" w:hAnsi="Times New Roman"/>
          <w:b/>
        </w:rPr>
      </w:pPr>
      <w:r>
        <w:rPr>
          <w:rFonts w:ascii="Times New Roman" w:hAnsi="Times New Roman"/>
        </w:rPr>
        <w:t xml:space="preserve">Sleep is essential to a variety of life’s activities.  Sleep deprivation has been found to impair multiple tasks in the realms of motor performance, cognitive performance, and even mood (Pilcher &amp; </w:t>
      </w:r>
      <w:proofErr w:type="spellStart"/>
      <w:r>
        <w:rPr>
          <w:rFonts w:ascii="Times New Roman" w:hAnsi="Times New Roman"/>
        </w:rPr>
        <w:t>Huffcutt</w:t>
      </w:r>
      <w:proofErr w:type="spellEnd"/>
      <w:r>
        <w:rPr>
          <w:rFonts w:ascii="Times New Roman" w:hAnsi="Times New Roman"/>
        </w:rP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rPr>
          <w:rFonts w:ascii="Times New Roman" w:hAnsi="Times New Roman"/>
        </w:rPr>
        <w:t>Alhola</w:t>
      </w:r>
      <w:proofErr w:type="spellEnd"/>
      <w:r>
        <w:rPr>
          <w:rFonts w:ascii="Times New Roman" w:hAnsi="Times New Roman"/>
        </w:rPr>
        <w:t xml:space="preserve"> &amp; Polo-</w:t>
      </w:r>
      <w:proofErr w:type="spellStart"/>
      <w:r>
        <w:rPr>
          <w:rFonts w:ascii="Times New Roman" w:hAnsi="Times New Roman"/>
        </w:rPr>
        <w:t>Kantola</w:t>
      </w:r>
      <w:proofErr w:type="spellEnd"/>
      <w:r>
        <w:rPr>
          <w:rFonts w:ascii="Times New Roman" w:hAnsi="Times New Roman"/>
        </w:rPr>
        <w:t xml:space="preserve">, 2007; Harrison &amp; Horne, 1998; Horne, 1988; Redline et al., 2007).  In Pilcher and </w:t>
      </w:r>
      <w:proofErr w:type="spellStart"/>
      <w:r>
        <w:rPr>
          <w:rFonts w:ascii="Times New Roman" w:hAnsi="Times New Roman"/>
        </w:rPr>
        <w:t>Huffcut’s</w:t>
      </w:r>
      <w:proofErr w:type="spellEnd"/>
      <w:r>
        <w:rPr>
          <w:rFonts w:ascii="Times New Roman" w:hAnsi="Times New Roman"/>
        </w:rPr>
        <w:t xml:space="preserve"> (1996) meta-analysis of 56 studies examining the impact of sleep loss on performance in adults, they found that cognitive abilities were more impaired than motor abilities.  Interestingly, they found that a partial sleep deprivation </w:t>
      </w:r>
      <w:r>
        <w:rPr>
          <w:rFonts w:ascii="Times New Roman" w:hAnsi="Times New Roman"/>
        </w:rPr>
        <w:lastRenderedPageBreak/>
        <w:t>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w:t>
      </w:r>
      <w:r w:rsidR="007C26BF">
        <w:rPr>
          <w:rFonts w:ascii="Times New Roman" w:hAnsi="Times New Roman"/>
        </w:rPr>
        <w:t>han five hours of sleep in a 24-</w:t>
      </w:r>
      <w:r>
        <w:rPr>
          <w:rFonts w:ascii="Times New Roman" w:hAnsi="Times New Roman"/>
        </w:rPr>
        <w:t xml:space="preserve">hour period.  In this light, the findings of Pilcher and </w:t>
      </w:r>
      <w:proofErr w:type="spellStart"/>
      <w:r>
        <w:rPr>
          <w:rFonts w:ascii="Times New Roman" w:hAnsi="Times New Roman"/>
        </w:rPr>
        <w:t>Huffcut’s</w:t>
      </w:r>
      <w:proofErr w:type="spellEnd"/>
      <w:r>
        <w:rPr>
          <w:rFonts w:ascii="Times New Roman" w:hAnsi="Times New Roman"/>
        </w:rPr>
        <w:t xml:space="preserve">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28B4D58"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w:t>
      </w:r>
      <w:proofErr w:type="spellStart"/>
      <w:r w:rsidR="006E514F">
        <w:rPr>
          <w:rFonts w:ascii="Times New Roman" w:hAnsi="Times New Roman"/>
        </w:rPr>
        <w:t>Lavigne</w:t>
      </w:r>
      <w:proofErr w:type="spellEnd"/>
      <w:r w:rsidR="006E514F">
        <w:rPr>
          <w:rFonts w:ascii="Times New Roman" w:hAnsi="Times New Roman"/>
        </w:rPr>
        <w:t xml:space="preserve"> et al. 1999; </w:t>
      </w:r>
      <w:proofErr w:type="spellStart"/>
      <w:r w:rsidR="006E514F">
        <w:rPr>
          <w:rFonts w:ascii="Times New Roman" w:hAnsi="Times New Roman"/>
        </w:rPr>
        <w:t>Randazzo</w:t>
      </w:r>
      <w:proofErr w:type="spellEnd"/>
      <w:r w:rsidR="006E514F">
        <w:rPr>
          <w:rFonts w:ascii="Times New Roman" w:hAnsi="Times New Roman"/>
        </w:rPr>
        <w:t xml:space="preserve">, </w:t>
      </w:r>
      <w:proofErr w:type="spellStart"/>
      <w:r w:rsidR="006E514F" w:rsidRPr="00F47C6E">
        <w:rPr>
          <w:rFonts w:ascii="Times New Roman" w:hAnsi="Times New Roman"/>
        </w:rPr>
        <w:t>Muehlbach</w:t>
      </w:r>
      <w:proofErr w:type="spellEnd"/>
      <w:r w:rsidR="006E514F">
        <w:rPr>
          <w:rFonts w:ascii="Times New Roman" w:hAnsi="Times New Roman"/>
        </w:rPr>
        <w:t xml:space="preserve">, Schweitzer, &amp; Walsh, 1998; </w:t>
      </w:r>
      <w:proofErr w:type="spellStart"/>
      <w:r w:rsidR="006E514F">
        <w:rPr>
          <w:rFonts w:ascii="Times New Roman" w:hAnsi="Times New Roman"/>
        </w:rPr>
        <w:t>Sadeh</w:t>
      </w:r>
      <w:proofErr w:type="spellEnd"/>
      <w:r w:rsidR="006E514F">
        <w:rPr>
          <w:rFonts w:ascii="Times New Roman" w:hAnsi="Times New Roman"/>
        </w:rPr>
        <w:t xml:space="preserve">, Gruber, &amp; </w:t>
      </w:r>
      <w:proofErr w:type="spellStart"/>
      <w:r w:rsidR="006E514F">
        <w:rPr>
          <w:rFonts w:ascii="Times New Roman" w:hAnsi="Times New Roman"/>
        </w:rPr>
        <w:t>Raviv</w:t>
      </w:r>
      <w:proofErr w:type="spellEnd"/>
      <w:r w:rsidR="006E514F">
        <w:rPr>
          <w:rFonts w:ascii="Times New Roman" w:hAnsi="Times New Roman"/>
        </w:rPr>
        <w:t xml:space="preserve">, 2003; </w:t>
      </w:r>
      <w:proofErr w:type="spellStart"/>
      <w:r w:rsidR="006E514F">
        <w:rPr>
          <w:rFonts w:ascii="Times New Roman" w:hAnsi="Times New Roman"/>
        </w:rPr>
        <w:t>Touchette</w:t>
      </w:r>
      <w:proofErr w:type="spellEnd"/>
      <w:r w:rsidR="006E514F">
        <w:rPr>
          <w:rFonts w:ascii="Times New Roman" w:hAnsi="Times New Roman"/>
        </w:rPr>
        <w:t xml:space="preserve"> et al., 2007).  Reinforcing the findings of the meta-analysis discussed above, </w:t>
      </w:r>
      <w:proofErr w:type="spellStart"/>
      <w:r w:rsidR="006E514F">
        <w:rPr>
          <w:rFonts w:ascii="Times New Roman" w:hAnsi="Times New Roman"/>
        </w:rPr>
        <w:t>Sadeh</w:t>
      </w:r>
      <w:proofErr w:type="spellEnd"/>
      <w:r w:rsidR="006E514F">
        <w:rPr>
          <w:rFonts w:ascii="Times New Roman" w:hAnsi="Times New Roman"/>
        </w:rPr>
        <w:t xml:space="preserve">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05646CDA"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w:t>
      </w:r>
      <w:proofErr w:type="spellStart"/>
      <w:r>
        <w:rPr>
          <w:rFonts w:ascii="Times New Roman" w:hAnsi="Times New Roman"/>
        </w:rPr>
        <w:t>Touchette</w:t>
      </w:r>
      <w:proofErr w:type="spellEnd"/>
      <w:r>
        <w:rPr>
          <w:rFonts w:ascii="Times New Roman" w:hAnsi="Times New Roman"/>
        </w:rPr>
        <w:t xml:space="preserv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w:t>
      </w:r>
      <w:r>
        <w:rPr>
          <w:rFonts w:ascii="Times New Roman" w:hAnsi="Times New Roman"/>
        </w:rPr>
        <w:lastRenderedPageBreak/>
        <w:t xml:space="preserve">visual/spatial skills and nonverbal intelligence).  Their results show that decreased duration of sleep may influence language acquisition by impairing the integration of new words into memory.  Similar findings by </w:t>
      </w:r>
      <w:proofErr w:type="spellStart"/>
      <w:r>
        <w:rPr>
          <w:rFonts w:ascii="Times New Roman" w:hAnsi="Times New Roman"/>
        </w:rPr>
        <w:t>Randazzo</w:t>
      </w:r>
      <w:proofErr w:type="spellEnd"/>
      <w:r>
        <w:rPr>
          <w:rFonts w:ascii="Times New Roman" w:hAnsi="Times New Roman"/>
        </w:rPr>
        <w:t xml:space="preserve"> et </w:t>
      </w:r>
      <w:r w:rsidR="001F58CD">
        <w:rPr>
          <w:rFonts w:ascii="Times New Roman" w:hAnsi="Times New Roman"/>
        </w:rPr>
        <w:t>al. (1998) demonstrated in</w:t>
      </w:r>
      <w:r>
        <w:rPr>
          <w:rFonts w:ascii="Times New Roman" w:hAnsi="Times New Roman"/>
        </w:rPr>
        <w:t xml:space="preserve">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even small sleep deficits have been found to impair working memory tasks (</w:t>
      </w:r>
      <w:proofErr w:type="spellStart"/>
      <w:r w:rsidR="005E3B27">
        <w:rPr>
          <w:rFonts w:ascii="Times New Roman" w:hAnsi="Times New Roman"/>
        </w:rPr>
        <w:t>Sadeh</w:t>
      </w:r>
      <w:proofErr w:type="spellEnd"/>
      <w:r w:rsidR="005E3B27">
        <w:rPr>
          <w:rFonts w:ascii="Times New Roman" w:hAnsi="Times New Roman"/>
        </w:rPr>
        <w:t xml:space="preserve">, Gruber, &amp; </w:t>
      </w:r>
      <w:proofErr w:type="spellStart"/>
      <w:r w:rsidR="005E3B27">
        <w:rPr>
          <w:rFonts w:ascii="Times New Roman" w:hAnsi="Times New Roman"/>
        </w:rPr>
        <w:t>Raviv</w:t>
      </w:r>
      <w:proofErr w:type="spellEnd"/>
      <w:r w:rsidR="005E3B27">
        <w:rPr>
          <w:rFonts w:ascii="Times New Roman" w:hAnsi="Times New Roman"/>
        </w:rPr>
        <w:t xml:space="preserve">, 2003).  </w:t>
      </w:r>
      <w:proofErr w:type="spellStart"/>
      <w:r w:rsidR="005E3B27">
        <w:rPr>
          <w:rFonts w:ascii="Times New Roman" w:hAnsi="Times New Roman"/>
        </w:rPr>
        <w:t>Sadeh</w:t>
      </w:r>
      <w:proofErr w:type="spellEnd"/>
      <w:r w:rsidR="005E3B27">
        <w:rPr>
          <w:rFonts w:ascii="Times New Roman" w:hAnsi="Times New Roman"/>
        </w:rPr>
        <w:t xml:space="preserve">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w:t>
      </w:r>
      <w:proofErr w:type="spellStart"/>
      <w:r w:rsidR="005E3B27">
        <w:rPr>
          <w:rFonts w:ascii="Times New Roman" w:hAnsi="Times New Roman"/>
        </w:rPr>
        <w:t>actigraph</w:t>
      </w:r>
      <w:proofErr w:type="spellEnd"/>
      <w:r w:rsidR="005E3B27">
        <w:rPr>
          <w:rFonts w:ascii="Times New Roman" w:hAnsi="Times New Roman"/>
        </w:rP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 xml:space="preserve">minute sleep extension children showed a significant improvement in memory related </w:t>
      </w:r>
      <w:r w:rsidR="005E3B27">
        <w:rPr>
          <w:rFonts w:ascii="Times New Roman" w:hAnsi="Times New Roman"/>
        </w:rPr>
        <w:lastRenderedPageBreak/>
        <w:t>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39DA27B" w:rsidR="006E514F" w:rsidRPr="00E54B54" w:rsidRDefault="006E514F" w:rsidP="006E514F">
      <w:pPr>
        <w:rPr>
          <w:rFonts w:ascii="Times New Roman" w:hAnsi="Times New Roman"/>
        </w:rPr>
      </w:pPr>
      <w:r>
        <w:rPr>
          <w:rFonts w:ascii="Times New Roman" w:hAnsi="Times New Roman"/>
        </w:rPr>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w:t>
      </w:r>
      <w:proofErr w:type="spellStart"/>
      <w:r>
        <w:rPr>
          <w:rFonts w:ascii="Times New Roman" w:hAnsi="Times New Roman"/>
        </w:rPr>
        <w:t>Salamat</w:t>
      </w:r>
      <w:proofErr w:type="spellEnd"/>
      <w:r>
        <w:rPr>
          <w:rFonts w:ascii="Times New Roman" w:hAnsi="Times New Roman"/>
        </w:rPr>
        <w:t xml:space="preserve">,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rPr>
          <w:rFonts w:ascii="Times New Roman" w:hAnsi="Times New Roman"/>
        </w:rPr>
        <w:t>Mullington</w:t>
      </w:r>
      <w:proofErr w:type="spellEnd"/>
      <w:r>
        <w:rPr>
          <w:rFonts w:ascii="Times New Roman" w:hAnsi="Times New Roman"/>
        </w:rPr>
        <w:t xml:space="preserve">, &amp; Press, 2006).  Casement et al. found a 58% increase </w:t>
      </w:r>
      <w:r>
        <w:rPr>
          <w:rFonts w:ascii="Times New Roman" w:hAnsi="Times New Roman"/>
        </w:rPr>
        <w:lastRenderedPageBreak/>
        <w:t xml:space="preserve">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7587C48A" w14:textId="053B71EE" w:rsidR="003F4E47" w:rsidRDefault="00875510" w:rsidP="003F4E47">
      <w:pPr>
        <w:rPr>
          <w:rFonts w:ascii="Times New Roman" w:hAnsi="Times New Roman"/>
          <w:b/>
        </w:rPr>
      </w:pPr>
      <w:r>
        <w:rPr>
          <w:rFonts w:ascii="Times New Roman" w:eastAsia="Times New Roman" w:hAnsi="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proofErr w:type="spellStart"/>
      <w:r w:rsidR="003D07F5">
        <w:rPr>
          <w:rFonts w:ascii="Times New Roman" w:eastAsia="Times New Roman" w:hAnsi="Times New Roman" w:cs="Times New Roman"/>
          <w:color w:val="000000" w:themeColor="text1"/>
          <w:kern w:val="0"/>
          <w:lang w:eastAsia="en-US"/>
        </w:rPr>
        <w:t>Dewald</w:t>
      </w:r>
      <w:proofErr w:type="spellEnd"/>
      <w:r w:rsidR="003D07F5">
        <w:rPr>
          <w:rFonts w:ascii="Times New Roman" w:eastAsia="Times New Roman" w:hAnsi="Times New Roman" w:cs="Times New Roman"/>
          <w:color w:val="000000" w:themeColor="text1"/>
          <w:kern w:val="0"/>
          <w:lang w:eastAsia="en-US"/>
        </w:rPr>
        <w:t xml:space="preserve"> et al., 2010</w:t>
      </w:r>
      <w:r w:rsidR="00697115">
        <w:rPr>
          <w:rFonts w:ascii="Times New Roman" w:eastAsia="Times New Roman" w:hAnsi="Times New Roman" w:cs="Times New Roman"/>
          <w:color w:val="000000" w:themeColor="text1"/>
          <w:kern w:val="0"/>
          <w:lang w:eastAsia="en-US"/>
        </w:rPr>
        <w:t xml:space="preserve">; </w:t>
      </w:r>
      <w:proofErr w:type="spellStart"/>
      <w:r w:rsidRPr="003E7E4F">
        <w:rPr>
          <w:rFonts w:ascii="Times New Roman" w:eastAsia="Times New Roman" w:hAnsi="Times New Roman" w:cs="Times New Roman"/>
          <w:color w:val="000000" w:themeColor="text1"/>
          <w:kern w:val="0"/>
          <w:lang w:eastAsia="en-US"/>
        </w:rPr>
        <w:t>Sadeh</w:t>
      </w:r>
      <w:proofErr w:type="spellEnd"/>
      <w:r w:rsidRPr="003E7E4F">
        <w:rPr>
          <w:rFonts w:ascii="Times New Roman" w:eastAsia="Times New Roman" w:hAnsi="Times New Roman" w:cs="Times New Roman"/>
          <w:color w:val="000000" w:themeColor="text1"/>
          <w:kern w:val="0"/>
          <w:lang w:eastAsia="en-US"/>
        </w:rPr>
        <w:t xml:space="preserve">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 xml:space="preserve">Wolfson &amp; </w:t>
      </w:r>
      <w:proofErr w:type="spellStart"/>
      <w:r w:rsidRPr="00E66BE8">
        <w:rPr>
          <w:rFonts w:ascii="Times New Roman" w:eastAsia="Times New Roman" w:hAnsi="Times New Roman" w:cs="Times New Roman"/>
          <w:color w:val="000000" w:themeColor="text1"/>
          <w:kern w:val="0"/>
          <w:lang w:eastAsia="en-US"/>
        </w:rPr>
        <w:t>Carskadon</w:t>
      </w:r>
      <w:proofErr w:type="spellEnd"/>
      <w:r w:rsidRPr="00E66BE8">
        <w:rPr>
          <w:rFonts w:ascii="Times New Roman" w:eastAsia="Times New Roman" w:hAnsi="Times New Roman" w:cs="Times New Roman"/>
          <w:color w:val="000000" w:themeColor="text1"/>
          <w:kern w:val="0"/>
          <w:lang w:eastAsia="en-US"/>
        </w:rPr>
        <w:t>, 1998</w:t>
      </w:r>
      <w:r>
        <w:rPr>
          <w:rFonts w:ascii="Times New Roman" w:eastAsia="Times New Roman" w:hAnsi="Times New Roman" w:cs="Times New Roman"/>
          <w:kern w:val="0"/>
          <w:lang w:eastAsia="en-US"/>
        </w:rPr>
        <w:t xml:space="preserve">).  </w:t>
      </w:r>
      <w:r w:rsidR="000077AD">
        <w:rPr>
          <w:rFonts w:ascii="Times New Roman" w:eastAsia="Times New Roman" w:hAnsi="Times New Roman" w:cs="Times New Roman"/>
          <w:kern w:val="0"/>
          <w:lang w:eastAsia="en-US"/>
        </w:rPr>
        <w:t xml:space="preserve">Perfect and colleagues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 xml:space="preserve">Based on a meta-analysis by </w:t>
      </w:r>
      <w:proofErr w:type="spellStart"/>
      <w:r>
        <w:rPr>
          <w:rFonts w:ascii="Times New Roman" w:eastAsia="Times New Roman" w:hAnsi="Times New Roman" w:cs="Times New Roman"/>
          <w:kern w:val="0"/>
          <w:lang w:eastAsia="en-US"/>
        </w:rPr>
        <w:t>Dewald</w:t>
      </w:r>
      <w:proofErr w:type="spellEnd"/>
      <w:r>
        <w:rPr>
          <w:rFonts w:ascii="Times New Roman" w:eastAsia="Times New Roman" w:hAnsi="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proofErr w:type="spellStart"/>
      <w:r>
        <w:t>Oginska</w:t>
      </w:r>
      <w:proofErr w:type="spellEnd"/>
      <w:r>
        <w:t xml:space="preserve"> &amp; </w:t>
      </w:r>
      <w:proofErr w:type="spellStart"/>
      <w:r>
        <w:t>Pokorski</w:t>
      </w:r>
      <w:proofErr w:type="spellEnd"/>
      <w:r>
        <w:t>, 2006;</w:t>
      </w:r>
      <w:r>
        <w:rPr>
          <w:rFonts w:ascii="Times New Roman" w:eastAsia="Times New Roman" w:hAnsi="Times New Roman" w:cs="Times New Roman"/>
          <w:kern w:val="0"/>
          <w:lang w:eastAsia="en-US"/>
        </w:rPr>
        <w:t xml:space="preserve"> </w:t>
      </w:r>
      <w:proofErr w:type="spellStart"/>
      <w:r>
        <w:rPr>
          <w:rFonts w:ascii="Times New Roman" w:eastAsia="Times New Roman" w:hAnsi="Times New Roman" w:cs="Times New Roman"/>
          <w:kern w:val="0"/>
          <w:lang w:eastAsia="en-US"/>
        </w:rPr>
        <w:t>Pagel</w:t>
      </w:r>
      <w:proofErr w:type="spellEnd"/>
      <w:r>
        <w:rPr>
          <w:rFonts w:ascii="Times New Roman" w:eastAsia="Times New Roman" w:hAnsi="Times New Roman" w:cs="Times New Roman"/>
          <w:kern w:val="0"/>
          <w:lang w:eastAsia="en-US"/>
        </w:rPr>
        <w:t xml:space="preserve"> et al., 2010; </w:t>
      </w:r>
      <w:proofErr w:type="spellStart"/>
      <w:r>
        <w:rPr>
          <w:rFonts w:ascii="Times New Roman" w:eastAsia="Times New Roman" w:hAnsi="Times New Roman" w:cs="Times New Roman"/>
          <w:kern w:val="0"/>
          <w:lang w:eastAsia="en-US"/>
        </w:rPr>
        <w:t>Trockel</w:t>
      </w:r>
      <w:proofErr w:type="spellEnd"/>
      <w:r>
        <w:rPr>
          <w:rFonts w:ascii="Times New Roman" w:eastAsia="Times New Roman" w:hAnsi="Times New Roman" w:cs="Times New Roman"/>
          <w:kern w:val="0"/>
          <w:lang w:eastAsia="en-US"/>
        </w:rPr>
        <w:t xml:space="preserve"> et al. 2002).  </w:t>
      </w:r>
    </w:p>
    <w:p w14:paraId="70E1E25C" w14:textId="2DE78090" w:rsidR="00AE6EEB" w:rsidRPr="003F4E47" w:rsidRDefault="00DD0884" w:rsidP="003F4E47">
      <w:pPr>
        <w:rPr>
          <w:rFonts w:ascii="Times New Roman" w:hAnsi="Times New Roman"/>
          <w:b/>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 xml:space="preserve">articipants (mean age = </w:t>
      </w:r>
      <w:r w:rsidR="00F356C1">
        <w:rPr>
          <w:rFonts w:ascii="Times New Roman" w:eastAsia="Times New Roman" w:hAnsi="Times New Roman" w:cs="Times New Roman"/>
          <w:kern w:val="0"/>
          <w:lang w:eastAsia="en-US"/>
        </w:rPr>
        <w:lastRenderedPageBreak/>
        <w:t>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4840683B"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sleep</w:t>
      </w:r>
      <w:r w:rsidR="00BD0D10">
        <w:t xml:space="preserve"> variables</w:t>
      </w:r>
      <w:r w:rsidR="00C37213" w:rsidRPr="00C25D26">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C25D26" w:rsidRPr="00C25D26">
        <w:t xml:space="preserve">As other research has indicated an association between exercise and academic </w:t>
      </w:r>
      <w:r w:rsidR="00C25D26" w:rsidRPr="00C25D26">
        <w:lastRenderedPageBreak/>
        <w:t xml:space="preserve">performance, these findings may be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t>
      </w:r>
      <w:proofErr w:type="spellStart"/>
      <w:r w:rsidR="000B7469" w:rsidRPr="00C25D26">
        <w:t>were</w:t>
      </w:r>
      <w:proofErr w:type="spellEnd"/>
      <w:r w:rsidR="000B7469" w:rsidRPr="00C25D26">
        <w:t xml:space="preserve"> not found</w:t>
      </w:r>
      <w:r w:rsidR="00C25D26" w:rsidRPr="00C25D26">
        <w:t xml:space="preserve"> to be significant.</w:t>
      </w:r>
    </w:p>
    <w:p w14:paraId="46C9C5C1" w14:textId="10F34B73" w:rsidR="0030094D" w:rsidRDefault="0030094D" w:rsidP="009B25E1">
      <w:pPr>
        <w:rPr>
          <w:rFonts w:ascii="Times New Roman" w:eastAsia="Times New Roman" w:hAnsi="Times New Roman" w:cs="Times New Roman"/>
          <w:kern w:val="0"/>
          <w:lang w:eastAsia="en-US"/>
        </w:rPr>
      </w:pPr>
      <w:r>
        <w:t>The fact that decreased levels of rapid eye movement (REM) sleep, a stage of sleep characterized by increased dreaming, can also show detrimental effects on the consolidation of learning (</w:t>
      </w:r>
      <w:r w:rsidR="008F796C" w:rsidRPr="008F796C">
        <w:rPr>
          <w:rFonts w:ascii="Times New Roman" w:eastAsia="Times New Roman" w:hAnsi="Times New Roman" w:cs="Times New Roman"/>
          <w:color w:val="000000" w:themeColor="text1"/>
          <w:kern w:val="0"/>
          <w:lang w:eastAsia="en-US"/>
        </w:rPr>
        <w:t xml:space="preserve">De </w:t>
      </w:r>
      <w:proofErr w:type="spellStart"/>
      <w:r w:rsidR="008F796C" w:rsidRPr="008F796C">
        <w:rPr>
          <w:rFonts w:ascii="Times New Roman" w:eastAsia="Times New Roman" w:hAnsi="Times New Roman" w:cs="Times New Roman"/>
          <w:color w:val="000000" w:themeColor="text1"/>
          <w:kern w:val="0"/>
          <w:lang w:eastAsia="en-US"/>
        </w:rPr>
        <w:t>Koninck</w:t>
      </w:r>
      <w:proofErr w:type="spellEnd"/>
      <w:r w:rsidR="008F796C" w:rsidRPr="008F796C">
        <w:rPr>
          <w:rFonts w:ascii="Times New Roman" w:eastAsia="Times New Roman" w:hAnsi="Times New Roman" w:cs="Times New Roman"/>
          <w:color w:val="000000" w:themeColor="text1"/>
          <w:kern w:val="0"/>
          <w:lang w:eastAsia="en-US"/>
        </w:rPr>
        <w:t xml:space="preserve"> et al.</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23E89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 xml:space="preserve">Previous research by </w:t>
      </w:r>
      <w:proofErr w:type="spellStart"/>
      <w:r w:rsidRPr="00296739">
        <w:rPr>
          <w:rFonts w:ascii="Times New Roman" w:eastAsia="Times New Roman" w:hAnsi="Times New Roman" w:cs="Times New Roman"/>
          <w:color w:val="000000" w:themeColor="text1"/>
          <w:kern w:val="0"/>
          <w:lang w:eastAsia="en-US"/>
        </w:rPr>
        <w:t>Trockel</w:t>
      </w:r>
      <w:proofErr w:type="spellEnd"/>
      <w:r w:rsidRPr="00296739">
        <w:rPr>
          <w:rFonts w:ascii="Times New Roman" w:eastAsia="Times New Roman" w:hAnsi="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of Gomes et al. (2011)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6FB651D6"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 xml:space="preserve">Banks &amp; </w:t>
      </w:r>
      <w:proofErr w:type="spellStart"/>
      <w:r w:rsidR="005516F0">
        <w:t>Dinges</w:t>
      </w:r>
      <w:proofErr w:type="spellEnd"/>
      <w:r w:rsidR="005516F0">
        <w:t xml:space="preserve">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w:t>
      </w:r>
      <w:r w:rsidR="00AD2DF5">
        <w:lastRenderedPageBreak/>
        <w:t xml:space="preserve">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In a summary of those aspects of 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proofErr w:type="spellStart"/>
      <w:r>
        <w:t>Oginska</w:t>
      </w:r>
      <w:proofErr w:type="spellEnd"/>
      <w:r>
        <w:t xml:space="preserve"> &amp; </w:t>
      </w:r>
      <w:proofErr w:type="spellStart"/>
      <w:r>
        <w:t>Pokorski</w:t>
      </w:r>
      <w:proofErr w:type="spellEnd"/>
      <w:r>
        <w:t xml:space="preserve">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w:t>
      </w:r>
      <w:r w:rsidR="0035693B" w:rsidRPr="00E76A84">
        <w:lastRenderedPageBreak/>
        <w:t xml:space="preserve">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691F37AE"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xml:space="preserve">, and circadian shifts result in circumstances of reduced sleep times and sleep quality (Brown &amp; </w:t>
      </w:r>
      <w:proofErr w:type="spellStart"/>
      <w:r>
        <w:rPr>
          <w:rFonts w:ascii="Times New Roman" w:eastAsia="Times New Roman" w:hAnsi="Times New Roman" w:cs="Times New Roman"/>
          <w:kern w:val="0"/>
          <w:lang w:eastAsia="en-US"/>
        </w:rPr>
        <w:t>Buboltz</w:t>
      </w:r>
      <w:proofErr w:type="spellEnd"/>
      <w:r>
        <w:rPr>
          <w:rFonts w:ascii="Times New Roman" w:eastAsia="Times New Roman" w:hAnsi="Times New Roman" w:cs="Times New Roman"/>
          <w:kern w:val="0"/>
          <w:lang w:eastAsia="en-US"/>
        </w:rPr>
        <w:t>, 2002; Brown et</w:t>
      </w:r>
      <w:r w:rsidR="00FA485B">
        <w:rPr>
          <w:rFonts w:ascii="Times New Roman" w:eastAsia="Times New Roman" w:hAnsi="Times New Roman" w:cs="Times New Roman"/>
          <w:kern w:val="0"/>
          <w:lang w:eastAsia="en-US"/>
        </w:rPr>
        <w:t xml:space="preserve"> al. 2001; Pilcher et al. 1997</w:t>
      </w:r>
      <w:r>
        <w:rPr>
          <w:rFonts w:ascii="Times New Roman" w:eastAsia="Times New Roman" w:hAnsi="Times New Roman" w:cs="Times New Roman"/>
          <w:kern w:val="0"/>
          <w:lang w:eastAsia="en-US"/>
        </w:rPr>
        <w:t xml:space="preserve">).  In an effort at identifying the sleep habits of university students, </w:t>
      </w:r>
      <w:proofErr w:type="spellStart"/>
      <w:r>
        <w:rPr>
          <w:rFonts w:ascii="Times New Roman" w:eastAsia="Times New Roman" w:hAnsi="Times New Roman" w:cs="Times New Roman"/>
          <w:kern w:val="0"/>
          <w:lang w:eastAsia="en-US"/>
        </w:rPr>
        <w:t>Bulboltz</w:t>
      </w:r>
      <w:proofErr w:type="spellEnd"/>
      <w:r>
        <w:rPr>
          <w:rFonts w:ascii="Times New Roman" w:eastAsia="Times New Roman" w:hAnsi="Times New Roman" w:cs="Times New Roman"/>
          <w:kern w:val="0"/>
          <w:lang w:eastAsia="en-US"/>
        </w:rPr>
        <w:t xml:space="preserve">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3EFE89" w:rsidR="0052180C" w:rsidRDefault="0052180C" w:rsidP="001F04FC">
      <w:pPr>
        <w:rPr>
          <w:rFonts w:ascii="Times New Roman" w:eastAsia="Times New Roman" w:hAnsi="Times New Roman" w:cs="Times New Roman"/>
          <w:color w:val="FFC000"/>
          <w:kern w:val="0"/>
          <w:lang w:eastAsia="en-US"/>
        </w:rPr>
      </w:pPr>
      <w:r>
        <w:lastRenderedPageBreak/>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(Brown et al., 2001; Crowley et al., 2007)</w:t>
      </w:r>
      <w:r>
        <w:t>.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w:t>
      </w:r>
      <w:proofErr w:type="spellStart"/>
      <w:r>
        <w:t>Gaultney</w:t>
      </w:r>
      <w:proofErr w:type="spellEnd"/>
      <w:r>
        <w:t>, 2010;</w:t>
      </w:r>
      <w:r w:rsidR="00EA06BA">
        <w:t xml:space="preserve"> Gilbert &amp; Weaver, 2010;</w:t>
      </w:r>
      <w:r w:rsidR="008B4788">
        <w:t xml:space="preserve"> </w:t>
      </w:r>
      <w:proofErr w:type="spellStart"/>
      <w:r w:rsidR="008B4788">
        <w:t>Orzech</w:t>
      </w:r>
      <w:proofErr w:type="spellEnd"/>
      <w:r w:rsidR="008B4788">
        <w:t xml:space="preserve"> et al. 2011</w:t>
      </w:r>
      <w:r>
        <w:t>).</w:t>
      </w:r>
      <w:r w:rsidRPr="006006E7">
        <w:t xml:space="preserve"> In a study by </w:t>
      </w:r>
      <w:proofErr w:type="spellStart"/>
      <w:r w:rsidRPr="006006E7">
        <w:t>Orzech</w:t>
      </w:r>
      <w:proofErr w:type="spellEnd"/>
      <w:r w:rsidRPr="006006E7">
        <w:t xml:space="preserve"> et al. (2011)</w:t>
      </w:r>
      <w:r>
        <w:rPr>
          <w:b/>
        </w:rPr>
        <w:t xml:space="preserve">, </w:t>
      </w:r>
      <w:r w:rsidRPr="00450DBE">
        <w:t>they found</w:t>
      </w:r>
      <w:r>
        <w:rPr>
          <w:b/>
        </w:rPr>
        <w:t xml:space="preserve"> </w:t>
      </w:r>
      <w:r>
        <w:t xml:space="preserve">that pulling all-nighters was associated with lower GPAs, and interviews with students indicated experiences of impaired memory, concentration, and focus as a result of sleep loss.  Using a simple sleep education </w:t>
      </w:r>
      <w:proofErr w:type="gramStart"/>
      <w:r>
        <w:t>intervention</w:t>
      </w:r>
      <w:proofErr w:type="gramEnd"/>
      <w:r>
        <w:t xml:space="preserve"> the researchers saw improvements in the sleep length, latency, and other sleep practices of the participating college students. Other research has indicated a link between reduced sleep and reduced academic performance, as well (</w:t>
      </w:r>
      <w:proofErr w:type="spellStart"/>
      <w:r>
        <w:t>Gaultney</w:t>
      </w:r>
      <w:proofErr w:type="spellEnd"/>
      <w:r>
        <w:t>, 2010</w:t>
      </w:r>
      <w:r w:rsidRPr="006363BD">
        <w:t xml:space="preserve">).  </w:t>
      </w:r>
      <w:proofErr w:type="spellStart"/>
      <w:r w:rsidRPr="006363BD">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w:t>
      </w:r>
      <w:proofErr w:type="spellStart"/>
      <w:r>
        <w:rPr>
          <w:rFonts w:ascii="Times New Roman" w:eastAsia="Times New Roman" w:hAnsi="Times New Roman" w:cs="Times New Roman"/>
          <w:color w:val="000000" w:themeColor="text1"/>
          <w:kern w:val="0"/>
          <w:lang w:eastAsia="en-US"/>
        </w:rPr>
        <w:t>Bulboltz</w:t>
      </w:r>
      <w:proofErr w:type="spellEnd"/>
      <w:r>
        <w:rPr>
          <w:rFonts w:ascii="Times New Roman" w:eastAsia="Times New Roman" w:hAnsi="Times New Roman" w:cs="Times New Roman"/>
          <w:color w:val="000000" w:themeColor="text1"/>
          <w:kern w:val="0"/>
          <w:lang w:eastAsia="en-US"/>
        </w:rPr>
        <w:t xml:space="preserve">, 2002).  </w:t>
      </w:r>
      <w:r>
        <w:rPr>
          <w:rFonts w:ascii="Times New Roman" w:eastAsia="Times New Roman" w:hAnsi="Times New Roman" w:cs="Times New Roman"/>
          <w:kern w:val="0"/>
          <w:lang w:eastAsia="en-US"/>
        </w:rPr>
        <w:t xml:space="preserve">Additionally, students with </w:t>
      </w:r>
      <w:r>
        <w:rPr>
          <w:rFonts w:ascii="Times New Roman" w:eastAsia="Times New Roman" w:hAnsi="Times New Roman" w:cs="Times New Roman"/>
          <w:kern w:val="0"/>
          <w:lang w:eastAsia="en-US"/>
        </w:rPr>
        <w:lastRenderedPageBreak/>
        <w:t>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w:t>
      </w:r>
      <w:proofErr w:type="spellStart"/>
      <w:r>
        <w:rPr>
          <w:rFonts w:ascii="Times New Roman" w:eastAsia="Times New Roman" w:hAnsi="Times New Roman" w:cs="Times New Roman"/>
          <w:kern w:val="0"/>
          <w:lang w:eastAsia="en-US"/>
        </w:rPr>
        <w:t>Buboltz</w:t>
      </w:r>
      <w:proofErr w:type="spellEnd"/>
      <w:r>
        <w:rPr>
          <w:rFonts w:ascii="Times New Roman" w:eastAsia="Times New Roman" w:hAnsi="Times New Roman" w:cs="Times New Roman"/>
          <w:kern w:val="0"/>
          <w:lang w:eastAsia="en-US"/>
        </w:rPr>
        <w:t xml:space="preserve">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0A75A02D"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rest </w:t>
      </w:r>
      <w:r w:rsidR="00701816">
        <w:t>(</w:t>
      </w:r>
      <w:proofErr w:type="spellStart"/>
      <w:r w:rsidR="00701816" w:rsidRPr="004810A6">
        <w:rPr>
          <w:rFonts w:eastAsia="Times New Roman" w:cstheme="minorHAnsi"/>
          <w:color w:val="000000" w:themeColor="text1"/>
          <w:shd w:val="clear" w:color="auto" w:fill="FFFFFF"/>
        </w:rPr>
        <w:t>Bootzin</w:t>
      </w:r>
      <w:proofErr w:type="spellEnd"/>
      <w:r w:rsidR="00701816" w:rsidRPr="004810A6">
        <w:rPr>
          <w:rFonts w:eastAsia="Times New Roman" w:cstheme="minorHAnsi"/>
          <w:color w:val="000000" w:themeColor="text1"/>
          <w:shd w:val="clear" w:color="auto" w:fill="FFFFFF"/>
        </w:rPr>
        <w:t>,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 xml:space="preserve">Brown &amp; </w:t>
      </w:r>
      <w:proofErr w:type="spellStart"/>
      <w:r w:rsidR="00030615">
        <w:rPr>
          <w:color w:val="000000" w:themeColor="text1"/>
        </w:rPr>
        <w:t>Bulbo</w:t>
      </w:r>
      <w:r w:rsidRPr="00030615">
        <w:rPr>
          <w:color w:val="000000" w:themeColor="text1"/>
        </w:rPr>
        <w:t>tz</w:t>
      </w:r>
      <w:proofErr w:type="spellEnd"/>
      <w:r w:rsidRPr="00030615">
        <w:rPr>
          <w:color w:val="000000" w:themeColor="text1"/>
        </w:rPr>
        <w:t>,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proofErr w:type="spellStart"/>
      <w:r w:rsidR="00D779C5">
        <w:rPr>
          <w:color w:val="000000" w:themeColor="text1"/>
        </w:rPr>
        <w:t>Mastin</w:t>
      </w:r>
      <w:proofErr w:type="spellEnd"/>
      <w:r w:rsidR="00D779C5">
        <w:rPr>
          <w:color w:val="000000" w:themeColor="text1"/>
        </w:rPr>
        <w:t xml:space="preserve"> et al., 2006; </w:t>
      </w:r>
      <w:proofErr w:type="spellStart"/>
      <w:r w:rsidR="004C3D89">
        <w:rPr>
          <w:color w:val="000000" w:themeColor="text1"/>
        </w:rPr>
        <w:t>Stepanski</w:t>
      </w:r>
      <w:proofErr w:type="spellEnd"/>
      <w:r w:rsidR="004C3D89">
        <w:rPr>
          <w:color w:val="000000" w:themeColor="text1"/>
        </w:rPr>
        <w:t xml:space="preserve"> &amp; Wyatt, 2003</w:t>
      </w:r>
      <w:r>
        <w:t>).  There are various measures we can take in order to optimize our sleep, and, consequently, improve aspects</w:t>
      </w:r>
      <w:r w:rsidR="00E55592">
        <w:t xml:space="preserve"> of functioning</w:t>
      </w:r>
      <w:r>
        <w:t xml:space="preserve"> tha</w:t>
      </w:r>
      <w:r w:rsidR="004C3D89">
        <w:t>t benefit from adequate</w:t>
      </w:r>
      <w:r w:rsidR="00204155">
        <w:t xml:space="preserve"> sleep.</w:t>
      </w:r>
    </w:p>
    <w:p w14:paraId="2ADAB8EB" w14:textId="4FCE8DD7" w:rsidR="00DB789E" w:rsidRDefault="00F92C00" w:rsidP="00F92C00">
      <w:pPr>
        <w:rPr>
          <w:color w:val="FFC000"/>
        </w:rPr>
      </w:pPr>
      <w:r>
        <w:t xml:space="preserve">Sleep hygiene includes behaviors related to improved sleep conditions, and, subsequently, sleep quantity and quality.  According to </w:t>
      </w:r>
      <w:proofErr w:type="spellStart"/>
      <w:r>
        <w:t>Stepanski</w:t>
      </w:r>
      <w:proofErr w:type="spellEnd"/>
      <w:r>
        <w:t xml:space="preserve">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w:t>
      </w:r>
      <w:r>
        <w:lastRenderedPageBreak/>
        <w:t xml:space="preserve">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w:t>
      </w:r>
    </w:p>
    <w:p w14:paraId="7E69BDE3" w14:textId="5745ABED" w:rsidR="00F92C00" w:rsidRDefault="00F92C00" w:rsidP="00F92C00">
      <w:r>
        <w:t xml:space="preserve">In a study looking at the impacts of sleep hygiene on infants and children, </w:t>
      </w:r>
      <w:proofErr w:type="spellStart"/>
      <w:r>
        <w:t>Mendell</w:t>
      </w:r>
      <w:proofErr w:type="spellEnd"/>
      <w:r>
        <w:t xml:space="preserve"> et al.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77777777" w:rsidR="00204155" w:rsidRDefault="00204155" w:rsidP="00204155">
      <w:r>
        <w:t>Delayed Sleep Phase Syndrome (DSPS) is characterized by later sleep onset and wake times, and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and colleagues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w:t>
      </w:r>
    </w:p>
    <w:p w14:paraId="35B0FBEB" w14:textId="77777777" w:rsidR="00204155" w:rsidRDefault="00204155" w:rsidP="00204155">
      <w:pPr>
        <w:rPr>
          <w:color w:val="FFC000"/>
        </w:rPr>
      </w:pPr>
      <w:r w:rsidRPr="00DB789E">
        <w:rPr>
          <w:color w:val="000000" w:themeColor="text1"/>
        </w:rPr>
        <w:t>In developing t</w:t>
      </w:r>
      <w:r>
        <w:rPr>
          <w:color w:val="000000" w:themeColor="text1"/>
        </w:rPr>
        <w:t>heir inventory on sleep h</w:t>
      </w:r>
      <w:r w:rsidRPr="00DB789E">
        <w:rPr>
          <w:color w:val="000000" w:themeColor="text1"/>
        </w:rPr>
        <w:t>ygiene</w:t>
      </w:r>
      <w:r>
        <w:rPr>
          <w:color w:val="000000" w:themeColor="text1"/>
        </w:rPr>
        <w:t>,</w:t>
      </w:r>
      <w:r w:rsidRPr="00DB789E">
        <w:rPr>
          <w:color w:val="000000" w:themeColor="text1"/>
        </w:rPr>
        <w:t xml:space="preserve"> </w:t>
      </w:r>
      <w:proofErr w:type="spellStart"/>
      <w:r w:rsidRPr="00DB789E">
        <w:rPr>
          <w:color w:val="000000" w:themeColor="text1"/>
        </w:rPr>
        <w:t>Mastin</w:t>
      </w:r>
      <w:proofErr w:type="spellEnd"/>
      <w:r w:rsidRPr="00DB789E">
        <w:rPr>
          <w:color w:val="000000" w:themeColor="text1"/>
        </w:rPr>
        <w:t xml:space="preserve"> et al. (2006)</w:t>
      </w:r>
      <w:r>
        <w:rPr>
          <w:color w:val="FFC000"/>
        </w:rPr>
        <w:t xml:space="preserve"> </w:t>
      </w:r>
      <w:r w:rsidRPr="004F60D2">
        <w:rPr>
          <w:color w:val="000000" w:themeColor="text1"/>
        </w:rPr>
        <w:t>utilized 632 university students to determine the relati</w:t>
      </w:r>
      <w:r>
        <w:rPr>
          <w:color w:val="000000" w:themeColor="text1"/>
        </w:rPr>
        <w:t>onship of sleep hygiene practices and adequate sleep.  The Sleep Hygiene Index (SHI) correlated with all areas of poor sleep hygiene and sleep hygiene was related to sleep quality.  Additionally, the SHI showed good test-</w:t>
      </w:r>
      <w:proofErr w:type="spellStart"/>
      <w:r>
        <w:rPr>
          <w:color w:val="000000" w:themeColor="text1"/>
        </w:rPr>
        <w:t>restest</w:t>
      </w:r>
      <w:proofErr w:type="spellEnd"/>
      <w:r>
        <w:rPr>
          <w:color w:val="000000" w:themeColor="text1"/>
        </w:rPr>
        <w:t xml:space="preserve"> reliability. </w:t>
      </w:r>
      <w:r w:rsidRPr="004F60D2">
        <w:rPr>
          <w:color w:val="FFC000"/>
        </w:rPr>
        <w:t xml:space="preserve"> </w:t>
      </w:r>
      <w:r w:rsidRPr="00452933">
        <w:rPr>
          <w:color w:val="000000" w:themeColor="text1"/>
        </w:rPr>
        <w:t xml:space="preserve">The items for the SHI were identified by looking at the sleep hygiene diagnostic criteria found in the </w:t>
      </w:r>
      <w:r w:rsidRPr="00452933">
        <w:rPr>
          <w:color w:val="000000" w:themeColor="text1"/>
        </w:rPr>
        <w:lastRenderedPageBreak/>
        <w:t xml:space="preserve">International Classification of Sleep Disorders from the American Sleep Disorders Association (1990). </w:t>
      </w:r>
    </w:p>
    <w:p w14:paraId="42244207" w14:textId="28F14FB5" w:rsidR="00204155" w:rsidRPr="00B7747B" w:rsidRDefault="00204155" w:rsidP="00B7747B">
      <w:pPr>
        <w:rPr>
          <w:rFonts w:ascii="Times New Roman" w:hAnsi="Times New Roman"/>
        </w:rPr>
      </w:pPr>
      <w:r>
        <w:rPr>
          <w:rFonts w:ascii="Times New Roman" w:hAnsi="Times New Roman"/>
        </w:rPr>
        <w:t xml:space="preserve">Specifically, the Sleep Hygiene Index (SHI) has been found to be significantly correlated to sleep quality, subjective daytime sleepiness, and other sleep hygiene indices (Brown et al., 2002; Cho et al., 2013; </w:t>
      </w:r>
      <w:proofErr w:type="spellStart"/>
      <w:r>
        <w:rPr>
          <w:rFonts w:ascii="Times New Roman" w:hAnsi="Times New Roman"/>
        </w:rPr>
        <w:t>Mastin</w:t>
      </w:r>
      <w:proofErr w:type="spellEnd"/>
      <w:r>
        <w:rPr>
          <w:rFonts w:ascii="Times New Roman" w:hAnsi="Times New Roman"/>
        </w:rPr>
        <w:t xml:space="preserve"> et al. 2006).  Based on an evaluation of the Sleep Hygiene Index, Cho et al. (2013) proposed that the SHI would be more appropriately broken down into two factors, including “sleep disturbing behavior” and “irregular sleep-wake schedule.” </w:t>
      </w:r>
    </w:p>
    <w:p w14:paraId="7DF91D0F" w14:textId="197B6EE2" w:rsidR="00F92C00" w:rsidRDefault="009114AE" w:rsidP="00F92C00">
      <w:r>
        <w:t xml:space="preserve">Research on sleep hygiene has shown that it </w:t>
      </w:r>
      <w:r w:rsidR="00B7747B">
        <w:t>has commonly been used</w:t>
      </w:r>
      <w:r>
        <w:t xml:space="preserve"> in the treatment of insomnia.  In looking at a non-clinical population of university students, </w:t>
      </w:r>
      <w:r w:rsidR="00821B21">
        <w:t xml:space="preserve">Brown, </w:t>
      </w:r>
      <w:proofErr w:type="spellStart"/>
      <w:r w:rsidR="00821B21">
        <w:t>Bubol</w:t>
      </w:r>
      <w:r w:rsidR="00F6383F">
        <w:t>tz</w:t>
      </w:r>
      <w:proofErr w:type="spellEnd"/>
      <w:r w:rsidR="00F6383F">
        <w:t xml:space="preserve">, and </w:t>
      </w:r>
      <w:proofErr w:type="spellStart"/>
      <w:r w:rsidR="00F6383F">
        <w:t>Soper</w:t>
      </w:r>
      <w:proofErr w:type="spellEnd"/>
      <w:r w:rsidR="00821B21">
        <w:t>,</w:t>
      </w:r>
      <w:r w:rsidR="00F6383F">
        <w:t xml:space="preserve"> 2002</w:t>
      </w:r>
      <w:r w:rsidR="00D46DFE">
        <w:t xml:space="preserve"> found that sleep practices</w:t>
      </w:r>
      <w:r w:rsidR="0030380C">
        <w:t xml:space="preserve"> are associated with quality sleep </w:t>
      </w:r>
      <w:r>
        <w:t xml:space="preserve">for this population, as well, </w:t>
      </w:r>
      <w:r w:rsidR="0030380C">
        <w:t xml:space="preserve">and that </w:t>
      </w:r>
      <w:r w:rsidR="00F71D22">
        <w:t>specific items showed more significance, such as variable sleep schedules, worrying at sleep onset, and being thirsty at bedtime.  In addition, they discuss</w:t>
      </w:r>
      <w:r w:rsidR="00482209">
        <w:t>ed</w:t>
      </w:r>
      <w:r w:rsidR="00F71D22">
        <w:t xml:space="preserve"> how </w:t>
      </w:r>
      <w:r>
        <w:t xml:space="preserve">at the college level, where students often live in dorms, although </w:t>
      </w:r>
      <w:r w:rsidR="00F71D22">
        <w:t>noise in the environment was also significantly</w:t>
      </w:r>
      <w:r>
        <w:t xml:space="preserve"> linked to sleep quality, it would</w:t>
      </w:r>
      <w:r w:rsidR="00F71D22">
        <w:t xml:space="preserve"> be difficult to ch</w:t>
      </w:r>
      <w:r>
        <w:t xml:space="preserve">ange </w:t>
      </w:r>
      <w:r w:rsidR="0005118F">
        <w:t xml:space="preserve">this variable </w:t>
      </w:r>
      <w:r w:rsidR="00F71D22">
        <w:t xml:space="preserve">using </w:t>
      </w:r>
      <w:r>
        <w:t xml:space="preserve">positive </w:t>
      </w:r>
      <w:r w:rsidR="0005118F">
        <w:t>sleep hygiene practices, as</w:t>
      </w:r>
      <w:r w:rsidR="00F71D22">
        <w:t xml:space="preserve"> it is often outside of </w:t>
      </w:r>
      <w:r>
        <w:t xml:space="preserve">the student’s </w:t>
      </w:r>
      <w:r w:rsidR="00F71D22">
        <w:t>control.</w:t>
      </w:r>
    </w:p>
    <w:p w14:paraId="4C8B9A9C" w14:textId="502C1298" w:rsidR="00B7747B" w:rsidRDefault="00B7747B" w:rsidP="00B7747B">
      <w:pPr>
        <w:rPr>
          <w:rFonts w:ascii="Times New Roman" w:hAnsi="Times New Roman"/>
        </w:rPr>
      </w:pPr>
      <w:r>
        <w:rPr>
          <w:rFonts w:ascii="Times New Roman" w:hAnsi="Times New Roman"/>
        </w:rPr>
        <w:t xml:space="preserve">Young adults show significantly lower awareness and use of beneficial sleep hygiene practices than adults of other ages (Cho et al., 2013; </w:t>
      </w:r>
      <w:proofErr w:type="spellStart"/>
      <w:r>
        <w:rPr>
          <w:rFonts w:ascii="Times New Roman" w:hAnsi="Times New Roman"/>
        </w:rPr>
        <w:t>Voinescu</w:t>
      </w:r>
      <w:proofErr w:type="spellEnd"/>
      <w:r>
        <w:rPr>
          <w:rFonts w:ascii="Times New Roman" w:hAnsi="Times New Roman"/>
        </w:rPr>
        <w:t xml:space="preserve"> &amp; </w:t>
      </w:r>
      <w:proofErr w:type="spellStart"/>
      <w:r>
        <w:rPr>
          <w:rFonts w:ascii="Times New Roman" w:hAnsi="Times New Roman"/>
        </w:rPr>
        <w:t>Szentagotai</w:t>
      </w:r>
      <w:proofErr w:type="spellEnd"/>
      <w:r>
        <w:rPr>
          <w:rFonts w:ascii="Times New Roman" w:hAnsi="Times New Roman"/>
        </w:rPr>
        <w:t xml:space="preserve">-Tatar, 2015).  </w:t>
      </w:r>
      <w:r w:rsidR="00A30421">
        <w:t>Fortunately, sleep hygiene interventions offer an affordable, non-clinical way to address health needs for adults (Irish et al. 2015).</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2DCE047E"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lastRenderedPageBreak/>
        <w:t xml:space="preserve">working memory, </w:t>
      </w:r>
      <w:r w:rsidR="003E2D05">
        <w:t>and general health (</w:t>
      </w:r>
      <w:proofErr w:type="spellStart"/>
      <w:r w:rsidR="009D6B9C">
        <w:t>Budde</w:t>
      </w:r>
      <w:proofErr w:type="spellEnd"/>
      <w:r w:rsidR="009D6B9C">
        <w:t xml:space="preserve"> et al., 2008; </w:t>
      </w:r>
      <w:proofErr w:type="spellStart"/>
      <w:r w:rsidR="003E2D05">
        <w:t>Fedeway</w:t>
      </w:r>
      <w:proofErr w:type="spellEnd"/>
      <w:r w:rsidR="009901C8">
        <w:t xml:space="preserve"> &amp; </w:t>
      </w:r>
      <w:proofErr w:type="spellStart"/>
      <w:r w:rsidR="009901C8">
        <w:t>Ahn</w:t>
      </w:r>
      <w:proofErr w:type="spellEnd"/>
      <w:r w:rsidR="003E2D05">
        <w:t>, 2011</w:t>
      </w:r>
      <w:r>
        <w:t>;</w:t>
      </w:r>
      <w:r w:rsidR="001A3B9A">
        <w:t xml:space="preserve"> </w:t>
      </w:r>
      <w:r w:rsidR="001A3B9A" w:rsidRPr="001A3B9A">
        <w:rPr>
          <w:rFonts w:ascii="Times" w:hAnsi="Times" w:cs="Times"/>
          <w:color w:val="000000"/>
          <w:kern w:val="0"/>
        </w:rPr>
        <w:t xml:space="preserve">Hillman, </w:t>
      </w:r>
      <w:proofErr w:type="spellStart"/>
      <w:r w:rsidR="001A3B9A" w:rsidRPr="001A3B9A">
        <w:rPr>
          <w:rFonts w:ascii="Times" w:hAnsi="Times" w:cs="Times"/>
          <w:color w:val="000000"/>
          <w:kern w:val="0"/>
        </w:rPr>
        <w:t>Castelli</w:t>
      </w:r>
      <w:proofErr w:type="spellEnd"/>
      <w:r w:rsidR="001A3B9A" w:rsidRPr="001A3B9A">
        <w:rPr>
          <w:rFonts w:ascii="Times" w:hAnsi="Times" w:cs="Times"/>
          <w:color w:val="000000"/>
          <w:kern w:val="0"/>
        </w:rPr>
        <w:t>, &amp; Buck, 2005</w:t>
      </w:r>
      <w:r w:rsidR="001A3B9A">
        <w:rPr>
          <w:rFonts w:ascii="Times" w:hAnsi="Times" w:cs="Times"/>
          <w:color w:val="000000"/>
          <w:kern w:val="0"/>
          <w:sz w:val="26"/>
          <w:szCs w:val="26"/>
        </w:rPr>
        <w:t xml:space="preserve">; </w:t>
      </w:r>
      <w:r>
        <w:t>Hillman, Erickson, &amp; Kramer, 2008</w:t>
      </w:r>
      <w:r w:rsidR="009901C8">
        <w:t>;</w:t>
      </w:r>
      <w:r w:rsidR="00914CBB">
        <w:t xml:space="preserve"> </w:t>
      </w:r>
      <w:proofErr w:type="spellStart"/>
      <w:r w:rsidR="00914CBB">
        <w:t>Kall</w:t>
      </w:r>
      <w:proofErr w:type="spellEnd"/>
      <w:r w:rsidR="00914CBB">
        <w:t xml:space="preserve"> et al., 2013;</w:t>
      </w:r>
      <w:r w:rsidR="009901C8">
        <w:t xml:space="preserve"> </w:t>
      </w:r>
      <w:proofErr w:type="spellStart"/>
      <w:r w:rsidR="00227265">
        <w:t>Kristjansson</w:t>
      </w:r>
      <w:proofErr w:type="spellEnd"/>
      <w:r w:rsidR="00227265">
        <w:t xml:space="preserve"> et al., 2010; </w:t>
      </w:r>
      <w:r w:rsidR="009901C8">
        <w:t>Pontifex et al. 2009</w:t>
      </w:r>
      <w:r w:rsidR="003E2D05">
        <w:t xml:space="preserve">).  In a </w:t>
      </w:r>
      <w:r w:rsidR="00715B99">
        <w:t>meta-analysis</w:t>
      </w:r>
      <w:r w:rsidR="003E2D05">
        <w:t xml:space="preserve"> </w:t>
      </w:r>
      <w:r w:rsidR="00715B99">
        <w:t xml:space="preserve">looking at the effects of physical activity/fitness on children’s achievement, </w:t>
      </w:r>
      <w:proofErr w:type="spellStart"/>
      <w:r w:rsidR="00715B99">
        <w:t>Fedewa</w:t>
      </w:r>
      <w:proofErr w:type="spellEnd"/>
      <w:r w:rsidR="00715B99">
        <w:t xml:space="preserve"> &amp; </w:t>
      </w:r>
      <w:proofErr w:type="spellStart"/>
      <w:r w:rsidR="00715B99">
        <w:t>Ahn</w:t>
      </w:r>
      <w:proofErr w:type="spellEnd"/>
      <w:r w:rsidR="00715B99">
        <w:t xml:space="preserve">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w:t>
      </w:r>
      <w:proofErr w:type="spellStart"/>
      <w:r w:rsidR="009E6963">
        <w:t>Etnier</w:t>
      </w:r>
      <w:proofErr w:type="spellEnd"/>
      <w:r w:rsidR="009E6963">
        <w:t xml:space="preserve">, 2003; </w:t>
      </w:r>
      <w:proofErr w:type="spellStart"/>
      <w:r w:rsidR="009E6963">
        <w:t>Etnier</w:t>
      </w:r>
      <w:proofErr w:type="spellEnd"/>
      <w:r w:rsidR="009E6963">
        <w:t xml:space="preserve">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w:t>
      </w:r>
      <w:proofErr w:type="spellStart"/>
      <w:r w:rsidR="004E02E4">
        <w:t>Fedewa</w:t>
      </w:r>
      <w:proofErr w:type="spellEnd"/>
      <w:r w:rsidR="004E02E4">
        <w:t xml:space="preserve"> &amp; </w:t>
      </w:r>
      <w:proofErr w:type="spellStart"/>
      <w:r w:rsidR="004E02E4">
        <w:t>Ahn</w:t>
      </w:r>
      <w:proofErr w:type="spellEnd"/>
      <w:r w:rsidR="004E02E4">
        <w:t>,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w:t>
      </w:r>
      <w:proofErr w:type="spellStart"/>
      <w:r w:rsidR="00F40259">
        <w:t>Fedewa</w:t>
      </w:r>
      <w:proofErr w:type="spellEnd"/>
      <w:r w:rsidR="00F40259">
        <w:t xml:space="preserve"> &amp; </w:t>
      </w:r>
      <w:proofErr w:type="spellStart"/>
      <w:r w:rsidR="00F40259">
        <w:t>Ahn</w:t>
      </w:r>
      <w:proofErr w:type="spellEnd"/>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w:t>
      </w:r>
      <w:proofErr w:type="spellStart"/>
      <w:r w:rsidR="00795D16">
        <w:t>Kall</w:t>
      </w:r>
      <w:proofErr w:type="spellEnd"/>
      <w:r w:rsidR="00795D16">
        <w:t xml:space="preserve">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 xml:space="preserve">academic </w:t>
      </w:r>
      <w:r w:rsidR="004E02E4">
        <w:lastRenderedPageBreak/>
        <w:t>achievement rates improv</w:t>
      </w:r>
      <w:r w:rsidR="00FF1768">
        <w:t>ed with the implementation of this in</w:t>
      </w:r>
      <w:r>
        <w:t>tervention.</w:t>
      </w:r>
      <w:r w:rsidR="00914AFF">
        <w:t xml:space="preserve"> </w:t>
      </w:r>
      <w:proofErr w:type="spellStart"/>
      <w:r w:rsidR="00FF1768">
        <w:t>Kall</w:t>
      </w:r>
      <w:proofErr w:type="spellEnd"/>
      <w:r w:rsidR="00FF1768">
        <w:t xml:space="preserve"> et al. discuss how physical activity is often seen as a competing entity against time spent on academic studies.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proofErr w:type="spellStart"/>
      <w:r w:rsidR="008305E7">
        <w:t>Ahamed</w:t>
      </w:r>
      <w:proofErr w:type="spellEnd"/>
      <w:r w:rsidR="008305E7">
        <w:t xml:space="preserve"> et al., 2007</w:t>
      </w:r>
      <w:r w:rsidR="00914AFF">
        <w:t xml:space="preserve">, </w:t>
      </w:r>
      <w:proofErr w:type="spellStart"/>
      <w:r w:rsidR="00914AFF">
        <w:t>Rasberry</w:t>
      </w:r>
      <w:proofErr w:type="spellEnd"/>
      <w:r w:rsidR="00914AFF">
        <w:t xml:space="preserve"> et al., 2011</w:t>
      </w:r>
      <w:r w:rsidR="00231256">
        <w:t>; 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 xml:space="preserve">Research by </w:t>
      </w:r>
      <w:proofErr w:type="spellStart"/>
      <w:r>
        <w:t>Rasberry</w:t>
      </w:r>
      <w:proofErr w:type="spellEnd"/>
      <w:r>
        <w:t xml:space="preserve">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w:t>
      </w:r>
      <w:proofErr w:type="spellStart"/>
      <w:r w:rsidR="001417CB">
        <w:t>Rasberry</w:t>
      </w:r>
      <w:proofErr w:type="spellEnd"/>
      <w:r w:rsidR="001417CB">
        <w:t xml:space="preserve">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6310804F"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w:t>
      </w:r>
      <w:r w:rsidR="00631CEC">
        <w:lastRenderedPageBreak/>
        <w:t xml:space="preserve">(2007)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proofErr w:type="spellStart"/>
      <w:r>
        <w:t>Fedewa</w:t>
      </w:r>
      <w:proofErr w:type="spellEnd"/>
      <w:r>
        <w:t xml:space="preserve"> &amp;</w:t>
      </w:r>
      <w:r w:rsidRPr="00333B33">
        <w:t xml:space="preserve"> </w:t>
      </w:r>
      <w:proofErr w:type="spellStart"/>
      <w:r>
        <w:t>Ahn</w:t>
      </w:r>
      <w:proofErr w:type="spellEnd"/>
      <w:r>
        <w:t>, 2011,</w:t>
      </w:r>
      <w:r w:rsidRPr="00463CB9">
        <w:t xml:space="preserve"> </w:t>
      </w:r>
      <w:r>
        <w:t xml:space="preserve">Pontifex et al. 2009). </w:t>
      </w:r>
      <w:r w:rsidRPr="00333B33">
        <w:t>For instance,</w:t>
      </w:r>
      <w:r>
        <w:t xml:space="preserve"> </w:t>
      </w:r>
      <w:proofErr w:type="spellStart"/>
      <w:r>
        <w:t>Fedewa</w:t>
      </w:r>
      <w:proofErr w:type="spellEnd"/>
      <w:r>
        <w:t xml:space="preserve"> &amp; </w:t>
      </w:r>
      <w:proofErr w:type="spellStart"/>
      <w:r>
        <w:t>Ahn</w:t>
      </w:r>
      <w:proofErr w:type="spellEnd"/>
      <w:r>
        <w:t xml:space="preserve">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77777777"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w:t>
      </w:r>
      <w:proofErr w:type="spellStart"/>
      <w:r>
        <w:rPr>
          <w:rFonts w:asciiTheme="majorHAnsi" w:hAnsiTheme="majorHAnsi" w:cstheme="majorHAnsi"/>
          <w:color w:val="000000"/>
          <w:kern w:val="0"/>
        </w:rPr>
        <w:t>Galper</w:t>
      </w:r>
      <w:proofErr w:type="spellEnd"/>
      <w:r>
        <w:rPr>
          <w:rFonts w:asciiTheme="majorHAnsi" w:hAnsiTheme="majorHAnsi" w:cstheme="majorHAnsi"/>
          <w:color w:val="000000"/>
          <w:kern w:val="0"/>
        </w:rPr>
        <w:t xml:space="preserve"> et al. 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 xml:space="preserve">They </w:t>
      </w:r>
      <w:r w:rsidR="00244494">
        <w:rPr>
          <w:rFonts w:asciiTheme="majorHAnsi" w:hAnsiTheme="majorHAnsi" w:cstheme="majorHAnsi"/>
          <w:color w:val="000000"/>
          <w:kern w:val="0"/>
        </w:rPr>
        <w:lastRenderedPageBreak/>
        <w:t>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587E2D55" w:rsidR="008F41E7" w:rsidRPr="00156394" w:rsidRDefault="00156394" w:rsidP="00156394">
      <w:pPr>
        <w:rPr>
          <w:color w:val="000000" w:themeColor="text1"/>
        </w:rPr>
      </w:pPr>
      <w:proofErr w:type="spellStart"/>
      <w:r>
        <w:t>Buckworth</w:t>
      </w:r>
      <w:proofErr w:type="spellEnd"/>
      <w:r>
        <w:t xml:space="preserve"> &amp; </w:t>
      </w:r>
      <w:proofErr w:type="spellStart"/>
      <w:r>
        <w:t>Niggs</w:t>
      </w:r>
      <w:proofErr w:type="spellEnd"/>
      <w:r>
        <w:t xml:space="preserve"> (2004) found that different sedentary behaviors were negatively correlated with exercise or physical activity</w:t>
      </w:r>
      <w:r w:rsidR="00FC14D8">
        <w:t xml:space="preserve"> </w:t>
      </w:r>
      <w:r w:rsidRPr="00FC14D8">
        <w:t>showing that discretionary time of college students is often utilized based on gender</w:t>
      </w:r>
      <w:r>
        <w:t xml:space="preserve">, with females more likely to watch television and males more likely to spend time on the computer versus exercising.  When looking at </w:t>
      </w:r>
      <w:r w:rsidRPr="009B4EC8">
        <w:rPr>
          <w:color w:val="000000" w:themeColor="text1"/>
        </w:rPr>
        <w:t xml:space="preserve">time spent studying, </w:t>
      </w:r>
      <w:r>
        <w:rPr>
          <w:color w:val="000000" w:themeColor="text1"/>
        </w:rPr>
        <w:t xml:space="preserve">positive </w:t>
      </w:r>
      <w:r w:rsidRPr="009B4EC8">
        <w:rPr>
          <w:color w:val="000000" w:themeColor="text1"/>
        </w:rPr>
        <w:t>correlations were seen in females for strength training, and with</w:t>
      </w:r>
      <w:r>
        <w:rPr>
          <w:color w:val="000000" w:themeColor="text1"/>
        </w:rPr>
        <w:t xml:space="preserve"> average duration</w:t>
      </w:r>
      <w:r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5B3F4C0A"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w:t>
      </w:r>
      <w:proofErr w:type="spellStart"/>
      <w:r w:rsidR="00985E51">
        <w:t>Handelsman</w:t>
      </w:r>
      <w:proofErr w:type="spellEnd"/>
      <w:r w:rsidR="00985E51">
        <w:t xml:space="preserve"> et al. (200%)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6EBCA6C0" w:rsidR="00AE5FB2" w:rsidRDefault="00AE5FB2" w:rsidP="0045589A">
      <w:pPr>
        <w:autoSpaceDE w:val="0"/>
        <w:autoSpaceDN w:val="0"/>
        <w:adjustRightInd w:val="0"/>
        <w:ind w:firstLine="0"/>
        <w:rPr>
          <w:rFonts w:ascii="Times-Roman" w:hAnsi="Times-Roman" w:cs="Times-Roman"/>
          <w:color w:val="FF0000"/>
          <w:kern w:val="0"/>
        </w:rPr>
      </w:pPr>
      <w:r>
        <w:tab/>
      </w:r>
      <w:proofErr w:type="spellStart"/>
      <w:r>
        <w:t>Kristjansson</w:t>
      </w:r>
      <w:proofErr w:type="spellEnd"/>
      <w:r>
        <w:t xml:space="preserve">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w:t>
      </w:r>
      <w:r w:rsidR="00634CF7">
        <w:lastRenderedPageBreak/>
        <w:t>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79CA5E3C" w:rsidR="00082AB2" w:rsidRDefault="002C24DC" w:rsidP="00BF6035">
      <w:pPr>
        <w:pStyle w:val="NormalWeb"/>
        <w:shd w:val="clear" w:color="auto" w:fill="FFFFFF"/>
        <w:rPr>
          <w:rFonts w:asciiTheme="majorHAnsi" w:hAnsiTheme="majorHAnsi" w:cstheme="majorHAnsi"/>
          <w:shd w:val="clear" w:color="auto" w:fill="FFFFFF"/>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w:t>
      </w:r>
      <w:proofErr w:type="gramStart"/>
      <w:r>
        <w:t>traumatic</w:t>
      </w:r>
      <w:proofErr w:type="gramEnd"/>
      <w:r>
        <w:t xml:space="preserve"> Stress Disorder (PTSD), anxiety, and depression.</w:t>
      </w:r>
      <w:r w:rsidR="00BB2545">
        <w:t xml:space="preserve">  </w:t>
      </w:r>
      <w:proofErr w:type="spellStart"/>
      <w:r w:rsidR="00BB2545">
        <w:t>Puterman</w:t>
      </w:r>
      <w:proofErr w:type="spellEnd"/>
      <w:r w:rsidR="00BB2545">
        <w:t xml:space="preserve">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proofErr w:type="spellStart"/>
      <w:r w:rsidR="002641D2">
        <w:rPr>
          <w:rFonts w:asciiTheme="majorHAnsi" w:hAnsiTheme="majorHAnsi" w:cstheme="majorHAnsi"/>
          <w:shd w:val="clear" w:color="auto" w:fill="FFFFFF"/>
        </w:rPr>
        <w:t>VanKim</w:t>
      </w:r>
      <w:proofErr w:type="spellEnd"/>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3A543B">
        <w:rPr>
          <w:rFonts w:asciiTheme="majorHAnsi" w:hAnsiTheme="majorHAnsi" w:cstheme="majorHAnsi"/>
          <w:shd w:val="clear" w:color="auto" w:fill="FFFFFF"/>
        </w:rPr>
        <w:t>,</w:t>
      </w:r>
      <w:r w:rsidR="00057144">
        <w:rPr>
          <w:rFonts w:asciiTheme="majorHAnsi" w:hAnsiTheme="majorHAnsi" w:cstheme="majorHAnsi"/>
          <w:shd w:val="clear" w:color="auto" w:fill="FFFFFF"/>
        </w:rPr>
        <w:t xml:space="preserve"> consequently</w:t>
      </w:r>
      <w:r w:rsidR="003A543B">
        <w:rPr>
          <w:rFonts w:asciiTheme="majorHAnsi" w:hAnsiTheme="majorHAnsi" w:cstheme="majorHAnsi"/>
          <w:shd w:val="clear" w:color="auto" w:fill="FFFFFF"/>
        </w:rPr>
        <w:t>,</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
    <w:p w14:paraId="605FAF89" w14:textId="51455104" w:rsidR="00615562" w:rsidRPr="002F6F74" w:rsidRDefault="00FC568F" w:rsidP="002F6F74">
      <w:pPr>
        <w:pStyle w:val="NormalWeb"/>
        <w:shd w:val="clear" w:color="auto" w:fill="FFFFFF"/>
        <w:ind w:firstLine="720"/>
        <w:rPr>
          <w:rFonts w:asciiTheme="majorHAnsi" w:eastAsia="Times New Roman" w:hAnsiTheme="majorHAnsi" w:cstheme="majorHAnsi"/>
          <w:color w:val="FF0000"/>
          <w:kern w:val="0"/>
          <w:lang w:eastAsia="en-US"/>
        </w:rPr>
      </w:pPr>
      <w:r>
        <w:lastRenderedPageBreak/>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proofErr w:type="spellStart"/>
      <w:r w:rsidR="003375D4">
        <w:t>Vankim</w:t>
      </w:r>
      <w:proofErr w:type="spellEnd"/>
      <w:r w:rsidR="00BB02DD" w:rsidRPr="00BB02DD">
        <w:t xml:space="preserve"> &amp; Nelson</w:t>
      </w:r>
      <w:r w:rsidR="00060E8A">
        <w:t>, 2013; Nelson et al., 2007</w:t>
      </w:r>
      <w:r w:rsidR="00CC5F8A">
        <w:t>; Troiano et al. 2007</w:t>
      </w:r>
      <w:r w:rsidR="00CE4ABC">
        <w:t>), illustrates</w:t>
      </w:r>
      <w:r>
        <w:t xml:space="preserve"> the need for</w:t>
      </w:r>
      <w:r w:rsidR="00BB02DD" w:rsidRPr="00BB02DD">
        <w:t xml:space="preserve"> research such as this </w:t>
      </w:r>
      <w:r>
        <w:t xml:space="preserve">that </w:t>
      </w:r>
      <w:r w:rsidR="00BB02DD" w:rsidRPr="00BB02DD">
        <w:t>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51DDFFFF" w14:textId="4EA89514"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w:t>
      </w:r>
      <w:r w:rsidR="00C63C44">
        <w:t>turn, future employment status</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w:t>
      </w:r>
      <w:r w:rsidR="006E249B">
        <w:t>uding specifically achievement</w:t>
      </w:r>
      <w:r w:rsidR="00242F8E">
        <w:t xml:space="preserve">.  </w:t>
      </w:r>
      <w:r w:rsidR="006E249B">
        <w:t xml:space="preserve">This </w:t>
      </w:r>
      <w:r>
        <w:t>calls into question whether the impact of other protective factors su</w:t>
      </w:r>
      <w:r w:rsidR="000942C5">
        <w:t xml:space="preserve">ch as positive sleep behaviors and regular exercise improves </w:t>
      </w:r>
      <w:r w:rsidR="001D00CA">
        <w:t>academic engagement for students who are experiencing elevated levels of stress. In other words, i</w:t>
      </w:r>
      <w:r>
        <w:t>f faced with similar stressors are</w:t>
      </w:r>
      <w:r w:rsidR="006401C5">
        <w:t xml:space="preserve"> these</w:t>
      </w:r>
      <w:r w:rsidR="001D00CA">
        <w:t xml:space="preserve"> self-care practices</w:t>
      </w:r>
      <w:r>
        <w:t xml:space="preserve"> associated</w:t>
      </w:r>
      <w:r w:rsidR="001D00CA">
        <w:t xml:space="preserve"> with</w:t>
      </w:r>
      <w:r w:rsidR="006401C5">
        <w:t>,</w:t>
      </w:r>
      <w:r>
        <w:t xml:space="preserve"> or impact the likelihood of</w:t>
      </w:r>
      <w:r w:rsidR="006401C5">
        <w:t>,</w:t>
      </w:r>
      <w:r w:rsidR="008B3DD6">
        <w:t xml:space="preserve"> improved academic engagement?</w:t>
      </w:r>
      <w:r w:rsidR="006E249B">
        <w:t xml:space="preserve"> </w:t>
      </w:r>
      <w:r>
        <w:t xml:space="preserve">The implications of providing a predictive model of </w:t>
      </w:r>
      <w:r w:rsidR="008B3DD6">
        <w:t>the likelihood of being academically engaged</w:t>
      </w:r>
      <w:r w:rsidR="001D00CA">
        <w:t xml:space="preserve"> can be seen in the ability to </w:t>
      </w:r>
      <w:r w:rsidR="000B5860">
        <w:t xml:space="preserve">identify those variables </w:t>
      </w:r>
      <w:r w:rsidR="001D00CA">
        <w:t xml:space="preserve">that are most influential, and, subsequently, </w:t>
      </w:r>
      <w:r w:rsidR="00C63E74">
        <w:t xml:space="preserve">beneficial for </w:t>
      </w:r>
      <w:r w:rsidR="000B5860">
        <w:t>target</w:t>
      </w:r>
      <w:r w:rsidR="00C63E74">
        <w:t>ing in</w:t>
      </w:r>
      <w:r>
        <w:t xml:space="preserve"> intervention.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6669280A" w14:textId="1595AC27" w:rsidR="00D13DF7" w:rsidRPr="00CA25C5" w:rsidRDefault="00F74DBB" w:rsidP="00CA25C5">
      <w:pPr>
        <w:ind w:firstLine="0"/>
        <w:jc w:val="center"/>
        <w:rPr>
          <w:b/>
        </w:rPr>
      </w:pPr>
      <w:r>
        <w:rPr>
          <w:b/>
        </w:rPr>
        <w:t>METHODOLOGY</w:t>
      </w:r>
    </w:p>
    <w:p w14:paraId="34F3A626" w14:textId="29FA19C7" w:rsidR="003626FF" w:rsidRPr="00F74DBB" w:rsidRDefault="003626FF" w:rsidP="003626FF">
      <w:pPr>
        <w:ind w:firstLine="0"/>
        <w:rPr>
          <w:rFonts w:ascii="Times New Roman" w:hAnsi="Times New Roman"/>
          <w:b/>
        </w:rPr>
      </w:pPr>
      <w:r w:rsidRPr="00F74DBB">
        <w:rPr>
          <w:rFonts w:ascii="Times New Roman" w:hAnsi="Times New Roman"/>
          <w:b/>
        </w:rPr>
        <w:t>Participants</w:t>
      </w:r>
    </w:p>
    <w:p w14:paraId="515107CE" w14:textId="0E73A8D8" w:rsidR="002F6EDF" w:rsidRPr="008B2D9E" w:rsidRDefault="003626FF" w:rsidP="00EA6A4F">
      <w:pPr>
        <w:ind w:firstLine="0"/>
        <w:rPr>
          <w:rFonts w:ascii="Times New Roman" w:eastAsia="Times New Roman" w:hAnsi="Times New Roman" w:cs="Times New Roman"/>
          <w:kern w:val="0"/>
          <w:lang w:eastAsia="en-US"/>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sidR="009829FD">
        <w:rPr>
          <w:rFonts w:ascii="Times New Roman" w:hAnsi="Times New Roman"/>
        </w:rPr>
        <w:t xml:space="preserve">Of the </w:t>
      </w:r>
      <w:r w:rsidR="00491183">
        <w:rPr>
          <w:rFonts w:ascii="Times New Roman" w:hAnsi="Times New Roman"/>
        </w:rPr>
        <w:t xml:space="preserve">participants, 159 were female and 44 were male. </w:t>
      </w:r>
      <w:r w:rsidR="007979C8">
        <w:rPr>
          <w:rFonts w:ascii="Times New Roman" w:hAnsi="Times New Roman"/>
        </w:rPr>
        <w:t>The class status of the participants included 50 freshmen, 51 sophomores, 56 juniors, and 44 seniors.  Two individuals did not report a class</w:t>
      </w:r>
      <w:r w:rsidR="00662F1A">
        <w:rPr>
          <w:rFonts w:ascii="Times New Roman" w:hAnsi="Times New Roman"/>
        </w:rPr>
        <w:t xml:space="preserve"> status. Ten individuals endorsed “Asian” as their ethnicity, 40 </w:t>
      </w:r>
      <w:r w:rsidR="004A0627">
        <w:rPr>
          <w:rFonts w:ascii="Times New Roman" w:hAnsi="Times New Roman"/>
        </w:rPr>
        <w:t xml:space="preserve">endorsed </w:t>
      </w:r>
      <w:r w:rsidR="00662F1A">
        <w:rPr>
          <w:rFonts w:ascii="Times New Roman" w:hAnsi="Times New Roman"/>
        </w:rPr>
        <w:t>“Black,” 23</w:t>
      </w:r>
      <w:r w:rsidR="004A0627">
        <w:rPr>
          <w:rFonts w:ascii="Times New Roman" w:hAnsi="Times New Roman"/>
        </w:rPr>
        <w:t xml:space="preserve"> endorsed</w:t>
      </w:r>
      <w:r w:rsidR="00662F1A">
        <w:rPr>
          <w:rFonts w:ascii="Times New Roman" w:hAnsi="Times New Roman"/>
        </w:rPr>
        <w:t xml:space="preserve"> “Hispanic,” 129 </w:t>
      </w:r>
      <w:r w:rsidR="004A0627">
        <w:rPr>
          <w:rFonts w:ascii="Times New Roman" w:hAnsi="Times New Roman"/>
        </w:rPr>
        <w:t>endorsed</w:t>
      </w:r>
      <w:r w:rsidR="00662F1A">
        <w:rPr>
          <w:rFonts w:ascii="Times New Roman" w:hAnsi="Times New Roman"/>
        </w:rPr>
        <w:t xml:space="preserve"> “White,” and </w:t>
      </w:r>
      <w:r w:rsidR="009254F7">
        <w:rPr>
          <w:rFonts w:ascii="Times New Roman" w:hAnsi="Times New Roman"/>
        </w:rPr>
        <w:t>nine</w:t>
      </w:r>
      <w:r w:rsidR="00662F1A">
        <w:rPr>
          <w:rFonts w:ascii="Times New Roman" w:hAnsi="Times New Roman"/>
        </w:rPr>
        <w:t xml:space="preserve"> </w:t>
      </w:r>
      <w:r w:rsidR="004A0627">
        <w:rPr>
          <w:rFonts w:ascii="Times New Roman" w:hAnsi="Times New Roman"/>
        </w:rPr>
        <w:t>endorsed</w:t>
      </w:r>
      <w:r w:rsidR="00662F1A">
        <w:rPr>
          <w:rFonts w:ascii="Times New Roman" w:hAnsi="Times New Roman"/>
        </w:rPr>
        <w:t xml:space="preserve"> “Biracial.” </w:t>
      </w:r>
      <w:r w:rsidR="009254F7">
        <w:rPr>
          <w:rFonts w:ascii="Times New Roman" w:hAnsi="Times New Roman"/>
        </w:rPr>
        <w:t>The majority of the participants fell into the two youngest age groups 18-19-years-old (n=88) and 20-21 (n=88).  Of the remaining participants, 25 were in the 22-25 age range, zero in the 26-30 age range, and two in the 31 and above group.</w:t>
      </w:r>
      <w:r w:rsidR="00491183">
        <w:rPr>
          <w:rFonts w:ascii="Times New Roman" w:hAnsi="Times New Roman"/>
        </w:rPr>
        <w:t xml:space="preserve"> </w:t>
      </w:r>
    </w:p>
    <w:p w14:paraId="307FD8C2" w14:textId="77777777" w:rsidR="002F6EDF" w:rsidRDefault="002F6EDF" w:rsidP="00A45AA2">
      <w:pPr>
        <w:rPr>
          <w:rFonts w:ascii="Times New Roman" w:hAnsi="Times New Roman"/>
        </w:rPr>
      </w:pPr>
      <w:r>
        <w:rPr>
          <w:rFonts w:ascii="Times New Roman" w:hAnsi="Times New Roman"/>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Volunteers were also obtained from other psychology and education courses.  </w:t>
      </w:r>
    </w:p>
    <w:p w14:paraId="06212AF5" w14:textId="77777777" w:rsidR="008B2D9E" w:rsidRDefault="008B2D9E" w:rsidP="00A45AA2">
      <w:pPr>
        <w:rPr>
          <w:rFonts w:ascii="Times New Roman" w:hAnsi="Times New Roman"/>
        </w:rPr>
      </w:pPr>
    </w:p>
    <w:p w14:paraId="4179AD3B" w14:textId="7838EB5A" w:rsidR="008B2D9E" w:rsidRPr="008B2D9E" w:rsidRDefault="008B2D9E" w:rsidP="008B2D9E">
      <w:pPr>
        <w:ind w:firstLine="0"/>
        <w:rPr>
          <w:rFonts w:ascii="Times New Roman" w:eastAsia="Times New Roman" w:hAnsi="Times New Roman" w:cs="Times New Roman"/>
          <w:b/>
          <w:kern w:val="0"/>
          <w:lang w:eastAsia="en-US"/>
        </w:rPr>
      </w:pPr>
      <w:r w:rsidRPr="002F6EDF">
        <w:rPr>
          <w:rFonts w:ascii="Times New Roman" w:eastAsia="Times New Roman" w:hAnsi="Times New Roman" w:cs="Times New Roman"/>
          <w:b/>
          <w:kern w:val="0"/>
          <w:lang w:eastAsia="en-US"/>
        </w:rPr>
        <w:t>Procedures</w:t>
      </w:r>
    </w:p>
    <w:p w14:paraId="33AB6511" w14:textId="5F48C70C" w:rsidR="002F6EDF" w:rsidRPr="00CA25C5" w:rsidRDefault="002F6EDF" w:rsidP="002F6EDF">
      <w:pPr>
        <w:rPr>
          <w:rFonts w:ascii="Times New Roman" w:eastAsia="Times New Roman" w:hAnsi="Times New Roman" w:cs="Times New Roman"/>
          <w:kern w:val="0"/>
          <w:lang w:eastAsia="en-US"/>
        </w:rPr>
      </w:pPr>
      <w:r>
        <w:rPr>
          <w:rFonts w:ascii="Times New Roman" w:hAnsi="Times New Roman"/>
        </w:rPr>
        <w:t>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w:t>
      </w:r>
      <w:r w:rsidRPr="0070202C">
        <w:rPr>
          <w:rFonts w:ascii="Times New Roman" w:hAnsi="Times New Roman"/>
        </w:rPr>
        <w:t xml:space="preserve"> </w:t>
      </w:r>
      <w:r>
        <w:rPr>
          <w:rFonts w:ascii="Times New Roman" w:hAnsi="Times New Roman"/>
        </w:rPr>
        <w:t xml:space="preserve">all questionnaire answers on a </w:t>
      </w:r>
      <w:proofErr w:type="spellStart"/>
      <w:r>
        <w:rPr>
          <w:rFonts w:ascii="Times New Roman" w:hAnsi="Times New Roman"/>
        </w:rPr>
        <w:t>Scantron</w:t>
      </w:r>
      <w:proofErr w:type="spellEnd"/>
      <w:r>
        <w:rPr>
          <w:rFonts w:ascii="Times New Roman" w:hAnsi="Times New Roman"/>
        </w:rPr>
        <w:t xml:space="preserve"> sheet and return them during the next class period.  The participants were instructed to include their names only </w:t>
      </w:r>
      <w:r>
        <w:rPr>
          <w:rFonts w:ascii="Times New Roman" w:hAnsi="Times New Roman"/>
        </w:rPr>
        <w:lastRenderedPageBreak/>
        <w:t>on the consent form, and on no other docu</w:t>
      </w:r>
      <w:r w:rsidR="00BA1A15">
        <w:rPr>
          <w:rFonts w:ascii="Times New Roman" w:hAnsi="Times New Roman"/>
        </w:rPr>
        <w:t>ments. All study procedures</w:t>
      </w:r>
      <w:r>
        <w:rPr>
          <w:rFonts w:ascii="Times New Roman" w:hAnsi="Times New Roman"/>
        </w:rPr>
        <w:t xml:space="preserve"> previously</w:t>
      </w:r>
      <w:r w:rsidR="00BA1A15">
        <w:rPr>
          <w:rFonts w:ascii="Times New Roman" w:hAnsi="Times New Roman"/>
        </w:rPr>
        <w:t xml:space="preserve"> received IRB approval</w:t>
      </w:r>
      <w:r>
        <w:rPr>
          <w:rFonts w:ascii="Times New Roman" w:hAnsi="Times New Roman"/>
        </w:rPr>
        <w:t>.</w:t>
      </w:r>
    </w:p>
    <w:p w14:paraId="6328D4FD" w14:textId="77777777" w:rsidR="002F6EDF" w:rsidRPr="002F6EDF" w:rsidRDefault="002F6EDF" w:rsidP="00EA6A4F">
      <w:pPr>
        <w:ind w:firstLine="0"/>
        <w:rPr>
          <w:rFonts w:ascii="Times New Roman" w:eastAsia="Times New Roman" w:hAnsi="Times New Roman" w:cs="Times New Roman"/>
          <w:kern w:val="0"/>
          <w:lang w:eastAsia="en-US"/>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EC137F0" w:rsidR="00B85968" w:rsidRPr="00657A86" w:rsidRDefault="003626FF" w:rsidP="00171CED">
      <w:pPr>
        <w:ind w:firstLine="0"/>
        <w:rPr>
          <w:rFonts w:ascii="Times New Roman" w:hAnsi="Times New Roman"/>
          <w:color w:val="000000" w:themeColor="text1"/>
        </w:rPr>
      </w:pPr>
      <w:r>
        <w:rPr>
          <w:rFonts w:ascii="Times New Roman" w:hAnsi="Times New Roman"/>
        </w:rPr>
        <w:tab/>
      </w:r>
      <w:r w:rsidR="00EA6A4F" w:rsidRPr="00657A86">
        <w:rPr>
          <w:rFonts w:ascii="Times New Roman" w:hAnsi="Times New Roman"/>
          <w:b/>
          <w:color w:val="000000" w:themeColor="text1"/>
        </w:rPr>
        <w:t>Undergraduate Stress Questionnaire (USQ)</w:t>
      </w:r>
      <w:r w:rsidRPr="00657A86">
        <w:rPr>
          <w:rFonts w:ascii="Times New Roman" w:hAnsi="Times New Roman"/>
          <w:b/>
          <w:color w:val="000000" w:themeColor="text1"/>
        </w:rPr>
        <w:t>.</w:t>
      </w:r>
      <w:r w:rsidRPr="00657A86">
        <w:rPr>
          <w:rFonts w:ascii="Times New Roman" w:hAnsi="Times New Roman"/>
          <w:color w:val="000000" w:themeColor="text1"/>
        </w:rPr>
        <w:t xml:space="preserve">  </w:t>
      </w:r>
      <w:r w:rsidR="00A12848" w:rsidRPr="00657A86">
        <w:rPr>
          <w:rFonts w:ascii="Times New Roman" w:hAnsi="Times New Roman"/>
          <w:color w:val="000000" w:themeColor="text1"/>
        </w:rPr>
        <w:t xml:space="preserve">Unlike other stress measures, the USQ is a self- report questionnaire specifically targeted </w:t>
      </w:r>
      <w:r w:rsidR="00F70EA5" w:rsidRPr="00657A86">
        <w:rPr>
          <w:rFonts w:ascii="Times New Roman" w:hAnsi="Times New Roman"/>
          <w:color w:val="000000" w:themeColor="text1"/>
        </w:rPr>
        <w:t>toward college students, providing items relevant in the life of an undergraduate student</w:t>
      </w:r>
      <w:r w:rsidR="007D5568" w:rsidRPr="00657A86">
        <w:rPr>
          <w:rFonts w:ascii="Times New Roman" w:hAnsi="Times New Roman"/>
          <w:color w:val="000000" w:themeColor="text1"/>
        </w:rPr>
        <w:t xml:space="preserve"> (Crandall et al, 1992)</w:t>
      </w:r>
      <w:r w:rsidR="00F70EA5" w:rsidRPr="00657A86">
        <w:rPr>
          <w:rFonts w:ascii="Times New Roman" w:hAnsi="Times New Roman"/>
          <w:color w:val="000000" w:themeColor="text1"/>
        </w:rPr>
        <w:t xml:space="preserve">. </w:t>
      </w:r>
      <w:r w:rsidR="00171CED" w:rsidRPr="00657A86">
        <w:rPr>
          <w:rFonts w:ascii="Times New Roman" w:hAnsi="Times New Roman"/>
          <w:color w:val="000000" w:themeColor="text1"/>
        </w:rPr>
        <w:t>It is comprised of 82 common stressful life events and students will be asked to indicate which events have occurred within the last semester</w:t>
      </w:r>
      <w:r w:rsidR="009F26FD" w:rsidRPr="00657A86">
        <w:rPr>
          <w:rFonts w:ascii="Times New Roman" w:hAnsi="Times New Roman"/>
          <w:color w:val="000000" w:themeColor="text1"/>
        </w:rPr>
        <w:t xml:space="preserve"> using a yes/no</w:t>
      </w:r>
      <w:r w:rsidR="007E2266" w:rsidRPr="00657A86">
        <w:rPr>
          <w:rFonts w:ascii="Times New Roman" w:hAnsi="Times New Roman"/>
          <w:color w:val="000000" w:themeColor="text1"/>
        </w:rPr>
        <w:t xml:space="preserve"> format</w:t>
      </w:r>
      <w:r w:rsidR="009F26FD" w:rsidRPr="00657A86">
        <w:rPr>
          <w:rFonts w:ascii="Times New Roman" w:hAnsi="Times New Roman"/>
          <w:color w:val="000000" w:themeColor="text1"/>
        </w:rPr>
        <w:t xml:space="preserve"> of “it happened to me” or “it did NOT happen to me.”</w:t>
      </w:r>
      <w:r w:rsidR="00171CED" w:rsidRPr="00657A86">
        <w:rPr>
          <w:rFonts w:ascii="Times New Roman" w:hAnsi="Times New Roman"/>
          <w:color w:val="000000" w:themeColor="text1"/>
        </w:rPr>
        <w:t xml:space="preserve">  </w:t>
      </w:r>
      <w:r w:rsidR="00F22B6A" w:rsidRPr="00657A86">
        <w:rPr>
          <w:rFonts w:ascii="Times New Roman" w:hAnsi="Times New Roman"/>
          <w:color w:val="000000" w:themeColor="text1"/>
        </w:rPr>
        <w:t>As indicated by the research on stress, the questionnaire likewise</w:t>
      </w:r>
      <w:r w:rsidR="007D5568" w:rsidRPr="00657A86">
        <w:rPr>
          <w:rFonts w:ascii="Times New Roman" w:hAnsi="Times New Roman"/>
          <w:color w:val="000000" w:themeColor="text1"/>
        </w:rPr>
        <w:t xml:space="preserve"> shows positive correlations</w:t>
      </w:r>
      <w:r w:rsidR="00F22B6A" w:rsidRPr="00657A86">
        <w:rPr>
          <w:rFonts w:ascii="Times New Roman" w:hAnsi="Times New Roman"/>
          <w:color w:val="000000" w:themeColor="text1"/>
        </w:rPr>
        <w:t xml:space="preserve"> with physical sympto</w:t>
      </w:r>
      <w:r w:rsidR="007D5568" w:rsidRPr="00657A86">
        <w:rPr>
          <w:rFonts w:ascii="Times New Roman" w:hAnsi="Times New Roman"/>
          <w:color w:val="000000" w:themeColor="text1"/>
        </w:rPr>
        <w:t>ms and negative correlations</w:t>
      </w:r>
      <w:r w:rsidR="00F22B6A" w:rsidRPr="00657A86">
        <w:rPr>
          <w:rFonts w:ascii="Times New Roman" w:hAnsi="Times New Roman"/>
          <w:color w:val="000000" w:themeColor="text1"/>
        </w:rPr>
        <w:t xml:space="preserve"> with mood </w:t>
      </w:r>
      <w:r w:rsidR="009853A4" w:rsidRPr="00657A86">
        <w:rPr>
          <w:rFonts w:ascii="Times New Roman" w:hAnsi="Times New Roman"/>
          <w:color w:val="000000" w:themeColor="text1"/>
        </w:rPr>
        <w:t>(Crandall et al., 1992).</w:t>
      </w:r>
      <w:r w:rsidR="004C0CEB" w:rsidRPr="00657A86">
        <w:rPr>
          <w:rFonts w:ascii="Times New Roman" w:hAnsi="Times New Roman"/>
          <w:color w:val="000000" w:themeColor="text1"/>
        </w:rPr>
        <w:t xml:space="preserve"> Although in this research</w:t>
      </w:r>
      <w:r w:rsidR="007D5568" w:rsidRPr="00657A86">
        <w:rPr>
          <w:rFonts w:ascii="Times New Roman" w:hAnsi="Times New Roman"/>
          <w:color w:val="000000" w:themeColor="text1"/>
        </w:rPr>
        <w:t xml:space="preserve">, the correlation with mood was only seen in </w:t>
      </w:r>
      <w:proofErr w:type="gramStart"/>
      <w:r w:rsidR="007D5568" w:rsidRPr="00657A86">
        <w:rPr>
          <w:rFonts w:ascii="Times New Roman" w:hAnsi="Times New Roman"/>
          <w:color w:val="000000" w:themeColor="text1"/>
        </w:rPr>
        <w:t>females</w:t>
      </w:r>
      <w:proofErr w:type="gramEnd"/>
      <w:r w:rsidR="007D5568" w:rsidRPr="00657A86">
        <w:rPr>
          <w:rFonts w:ascii="Times New Roman" w:hAnsi="Times New Roman"/>
          <w:color w:val="000000" w:themeColor="text1"/>
        </w:rPr>
        <w:t xml:space="preserve"> respondents.  </w:t>
      </w:r>
      <w:r w:rsidR="00C5107B" w:rsidRPr="00657A86">
        <w:rPr>
          <w:rFonts w:ascii="Times New Roman" w:hAnsi="Times New Roman"/>
          <w:color w:val="000000" w:themeColor="text1"/>
        </w:rPr>
        <w:t>The USQ shows adequate</w:t>
      </w:r>
      <w:r w:rsidR="008F47F7" w:rsidRPr="00657A86">
        <w:rPr>
          <w:rFonts w:ascii="Times New Roman" w:hAnsi="Times New Roman"/>
          <w:color w:val="000000" w:themeColor="text1"/>
        </w:rPr>
        <w:t xml:space="preserve"> validity </w:t>
      </w:r>
      <w:r w:rsidR="0082149D" w:rsidRPr="00657A86">
        <w:rPr>
          <w:rFonts w:ascii="Times New Roman" w:hAnsi="Times New Roman"/>
          <w:color w:val="000000" w:themeColor="text1"/>
        </w:rPr>
        <w:t>and reliability.</w:t>
      </w:r>
      <w:r w:rsidR="00594CA3" w:rsidRPr="00657A86">
        <w:rPr>
          <w:rFonts w:ascii="Times New Roman" w:hAnsi="Times New Roman"/>
          <w:color w:val="000000" w:themeColor="text1"/>
        </w:rPr>
        <w:t xml:space="preserve"> </w:t>
      </w:r>
      <w:r w:rsidR="001A5771" w:rsidRPr="00657A86">
        <w:rPr>
          <w:rFonts w:ascii="Times New Roman" w:hAnsi="Times New Roman"/>
          <w:color w:val="000000" w:themeColor="text1"/>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lastRenderedPageBreak/>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w:t>
      </w:r>
      <w:proofErr w:type="spellStart"/>
      <w:r w:rsidR="00C848EE">
        <w:rPr>
          <w:rFonts w:asciiTheme="majorHAnsi" w:hAnsiTheme="majorHAnsi" w:cstheme="majorHAnsi"/>
          <w:color w:val="000000"/>
          <w:kern w:val="0"/>
        </w:rPr>
        <w:t>Mastin</w:t>
      </w:r>
      <w:proofErr w:type="spellEnd"/>
      <w:r w:rsidR="00C848EE">
        <w:rPr>
          <w:rFonts w:asciiTheme="majorHAnsi" w:hAnsiTheme="majorHAnsi" w:cstheme="majorHAnsi"/>
          <w:color w:val="000000"/>
          <w:kern w:val="0"/>
        </w:rPr>
        <w:t xml:space="preserve">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w:t>
      </w:r>
      <w:proofErr w:type="spellStart"/>
      <w:r w:rsidR="00A43E71">
        <w:t>Mastin</w:t>
      </w:r>
      <w:proofErr w:type="spellEnd"/>
      <w:r w:rsidR="00A43E71">
        <w:t xml:space="preserve">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0820E3FA" w:rsidR="00B85968" w:rsidRDefault="00EA6A4F" w:rsidP="00CB4443">
      <w:pPr>
        <w:rPr>
          <w:rFonts w:ascii="Times New Roman" w:hAnsi="Times New Roman"/>
        </w:rPr>
      </w:pPr>
      <w:proofErr w:type="spellStart"/>
      <w:r w:rsidRPr="00CA25C5">
        <w:rPr>
          <w:rFonts w:ascii="Times New Roman" w:hAnsi="Times New Roman"/>
          <w:b/>
          <w:color w:val="000000" w:themeColor="text1"/>
        </w:rPr>
        <w:t>Leasure</w:t>
      </w:r>
      <w:proofErr w:type="spellEnd"/>
      <w:r w:rsidRPr="00CA25C5">
        <w:rPr>
          <w:rFonts w:ascii="Times New Roman" w:hAnsi="Times New Roman"/>
          <w:b/>
          <w:color w:val="000000" w:themeColor="text1"/>
        </w:rPr>
        <w:t xml:space="preserve"> Time Exercise Questionnaire (LTEQ)</w:t>
      </w:r>
      <w:r w:rsidR="003626FF" w:rsidRPr="00CA25C5">
        <w:rPr>
          <w:rFonts w:ascii="Times New Roman" w:hAnsi="Times New Roman"/>
          <w:b/>
          <w:color w:val="000000" w:themeColor="text1"/>
        </w:rPr>
        <w:t>.</w:t>
      </w:r>
      <w:r w:rsidR="003626FF" w:rsidRPr="00CA25C5">
        <w:rPr>
          <w:rFonts w:ascii="Times New Roman" w:hAnsi="Times New Roman"/>
          <w:i/>
          <w:color w:val="000000" w:themeColor="text1"/>
        </w:rPr>
        <w:t xml:space="preserve">  </w:t>
      </w:r>
      <w:r w:rsidR="00E72726" w:rsidRPr="00CA25C5">
        <w:rPr>
          <w:rFonts w:ascii="Times New Roman" w:hAnsi="Times New Roman"/>
          <w:color w:val="000000" w:themeColor="text1"/>
        </w:rPr>
        <w:t xml:space="preserve">  The LTEQ </w:t>
      </w:r>
      <w:r w:rsidR="00C74B32" w:rsidRPr="00CA25C5">
        <w:rPr>
          <w:rFonts w:ascii="Times New Roman" w:hAnsi="Times New Roman"/>
          <w:color w:val="000000" w:themeColor="text1"/>
        </w:rPr>
        <w:t xml:space="preserve">is a self-report questionnaire </w:t>
      </w:r>
      <w:r w:rsidR="00E72726" w:rsidRPr="00CA25C5">
        <w:rPr>
          <w:rFonts w:ascii="Times New Roman" w:hAnsi="Times New Roman"/>
          <w:color w:val="000000" w:themeColor="text1"/>
        </w:rPr>
        <w:t>consis</w:t>
      </w:r>
      <w:r w:rsidR="00C74B32" w:rsidRPr="00CA25C5">
        <w:rPr>
          <w:rFonts w:ascii="Times New Roman" w:hAnsi="Times New Roman"/>
          <w:color w:val="000000" w:themeColor="text1"/>
        </w:rPr>
        <w:t>ting</w:t>
      </w:r>
      <w:r w:rsidR="00E72726" w:rsidRPr="00CA25C5">
        <w:rPr>
          <w:rFonts w:ascii="Times New Roman" w:hAnsi="Times New Roman"/>
          <w:color w:val="000000" w:themeColor="text1"/>
        </w:rPr>
        <w:t xml:space="preserve"> of a 5-cate</w:t>
      </w:r>
      <w:r w:rsidR="00C74B32" w:rsidRPr="00CA25C5">
        <w:rPr>
          <w:rFonts w:ascii="Times New Roman" w:hAnsi="Times New Roman"/>
          <w:color w:val="000000" w:themeColor="text1"/>
        </w:rPr>
        <w:t>gory rating range</w:t>
      </w:r>
      <w:r w:rsidR="00E72726" w:rsidRPr="00CA25C5">
        <w:rPr>
          <w:rFonts w:ascii="Times New Roman" w:hAnsi="Times New Roman"/>
          <w:color w:val="000000" w:themeColor="text1"/>
        </w:rPr>
        <w:t xml:space="preserve"> for three levels of physical activity: “Strenuous,” “Moderate,” and “Mild” exercise.  The ratings range from A</w:t>
      </w:r>
      <w:r w:rsidR="007A64E4" w:rsidRPr="00CA25C5">
        <w:rPr>
          <w:rFonts w:ascii="Times New Roman" w:hAnsi="Times New Roman"/>
          <w:color w:val="000000" w:themeColor="text1"/>
        </w:rPr>
        <w:t xml:space="preserve"> through E indicating </w:t>
      </w:r>
      <w:r w:rsidR="00E72726" w:rsidRPr="00CA25C5">
        <w:rPr>
          <w:rFonts w:ascii="Times New Roman" w:hAnsi="Times New Roman"/>
          <w:color w:val="000000" w:themeColor="text1"/>
        </w:rPr>
        <w:t>“Never</w:t>
      </w:r>
      <w:r w:rsidR="007A64E4" w:rsidRPr="00CA25C5">
        <w:rPr>
          <w:rFonts w:ascii="Times New Roman" w:hAnsi="Times New Roman"/>
          <w:color w:val="000000" w:themeColor="text1"/>
        </w:rPr>
        <w:t>,</w:t>
      </w:r>
      <w:r w:rsidR="00E72726" w:rsidRPr="00CA25C5">
        <w:rPr>
          <w:rFonts w:ascii="Times New Roman" w:hAnsi="Times New Roman"/>
          <w:color w:val="000000" w:themeColor="text1"/>
        </w:rPr>
        <w:t xml:space="preserve">” </w:t>
      </w:r>
      <w:r w:rsidR="007A64E4" w:rsidRPr="00CA25C5">
        <w:rPr>
          <w:rFonts w:ascii="Times New Roman" w:hAnsi="Times New Roman"/>
          <w:color w:val="000000" w:themeColor="text1"/>
        </w:rPr>
        <w:t>“1-2 times,” “3-4 times,” “5-6 times,” and</w:t>
      </w:r>
      <w:r w:rsidR="00E72726" w:rsidRPr="00CA25C5">
        <w:rPr>
          <w:rFonts w:ascii="Times New Roman" w:hAnsi="Times New Roman"/>
          <w:color w:val="000000" w:themeColor="text1"/>
        </w:rPr>
        <w:t xml:space="preserve"> “</w:t>
      </w:r>
      <w:r w:rsidR="00C74B32" w:rsidRPr="00CA25C5">
        <w:rPr>
          <w:rFonts w:ascii="Times New Roman" w:hAnsi="Times New Roman"/>
          <w:color w:val="000000" w:themeColor="text1"/>
        </w:rPr>
        <w:t>7 or more times</w:t>
      </w:r>
      <w:r w:rsidR="00E72726" w:rsidRPr="00CA25C5">
        <w:rPr>
          <w:rFonts w:ascii="Times New Roman" w:hAnsi="Times New Roman"/>
          <w:color w:val="000000" w:themeColor="text1"/>
        </w:rPr>
        <w:t>”</w:t>
      </w:r>
      <w:r w:rsidR="00B5595E" w:rsidRPr="00CA25C5">
        <w:rPr>
          <w:rFonts w:ascii="Times New Roman" w:hAnsi="Times New Roman"/>
          <w:color w:val="000000" w:themeColor="text1"/>
        </w:rPr>
        <w:t xml:space="preserve"> (per week). S</w:t>
      </w:r>
      <w:r w:rsidR="003C7839" w:rsidRPr="00CA25C5">
        <w:rPr>
          <w:rFonts w:ascii="Times New Roman" w:hAnsi="Times New Roman"/>
          <w:color w:val="000000" w:themeColor="text1"/>
        </w:rPr>
        <w:t>ubjects are asked about their average weekly exercis</w:t>
      </w:r>
      <w:r w:rsidR="00B85968" w:rsidRPr="00CA25C5">
        <w:rPr>
          <w:rFonts w:ascii="Times New Roman" w:hAnsi="Times New Roman"/>
          <w:color w:val="000000" w:themeColor="text1"/>
        </w:rPr>
        <w:t>e and h</w:t>
      </w:r>
      <w:r w:rsidR="003941FE" w:rsidRPr="00CA25C5">
        <w:rPr>
          <w:rFonts w:ascii="Times New Roman" w:hAnsi="Times New Roman"/>
          <w:color w:val="000000" w:themeColor="text1"/>
        </w:rPr>
        <w:t xml:space="preserve">ow often they complete 20 minutes </w:t>
      </w:r>
      <w:r w:rsidR="003C7839" w:rsidRPr="00CA25C5">
        <w:rPr>
          <w:rFonts w:ascii="Times New Roman" w:hAnsi="Times New Roman"/>
          <w:color w:val="000000" w:themeColor="text1"/>
        </w:rPr>
        <w:t>or more minutes of either strenuous, moderate, or mild exercise during their free time.</w:t>
      </w:r>
      <w:r w:rsidR="007A64E4" w:rsidRPr="00CA25C5">
        <w:rPr>
          <w:rFonts w:ascii="Times New Roman" w:hAnsi="Times New Roman"/>
          <w:color w:val="000000" w:themeColor="text1"/>
        </w:rPr>
        <w:t xml:space="preserve">  </w:t>
      </w:r>
      <w:r w:rsidR="00B5595E" w:rsidRPr="00CA25C5">
        <w:rPr>
          <w:rFonts w:ascii="Times New Roman" w:hAnsi="Times New Roman"/>
          <w:color w:val="000000" w:themeColor="text1"/>
        </w:rPr>
        <w:t>For the three levels of exercise, t</w:t>
      </w:r>
      <w:r w:rsidR="003C7839" w:rsidRPr="00CA25C5">
        <w:rPr>
          <w:rFonts w:ascii="Times New Roman" w:hAnsi="Times New Roman"/>
          <w:color w:val="000000" w:themeColor="text1"/>
        </w:rPr>
        <w:t xml:space="preserve">he questionnaire provides both descriptions of physical states </w:t>
      </w:r>
      <w:r w:rsidR="00B5595E" w:rsidRPr="00CA25C5">
        <w:rPr>
          <w:rFonts w:ascii="Times New Roman" w:hAnsi="Times New Roman"/>
          <w:color w:val="000000" w:themeColor="text1"/>
        </w:rPr>
        <w:t xml:space="preserve">one would experience at that level </w:t>
      </w:r>
      <w:r w:rsidR="003C7839" w:rsidRPr="00CA25C5">
        <w:rPr>
          <w:rFonts w:ascii="Times New Roman" w:hAnsi="Times New Roman"/>
          <w:color w:val="000000" w:themeColor="text1"/>
        </w:rPr>
        <w:t xml:space="preserve">and specific activity </w:t>
      </w:r>
      <w:r w:rsidR="00B5595E" w:rsidRPr="00CA25C5">
        <w:rPr>
          <w:rFonts w:ascii="Times New Roman" w:hAnsi="Times New Roman"/>
          <w:color w:val="000000" w:themeColor="text1"/>
        </w:rPr>
        <w:t>examples</w:t>
      </w:r>
      <w:r w:rsidR="002021C9" w:rsidRPr="00CA25C5">
        <w:rPr>
          <w:rFonts w:ascii="Times New Roman" w:hAnsi="Times New Roman"/>
          <w:color w:val="000000" w:themeColor="text1"/>
        </w:rPr>
        <w:t xml:space="preserve"> (i.e. running for strenuous exercise and bowling for mild exercise)</w:t>
      </w:r>
      <w:r w:rsidR="003C7839" w:rsidRPr="00CA25C5">
        <w:rPr>
          <w:rFonts w:ascii="Times New Roman" w:hAnsi="Times New Roman"/>
          <w:color w:val="000000" w:themeColor="text1"/>
        </w:rPr>
        <w:t>.</w:t>
      </w:r>
      <w:r w:rsidR="008C4728" w:rsidRPr="00CA25C5">
        <w:rPr>
          <w:rFonts w:ascii="Times New Roman" w:hAnsi="Times New Roman"/>
          <w:color w:val="000000" w:themeColor="text1"/>
        </w:rPr>
        <w:t xml:space="preserve">  The LTEQ provides infor</w:t>
      </w:r>
      <w:r w:rsidR="009531FE" w:rsidRPr="00CA25C5">
        <w:rPr>
          <w:rFonts w:ascii="Times New Roman" w:hAnsi="Times New Roman"/>
          <w:color w:val="000000" w:themeColor="text1"/>
        </w:rPr>
        <w:t>mation on activity patterns and physical fitness (Godin &amp; Shephard, 1985).</w:t>
      </w:r>
      <w:r w:rsidR="00A3122A" w:rsidRPr="00CA25C5">
        <w:rPr>
          <w:rFonts w:ascii="Times New Roman" w:hAnsi="Times New Roman"/>
          <w:color w:val="000000" w:themeColor="text1"/>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w:t>
      </w:r>
      <w:proofErr w:type="spellStart"/>
      <w:r w:rsidR="00286E6D">
        <w:rPr>
          <w:rFonts w:ascii="Times New Roman" w:hAnsi="Times New Roman"/>
        </w:rPr>
        <w:t>Handelsman</w:t>
      </w:r>
      <w:proofErr w:type="spellEnd"/>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w:t>
      </w:r>
      <w:r w:rsidR="007D0197">
        <w:rPr>
          <w:rFonts w:ascii="Times New Roman" w:hAnsi="Times New Roman"/>
        </w:rPr>
        <w:lastRenderedPageBreak/>
        <w:t>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The measure shows reasonable reliability and internal consistency (</w:t>
      </w:r>
      <w:proofErr w:type="spellStart"/>
      <w:r w:rsidR="003329B6">
        <w:rPr>
          <w:rFonts w:ascii="Times New Roman" w:hAnsi="Times New Roman"/>
        </w:rPr>
        <w:t>Handelsman</w:t>
      </w:r>
      <w:proofErr w:type="spellEnd"/>
      <w:r w:rsidR="003329B6">
        <w:rPr>
          <w:rFonts w:ascii="Times New Roman" w:hAnsi="Times New Roman"/>
        </w:rPr>
        <w:t xml:space="preserve">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w:t>
      </w:r>
      <w:proofErr w:type="spellStart"/>
      <w:r w:rsidR="00DB6074">
        <w:rPr>
          <w:rFonts w:ascii="Times New Roman" w:hAnsi="Times New Roman"/>
        </w:rPr>
        <w:t>Handelsman</w:t>
      </w:r>
      <w:proofErr w:type="spellEnd"/>
      <w:r w:rsidR="00DB6074">
        <w:rPr>
          <w:rFonts w:ascii="Times New Roman" w:hAnsi="Times New Roman"/>
        </w:rPr>
        <w:t xml:space="preserve">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4292377F" w:rsidR="00C74A83" w:rsidRPr="000D728D" w:rsidRDefault="00C74A83" w:rsidP="008A3536">
      <w:pPr>
        <w:autoSpaceDE w:val="0"/>
        <w:autoSpaceDN w:val="0"/>
        <w:adjustRightInd w:val="0"/>
        <w:ind w:firstLine="0"/>
        <w:rPr>
          <w:color w:val="000000" w:themeColor="text1"/>
        </w:rPr>
      </w:pPr>
      <w:r>
        <w:rPr>
          <w:color w:val="000000" w:themeColor="text1"/>
        </w:rPr>
        <w:tab/>
        <w:t xml:space="preserve">This section will outline the statistical analyses that will 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A32EEA">
        <w:rPr>
          <w:color w:val="000000" w:themeColor="text1"/>
        </w:rPr>
        <w:t>I</w:t>
      </w:r>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Pr>
          <w:color w:val="000000" w:themeColor="text1"/>
        </w:rPr>
        <w:t xml:space="preserve">t-test,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A4438A">
        <w:rPr>
          <w:color w:val="000000" w:themeColor="text1"/>
        </w:rPr>
        <w:t xml:space="preserve"> as appropriate.</w:t>
      </w:r>
      <w:r w:rsidR="0043589A">
        <w:rPr>
          <w:color w:val="000000" w:themeColor="text1"/>
        </w:rPr>
        <w:t xml:space="preserve">  For all analyses described below we will</w:t>
      </w:r>
      <w:r w:rsidR="00EA0289">
        <w:rPr>
          <w:color w:val="000000" w:themeColor="text1"/>
        </w:rPr>
        <w:t xml:space="preserve"> evaluate regression assumptions to include but not limited to issues regarding multicollinearity, high leverage data points (outliers), and homogeneity, normality, and independence of residuals.</w:t>
      </w:r>
    </w:p>
    <w:p w14:paraId="1ED3ACDB" w14:textId="7A9C6D76" w:rsidR="00271376" w:rsidRPr="00BC03C6" w:rsidRDefault="00BC03C6" w:rsidP="00BC03C6">
      <w:pPr>
        <w:rPr>
          <w:rFonts w:asciiTheme="majorHAnsi" w:eastAsia="Times New Roman" w:hAnsiTheme="majorHAnsi" w:cstheme="majorHAnsi"/>
          <w:b/>
          <w:color w:val="000000" w:themeColor="text1"/>
          <w:kern w:val="0"/>
          <w:lang w:eastAsia="en-US"/>
        </w:rPr>
      </w:pPr>
      <w:r>
        <w:rPr>
          <w:b/>
          <w:color w:val="000000" w:themeColor="text1"/>
        </w:rPr>
        <w:t>Research Question</w:t>
      </w:r>
      <w:r w:rsidRPr="007264B2">
        <w:rPr>
          <w:b/>
          <w:color w:val="000000" w:themeColor="text1"/>
        </w:rPr>
        <w:t xml:space="preserve"> 1: </w:t>
      </w:r>
      <w:r w:rsidRPr="00BC03C6">
        <w:rPr>
          <w:rFonts w:asciiTheme="majorHAnsi" w:eastAsia="Times New Roman" w:hAnsiTheme="majorHAnsi" w:cstheme="majorHAnsi"/>
          <w:color w:val="000000" w:themeColor="text1"/>
          <w:kern w:val="0"/>
          <w:shd w:val="clear" w:color="auto" w:fill="FFFFFF"/>
          <w:lang w:eastAsia="en-US"/>
        </w:rPr>
        <w:t>What are the effects of stressful life events on academic engagement in undergraduate college students?</w:t>
      </w:r>
    </w:p>
    <w:p w14:paraId="399B0BC0" w14:textId="30314686" w:rsidR="00271376" w:rsidRPr="00BC03C6" w:rsidRDefault="00271376" w:rsidP="00BC03C6">
      <w:pPr>
        <w:rPr>
          <w:rFonts w:ascii="Times New Roman" w:hAnsi="Times New Roman"/>
          <w:color w:val="000000"/>
        </w:rPr>
      </w:pPr>
      <w:r w:rsidRPr="00276703">
        <w:rPr>
          <w:rFonts w:ascii="Times New Roman" w:hAnsi="Times New Roman"/>
          <w:b/>
          <w:color w:val="000000"/>
        </w:rPr>
        <w:lastRenderedPageBreak/>
        <w:t>Hypothesis 1:</w:t>
      </w:r>
      <w:r w:rsidR="00BC03C6" w:rsidRPr="00BC03C6">
        <w:rPr>
          <w:rFonts w:ascii="Times New Roman" w:hAnsi="Times New Roman"/>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sidR="00BC03C6">
        <w:rPr>
          <w:rFonts w:ascii="Times New Roman" w:hAnsi="Times New Roman"/>
          <w:i/>
          <w:color w:val="000000"/>
        </w:rPr>
        <w:t>.</w:t>
      </w:r>
    </w:p>
    <w:p w14:paraId="74432850" w14:textId="6D6B3D6C"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E811D7">
        <w:rPr>
          <w:rFonts w:ascii="Times New Roman" w:hAnsi="Times New Roman"/>
          <w:color w:val="000000"/>
        </w:rPr>
        <w:t>correlation between stress and both overall engagement and each of the four factors of engagement.</w:t>
      </w:r>
    </w:p>
    <w:p w14:paraId="75A96B36" w14:textId="5B276BEF" w:rsidR="008205F9" w:rsidRPr="007264B2" w:rsidRDefault="008205F9" w:rsidP="008205F9">
      <w:pPr>
        <w:rPr>
          <w:rFonts w:ascii="Times New Roman" w:hAnsi="Times New Roman"/>
          <w:b/>
        </w:rPr>
      </w:pPr>
      <w:r>
        <w:rPr>
          <w:rFonts w:ascii="Times New Roman" w:hAnsi="Times New Roman"/>
          <w:b/>
        </w:rPr>
        <w:t>Research Question</w:t>
      </w:r>
      <w:r w:rsidRPr="007264B2">
        <w:rPr>
          <w:rFonts w:ascii="Times New Roman" w:hAnsi="Times New Roman"/>
          <w:b/>
        </w:rPr>
        <w:t xml:space="preserve"> 2:  </w:t>
      </w:r>
      <w:r w:rsidRPr="008205F9">
        <w:rPr>
          <w:rFonts w:ascii="Times New Roman" w:hAnsi="Times New Roman"/>
        </w:rPr>
        <w:t>What is the relationship between sleep hygiene (SH) and academic engagement in undergraduate students</w:t>
      </w:r>
      <w:r>
        <w:rPr>
          <w:rFonts w:ascii="Times New Roman" w:hAnsi="Times New Roman"/>
        </w:rPr>
        <w:t>?</w:t>
      </w:r>
    </w:p>
    <w:p w14:paraId="56796621" w14:textId="3C70F9FA" w:rsidR="00AE0EAA" w:rsidRPr="008A085C" w:rsidRDefault="00271376" w:rsidP="008A085C">
      <w:pPr>
        <w:rPr>
          <w:rFonts w:ascii="Times New Roman" w:hAnsi="Times New Roman"/>
          <w:color w:val="000000"/>
        </w:rPr>
      </w:pPr>
      <w:r w:rsidRPr="00276703">
        <w:rPr>
          <w:rFonts w:ascii="Times New Roman" w:hAnsi="Times New Roman"/>
          <w:b/>
          <w:color w:val="000000"/>
        </w:rPr>
        <w:t>Hypothesis 2:</w:t>
      </w:r>
      <w:r w:rsidR="00E57030">
        <w:rPr>
          <w:rFonts w:ascii="Times New Roman" w:hAnsi="Times New Roman"/>
          <w:color w:val="000000"/>
        </w:rPr>
        <w:t xml:space="preserve"> </w:t>
      </w:r>
      <w:r w:rsidR="00E57030" w:rsidRPr="00E57030">
        <w:rPr>
          <w:rFonts w:ascii="Times New Roman" w:hAnsi="Times New Roman"/>
          <w:color w:val="000000"/>
        </w:rPr>
        <w:t xml:space="preserve">I hypothesize that as sleep hygiene is impaired, impairments in academic engagement will be seen, as well. I postulate that academic engagement will be lower in undergraduate students who experience reduced levels of healthy sleep hygiene practices as measured by the SHI. </w:t>
      </w:r>
      <w:r w:rsidR="00AE0EAA" w:rsidRPr="007264B2">
        <w:rPr>
          <w:rFonts w:ascii="Times New Roman" w:hAnsi="Times New Roman"/>
          <w:i/>
          <w:color w:val="000000"/>
        </w:rPr>
        <w:t xml:space="preserve"> </w:t>
      </w:r>
    </w:p>
    <w:p w14:paraId="30F9925E" w14:textId="5BAF788E"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C34EF6">
        <w:rPr>
          <w:rFonts w:ascii="Times New Roman" w:hAnsi="Times New Roman"/>
          <w:color w:val="000000"/>
        </w:rPr>
        <w:t>I</w:t>
      </w:r>
      <w:r w:rsidR="002E3EED">
        <w:rPr>
          <w:rFonts w:ascii="Times New Roman" w:hAnsi="Times New Roman"/>
          <w:color w:val="000000"/>
        </w:rPr>
        <w:t xml:space="preserve"> will </w:t>
      </w:r>
      <w:r w:rsidR="00D91E14">
        <w:rPr>
          <w:rFonts w:ascii="Times New Roman" w:hAnsi="Times New Roman"/>
          <w:color w:val="000000"/>
        </w:rPr>
        <w:t xml:space="preserve">estimate the correlation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64707C3F" w14:textId="77777777" w:rsidR="008A085C" w:rsidRPr="0045064D" w:rsidRDefault="008A085C" w:rsidP="008A085C">
      <w:pPr>
        <w:rPr>
          <w:rFonts w:ascii="Times New Roman" w:hAnsi="Times New Roman"/>
          <w:b/>
        </w:rPr>
      </w:pPr>
      <w:r>
        <w:rPr>
          <w:rFonts w:ascii="Times New Roman" w:hAnsi="Times New Roman"/>
          <w:b/>
        </w:rPr>
        <w:t>Research Question</w:t>
      </w:r>
      <w:r w:rsidRPr="0045064D">
        <w:rPr>
          <w:rFonts w:ascii="Times New Roman" w:hAnsi="Times New Roman"/>
          <w:b/>
        </w:rPr>
        <w:t xml:space="preserve"> 3</w:t>
      </w:r>
      <w:r w:rsidRPr="008A085C">
        <w:rPr>
          <w:rFonts w:ascii="Times New Roman" w:hAnsi="Times New Roman"/>
        </w:rPr>
        <w:t>:  Does sleep hygiene mediate the relationship between stressful life events and academic engagement.</w:t>
      </w:r>
      <w:r w:rsidRPr="0045064D">
        <w:rPr>
          <w:rFonts w:ascii="Times New Roman" w:hAnsi="Times New Roman"/>
          <w:b/>
        </w:rPr>
        <w:t xml:space="preserve">  </w:t>
      </w:r>
    </w:p>
    <w:p w14:paraId="4A5B56CD" w14:textId="77777777" w:rsidR="008A085C" w:rsidRPr="008A085C" w:rsidRDefault="008A085C" w:rsidP="008A085C">
      <w:pPr>
        <w:rPr>
          <w:rFonts w:ascii="Times New Roman" w:hAnsi="Times New Roman"/>
        </w:rPr>
      </w:pPr>
      <w:r w:rsidRPr="008A085C">
        <w:rPr>
          <w:rFonts w:ascii="Times New Roman" w:hAnsi="Times New Roman"/>
          <w:b/>
        </w:rPr>
        <w:t>Hypothesis 3:</w:t>
      </w:r>
      <w:r w:rsidRPr="008A085C">
        <w:rPr>
          <w:rFonts w:ascii="Times New Roman" w:hAnsi="Times New Roman"/>
        </w:rPr>
        <w:t xml:space="preserve"> I hypothesize that students with higher levels of stressful life events will experience lower academic engagement if they show poor sleep hygiene practices. I believe that the relationship between stressful life events and academic engagement will be partially or fully explained by sleep hygiene practices in undergraduate students. </w:t>
      </w:r>
    </w:p>
    <w:p w14:paraId="2D1DCF1D" w14:textId="77777777" w:rsidR="008A085C" w:rsidRDefault="008A085C" w:rsidP="008A085C">
      <w:pPr>
        <w:rPr>
          <w:rFonts w:ascii="Times New Roman" w:hAnsi="Times New Roman"/>
          <w:i/>
        </w:rPr>
      </w:pPr>
      <w:r w:rsidRPr="008A085C">
        <w:rPr>
          <w:rFonts w:ascii="Times New Roman" w:hAnsi="Times New Roman"/>
        </w:rPr>
        <w:lastRenderedPageBreak/>
        <w:t>Additionally, I hypothesize that sleep hygiene practices will show the greatest mediating effect on the academic engagement factor of skills engagement due to the research indicating strong associations between sleep quality and executive functioning.</w:t>
      </w:r>
      <w:r w:rsidRPr="00276703">
        <w:rPr>
          <w:rFonts w:ascii="Times New Roman" w:hAnsi="Times New Roman"/>
        </w:rPr>
        <w:t xml:space="preserve"> </w:t>
      </w:r>
    </w:p>
    <w:p w14:paraId="7223EDC0" w14:textId="0AA4F069" w:rsidR="00CA6BB6" w:rsidRPr="00CA6BB6" w:rsidRDefault="00CA6BB6" w:rsidP="00271376">
      <w:pPr>
        <w:rPr>
          <w:rFonts w:ascii="Times New Roman" w:hAnsi="Times New Roman"/>
          <w:i/>
        </w:rPr>
      </w:pPr>
      <w:r w:rsidRPr="00276703">
        <w:rPr>
          <w:rFonts w:ascii="Times New Roman" w:hAnsi="Times New Roman"/>
          <w:b/>
        </w:rPr>
        <w:t xml:space="preserve">Data Analysis 3: </w:t>
      </w:r>
      <w:r>
        <w:rPr>
          <w:rFonts w:ascii="Times New Roman" w:hAnsi="Times New Roman"/>
        </w:rPr>
        <w:t xml:space="preserve">This evaluation will be conducted using </w:t>
      </w:r>
      <w:r w:rsidR="00BA44E7">
        <w:rPr>
          <w:rFonts w:ascii="Times New Roman" w:hAnsi="Times New Roman"/>
        </w:rPr>
        <w:t xml:space="preserve">a mediational model as outlined in Muller, Judd, &amp; </w:t>
      </w:r>
      <w:proofErr w:type="spellStart"/>
      <w:r w:rsidR="00BA44E7">
        <w:rPr>
          <w:rFonts w:ascii="Times New Roman" w:hAnsi="Times New Roman"/>
        </w:rPr>
        <w:t>Yzerbyt</w:t>
      </w:r>
      <w:proofErr w:type="spellEnd"/>
      <w:r w:rsidR="00BA44E7">
        <w:rPr>
          <w:rFonts w:ascii="Times New Roman" w:hAnsi="Times New Roman"/>
        </w:rPr>
        <w:t xml:space="preserve"> (2005).</w:t>
      </w:r>
    </w:p>
    <w:p w14:paraId="5532CA74" w14:textId="0E50FC92" w:rsidR="008A085C" w:rsidRPr="008A085C" w:rsidRDefault="008A085C" w:rsidP="008A085C">
      <w:pPr>
        <w:rPr>
          <w:rFonts w:ascii="Times New Roman" w:hAnsi="Times New Roman"/>
        </w:rPr>
      </w:pPr>
      <w:r>
        <w:rPr>
          <w:rFonts w:ascii="Times New Roman" w:hAnsi="Times New Roman"/>
          <w:b/>
        </w:rPr>
        <w:t>Research Question</w:t>
      </w:r>
      <w:r w:rsidRPr="00652A39">
        <w:rPr>
          <w:rFonts w:ascii="Times New Roman" w:hAnsi="Times New Roman"/>
          <w:b/>
        </w:rPr>
        <w:t xml:space="preserve"> 4</w:t>
      </w:r>
      <w:r w:rsidRPr="008A085C">
        <w:rPr>
          <w:rFonts w:ascii="Times New Roman" w:hAnsi="Times New Roman"/>
        </w:rPr>
        <w:t>:  What are the effects of physical activity on academic engagement in undergraduate students.</w:t>
      </w:r>
    </w:p>
    <w:p w14:paraId="4C3AA226" w14:textId="188DADCB" w:rsidR="00271376" w:rsidRDefault="008A085C" w:rsidP="008A085C">
      <w:pPr>
        <w:rPr>
          <w:rFonts w:ascii="Times New Roman" w:hAnsi="Times New Roman"/>
          <w:color w:val="000000"/>
        </w:rPr>
      </w:pPr>
      <w:r w:rsidRPr="008A085C">
        <w:rPr>
          <w:rFonts w:ascii="Times New Roman" w:hAnsi="Times New Roman"/>
          <w:b/>
          <w:color w:val="000000"/>
        </w:rPr>
        <w:t>Hypothesis 4:</w:t>
      </w:r>
      <w:r w:rsidRPr="008A085C">
        <w:rPr>
          <w:rFonts w:ascii="Times New Roman" w:hAnsi="Times New Roman"/>
          <w:color w:val="000000"/>
        </w:rPr>
        <w:t xml:space="preserve"> I hypothesize that increased levels of exercise (based on number of days per week) for strenuous exercise will be associated with lower levels of Academic Engagement; most specifically for the participation factor</w:t>
      </w:r>
      <w:r w:rsidRPr="00652A39">
        <w:rPr>
          <w:rFonts w:ascii="Times New Roman" w:hAnsi="Times New Roman"/>
          <w:i/>
          <w:color w:val="000000"/>
        </w:rPr>
        <w:t>.</w:t>
      </w:r>
    </w:p>
    <w:p w14:paraId="74A794E7" w14:textId="7F82EC86" w:rsidR="00BA44E7" w:rsidRDefault="00BA44E7" w:rsidP="00271376">
      <w:pPr>
        <w:rPr>
          <w:rFonts w:ascii="Times New Roman" w:hAnsi="Times New Roman"/>
          <w:color w:val="000000"/>
        </w:rPr>
      </w:pPr>
      <w:r w:rsidRPr="00276703">
        <w:rPr>
          <w:rFonts w:ascii="Times New Roman" w:hAnsi="Times New Roman"/>
          <w:b/>
          <w:color w:val="000000"/>
        </w:rPr>
        <w:t xml:space="preserve">Data Analysis 4: </w:t>
      </w:r>
      <w:r w:rsidRPr="00276703">
        <w:rPr>
          <w:rFonts w:ascii="Times New Roman" w:hAnsi="Times New Roman"/>
          <w:color w:val="000000"/>
        </w:rPr>
        <w:t>Linear regression will be used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AE5D79" w:rsidRPr="00D43718">
        <w:rPr>
          <w:rFonts w:ascii="Times New Roman" w:hAnsi="Times New Roman"/>
          <w:color w:val="000000"/>
        </w:rPr>
        <w:t xml:space="preserve">The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w:t>
      </w:r>
      <w:r w:rsidR="00CA67D3">
        <w:rPr>
          <w:rFonts w:ascii="Times New Roman" w:hAnsi="Times New Roman"/>
          <w:color w:val="000000"/>
        </w:rPr>
        <w:t xml:space="preserve">ill be </w:t>
      </w:r>
      <w:r w:rsidR="00090BA5">
        <w:rPr>
          <w:rFonts w:ascii="Times New Roman" w:hAnsi="Times New Roman"/>
          <w:color w:val="000000"/>
        </w:rPr>
        <w:t>combined to calculate a single summary measure based on weighted totals as outlined in</w:t>
      </w:r>
      <w:r w:rsidR="00535799">
        <w:rPr>
          <w:rFonts w:ascii="Times New Roman" w:hAnsi="Times New Roman"/>
          <w:color w:val="000000"/>
        </w:rPr>
        <w:t xml:space="preserve"> the work of 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xml:space="preserve">).  Their formula attributes higher weights to exercise of greater intensity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proofErr w:type="spellStart"/>
      <w:r w:rsidR="00901B34">
        <w:t>Fedewa</w:t>
      </w:r>
      <w:proofErr w:type="spellEnd"/>
      <w:r w:rsidR="00901B34">
        <w:t xml:space="preserve"> &amp;</w:t>
      </w:r>
      <w:r w:rsidR="00901B34" w:rsidRPr="00333B33">
        <w:t xml:space="preserve"> </w:t>
      </w:r>
      <w:proofErr w:type="spellStart"/>
      <w:r w:rsidR="00901B34">
        <w:t>Ahn</w:t>
      </w:r>
      <w:proofErr w:type="spellEnd"/>
      <w:r w:rsidR="00901B34">
        <w:t>, 2011</w:t>
      </w:r>
      <w:r w:rsidR="00AC6E97">
        <w:rPr>
          <w:rFonts w:ascii="Times New Roman" w:hAnsi="Times New Roman"/>
          <w:color w:val="000000"/>
        </w:rPr>
        <w:t>)</w:t>
      </w:r>
      <w:r w:rsidR="00090BA5">
        <w:rPr>
          <w:rFonts w:ascii="Times New Roman" w:hAnsi="Times New Roman"/>
          <w:color w:val="000000"/>
        </w:rPr>
        <w:t xml:space="preserve">. </w:t>
      </w:r>
      <w:r w:rsidR="00AE5D79">
        <w:rPr>
          <w:rFonts w:ascii="Times New Roman" w:hAnsi="Times New Roman"/>
          <w:color w:val="000000"/>
        </w:rPr>
        <w:t xml:space="preserve">This total score will then be compared as the independent variable </w:t>
      </w:r>
      <w:r w:rsidR="00AE5D79" w:rsidRPr="00D43718">
        <w:rPr>
          <w:rFonts w:ascii="Times New Roman" w:hAnsi="Times New Roman"/>
          <w:color w:val="000000"/>
        </w:rPr>
        <w:t>against overall academic engagement and each of the four factors of AE.</w:t>
      </w:r>
    </w:p>
    <w:p w14:paraId="2B84C659" w14:textId="77777777"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5:  </w:t>
      </w:r>
      <w:r w:rsidRPr="008A085C">
        <w:rPr>
          <w:rFonts w:ascii="Times New Roman" w:hAnsi="Times New Roman"/>
        </w:rPr>
        <w:t>Does exercise moderate the relationship between stressful life events and academic engagement.</w:t>
      </w:r>
      <w:r w:rsidRPr="006B36AB">
        <w:rPr>
          <w:rFonts w:ascii="Times New Roman" w:hAnsi="Times New Roman"/>
          <w:b/>
        </w:rPr>
        <w:t xml:space="preserve"> </w:t>
      </w:r>
    </w:p>
    <w:p w14:paraId="605EAFA2" w14:textId="6508B414" w:rsidR="008A085C" w:rsidRPr="008A085C" w:rsidRDefault="008A085C" w:rsidP="008A085C">
      <w:pPr>
        <w:rPr>
          <w:rFonts w:ascii="Times New Roman" w:hAnsi="Times New Roman"/>
        </w:rPr>
      </w:pPr>
      <w:r w:rsidRPr="008A085C">
        <w:rPr>
          <w:rFonts w:ascii="Times New Roman" w:hAnsi="Times New Roman"/>
          <w:b/>
        </w:rPr>
        <w:t>Hypothesis 5:</w:t>
      </w:r>
      <w:r w:rsidRPr="008A085C">
        <w:rPr>
          <w:rFonts w:ascii="Times New Roman" w:hAnsi="Times New Roman"/>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w:t>
      </w:r>
      <w:r w:rsidRPr="008A085C">
        <w:rPr>
          <w:rFonts w:ascii="Times New Roman" w:hAnsi="Times New Roman"/>
        </w:rPr>
        <w:lastRenderedPageBreak/>
        <w:t>based on a dosage-threshold, I postulate that high levels of strenuous activity will reduce the effect of stressful life events on academic engagement.</w:t>
      </w:r>
    </w:p>
    <w:p w14:paraId="1301035B" w14:textId="03FCF87C"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r w:rsidR="00C34EF6">
        <w:rPr>
          <w:rFonts w:ascii="Times New Roman" w:hAnsi="Times New Roman"/>
        </w:rPr>
        <w:t>I</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C34EF6">
        <w:rPr>
          <w:rFonts w:ascii="Times New Roman" w:hAnsi="Times New Roman"/>
        </w:rPr>
        <w:t>I</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5BEC4AFD" w14:textId="77777777"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6:  </w:t>
      </w:r>
      <w:r w:rsidRPr="008A085C">
        <w:rPr>
          <w:rFonts w:ascii="Times New Roman" w:hAnsi="Times New Roman"/>
        </w:rPr>
        <w:t>What is the hierarchical influence of the effects of stressful life events, sleep hygiene, and exercise on academic engagement.</w:t>
      </w:r>
      <w:r w:rsidRPr="006B36AB">
        <w:rPr>
          <w:rFonts w:ascii="Times New Roman" w:hAnsi="Times New Roman"/>
          <w:b/>
        </w:rPr>
        <w:t xml:space="preserve">  </w:t>
      </w:r>
    </w:p>
    <w:p w14:paraId="19F15F93" w14:textId="5E01A266" w:rsidR="008A085C" w:rsidRPr="008A085C" w:rsidRDefault="008A085C" w:rsidP="008A085C">
      <w:pPr>
        <w:rPr>
          <w:rFonts w:ascii="Times New Roman" w:hAnsi="Times New Roman"/>
          <w:color w:val="000000"/>
        </w:rPr>
      </w:pPr>
      <w:r w:rsidRPr="008A085C">
        <w:rPr>
          <w:rFonts w:ascii="Times New Roman" w:hAnsi="Times New Roman"/>
          <w:b/>
        </w:rPr>
        <w:t>Hypothesis 6:</w:t>
      </w:r>
      <w:r w:rsidRPr="008A085C">
        <w:rPr>
          <w:rFonts w:ascii="Times New Roman" w:hAnsi="Times New Roman"/>
        </w:rPr>
        <w:t xml:space="preserve"> Since self-care practices have been shown to improve various elements of engagement, using an exploratory process we will determine how these self-care practices differentially impact academic engagement in order to further identify the aspects that have the greatest impact in influencing academic engagement in undergraduate students.</w:t>
      </w:r>
    </w:p>
    <w:p w14:paraId="7F5BE0E9" w14:textId="7F54E005"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C34EF6">
        <w:rPr>
          <w:rFonts w:ascii="Times New Roman" w:hAnsi="Times New Roman"/>
        </w:rPr>
        <w:t>I</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C34EF6">
        <w:rPr>
          <w:rFonts w:ascii="Times New Roman" w:hAnsi="Times New Roman"/>
        </w:rPr>
        <w:t>I</w:t>
      </w:r>
      <w:r w:rsidR="00F3484B">
        <w:rPr>
          <w:rFonts w:ascii="Times New Roman" w:hAnsi="Times New Roman"/>
        </w:rPr>
        <w:t xml:space="preserv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2F619006" w:rsidR="00E65696" w:rsidRDefault="00E65696" w:rsidP="009D04D5">
      <w:pPr>
        <w:autoSpaceDE w:val="0"/>
        <w:autoSpaceDN w:val="0"/>
        <w:adjustRightInd w:val="0"/>
        <w:ind w:firstLine="0"/>
        <w:jc w:val="center"/>
        <w:rPr>
          <w:b/>
          <w:color w:val="000000" w:themeColor="text1"/>
        </w:rPr>
      </w:pPr>
      <w:r>
        <w:rPr>
          <w:b/>
          <w:color w:val="000000" w:themeColor="text1"/>
        </w:rPr>
        <w:lastRenderedPageBreak/>
        <w:t>APPENDIX 1</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w:t>
      </w:r>
      <w:proofErr w:type="gramStart"/>
      <w:r w:rsidRPr="0078128E">
        <w:rPr>
          <w:rFonts w:ascii="Times New Roman" w:eastAsia="Times New Roman" w:hAnsi="Times New Roman"/>
        </w:rPr>
        <w:t>hard upcoming</w:t>
      </w:r>
      <w:proofErr w:type="gramEnd"/>
      <w:r w:rsidRPr="0078128E">
        <w:rPr>
          <w:rFonts w:ascii="Times New Roman" w:eastAsia="Times New Roman" w:hAnsi="Times New Roman"/>
        </w:rPr>
        <w:t xml:space="preserve">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r>
      <w:r w:rsidRPr="0078128E">
        <w:rPr>
          <w:rFonts w:ascii="Times New Roman" w:eastAsia="Times New Roman" w:hAnsi="Times New Roman"/>
        </w:rPr>
        <w:lastRenderedPageBreak/>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lastRenderedPageBreak/>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2F6EDF">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2F6EDF">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lastRenderedPageBreak/>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2F6EDF">
        <w:trPr>
          <w:jc w:val="center"/>
        </w:trPr>
        <w:tc>
          <w:tcPr>
            <w:tcW w:w="1915" w:type="dxa"/>
            <w:tcBorders>
              <w:top w:val="nil"/>
              <w:left w:val="nil"/>
              <w:bottom w:val="nil"/>
              <w:right w:val="nil"/>
            </w:tcBorders>
          </w:tcPr>
          <w:p w14:paraId="1F48B11F" w14:textId="77777777" w:rsidR="00C16C66" w:rsidRPr="00280678" w:rsidRDefault="00C16C66" w:rsidP="002F6EDF">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2F6EDF">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2F6EDF">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2F6EDF">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2F6EDF">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2F6EDF">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2F6EDF">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2F6EDF">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2F6EDF">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2F6EDF">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2F6EDF">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2F6EDF">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w:t>
      </w:r>
      <w:proofErr w:type="gramStart"/>
      <w:r w:rsidRPr="000466BE">
        <w:rPr>
          <w:rFonts w:ascii="Times New Roman" w:hAnsi="Times New Roman"/>
          <w:color w:val="000000"/>
        </w:rPr>
        <w:t>long distance</w:t>
      </w:r>
      <w:proofErr w:type="gramEnd"/>
      <w:r w:rsidRPr="000466BE">
        <w:rPr>
          <w:rFonts w:ascii="Times New Roman" w:hAnsi="Times New Roman"/>
          <w:color w:val="000000"/>
        </w:rPr>
        <w:t xml:space="preserv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lastRenderedPageBreak/>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lastRenderedPageBreak/>
        <w:t>R</w:t>
      </w:r>
      <w:r w:rsidR="00B37B6C">
        <w:rPr>
          <w:b/>
        </w:rPr>
        <w:t>EFERENCES</w:t>
      </w:r>
    </w:p>
    <w:p w14:paraId="609B2835" w14:textId="3C427A10" w:rsidR="005C4B26" w:rsidRPr="007E12F3" w:rsidRDefault="005C4B26" w:rsidP="00D42F5F">
      <w:pPr>
        <w:ind w:firstLine="0"/>
        <w:rPr>
          <w:rFonts w:cstheme="minorHAnsi"/>
          <w:color w:val="000000" w:themeColor="text1"/>
          <w:kern w:val="0"/>
        </w:rPr>
      </w:pPr>
      <w:proofErr w:type="spellStart"/>
      <w:r w:rsidRPr="007E12F3">
        <w:rPr>
          <w:rFonts w:cstheme="minorHAnsi"/>
          <w:color w:val="000000" w:themeColor="text1"/>
          <w:kern w:val="0"/>
        </w:rPr>
        <w:t>Ahamed</w:t>
      </w:r>
      <w:proofErr w:type="spellEnd"/>
      <w:r w:rsidRPr="007E12F3">
        <w:rPr>
          <w:rFonts w:cstheme="minorHAnsi"/>
          <w:color w:val="000000" w:themeColor="text1"/>
          <w:kern w:val="0"/>
        </w:rPr>
        <w:t xml:space="preserve">, Y., Macdonald, H., Reed, K., Naylor, P. J., Liu-Ambrose, T., McKay, H. (2007). </w:t>
      </w:r>
    </w:p>
    <w:p w14:paraId="3AB385D9" w14:textId="3B626BAC" w:rsidR="005C4B26" w:rsidRPr="007E12F3"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7E12F3">
        <w:rPr>
          <w:rFonts w:cstheme="minorHAnsi"/>
          <w:color w:val="000000" w:themeColor="text1"/>
          <w:kern w:val="0"/>
        </w:rPr>
        <w:t xml:space="preserve">School-based physical activity does not compromise children’s academic performance. </w:t>
      </w:r>
      <w:r w:rsidRPr="007E12F3">
        <w:rPr>
          <w:rFonts w:cstheme="minorHAnsi"/>
          <w:i/>
          <w:iCs/>
          <w:color w:val="000000" w:themeColor="text1"/>
          <w:kern w:val="0"/>
        </w:rPr>
        <w:t>Medicine &amp; Science in Sports &amp; Exerc</w:t>
      </w:r>
      <w:r w:rsidRPr="007E12F3">
        <w:rPr>
          <w:rFonts w:cstheme="minorHAnsi"/>
          <w:color w:val="000000" w:themeColor="text1"/>
          <w:kern w:val="0"/>
        </w:rPr>
        <w:t xml:space="preserve">ise, </w:t>
      </w:r>
      <w:r w:rsidRPr="007E12F3">
        <w:rPr>
          <w:rFonts w:cstheme="minorHAnsi"/>
          <w:i/>
          <w:color w:val="000000" w:themeColor="text1"/>
          <w:kern w:val="0"/>
        </w:rPr>
        <w:t>39(2),</w:t>
      </w:r>
      <w:r w:rsidRPr="007E12F3">
        <w:rPr>
          <w:rFonts w:cstheme="minorHAnsi"/>
          <w:color w:val="000000" w:themeColor="text1"/>
          <w:kern w:val="0"/>
        </w:rPr>
        <w:t xml:space="preserve"> 371-376. </w:t>
      </w:r>
      <w:proofErr w:type="spellStart"/>
      <w:r w:rsidRPr="007E12F3">
        <w:rPr>
          <w:rFonts w:asciiTheme="majorHAnsi" w:eastAsia="Times New Roman" w:hAnsiTheme="majorHAnsi" w:cstheme="majorHAnsi"/>
          <w:color w:val="000000" w:themeColor="text1"/>
          <w:kern w:val="0"/>
          <w:shd w:val="clear" w:color="auto" w:fill="FFFFFF"/>
          <w:lang w:eastAsia="en-US"/>
        </w:rPr>
        <w:t>doi</w:t>
      </w:r>
      <w:proofErr w:type="spellEnd"/>
      <w:r w:rsidRPr="007E12F3">
        <w:rPr>
          <w:rFonts w:asciiTheme="majorHAnsi" w:eastAsia="Times New Roman" w:hAnsiTheme="majorHAnsi" w:cstheme="majorHAnsi"/>
          <w:color w:val="000000" w:themeColor="text1"/>
          <w:kern w:val="0"/>
          <w:shd w:val="clear" w:color="auto" w:fill="FFFFFF"/>
          <w:lang w:eastAsia="en-US"/>
        </w:rPr>
        <w:t>: 10.1249/01.mss.0000241654.45500.8e</w:t>
      </w:r>
    </w:p>
    <w:p w14:paraId="7DACB04C" w14:textId="6A60A46E" w:rsidR="00B863CA" w:rsidRPr="007E12F3" w:rsidRDefault="00D826B6" w:rsidP="00B863CA">
      <w:pPr>
        <w:ind w:firstLine="0"/>
        <w:rPr>
          <w:rFonts w:eastAsia="Times New Roman" w:cstheme="minorHAnsi"/>
          <w:color w:val="000000" w:themeColor="text1"/>
          <w:kern w:val="0"/>
          <w:lang w:eastAsia="en-US"/>
        </w:rPr>
      </w:pPr>
      <w:r w:rsidRPr="007E12F3">
        <w:rPr>
          <w:rFonts w:eastAsia="Times New Roman" w:cstheme="minorHAnsi"/>
          <w:color w:val="000000" w:themeColor="text1"/>
        </w:rPr>
        <w:t>*(library request)</w:t>
      </w:r>
      <w:hyperlink r:id="rId12" w:history="1">
        <w:r w:rsidR="00B863CA" w:rsidRPr="007E12F3">
          <w:rPr>
            <w:rStyle w:val="Hyperlink"/>
            <w:rFonts w:eastAsia="Times New Roman" w:cstheme="minorHAnsi"/>
            <w:color w:val="000000" w:themeColor="text1"/>
            <w:u w:val="none"/>
            <w:shd w:val="clear" w:color="auto" w:fill="FFFFFF"/>
          </w:rPr>
          <w:t xml:space="preserve">American Sleep Disorders Association (1990). International </w:t>
        </w:r>
        <w:proofErr w:type="spellStart"/>
        <w:r w:rsidR="00B863CA" w:rsidRPr="007E12F3">
          <w:rPr>
            <w:rStyle w:val="Hyperlink"/>
            <w:rFonts w:eastAsia="Times New Roman" w:cstheme="minorHAnsi"/>
            <w:color w:val="000000" w:themeColor="text1"/>
            <w:u w:val="none"/>
            <w:shd w:val="clear" w:color="auto" w:fill="FFFFFF"/>
          </w:rPr>
          <w:t>Clas</w:t>
        </w:r>
        <w:proofErr w:type="spellEnd"/>
        <w:r w:rsidR="00B863CA" w:rsidRPr="007E12F3">
          <w:rPr>
            <w:rStyle w:val="Hyperlink"/>
            <w:rFonts w:eastAsia="Times New Roman" w:cstheme="minorHAnsi"/>
            <w:color w:val="000000" w:themeColor="text1"/>
            <w:u w:val="none"/>
            <w:shd w:val="clear" w:color="auto" w:fill="FFFFFF"/>
          </w:rPr>
          <w:t xml:space="preserve">- </w:t>
        </w:r>
        <w:proofErr w:type="spellStart"/>
        <w:r w:rsidR="00B863CA" w:rsidRPr="007E12F3">
          <w:rPr>
            <w:rStyle w:val="Hyperlink"/>
            <w:rFonts w:eastAsia="Times New Roman" w:cstheme="minorHAnsi"/>
            <w:color w:val="000000" w:themeColor="text1"/>
            <w:u w:val="none"/>
            <w:shd w:val="clear" w:color="auto" w:fill="FFFFFF"/>
          </w:rPr>
          <w:t>sification</w:t>
        </w:r>
        <w:proofErr w:type="spellEnd"/>
        <w:r w:rsidR="00B863CA" w:rsidRPr="007E12F3">
          <w:rPr>
            <w:rStyle w:val="Hyperlink"/>
            <w:rFonts w:eastAsia="Times New Roman" w:cstheme="minorHAnsi"/>
            <w:color w:val="000000" w:themeColor="text1"/>
            <w:u w:val="none"/>
            <w:shd w:val="clear" w:color="auto" w:fill="FFFFFF"/>
          </w:rPr>
          <w:t xml:space="preserve"> of Sleep Disorders: Diagnostic and Coding Man- </w:t>
        </w:r>
        <w:proofErr w:type="spellStart"/>
        <w:r w:rsidR="00B863CA" w:rsidRPr="007E12F3">
          <w:rPr>
            <w:rStyle w:val="Hyperlink"/>
            <w:rFonts w:eastAsia="Times New Roman" w:cstheme="minorHAnsi"/>
            <w:color w:val="000000" w:themeColor="text1"/>
            <w:u w:val="none"/>
            <w:shd w:val="clear" w:color="auto" w:fill="FFFFFF"/>
          </w:rPr>
          <w:t>u</w:t>
        </w:r>
        <w:r w:rsidR="00B863CA" w:rsidRPr="007E12F3">
          <w:rPr>
            <w:rStyle w:val="Hyperlink"/>
            <w:rFonts w:eastAsia="Times New Roman" w:cstheme="minorHAnsi"/>
            <w:color w:val="000000" w:themeColor="text1"/>
            <w:u w:val="none"/>
            <w:shd w:val="clear" w:color="auto" w:fill="FFFFFF"/>
          </w:rPr>
          <w:t>al</w:t>
        </w:r>
        <w:proofErr w:type="spellEnd"/>
        <w:r w:rsidR="00B863CA" w:rsidRPr="007E12F3">
          <w:rPr>
            <w:rStyle w:val="Hyperlink"/>
            <w:rFonts w:eastAsia="Times New Roman" w:cstheme="minorHAnsi"/>
            <w:color w:val="000000" w:themeColor="text1"/>
            <w:u w:val="none"/>
            <w:shd w:val="clear" w:color="auto" w:fill="FFFFFF"/>
          </w:rPr>
          <w:t>, American Sleep Disorders Association, Rochester, MN, pp. 73–77.</w:t>
        </w:r>
      </w:hyperlink>
    </w:p>
    <w:p w14:paraId="3112AE52" w14:textId="51797F99" w:rsidR="00800462" w:rsidRPr="007E12F3" w:rsidRDefault="009573FB" w:rsidP="00800462">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7E12F3" w:rsidRDefault="009573FB" w:rsidP="00800462">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adolescents: A test of cognitive mediation. </w:t>
      </w:r>
      <w:r w:rsidRPr="007E12F3">
        <w:rPr>
          <w:rFonts w:ascii="Times New Roman" w:eastAsia="Times New Roman" w:hAnsi="Times New Roman" w:cs="Times New Roman"/>
          <w:i/>
          <w:color w:val="000000" w:themeColor="text1"/>
          <w:kern w:val="0"/>
          <w:lang w:eastAsia="en-US"/>
        </w:rPr>
        <w:t xml:space="preserve">School Psychology International, 22, </w:t>
      </w:r>
      <w:r w:rsidRPr="007E12F3">
        <w:rPr>
          <w:rFonts w:ascii="Times New Roman" w:eastAsia="Times New Roman" w:hAnsi="Times New Roman" w:cs="Times New Roman"/>
          <w:color w:val="000000" w:themeColor="text1"/>
          <w:kern w:val="0"/>
          <w:lang w:eastAsia="en-US"/>
        </w:rPr>
        <w:t>320–326.</w:t>
      </w:r>
      <w:r w:rsidR="003C5C7D" w:rsidRPr="007E12F3">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7E12F3"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Banks, S. &amp;</w:t>
      </w:r>
      <w:r w:rsidR="00FB3079" w:rsidRPr="007E12F3">
        <w:rPr>
          <w:rFonts w:ascii="Times New Roman" w:eastAsia="Times New Roman" w:hAnsi="Times New Roman" w:cs="Times New Roman"/>
          <w:color w:val="000000" w:themeColor="text1"/>
          <w:kern w:val="0"/>
          <w:shd w:val="clear" w:color="auto" w:fill="FFFFFF"/>
          <w:lang w:eastAsia="en-US"/>
        </w:rPr>
        <w:t xml:space="preserve"> </w:t>
      </w:r>
      <w:proofErr w:type="spellStart"/>
      <w:r w:rsidR="00FB3079" w:rsidRPr="007E12F3">
        <w:rPr>
          <w:rFonts w:ascii="Times New Roman" w:eastAsia="Times New Roman" w:hAnsi="Times New Roman" w:cs="Times New Roman"/>
          <w:color w:val="000000" w:themeColor="text1"/>
          <w:kern w:val="0"/>
          <w:shd w:val="clear" w:color="auto" w:fill="FFFFFF"/>
          <w:lang w:eastAsia="en-US"/>
        </w:rPr>
        <w:t>Dinges</w:t>
      </w:r>
      <w:proofErr w:type="spellEnd"/>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 xml:space="preserve"> D</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F.</w:t>
      </w:r>
      <w:r w:rsidRPr="007E12F3">
        <w:rPr>
          <w:rFonts w:ascii="Times New Roman" w:eastAsia="Times New Roman" w:hAnsi="Times New Roman" w:cs="Times New Roman"/>
          <w:color w:val="000000" w:themeColor="text1"/>
          <w:kern w:val="0"/>
          <w:shd w:val="clear" w:color="auto" w:fill="FFFFFF"/>
          <w:lang w:eastAsia="en-US"/>
        </w:rPr>
        <w:t xml:space="preserve"> (2007).</w:t>
      </w:r>
      <w:r w:rsidR="00FB3079" w:rsidRPr="007E12F3">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7E12F3"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restriction</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 </w:t>
      </w:r>
      <w:r w:rsidRPr="007E12F3">
        <w:rPr>
          <w:rFonts w:ascii="Times New Roman" w:eastAsia="Times New Roman" w:hAnsi="Times New Roman" w:cs="Times New Roman"/>
          <w:i/>
          <w:iCs/>
          <w:color w:val="000000" w:themeColor="text1"/>
          <w:kern w:val="0"/>
          <w:shd w:val="clear" w:color="auto" w:fill="FFFFFF"/>
          <w:lang w:eastAsia="en-US"/>
        </w:rPr>
        <w:t>J</w:t>
      </w:r>
      <w:r w:rsidR="00800462" w:rsidRPr="007E12F3">
        <w:rPr>
          <w:rFonts w:ascii="Times New Roman" w:eastAsia="Times New Roman" w:hAnsi="Times New Roman" w:cs="Times New Roman"/>
          <w:i/>
          <w:iCs/>
          <w:color w:val="000000" w:themeColor="text1"/>
          <w:kern w:val="0"/>
          <w:shd w:val="clear" w:color="auto" w:fill="FFFFFF"/>
          <w:lang w:eastAsia="en-US"/>
        </w:rPr>
        <w:t>ournal of</w:t>
      </w:r>
      <w:r w:rsidRPr="007E12F3">
        <w:rPr>
          <w:rFonts w:ascii="Times New Roman" w:eastAsia="Times New Roman" w:hAnsi="Times New Roman" w:cs="Times New Roman"/>
          <w:i/>
          <w:iCs/>
          <w:color w:val="000000" w:themeColor="text1"/>
          <w:kern w:val="0"/>
          <w:shd w:val="clear" w:color="auto" w:fill="FFFFFF"/>
          <w:lang w:eastAsia="en-US"/>
        </w:rPr>
        <w:t xml:space="preserve"> Clin</w:t>
      </w:r>
      <w:r w:rsidR="00800462" w:rsidRPr="007E12F3">
        <w:rPr>
          <w:rFonts w:ascii="Times New Roman" w:eastAsia="Times New Roman" w:hAnsi="Times New Roman" w:cs="Times New Roman"/>
          <w:i/>
          <w:iCs/>
          <w:color w:val="000000" w:themeColor="text1"/>
          <w:kern w:val="0"/>
          <w:shd w:val="clear" w:color="auto" w:fill="FFFFFF"/>
          <w:lang w:eastAsia="en-US"/>
        </w:rPr>
        <w:t>ical</w:t>
      </w:r>
      <w:r w:rsidRPr="007E12F3">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7E12F3">
        <w:rPr>
          <w:rFonts w:ascii="Times New Roman" w:eastAsia="Times New Roman" w:hAnsi="Times New Roman" w:cs="Times New Roman"/>
          <w:i/>
          <w:iCs/>
          <w:color w:val="000000" w:themeColor="text1"/>
          <w:kern w:val="0"/>
          <w:shd w:val="clear" w:color="auto" w:fill="FFFFFF"/>
          <w:lang w:eastAsia="en-US"/>
        </w:rPr>
        <w:t xml:space="preserve">icine, </w:t>
      </w:r>
      <w:r w:rsidR="00800462" w:rsidRPr="007E12F3">
        <w:rPr>
          <w:rFonts w:ascii="Times New Roman" w:eastAsia="Times New Roman" w:hAnsi="Times New Roman" w:cs="Times New Roman"/>
          <w:i/>
          <w:color w:val="000000" w:themeColor="text1"/>
          <w:kern w:val="0"/>
          <w:shd w:val="clear" w:color="auto" w:fill="FFFFFF"/>
          <w:lang w:eastAsia="en-US"/>
        </w:rPr>
        <w:t>3(5),</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519-528.</w:t>
      </w:r>
      <w:r w:rsidR="0098504B" w:rsidRPr="007E12F3">
        <w:rPr>
          <w:rFonts w:ascii="Times New Roman" w:eastAsia="Times New Roman" w:hAnsi="Times New Roman" w:cs="Times New Roman"/>
          <w:color w:val="000000" w:themeColor="text1"/>
          <w:kern w:val="0"/>
          <w:shd w:val="clear" w:color="auto" w:fill="FFFFFF"/>
          <w:lang w:eastAsia="en-US"/>
        </w:rPr>
        <w:t xml:space="preserve"> Retrieved from: </w:t>
      </w:r>
      <w:hyperlink r:id="rId13" w:history="1">
        <w:r w:rsidR="00D065A9" w:rsidRPr="007E12F3">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7E12F3" w:rsidRDefault="00895DD8" w:rsidP="00895DD8">
      <w:pPr>
        <w:ind w:firstLine="0"/>
        <w:rPr>
          <w:rFonts w:eastAsia="Times New Roman" w:cstheme="minorHAnsi"/>
          <w:color w:val="000000" w:themeColor="text1"/>
          <w:shd w:val="clear" w:color="auto" w:fill="FFFFFF"/>
        </w:rPr>
      </w:pPr>
      <w:proofErr w:type="spellStart"/>
      <w:r w:rsidRPr="007E12F3">
        <w:rPr>
          <w:rFonts w:eastAsia="Times New Roman" w:cstheme="minorHAnsi"/>
          <w:color w:val="000000" w:themeColor="text1"/>
          <w:shd w:val="clear" w:color="auto" w:fill="FFFFFF"/>
        </w:rPr>
        <w:t>Bootzin</w:t>
      </w:r>
      <w:proofErr w:type="spellEnd"/>
      <w:r w:rsidRPr="007E12F3">
        <w:rPr>
          <w:rFonts w:eastAsia="Times New Roman" w:cstheme="minorHAnsi"/>
          <w:color w:val="000000" w:themeColor="text1"/>
          <w:shd w:val="clear" w:color="auto" w:fill="FFFFFF"/>
        </w:rPr>
        <w:t xml:space="preserve">, R. R., &amp; Stevens, S. J. (2005). Adolescents, substance abuse, and the </w:t>
      </w:r>
    </w:p>
    <w:p w14:paraId="44C56C91" w14:textId="65D063E8" w:rsidR="00895DD8" w:rsidRPr="007E12F3" w:rsidRDefault="00895DD8" w:rsidP="003D1D97">
      <w:pPr>
        <w:ind w:left="720" w:firstLine="0"/>
        <w:rPr>
          <w:rFonts w:eastAsia="Times New Roman" w:cstheme="minorHAnsi"/>
          <w:color w:val="000000" w:themeColor="text1"/>
          <w:kern w:val="0"/>
          <w:lang w:eastAsia="en-US"/>
        </w:rPr>
      </w:pPr>
      <w:r w:rsidRPr="007E12F3">
        <w:rPr>
          <w:rFonts w:eastAsia="Times New Roman" w:cstheme="minorHAnsi"/>
          <w:color w:val="000000" w:themeColor="text1"/>
          <w:shd w:val="clear" w:color="auto" w:fill="FFFFFF"/>
        </w:rPr>
        <w:t>treatment of insomnia and daytime sleepiness. </w:t>
      </w:r>
      <w:r w:rsidRPr="007E12F3">
        <w:rPr>
          <w:rStyle w:val="Emphasis"/>
          <w:rFonts w:eastAsia="Times New Roman" w:cstheme="minorHAnsi"/>
          <w:color w:val="000000" w:themeColor="text1"/>
          <w:shd w:val="clear" w:color="auto" w:fill="FFFFFF"/>
        </w:rPr>
        <w:t>Clinical Psychology Review</w:t>
      </w:r>
      <w:r w:rsidRPr="007E12F3">
        <w:rPr>
          <w:rFonts w:eastAsia="Times New Roman" w:cstheme="minorHAnsi"/>
          <w:color w:val="000000" w:themeColor="text1"/>
          <w:shd w:val="clear" w:color="auto" w:fill="FFFFFF"/>
        </w:rPr>
        <w:t>, </w:t>
      </w:r>
      <w:r w:rsidRPr="007E12F3">
        <w:rPr>
          <w:rStyle w:val="Emphasis"/>
          <w:rFonts w:eastAsia="Times New Roman" w:cstheme="minorHAnsi"/>
          <w:color w:val="000000" w:themeColor="text1"/>
          <w:shd w:val="clear" w:color="auto" w:fill="FFFFFF"/>
        </w:rPr>
        <w:t>25</w:t>
      </w:r>
      <w:r w:rsidRPr="007E12F3">
        <w:rPr>
          <w:rFonts w:eastAsia="Times New Roman" w:cstheme="minorHAnsi"/>
          <w:color w:val="000000" w:themeColor="text1"/>
          <w:shd w:val="clear" w:color="auto" w:fill="FFFFFF"/>
        </w:rPr>
        <w:t xml:space="preserve">(5), 629-644. </w:t>
      </w:r>
      <w:proofErr w:type="spellStart"/>
      <w:r w:rsidRPr="007E12F3">
        <w:rPr>
          <w:rFonts w:eastAsia="Times New Roman" w:cstheme="minorHAnsi"/>
          <w:color w:val="000000" w:themeColor="text1"/>
          <w:shd w:val="clear" w:color="auto" w:fill="FFFFFF"/>
        </w:rPr>
        <w:t>doi</w:t>
      </w:r>
      <w:proofErr w:type="spellEnd"/>
      <w:r w:rsidRPr="007E12F3">
        <w:rPr>
          <w:rFonts w:eastAsia="Times New Roman" w:cstheme="minorHAnsi"/>
          <w:color w:val="000000" w:themeColor="text1"/>
          <w:shd w:val="clear" w:color="auto" w:fill="FFFFFF"/>
        </w:rPr>
        <w:t>: </w:t>
      </w:r>
      <w:hyperlink r:id="rId14" w:history="1">
        <w:r w:rsidRPr="007E12F3">
          <w:rPr>
            <w:rStyle w:val="Hyperlink"/>
            <w:rFonts w:eastAsia="Times New Roman" w:cstheme="minorHAnsi"/>
            <w:color w:val="000000" w:themeColor="text1"/>
            <w:shd w:val="clear" w:color="auto" w:fill="FFFFFF"/>
          </w:rPr>
          <w:t>10.1016/j.cpr.2005.04.007</w:t>
        </w:r>
      </w:hyperlink>
    </w:p>
    <w:p w14:paraId="7F8AE2EF" w14:textId="77777777" w:rsidR="005E34FD" w:rsidRPr="007E12F3" w:rsidRDefault="00800462" w:rsidP="00800462">
      <w:pPr>
        <w:ind w:firstLine="0"/>
        <w:rPr>
          <w:color w:val="000000" w:themeColor="text1"/>
        </w:rPr>
      </w:pPr>
      <w:proofErr w:type="spellStart"/>
      <w:r w:rsidRPr="007E12F3">
        <w:rPr>
          <w:color w:val="000000" w:themeColor="text1"/>
        </w:rPr>
        <w:t>Buckworth</w:t>
      </w:r>
      <w:proofErr w:type="spellEnd"/>
      <w:r w:rsidRPr="007E12F3">
        <w:rPr>
          <w:color w:val="000000" w:themeColor="text1"/>
        </w:rPr>
        <w:t xml:space="preserve">, J. &amp; </w:t>
      </w:r>
      <w:proofErr w:type="spellStart"/>
      <w:r w:rsidRPr="007E12F3">
        <w:rPr>
          <w:color w:val="000000" w:themeColor="text1"/>
        </w:rPr>
        <w:t>Nigg</w:t>
      </w:r>
      <w:proofErr w:type="spellEnd"/>
      <w:r w:rsidRPr="007E12F3">
        <w:rPr>
          <w:color w:val="000000" w:themeColor="text1"/>
        </w:rPr>
        <w:t xml:space="preserve">, C. </w:t>
      </w:r>
      <w:r w:rsidR="005C7A28" w:rsidRPr="007E12F3">
        <w:rPr>
          <w:color w:val="000000" w:themeColor="text1"/>
        </w:rPr>
        <w:t>(2004)</w:t>
      </w:r>
      <w:r w:rsidRPr="007E12F3">
        <w:rPr>
          <w:color w:val="000000" w:themeColor="text1"/>
        </w:rPr>
        <w:t>.</w:t>
      </w:r>
      <w:r w:rsidR="005C7A28" w:rsidRPr="007E12F3">
        <w:rPr>
          <w:color w:val="000000" w:themeColor="text1"/>
        </w:rPr>
        <w:t xml:space="preserve"> Physical Activity, Exercise, and Sedenta</w:t>
      </w:r>
      <w:r w:rsidRPr="007E12F3">
        <w:rPr>
          <w:color w:val="000000" w:themeColor="text1"/>
        </w:rPr>
        <w:t xml:space="preserve">ry Behavior in College </w:t>
      </w:r>
    </w:p>
    <w:p w14:paraId="0254044C" w14:textId="77777777" w:rsidR="005E34FD" w:rsidRPr="007E12F3" w:rsidRDefault="00800462" w:rsidP="005E34FD">
      <w:pPr>
        <w:rPr>
          <w:color w:val="000000" w:themeColor="text1"/>
        </w:rPr>
      </w:pPr>
      <w:r w:rsidRPr="007E12F3">
        <w:rPr>
          <w:color w:val="000000" w:themeColor="text1"/>
        </w:rPr>
        <w:t>Students.</w:t>
      </w:r>
      <w:r w:rsidR="005C7A28" w:rsidRPr="007E12F3">
        <w:rPr>
          <w:color w:val="000000" w:themeColor="text1"/>
        </w:rPr>
        <w:t xml:space="preserve"> </w:t>
      </w:r>
      <w:r w:rsidR="005C7A28" w:rsidRPr="007E12F3">
        <w:rPr>
          <w:i/>
          <w:color w:val="000000" w:themeColor="text1"/>
        </w:rPr>
        <w:t>Journal of American College Health, 53:1</w:t>
      </w:r>
      <w:r w:rsidRPr="007E12F3">
        <w:rPr>
          <w:color w:val="000000" w:themeColor="text1"/>
        </w:rPr>
        <w:t xml:space="preserve">, 28-34. </w:t>
      </w:r>
      <w:proofErr w:type="spellStart"/>
      <w:r w:rsidRPr="007E12F3">
        <w:rPr>
          <w:color w:val="000000" w:themeColor="text1"/>
        </w:rPr>
        <w:t>doi</w:t>
      </w:r>
      <w:proofErr w:type="spellEnd"/>
      <w:r w:rsidR="005C7A28" w:rsidRPr="007E12F3">
        <w:rPr>
          <w:color w:val="000000" w:themeColor="text1"/>
        </w:rPr>
        <w:t>: 10.3200/JACH.53.1.28-</w:t>
      </w:r>
    </w:p>
    <w:p w14:paraId="07FDB236" w14:textId="52B6CCC9" w:rsidR="005C7A28" w:rsidRPr="007E12F3" w:rsidRDefault="005C7A28" w:rsidP="005E34FD">
      <w:pPr>
        <w:rPr>
          <w:rFonts w:ascii="Times New Roman" w:eastAsia="Times New Roman" w:hAnsi="Times New Roman" w:cs="Times New Roman"/>
          <w:b/>
          <w:color w:val="000000" w:themeColor="text1"/>
          <w:kern w:val="0"/>
          <w:shd w:val="clear" w:color="auto" w:fill="FFFFFF"/>
          <w:lang w:eastAsia="en-US"/>
        </w:rPr>
      </w:pPr>
      <w:r w:rsidRPr="007E12F3">
        <w:rPr>
          <w:color w:val="000000" w:themeColor="text1"/>
        </w:rPr>
        <w:t>34</w:t>
      </w:r>
    </w:p>
    <w:p w14:paraId="6839FAAF" w14:textId="6B6D2F62" w:rsidR="005E34FD" w:rsidRPr="007E12F3" w:rsidRDefault="008653A1" w:rsidP="005E34FD">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w:t>
      </w:r>
      <w:r w:rsidR="005E34FD" w:rsidRPr="007E12F3">
        <w:rPr>
          <w:rFonts w:ascii="Times New Roman" w:eastAsia="Times New Roman" w:hAnsi="Times New Roman" w:cs="Times New Roman"/>
          <w:color w:val="000000" w:themeColor="text1"/>
          <w:kern w:val="0"/>
          <w:lang w:eastAsia="en-US"/>
        </w:rPr>
        <w:t>Brown, F.</w:t>
      </w:r>
      <w:r w:rsidR="00F64284" w:rsidRPr="007E12F3">
        <w:rPr>
          <w:rFonts w:ascii="Times New Roman" w:eastAsia="Times New Roman" w:hAnsi="Times New Roman" w:cs="Times New Roman"/>
          <w:color w:val="000000" w:themeColor="text1"/>
          <w:kern w:val="0"/>
          <w:lang w:eastAsia="en-US"/>
        </w:rPr>
        <w:t xml:space="preserve"> &amp; </w:t>
      </w:r>
      <w:proofErr w:type="spellStart"/>
      <w:r w:rsidR="00F64284" w:rsidRPr="007E12F3">
        <w:rPr>
          <w:rFonts w:ascii="Times New Roman" w:eastAsia="Times New Roman" w:hAnsi="Times New Roman" w:cs="Times New Roman"/>
          <w:color w:val="000000" w:themeColor="text1"/>
          <w:kern w:val="0"/>
          <w:lang w:eastAsia="en-US"/>
        </w:rPr>
        <w:t>Buboltz</w:t>
      </w:r>
      <w:proofErr w:type="spellEnd"/>
      <w:r w:rsidR="00F64284" w:rsidRPr="007E12F3">
        <w:rPr>
          <w:rFonts w:ascii="Times New Roman" w:eastAsia="Times New Roman" w:hAnsi="Times New Roman" w:cs="Times New Roman"/>
          <w:color w:val="000000" w:themeColor="text1"/>
          <w:kern w:val="0"/>
          <w:lang w:eastAsia="en-US"/>
        </w:rPr>
        <w:t>, W. (2002</w:t>
      </w:r>
      <w:r w:rsidR="00B04F0B" w:rsidRPr="007E12F3">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7E12F3" w:rsidRDefault="00B04F0B" w:rsidP="005E34FD">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Recommendations for developing a student sleep education program. </w:t>
      </w:r>
      <w:r w:rsidRPr="007E12F3">
        <w:rPr>
          <w:rFonts w:ascii="Times New Roman" w:eastAsia="Times New Roman" w:hAnsi="Times New Roman" w:cs="Times New Roman"/>
          <w:i/>
          <w:color w:val="000000" w:themeColor="text1"/>
          <w:kern w:val="0"/>
          <w:lang w:eastAsia="en-US"/>
        </w:rPr>
        <w:t>Journal of College Student Development, 43,</w:t>
      </w:r>
      <w:r w:rsidRPr="007E12F3">
        <w:rPr>
          <w:rFonts w:ascii="Times New Roman" w:eastAsia="Times New Roman" w:hAnsi="Times New Roman" w:cs="Times New Roman"/>
          <w:color w:val="000000" w:themeColor="text1"/>
          <w:kern w:val="0"/>
          <w:lang w:eastAsia="en-US"/>
        </w:rPr>
        <w:t xml:space="preserve"> 411–416.</w:t>
      </w:r>
    </w:p>
    <w:p w14:paraId="5860259B" w14:textId="77777777" w:rsidR="00F64284" w:rsidRPr="007E12F3" w:rsidRDefault="00B04F0B" w:rsidP="00F64284">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lastRenderedPageBreak/>
        <w:t xml:space="preserve">Brown, </w:t>
      </w:r>
      <w:r w:rsidR="005E34FD" w:rsidRPr="007E12F3">
        <w:rPr>
          <w:rFonts w:ascii="Times New Roman" w:eastAsia="Times New Roman" w:hAnsi="Times New Roman" w:cs="Times New Roman"/>
          <w:color w:val="000000" w:themeColor="text1"/>
          <w:kern w:val="0"/>
          <w:lang w:eastAsia="en-US"/>
        </w:rPr>
        <w:t>F.</w:t>
      </w:r>
      <w:r w:rsidR="00F64284"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roofErr w:type="spellStart"/>
      <w:r w:rsidRPr="007E12F3">
        <w:rPr>
          <w:rFonts w:ascii="Times New Roman" w:eastAsia="Times New Roman" w:hAnsi="Times New Roman" w:cs="Times New Roman"/>
          <w:color w:val="000000" w:themeColor="text1"/>
          <w:kern w:val="0"/>
          <w:lang w:eastAsia="en-US"/>
        </w:rPr>
        <w:t>Buboltz</w:t>
      </w:r>
      <w:proofErr w:type="spellEnd"/>
      <w:r w:rsidRPr="007E12F3">
        <w:rPr>
          <w:rFonts w:ascii="Times New Roman" w:eastAsia="Times New Roman" w:hAnsi="Times New Roman" w:cs="Times New Roman"/>
          <w:color w:val="000000" w:themeColor="text1"/>
          <w:kern w:val="0"/>
          <w:lang w:eastAsia="en-US"/>
        </w:rPr>
        <w:t>, W.</w:t>
      </w:r>
      <w:r w:rsidR="00F64284" w:rsidRPr="007E12F3">
        <w:rPr>
          <w:rFonts w:ascii="Times New Roman" w:eastAsia="Times New Roman" w:hAnsi="Times New Roman" w:cs="Times New Roman"/>
          <w:color w:val="000000" w:themeColor="text1"/>
          <w:kern w:val="0"/>
          <w:lang w:eastAsia="en-US"/>
        </w:rPr>
        <w:t xml:space="preserve">, &amp; </w:t>
      </w:r>
      <w:proofErr w:type="spellStart"/>
      <w:r w:rsidR="00F64284" w:rsidRPr="007E12F3">
        <w:rPr>
          <w:rFonts w:ascii="Times New Roman" w:eastAsia="Times New Roman" w:hAnsi="Times New Roman" w:cs="Times New Roman"/>
          <w:color w:val="000000" w:themeColor="text1"/>
          <w:kern w:val="0"/>
          <w:lang w:eastAsia="en-US"/>
        </w:rPr>
        <w:t>Soper</w:t>
      </w:r>
      <w:proofErr w:type="spellEnd"/>
      <w:r w:rsidR="00F64284" w:rsidRPr="007E12F3">
        <w:rPr>
          <w:rFonts w:ascii="Times New Roman" w:eastAsia="Times New Roman" w:hAnsi="Times New Roman" w:cs="Times New Roman"/>
          <w:color w:val="000000" w:themeColor="text1"/>
          <w:kern w:val="0"/>
          <w:lang w:eastAsia="en-US"/>
        </w:rPr>
        <w:t>, B. (2002</w:t>
      </w:r>
      <w:r w:rsidRPr="007E12F3">
        <w:rPr>
          <w:rFonts w:ascii="Times New Roman" w:eastAsia="Times New Roman" w:hAnsi="Times New Roman" w:cs="Times New Roman"/>
          <w:color w:val="000000" w:themeColor="text1"/>
          <w:kern w:val="0"/>
          <w:lang w:eastAsia="en-US"/>
        </w:rPr>
        <w:t xml:space="preserve">). Relationship of sleep hygiene awareness, sleep </w:t>
      </w:r>
    </w:p>
    <w:p w14:paraId="4DF3C4F7" w14:textId="68CAB627" w:rsidR="00267E57" w:rsidRPr="007E12F3" w:rsidRDefault="00B04F0B" w:rsidP="00267E57">
      <w:pPr>
        <w:widowControl w:val="0"/>
        <w:autoSpaceDE w:val="0"/>
        <w:autoSpaceDN w:val="0"/>
        <w:adjustRightInd w:val="0"/>
        <w:spacing w:after="240"/>
        <w:ind w:left="720"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 xml:space="preserve">hygiene practices, and sleep quality in university students. </w:t>
      </w:r>
      <w:r w:rsidRPr="007E12F3">
        <w:rPr>
          <w:rFonts w:ascii="Times New Roman" w:eastAsia="Times New Roman" w:hAnsi="Times New Roman" w:cs="Times New Roman"/>
          <w:i/>
          <w:color w:val="000000" w:themeColor="text1"/>
          <w:kern w:val="0"/>
          <w:lang w:eastAsia="en-US"/>
        </w:rPr>
        <w:t>Behavioral Medicine, 28,</w:t>
      </w:r>
      <w:r w:rsidRPr="007E12F3">
        <w:rPr>
          <w:rFonts w:ascii="Times New Roman" w:eastAsia="Times New Roman" w:hAnsi="Times New Roman" w:cs="Times New Roman"/>
          <w:color w:val="000000" w:themeColor="text1"/>
          <w:kern w:val="0"/>
          <w:lang w:eastAsia="en-US"/>
        </w:rPr>
        <w:t xml:space="preserve"> 33–39. </w:t>
      </w:r>
      <w:proofErr w:type="spellStart"/>
      <w:r w:rsidR="00267E57" w:rsidRPr="007E12F3">
        <w:rPr>
          <w:rFonts w:asciiTheme="majorHAnsi" w:hAnsiTheme="majorHAnsi" w:cstheme="majorHAnsi"/>
          <w:color w:val="000000" w:themeColor="text1"/>
          <w:kern w:val="0"/>
        </w:rPr>
        <w:t>doi</w:t>
      </w:r>
      <w:proofErr w:type="spellEnd"/>
      <w:r w:rsidR="00267E57" w:rsidRPr="007E12F3">
        <w:rPr>
          <w:rFonts w:asciiTheme="majorHAnsi" w:hAnsiTheme="majorHAnsi" w:cstheme="majorHAnsi"/>
          <w:color w:val="000000" w:themeColor="text1"/>
          <w:kern w:val="0"/>
        </w:rPr>
        <w:t xml:space="preserve">: 10.1080/08964280209596396 </w:t>
      </w:r>
      <w:r w:rsidR="00267E57" w:rsidRPr="007E12F3">
        <w:rPr>
          <w:rFonts w:ascii="Times New Roman" w:eastAsia="Times New Roman" w:hAnsi="Times New Roman" w:cs="Times New Roman"/>
          <w:color w:val="000000" w:themeColor="text1"/>
          <w:kern w:val="0"/>
          <w:lang w:eastAsia="en-US"/>
        </w:rPr>
        <w:t xml:space="preserve"> </w:t>
      </w:r>
    </w:p>
    <w:p w14:paraId="6D53E8F3" w14:textId="1BD8116C" w:rsidR="00792DF0" w:rsidRPr="007E12F3" w:rsidRDefault="007260D2" w:rsidP="00267E57">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(disordered sleep – prevalence) </w:t>
      </w:r>
      <w:r w:rsidR="00792DF0" w:rsidRPr="007E12F3">
        <w:rPr>
          <w:rFonts w:ascii="Times New Roman" w:eastAsia="Times New Roman" w:hAnsi="Times New Roman" w:cs="Times New Roman"/>
          <w:color w:val="000000" w:themeColor="text1"/>
          <w:kern w:val="0"/>
          <w:lang w:eastAsia="en-US"/>
        </w:rPr>
        <w:t xml:space="preserve">Brown, F.C., </w:t>
      </w:r>
      <w:proofErr w:type="spellStart"/>
      <w:r w:rsidR="00792DF0" w:rsidRPr="007E12F3">
        <w:rPr>
          <w:rFonts w:ascii="Times New Roman" w:eastAsia="Times New Roman" w:hAnsi="Times New Roman" w:cs="Times New Roman"/>
          <w:color w:val="000000" w:themeColor="text1"/>
          <w:kern w:val="0"/>
          <w:lang w:eastAsia="en-US"/>
        </w:rPr>
        <w:t>Buboltz</w:t>
      </w:r>
      <w:proofErr w:type="spellEnd"/>
      <w:r w:rsidR="00792DF0" w:rsidRPr="007E12F3">
        <w:rPr>
          <w:rFonts w:ascii="Times New Roman" w:eastAsia="Times New Roman" w:hAnsi="Times New Roman" w:cs="Times New Roman"/>
          <w:color w:val="000000" w:themeColor="text1"/>
          <w:kern w:val="0"/>
          <w:lang w:eastAsia="en-US"/>
        </w:rPr>
        <w:t xml:space="preserve"> Jr., W.C., &amp; </w:t>
      </w:r>
      <w:proofErr w:type="spellStart"/>
      <w:r w:rsidR="00792DF0" w:rsidRPr="007E12F3">
        <w:rPr>
          <w:rFonts w:ascii="Times New Roman" w:eastAsia="Times New Roman" w:hAnsi="Times New Roman" w:cs="Times New Roman"/>
          <w:color w:val="000000" w:themeColor="text1"/>
          <w:kern w:val="0"/>
          <w:lang w:eastAsia="en-US"/>
        </w:rPr>
        <w:t>Soper</w:t>
      </w:r>
      <w:proofErr w:type="spellEnd"/>
      <w:r w:rsidR="00792DF0" w:rsidRPr="007E12F3">
        <w:rPr>
          <w:rFonts w:ascii="Times New Roman" w:eastAsia="Times New Roman" w:hAnsi="Times New Roman" w:cs="Times New Roman"/>
          <w:color w:val="000000" w:themeColor="text1"/>
          <w:kern w:val="0"/>
          <w:lang w:eastAsia="en-US"/>
        </w:rPr>
        <w:t xml:space="preserve">, B. </w:t>
      </w:r>
      <w:r w:rsidRPr="007E12F3">
        <w:rPr>
          <w:rFonts w:ascii="Times New Roman" w:eastAsia="Times New Roman" w:hAnsi="Times New Roman" w:cs="Times New Roman"/>
          <w:color w:val="000000" w:themeColor="text1"/>
          <w:kern w:val="0"/>
          <w:lang w:eastAsia="en-US"/>
        </w:rPr>
        <w:t>(2006)</w:t>
      </w:r>
      <w:r w:rsidR="00792DF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
    <w:p w14:paraId="34ADAE4F" w14:textId="277BE124" w:rsidR="007260D2" w:rsidRPr="007E12F3" w:rsidRDefault="007260D2" w:rsidP="00792DF0">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Development and Evaluation of the Sleep Treatment and Education Program for Students </w:t>
      </w:r>
      <w:r w:rsidR="00792DF0" w:rsidRPr="007E12F3">
        <w:rPr>
          <w:rFonts w:ascii="Times New Roman" w:eastAsia="Times New Roman" w:hAnsi="Times New Roman" w:cs="Times New Roman"/>
          <w:color w:val="000000" w:themeColor="text1"/>
          <w:kern w:val="0"/>
          <w:lang w:eastAsia="en-US"/>
        </w:rPr>
        <w:t>(STEPS).</w:t>
      </w:r>
      <w:r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i/>
          <w:color w:val="000000" w:themeColor="text1"/>
          <w:kern w:val="0"/>
          <w:lang w:eastAsia="en-US"/>
        </w:rPr>
        <w:t>Journal of American Co</w:t>
      </w:r>
      <w:r w:rsidR="008653A1" w:rsidRPr="007E12F3">
        <w:rPr>
          <w:rFonts w:ascii="Times New Roman" w:eastAsia="Times New Roman" w:hAnsi="Times New Roman" w:cs="Times New Roman"/>
          <w:i/>
          <w:color w:val="000000" w:themeColor="text1"/>
          <w:kern w:val="0"/>
          <w:lang w:eastAsia="en-US"/>
        </w:rPr>
        <w:t>llege Health, 54(</w:t>
      </w:r>
      <w:r w:rsidR="00792DF0" w:rsidRPr="007E12F3">
        <w:rPr>
          <w:rFonts w:ascii="Times New Roman" w:eastAsia="Times New Roman" w:hAnsi="Times New Roman" w:cs="Times New Roman"/>
          <w:i/>
          <w:color w:val="000000" w:themeColor="text1"/>
          <w:kern w:val="0"/>
          <w:lang w:eastAsia="en-US"/>
        </w:rPr>
        <w:t>4</w:t>
      </w:r>
      <w:r w:rsidR="008653A1"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color w:val="000000" w:themeColor="text1"/>
          <w:kern w:val="0"/>
          <w:lang w:eastAsia="en-US"/>
        </w:rPr>
        <w:t xml:space="preserve"> 231-237. </w:t>
      </w:r>
      <w:proofErr w:type="spellStart"/>
      <w:r w:rsidR="00792DF0"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xml:space="preserve">: 10.3200/JACH.54.4.231-237 </w:t>
      </w:r>
    </w:p>
    <w:p w14:paraId="027DF94C" w14:textId="36B084A5" w:rsidR="008653A1" w:rsidRPr="007E12F3" w:rsidRDefault="0065255F" w:rsidP="008653A1">
      <w:pPr>
        <w:ind w:firstLine="0"/>
        <w:rPr>
          <w:rFonts w:eastAsia="Times New Roman"/>
          <w:color w:val="000000" w:themeColor="text1"/>
        </w:rPr>
      </w:pPr>
      <w:r w:rsidRPr="007E12F3">
        <w:rPr>
          <w:rFonts w:eastAsia="Times New Roman"/>
          <w:color w:val="000000" w:themeColor="text1"/>
        </w:rPr>
        <w:t>Brown</w:t>
      </w:r>
      <w:r w:rsidR="0065399F" w:rsidRPr="007E12F3">
        <w:rPr>
          <w:rFonts w:eastAsia="Times New Roman"/>
          <w:color w:val="000000" w:themeColor="text1"/>
        </w:rPr>
        <w:t>,</w:t>
      </w:r>
      <w:r w:rsidRPr="007E12F3">
        <w:rPr>
          <w:rFonts w:eastAsia="Times New Roman"/>
          <w:color w:val="000000" w:themeColor="text1"/>
        </w:rPr>
        <w:t xml:space="preserve"> F</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 xml:space="preserve">, </w:t>
      </w:r>
      <w:proofErr w:type="spellStart"/>
      <w:r w:rsidRPr="007E12F3">
        <w:rPr>
          <w:rFonts w:eastAsia="Times New Roman"/>
          <w:color w:val="000000" w:themeColor="text1"/>
        </w:rPr>
        <w:t>Buboltz</w:t>
      </w:r>
      <w:proofErr w:type="spellEnd"/>
      <w:r w:rsidR="0065399F" w:rsidRPr="007E12F3">
        <w:rPr>
          <w:rFonts w:eastAsia="Times New Roman"/>
          <w:color w:val="000000" w:themeColor="text1"/>
        </w:rPr>
        <w:t xml:space="preserve"> Jr.,</w:t>
      </w:r>
      <w:r w:rsidRPr="007E12F3">
        <w:rPr>
          <w:rFonts w:eastAsia="Times New Roman"/>
          <w:color w:val="000000" w:themeColor="text1"/>
        </w:rPr>
        <w:t xml:space="preserve"> W</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w:t>
      </w:r>
      <w:r w:rsidR="0065399F" w:rsidRPr="007E12F3">
        <w:rPr>
          <w:rFonts w:eastAsia="Times New Roman"/>
          <w:color w:val="000000" w:themeColor="text1"/>
        </w:rPr>
        <w:t xml:space="preserve"> &amp;</w:t>
      </w:r>
      <w:r w:rsidRPr="007E12F3">
        <w:rPr>
          <w:rFonts w:eastAsia="Times New Roman"/>
          <w:color w:val="000000" w:themeColor="text1"/>
        </w:rPr>
        <w:t xml:space="preserve"> </w:t>
      </w:r>
      <w:proofErr w:type="spellStart"/>
      <w:r w:rsidRPr="007E12F3">
        <w:rPr>
          <w:rFonts w:eastAsia="Times New Roman"/>
          <w:color w:val="000000" w:themeColor="text1"/>
        </w:rPr>
        <w:t>Soper</w:t>
      </w:r>
      <w:proofErr w:type="spellEnd"/>
      <w:r w:rsidR="0065399F" w:rsidRPr="007E12F3">
        <w:rPr>
          <w:rFonts w:eastAsia="Times New Roman"/>
          <w:color w:val="000000" w:themeColor="text1"/>
        </w:rPr>
        <w:t>,</w:t>
      </w:r>
      <w:r w:rsidRPr="007E12F3">
        <w:rPr>
          <w:rFonts w:eastAsia="Times New Roman"/>
          <w:color w:val="000000" w:themeColor="text1"/>
        </w:rPr>
        <w:t xml:space="preserve"> B.</w:t>
      </w:r>
      <w:r w:rsidR="0065399F" w:rsidRPr="007E12F3">
        <w:rPr>
          <w:rFonts w:eastAsia="Times New Roman"/>
          <w:color w:val="000000" w:themeColor="text1"/>
        </w:rPr>
        <w:t xml:space="preserve"> (2001).</w:t>
      </w:r>
      <w:r w:rsidRPr="007E12F3">
        <w:rPr>
          <w:rFonts w:eastAsia="Times New Roman"/>
          <w:color w:val="000000" w:themeColor="text1"/>
        </w:rPr>
        <w:t xml:space="preserve"> Prevalence of delayed sleep phase </w:t>
      </w:r>
    </w:p>
    <w:p w14:paraId="6900596C" w14:textId="1CD9AC37" w:rsidR="0065255F" w:rsidRPr="007E12F3" w:rsidRDefault="0065255F" w:rsidP="008653A1">
      <w:pPr>
        <w:ind w:left="720" w:firstLine="0"/>
        <w:rPr>
          <w:rFonts w:eastAsia="Times New Roman"/>
          <w:color w:val="000000" w:themeColor="text1"/>
        </w:rPr>
      </w:pPr>
      <w:r w:rsidRPr="007E12F3">
        <w:rPr>
          <w:rFonts w:eastAsia="Times New Roman"/>
          <w:color w:val="000000" w:themeColor="text1"/>
        </w:rPr>
        <w:t xml:space="preserve">syndrome in university students. </w:t>
      </w:r>
      <w:r w:rsidRPr="007E12F3">
        <w:rPr>
          <w:rFonts w:eastAsia="Times New Roman"/>
          <w:i/>
          <w:color w:val="000000" w:themeColor="text1"/>
        </w:rPr>
        <w:t>Coll</w:t>
      </w:r>
      <w:r w:rsidR="0065399F" w:rsidRPr="007E12F3">
        <w:rPr>
          <w:rFonts w:eastAsia="Times New Roman"/>
          <w:i/>
          <w:color w:val="000000" w:themeColor="text1"/>
        </w:rPr>
        <w:t>ege</w:t>
      </w:r>
      <w:r w:rsidRPr="007E12F3">
        <w:rPr>
          <w:rFonts w:eastAsia="Times New Roman"/>
          <w:i/>
          <w:color w:val="000000" w:themeColor="text1"/>
        </w:rPr>
        <w:t xml:space="preserve"> Stud</w:t>
      </w:r>
      <w:r w:rsidR="0065399F" w:rsidRPr="007E12F3">
        <w:rPr>
          <w:rFonts w:eastAsia="Times New Roman"/>
          <w:i/>
          <w:color w:val="000000" w:themeColor="text1"/>
        </w:rPr>
        <w:t>ies Journal, 35,</w:t>
      </w:r>
      <w:r w:rsidR="0065399F" w:rsidRPr="007E12F3">
        <w:rPr>
          <w:rFonts w:eastAsia="Times New Roman"/>
          <w:color w:val="000000" w:themeColor="text1"/>
        </w:rPr>
        <w:t xml:space="preserve"> </w:t>
      </w:r>
      <w:r w:rsidRPr="007E12F3">
        <w:rPr>
          <w:rFonts w:eastAsia="Times New Roman"/>
          <w:color w:val="000000" w:themeColor="text1"/>
        </w:rPr>
        <w:t>472–476.</w:t>
      </w:r>
      <w:r w:rsidR="00324C12" w:rsidRPr="007E12F3">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7E12F3" w:rsidRDefault="00B04F0B" w:rsidP="008B319A">
      <w:pPr>
        <w:ind w:firstLine="0"/>
        <w:rPr>
          <w:rFonts w:ascii="Times New Roman" w:eastAsia="Times New Roman" w:hAnsi="Times New Roman" w:cs="Times New Roman"/>
          <w:color w:val="000000" w:themeColor="text1"/>
          <w:kern w:val="0"/>
          <w:lang w:eastAsia="en-US"/>
        </w:rPr>
      </w:pPr>
      <w:proofErr w:type="spellStart"/>
      <w:r w:rsidRPr="007E12F3">
        <w:rPr>
          <w:rFonts w:ascii="Times New Roman" w:eastAsia="Times New Roman" w:hAnsi="Times New Roman" w:cs="Times New Roman"/>
          <w:color w:val="000000" w:themeColor="text1"/>
          <w:kern w:val="0"/>
          <w:lang w:eastAsia="en-US"/>
        </w:rPr>
        <w:t>Buboltz</w:t>
      </w:r>
      <w:proofErr w:type="spellEnd"/>
      <w:r w:rsidRPr="007E12F3">
        <w:rPr>
          <w:rFonts w:ascii="Times New Roman" w:eastAsia="Times New Roman" w:hAnsi="Times New Roman" w:cs="Times New Roman"/>
          <w:color w:val="000000" w:themeColor="text1"/>
          <w:kern w:val="0"/>
          <w:lang w:eastAsia="en-US"/>
        </w:rPr>
        <w:t xml:space="preserve">, W., Brown, F., &amp; </w:t>
      </w:r>
      <w:proofErr w:type="spellStart"/>
      <w:r w:rsidRPr="007E12F3">
        <w:rPr>
          <w:rFonts w:ascii="Times New Roman" w:eastAsia="Times New Roman" w:hAnsi="Times New Roman" w:cs="Times New Roman"/>
          <w:color w:val="000000" w:themeColor="text1"/>
          <w:kern w:val="0"/>
          <w:lang w:eastAsia="en-US"/>
        </w:rPr>
        <w:t>Soper</w:t>
      </w:r>
      <w:proofErr w:type="spellEnd"/>
      <w:r w:rsidRPr="007E12F3">
        <w:rPr>
          <w:rFonts w:ascii="Times New Roman" w:eastAsia="Times New Roman" w:hAnsi="Times New Roman" w:cs="Times New Roman"/>
          <w:color w:val="000000" w:themeColor="text1"/>
          <w:kern w:val="0"/>
          <w:lang w:eastAsia="en-US"/>
        </w:rPr>
        <w:t xml:space="preserve">, B. (2001). Sleep habits and patterns of college students: A </w:t>
      </w:r>
    </w:p>
    <w:p w14:paraId="31C8CA5B" w14:textId="663F5802" w:rsidR="00B04F0B" w:rsidRPr="007E12F3" w:rsidRDefault="00B04F0B" w:rsidP="008653A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preliminary study. </w:t>
      </w:r>
      <w:r w:rsidRPr="007E12F3">
        <w:rPr>
          <w:rFonts w:ascii="Times New Roman" w:eastAsia="Times New Roman" w:hAnsi="Times New Roman" w:cs="Times New Roman"/>
          <w:i/>
          <w:color w:val="000000" w:themeColor="text1"/>
          <w:kern w:val="0"/>
          <w:lang w:eastAsia="en-US"/>
        </w:rPr>
        <w:t>Journal of American College Health, 50,</w:t>
      </w:r>
      <w:r w:rsidRPr="007E12F3">
        <w:rPr>
          <w:rFonts w:ascii="Times New Roman" w:eastAsia="Times New Roman" w:hAnsi="Times New Roman" w:cs="Times New Roman"/>
          <w:color w:val="000000" w:themeColor="text1"/>
          <w:kern w:val="0"/>
          <w:lang w:eastAsia="en-US"/>
        </w:rPr>
        <w:t xml:space="preserve"> 131–135</w:t>
      </w:r>
      <w:r w:rsidR="008B319A"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roofErr w:type="spellStart"/>
      <w:r w:rsidR="008B319A" w:rsidRPr="007E12F3">
        <w:rPr>
          <w:rFonts w:ascii="Times New Roman" w:eastAsia="Times New Roman" w:hAnsi="Times New Roman" w:cs="Times New Roman"/>
          <w:color w:val="000000" w:themeColor="text1"/>
          <w:kern w:val="0"/>
          <w:lang w:eastAsia="en-US"/>
        </w:rPr>
        <w:t>doi</w:t>
      </w:r>
      <w:proofErr w:type="spellEnd"/>
      <w:r w:rsidR="009C398F" w:rsidRPr="007E12F3">
        <w:rPr>
          <w:rFonts w:ascii="Times New Roman" w:eastAsia="Times New Roman" w:hAnsi="Times New Roman" w:cs="Times New Roman"/>
          <w:color w:val="000000" w:themeColor="text1"/>
          <w:kern w:val="0"/>
          <w:lang w:eastAsia="en-US"/>
        </w:rPr>
        <w:t>: 10.1080/07448480109596017</w:t>
      </w:r>
    </w:p>
    <w:p w14:paraId="5DEF6577" w14:textId="0CE19AF4" w:rsidR="005A4983" w:rsidRPr="007E12F3" w:rsidRDefault="005A4983" w:rsidP="005A4983">
      <w:pPr>
        <w:ind w:firstLine="0"/>
        <w:rPr>
          <w:rFonts w:eastAsia="Times New Roman" w:cstheme="minorHAnsi"/>
          <w:color w:val="000000" w:themeColor="text1"/>
          <w:kern w:val="0"/>
          <w:shd w:val="clear" w:color="auto" w:fill="FFFFFF"/>
          <w:lang w:eastAsia="en-US"/>
        </w:rPr>
      </w:pPr>
      <w:proofErr w:type="spellStart"/>
      <w:r w:rsidRPr="007E12F3">
        <w:rPr>
          <w:rFonts w:eastAsia="Times New Roman" w:cstheme="minorHAnsi"/>
          <w:color w:val="000000" w:themeColor="text1"/>
          <w:kern w:val="0"/>
          <w:shd w:val="clear" w:color="auto" w:fill="FFFFFF"/>
          <w:lang w:eastAsia="en-US"/>
        </w:rPr>
        <w:t>Budde</w:t>
      </w:r>
      <w:proofErr w:type="spellEnd"/>
      <w:r w:rsidRPr="007E12F3">
        <w:rPr>
          <w:rFonts w:eastAsia="Times New Roman" w:cstheme="minorHAnsi"/>
          <w:color w:val="000000" w:themeColor="text1"/>
          <w:kern w:val="0"/>
          <w:shd w:val="clear" w:color="auto" w:fill="FFFFFF"/>
          <w:lang w:eastAsia="en-US"/>
        </w:rPr>
        <w:t xml:space="preserve">, H., </w:t>
      </w:r>
      <w:proofErr w:type="spellStart"/>
      <w:r w:rsidRPr="007E12F3">
        <w:rPr>
          <w:rFonts w:eastAsia="Times New Roman" w:cstheme="minorHAnsi"/>
          <w:color w:val="000000" w:themeColor="text1"/>
          <w:kern w:val="0"/>
          <w:shd w:val="clear" w:color="auto" w:fill="FFFFFF"/>
          <w:lang w:eastAsia="en-US"/>
        </w:rPr>
        <w:t>Voelcker-Rehage</w:t>
      </w:r>
      <w:proofErr w:type="spellEnd"/>
      <w:r w:rsidRPr="007E12F3">
        <w:rPr>
          <w:rFonts w:eastAsia="Times New Roman" w:cstheme="minorHAnsi"/>
          <w:color w:val="000000" w:themeColor="text1"/>
          <w:kern w:val="0"/>
          <w:shd w:val="clear" w:color="auto" w:fill="FFFFFF"/>
          <w:lang w:eastAsia="en-US"/>
        </w:rPr>
        <w:t xml:space="preserve">, C., </w:t>
      </w:r>
      <w:proofErr w:type="spellStart"/>
      <w:r w:rsidRPr="007E12F3">
        <w:rPr>
          <w:rFonts w:eastAsia="Times New Roman" w:cstheme="minorHAnsi"/>
          <w:color w:val="000000" w:themeColor="text1"/>
          <w:kern w:val="0"/>
          <w:shd w:val="clear" w:color="auto" w:fill="FFFFFF"/>
          <w:lang w:eastAsia="en-US"/>
        </w:rPr>
        <w:t>Pietraßyk-Kendziorra</w:t>
      </w:r>
      <w:proofErr w:type="spellEnd"/>
      <w:r w:rsidRPr="007E12F3">
        <w:rPr>
          <w:rFonts w:eastAsia="Times New Roman" w:cstheme="minorHAnsi"/>
          <w:color w:val="000000" w:themeColor="text1"/>
          <w:kern w:val="0"/>
          <w:shd w:val="clear" w:color="auto" w:fill="FFFFFF"/>
          <w:lang w:eastAsia="en-US"/>
        </w:rPr>
        <w:t xml:space="preserve">, S., Ribeiro, P., &amp; </w:t>
      </w:r>
      <w:proofErr w:type="spellStart"/>
      <w:r w:rsidRPr="007E12F3">
        <w:rPr>
          <w:rFonts w:eastAsia="Times New Roman" w:cstheme="minorHAnsi"/>
          <w:color w:val="000000" w:themeColor="text1"/>
          <w:kern w:val="0"/>
          <w:shd w:val="clear" w:color="auto" w:fill="FFFFFF"/>
          <w:lang w:eastAsia="en-US"/>
        </w:rPr>
        <w:t>Tidow</w:t>
      </w:r>
      <w:proofErr w:type="spellEnd"/>
      <w:r w:rsidRPr="007E12F3">
        <w:rPr>
          <w:rFonts w:eastAsia="Times New Roman" w:cstheme="minorHAnsi"/>
          <w:color w:val="000000" w:themeColor="text1"/>
          <w:kern w:val="0"/>
          <w:shd w:val="clear" w:color="auto" w:fill="FFFFFF"/>
          <w:lang w:eastAsia="en-US"/>
        </w:rPr>
        <w:t xml:space="preserve">, G. (2008). </w:t>
      </w:r>
    </w:p>
    <w:p w14:paraId="64D3B26E" w14:textId="7DB2CA0C" w:rsidR="005A4983" w:rsidRPr="007E12F3" w:rsidRDefault="005A4983" w:rsidP="00204B5E">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Acute coordinative exercise impr</w:t>
      </w:r>
      <w:r w:rsidR="00204B5E" w:rsidRPr="007E12F3">
        <w:rPr>
          <w:rFonts w:eastAsia="Times New Roman" w:cstheme="minorHAnsi"/>
          <w:color w:val="000000" w:themeColor="text1"/>
          <w:kern w:val="0"/>
          <w:shd w:val="clear" w:color="auto" w:fill="FFFFFF"/>
          <w:lang w:eastAsia="en-US"/>
        </w:rPr>
        <w:t xml:space="preserve">oves attentional performance in </w:t>
      </w: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Neuroscience letters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441</w:t>
      </w:r>
      <w:r w:rsidRPr="007E12F3">
        <w:rPr>
          <w:rFonts w:eastAsia="Times New Roman" w:cstheme="minorHAnsi"/>
          <w:color w:val="000000" w:themeColor="text1"/>
          <w:kern w:val="0"/>
          <w:shd w:val="clear" w:color="auto" w:fill="FFFFFF"/>
          <w:lang w:eastAsia="en-US"/>
        </w:rPr>
        <w:t xml:space="preserve">(2), 219-223.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hyperlink r:id="rId15" w:tgtFrame="_blank" w:tooltip="Persistent link using digital object identifier" w:history="1">
        <w:r w:rsidRPr="007E12F3">
          <w:rPr>
            <w:rStyle w:val="Hyperlink"/>
            <w:rFonts w:eastAsia="Times New Roman" w:cstheme="minorHAnsi"/>
            <w:color w:val="000000" w:themeColor="text1"/>
          </w:rPr>
          <w:t>https://doi.org/10.1016/j.neulet.2008.06.024</w:t>
        </w:r>
      </w:hyperlink>
    </w:p>
    <w:p w14:paraId="2720283C" w14:textId="3691A3DE" w:rsidR="008653A1" w:rsidRPr="007E12F3" w:rsidRDefault="005C7A28" w:rsidP="008653A1">
      <w:pPr>
        <w:ind w:firstLine="0"/>
        <w:rPr>
          <w:color w:val="000000" w:themeColor="text1"/>
        </w:rPr>
      </w:pPr>
      <w:r w:rsidRPr="007E12F3">
        <w:rPr>
          <w:color w:val="000000" w:themeColor="text1"/>
        </w:rPr>
        <w:t xml:space="preserve">Burton, L. J., &amp; </w:t>
      </w:r>
      <w:proofErr w:type="spellStart"/>
      <w:r w:rsidRPr="007E12F3">
        <w:rPr>
          <w:color w:val="000000" w:themeColor="text1"/>
        </w:rPr>
        <w:t>VanHeest</w:t>
      </w:r>
      <w:proofErr w:type="spellEnd"/>
      <w:r w:rsidRPr="007E12F3">
        <w:rPr>
          <w:color w:val="000000" w:themeColor="text1"/>
        </w:rPr>
        <w:t xml:space="preserve">, J. L. (2007). The importance of physical activity in closing the </w:t>
      </w:r>
    </w:p>
    <w:p w14:paraId="2AAA807C" w14:textId="6DF69A3C" w:rsidR="005C7A28" w:rsidRPr="007E12F3" w:rsidRDefault="005C7A28" w:rsidP="009A2B07">
      <w:pPr>
        <w:rPr>
          <w:rFonts w:ascii="Times New Roman" w:eastAsia="Times New Roman" w:hAnsi="Times New Roman" w:cs="Times New Roman"/>
          <w:color w:val="000000" w:themeColor="text1"/>
          <w:kern w:val="0"/>
          <w:lang w:eastAsia="en-US"/>
        </w:rPr>
      </w:pPr>
      <w:r w:rsidRPr="007E12F3">
        <w:rPr>
          <w:color w:val="000000" w:themeColor="text1"/>
        </w:rPr>
        <w:t xml:space="preserve">achievement gap. </w:t>
      </w:r>
      <w:r w:rsidRPr="007E12F3">
        <w:rPr>
          <w:i/>
          <w:color w:val="000000" w:themeColor="text1"/>
        </w:rPr>
        <w:t>Quest, 59,</w:t>
      </w:r>
      <w:r w:rsidRPr="007E12F3">
        <w:rPr>
          <w:color w:val="000000" w:themeColor="text1"/>
        </w:rPr>
        <w:t xml:space="preserve"> 212–218.</w:t>
      </w:r>
      <w:r w:rsidR="009A2B07" w:rsidRPr="007E12F3">
        <w:rPr>
          <w:color w:val="000000" w:themeColor="text1"/>
        </w:rPr>
        <w:t xml:space="preserve"> </w:t>
      </w:r>
      <w:proofErr w:type="spellStart"/>
      <w:r w:rsidR="009A2B07" w:rsidRPr="007E12F3">
        <w:rPr>
          <w:rFonts w:ascii="Times New Roman" w:eastAsia="Times New Roman" w:hAnsi="Times New Roman" w:cs="Times New Roman"/>
          <w:color w:val="000000" w:themeColor="text1"/>
          <w:kern w:val="0"/>
          <w:lang w:eastAsia="en-US"/>
        </w:rPr>
        <w:t>doi</w:t>
      </w:r>
      <w:proofErr w:type="spellEnd"/>
      <w:r w:rsidR="009A2B07" w:rsidRPr="007E12F3">
        <w:rPr>
          <w:rFonts w:ascii="Times New Roman" w:eastAsia="Times New Roman" w:hAnsi="Times New Roman" w:cs="Times New Roman"/>
          <w:color w:val="000000" w:themeColor="text1"/>
          <w:kern w:val="0"/>
          <w:lang w:eastAsia="en-US"/>
        </w:rPr>
        <w:t>: 10.1080/00336297.2007.10483549</w:t>
      </w:r>
    </w:p>
    <w:p w14:paraId="4F5DFB67" w14:textId="77777777" w:rsidR="00A5059B" w:rsidRPr="007E12F3" w:rsidRDefault="001779FE" w:rsidP="00A5059B">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Cameron, A., Palm, K., &amp; </w:t>
      </w:r>
      <w:proofErr w:type="spellStart"/>
      <w:r w:rsidRPr="007E12F3">
        <w:rPr>
          <w:rFonts w:eastAsia="Times New Roman" w:cstheme="minorHAnsi"/>
          <w:color w:val="000000" w:themeColor="text1"/>
          <w:shd w:val="clear" w:color="auto" w:fill="FFFFFF"/>
        </w:rPr>
        <w:t>Follette</w:t>
      </w:r>
      <w:proofErr w:type="spellEnd"/>
      <w:r w:rsidRPr="007E12F3">
        <w:rPr>
          <w:rFonts w:eastAsia="Times New Roman" w:cstheme="minorHAnsi"/>
          <w:color w:val="000000" w:themeColor="text1"/>
          <w:shd w:val="clear" w:color="auto" w:fill="FFFFFF"/>
        </w:rPr>
        <w:t xml:space="preserve">, V. (2010). Reaction to stressful life events: What predicts </w:t>
      </w:r>
    </w:p>
    <w:p w14:paraId="337AD7B0" w14:textId="77777777" w:rsidR="00412306" w:rsidRDefault="00412306" w:rsidP="008653A1">
      <w:pPr>
        <w:ind w:firstLine="0"/>
        <w:rPr>
          <w:rFonts w:eastAsia="Times New Roman" w:cstheme="minorHAnsi"/>
          <w:color w:val="000000" w:themeColor="text1"/>
          <w:shd w:val="clear" w:color="auto" w:fill="FFFFFF"/>
        </w:rPr>
      </w:pPr>
    </w:p>
    <w:p w14:paraId="0AB14AF7" w14:textId="77777777" w:rsidR="00412306" w:rsidRDefault="001779FE" w:rsidP="009D04D5">
      <w:pPr>
        <w:rPr>
          <w:ins w:id="1" w:author="Nelson, Audrey R - (audreyn)" w:date="2017-11-13T15:07:00Z"/>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shd w:val="clear" w:color="auto" w:fill="FFFFFF"/>
        </w:rPr>
        <w:t>symptom severity? </w:t>
      </w:r>
      <w:r w:rsidRPr="007E12F3">
        <w:rPr>
          <w:rStyle w:val="Emphasis"/>
          <w:rFonts w:eastAsia="Times New Roman" w:cstheme="minorHAnsi"/>
          <w:color w:val="000000" w:themeColor="text1"/>
          <w:shd w:val="clear" w:color="auto" w:fill="FFFFFF"/>
        </w:rPr>
        <w:t>Journal of Anxiety Disorders, 24</w:t>
      </w:r>
      <w:r w:rsidRPr="007E12F3">
        <w:rPr>
          <w:rFonts w:eastAsia="Times New Roman" w:cstheme="minorHAnsi"/>
          <w:color w:val="000000" w:themeColor="text1"/>
          <w:shd w:val="clear" w:color="auto" w:fill="FFFFFF"/>
        </w:rPr>
        <w:t>(6), 645-649.</w:t>
      </w:r>
      <w:r w:rsidRPr="007E12F3">
        <w:rPr>
          <w:rFonts w:eastAsia="Times New Roman" w:cstheme="minorHAnsi"/>
          <w:color w:val="000000" w:themeColor="text1"/>
          <w:kern w:val="0"/>
          <w:shd w:val="clear" w:color="auto" w:fill="FFFFFF"/>
          <w:lang w:eastAsia="en-US"/>
        </w:rPr>
        <w:t xml:space="preserve">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p>
    <w:p w14:paraId="636C674F" w14:textId="594928C0" w:rsidR="001779FE" w:rsidRPr="007E12F3" w:rsidRDefault="001779FE" w:rsidP="009D04D5">
      <w:pPr>
        <w:rPr>
          <w:color w:val="000000" w:themeColor="text1"/>
        </w:rPr>
      </w:pPr>
      <w:hyperlink r:id="rId16" w:tgtFrame="_blank" w:history="1">
        <w:r w:rsidRPr="007E12F3">
          <w:rPr>
            <w:rStyle w:val="Hyperlink"/>
            <w:rFonts w:eastAsia="Times New Roman" w:cstheme="minorHAnsi"/>
            <w:color w:val="000000" w:themeColor="text1"/>
            <w:shd w:val="clear" w:color="auto" w:fill="FFFFFF"/>
          </w:rPr>
          <w:t>http://dx.doi.org/10.1016/j.janxdis.2010.04.008</w:t>
        </w:r>
      </w:hyperlink>
    </w:p>
    <w:p w14:paraId="7947F59D" w14:textId="0C247529" w:rsidR="008653A1" w:rsidRPr="007E12F3" w:rsidRDefault="005C7A28" w:rsidP="008653A1">
      <w:pPr>
        <w:ind w:firstLine="0"/>
        <w:rPr>
          <w:color w:val="000000" w:themeColor="text1"/>
        </w:rPr>
      </w:pPr>
      <w:proofErr w:type="spellStart"/>
      <w:r w:rsidRPr="007E12F3">
        <w:rPr>
          <w:color w:val="000000" w:themeColor="text1"/>
        </w:rPr>
        <w:t>Castelli</w:t>
      </w:r>
      <w:proofErr w:type="spellEnd"/>
      <w:r w:rsidRPr="007E12F3">
        <w:rPr>
          <w:color w:val="000000" w:themeColor="text1"/>
        </w:rPr>
        <w:t xml:space="preserve">, D. M., Hillman, C. H., Buck, S. M., &amp; Erwin, H. (2007). Physical fitness and </w:t>
      </w:r>
    </w:p>
    <w:p w14:paraId="078620C2" w14:textId="77777777" w:rsidR="008653A1" w:rsidRPr="007E12F3" w:rsidRDefault="005C7A28" w:rsidP="008653A1">
      <w:pPr>
        <w:rPr>
          <w:i/>
          <w:color w:val="000000" w:themeColor="text1"/>
        </w:rPr>
      </w:pPr>
      <w:r w:rsidRPr="007E12F3">
        <w:rPr>
          <w:color w:val="000000" w:themeColor="text1"/>
        </w:rPr>
        <w:t xml:space="preserve">academic achievement in third- and fifth-grade students. </w:t>
      </w:r>
      <w:r w:rsidRPr="007E12F3">
        <w:rPr>
          <w:i/>
          <w:color w:val="000000" w:themeColor="text1"/>
        </w:rPr>
        <w:t xml:space="preserve">Journal of Sport and Exercise </w:t>
      </w:r>
    </w:p>
    <w:p w14:paraId="6A0FD7BB" w14:textId="7441365F" w:rsidR="005C7A28" w:rsidRPr="007E12F3" w:rsidRDefault="005C7A28" w:rsidP="00787B81">
      <w:pPr>
        <w:rPr>
          <w:rFonts w:eastAsia="Times New Roman" w:cstheme="minorHAnsi"/>
          <w:color w:val="000000" w:themeColor="text1"/>
          <w:kern w:val="0"/>
          <w:lang w:eastAsia="en-US"/>
        </w:rPr>
      </w:pPr>
      <w:r w:rsidRPr="007E12F3">
        <w:rPr>
          <w:i/>
          <w:color w:val="000000" w:themeColor="text1"/>
        </w:rPr>
        <w:t xml:space="preserve">Psychology, 29, </w:t>
      </w:r>
      <w:r w:rsidRPr="007E12F3">
        <w:rPr>
          <w:color w:val="000000" w:themeColor="text1"/>
        </w:rPr>
        <w:t>239–252.</w:t>
      </w:r>
      <w:r w:rsidR="00787B81" w:rsidRPr="007E12F3">
        <w:rPr>
          <w:color w:val="000000" w:themeColor="text1"/>
        </w:rPr>
        <w:t xml:space="preserve">  </w:t>
      </w:r>
      <w:r w:rsidR="002C4CFB" w:rsidRPr="007E12F3">
        <w:rPr>
          <w:color w:val="000000" w:themeColor="text1"/>
        </w:rPr>
        <w:t>Retrieved from</w:t>
      </w:r>
      <w:r w:rsidR="002C4CFB" w:rsidRPr="007E12F3">
        <w:rPr>
          <w:rFonts w:cstheme="minorHAnsi"/>
          <w:color w:val="000000" w:themeColor="text1"/>
        </w:rPr>
        <w:t xml:space="preserve">: </w:t>
      </w:r>
      <w:hyperlink r:id="rId17" w:history="1">
        <w:r w:rsidR="00787B81" w:rsidRPr="007E12F3">
          <w:rPr>
            <w:rStyle w:val="Hyperlink"/>
            <w:rFonts w:eastAsia="Times New Roman" w:cstheme="minorHAnsi"/>
            <w:color w:val="000000" w:themeColor="text1"/>
            <w:shd w:val="clear" w:color="auto" w:fill="FFFFFF"/>
          </w:rPr>
          <w:t>https://doi.org/10.1123/jsep.29.2.239</w:t>
        </w:r>
      </w:hyperlink>
    </w:p>
    <w:p w14:paraId="5122CF63" w14:textId="6B1CD4D6" w:rsidR="00186B81" w:rsidRPr="007E12F3" w:rsidRDefault="00186B81" w:rsidP="00186B81">
      <w:pPr>
        <w:ind w:firstLine="0"/>
        <w:rPr>
          <w:color w:val="000000" w:themeColor="text1"/>
        </w:rPr>
      </w:pPr>
      <w:r w:rsidRPr="007E12F3">
        <w:rPr>
          <w:color w:val="000000" w:themeColor="text1"/>
        </w:rPr>
        <w:t xml:space="preserve">(figure out how to cite) </w:t>
      </w:r>
      <w:r w:rsidR="00D938F4" w:rsidRPr="007E12F3">
        <w:rPr>
          <w:color w:val="000000" w:themeColor="text1"/>
        </w:rPr>
        <w:t>Chapman, 2003. Assessing Student Engagement Rates.</w:t>
      </w:r>
      <w:r w:rsidRPr="007E12F3">
        <w:rPr>
          <w:color w:val="000000" w:themeColor="text1"/>
        </w:rPr>
        <w:t xml:space="preserve"> Retrieved from: </w:t>
      </w:r>
    </w:p>
    <w:p w14:paraId="7CD41418" w14:textId="3F7AEC3F" w:rsidR="00D938F4" w:rsidRPr="007E12F3" w:rsidRDefault="00186B81" w:rsidP="00186B81">
      <w:pPr>
        <w:rPr>
          <w:color w:val="000000" w:themeColor="text1"/>
        </w:rPr>
      </w:pPr>
      <w:r w:rsidRPr="007E12F3">
        <w:rPr>
          <w:color w:val="000000" w:themeColor="text1"/>
        </w:rPr>
        <w:t>http://files.eric.ed.gov/fulltext/ED482269.pdf</w:t>
      </w:r>
    </w:p>
    <w:p w14:paraId="50B3E195" w14:textId="604CE11D" w:rsidR="008653A1" w:rsidRPr="007E12F3" w:rsidRDefault="007F1019" w:rsidP="008653A1">
      <w:pPr>
        <w:ind w:firstLine="0"/>
        <w:rPr>
          <w:color w:val="000000" w:themeColor="text1"/>
        </w:rPr>
      </w:pPr>
      <w:r w:rsidRPr="007E12F3">
        <w:rPr>
          <w:color w:val="000000" w:themeColor="text1"/>
        </w:rPr>
        <w:t xml:space="preserve">Cho, </w:t>
      </w:r>
      <w:proofErr w:type="spellStart"/>
      <w:r w:rsidRPr="007E12F3">
        <w:rPr>
          <w:color w:val="000000" w:themeColor="text1"/>
        </w:rPr>
        <w:t>Sungkun</w:t>
      </w:r>
      <w:proofErr w:type="spellEnd"/>
      <w:r w:rsidRPr="007E12F3">
        <w:rPr>
          <w:color w:val="000000" w:themeColor="text1"/>
        </w:rPr>
        <w:t xml:space="preserve">, </w:t>
      </w:r>
      <w:proofErr w:type="spellStart"/>
      <w:r w:rsidRPr="007E12F3">
        <w:rPr>
          <w:color w:val="000000" w:themeColor="text1"/>
        </w:rPr>
        <w:t>Gye-Seok</w:t>
      </w:r>
      <w:proofErr w:type="spellEnd"/>
      <w:r w:rsidRPr="007E12F3">
        <w:rPr>
          <w:color w:val="000000" w:themeColor="text1"/>
        </w:rPr>
        <w:t xml:space="preserve"> Kim, &amp; Jang-Han Lee (2013). Psychometric evaluation of the sleep </w:t>
      </w:r>
    </w:p>
    <w:p w14:paraId="6F13E3E3" w14:textId="58521718" w:rsidR="007F1019" w:rsidRPr="007E12F3" w:rsidRDefault="007F1019" w:rsidP="008653A1">
      <w:pPr>
        <w:ind w:left="720" w:firstLine="0"/>
        <w:rPr>
          <w:color w:val="000000" w:themeColor="text1"/>
        </w:rPr>
      </w:pPr>
      <w:r w:rsidRPr="007E12F3">
        <w:rPr>
          <w:color w:val="000000" w:themeColor="text1"/>
        </w:rPr>
        <w:t xml:space="preserve">hygiene index: a sample of patients with chronic pain. </w:t>
      </w:r>
      <w:r w:rsidRPr="007E12F3">
        <w:rPr>
          <w:i/>
          <w:color w:val="000000" w:themeColor="text1"/>
        </w:rPr>
        <w:t xml:space="preserve">Health and Quality of Life Outcomes, </w:t>
      </w:r>
      <w:r w:rsidRPr="007E12F3">
        <w:rPr>
          <w:color w:val="000000" w:themeColor="text1"/>
        </w:rPr>
        <w:t>11</w:t>
      </w:r>
      <w:r w:rsidR="001D38D1" w:rsidRPr="007E12F3">
        <w:rPr>
          <w:color w:val="000000" w:themeColor="text1"/>
        </w:rPr>
        <w:t>(</w:t>
      </w:r>
      <w:r w:rsidRPr="007E12F3">
        <w:rPr>
          <w:color w:val="000000" w:themeColor="text1"/>
        </w:rPr>
        <w:t>213</w:t>
      </w:r>
      <w:r w:rsidR="001D38D1" w:rsidRPr="007E12F3">
        <w:rPr>
          <w:color w:val="000000" w:themeColor="text1"/>
        </w:rPr>
        <w:t>), 1-7</w:t>
      </w:r>
      <w:r w:rsidRPr="007E12F3">
        <w:rPr>
          <w:color w:val="000000" w:themeColor="text1"/>
        </w:rPr>
        <w:t xml:space="preserve">.  </w:t>
      </w:r>
      <w:r w:rsidR="009960DE" w:rsidRPr="007E12F3">
        <w:rPr>
          <w:color w:val="000000" w:themeColor="text1"/>
        </w:rPr>
        <w:t xml:space="preserve">doi:10.1186/1477-7525-11-213 </w:t>
      </w:r>
    </w:p>
    <w:p w14:paraId="37563AA2" w14:textId="63EEA5C9" w:rsidR="00C237F0" w:rsidRPr="007E12F3" w:rsidRDefault="0006077D" w:rsidP="00C237F0">
      <w:pPr>
        <w:ind w:firstLine="0"/>
        <w:rPr>
          <w:color w:val="000000" w:themeColor="text1"/>
        </w:rPr>
      </w:pPr>
      <w:r w:rsidRPr="007E12F3">
        <w:rPr>
          <w:color w:val="000000" w:themeColor="text1"/>
        </w:rPr>
        <w:t xml:space="preserve">Coe, D., </w:t>
      </w:r>
      <w:proofErr w:type="spellStart"/>
      <w:r w:rsidRPr="007E12F3">
        <w:rPr>
          <w:color w:val="000000" w:themeColor="text1"/>
        </w:rPr>
        <w:t>Pivarnik</w:t>
      </w:r>
      <w:proofErr w:type="spellEnd"/>
      <w:r w:rsidRPr="007E12F3">
        <w:rPr>
          <w:color w:val="000000" w:themeColor="text1"/>
        </w:rPr>
        <w:t xml:space="preserve">, J. M., Womack, C. J., Reeves, M. J., &amp; </w:t>
      </w:r>
      <w:proofErr w:type="spellStart"/>
      <w:r w:rsidRPr="007E12F3">
        <w:rPr>
          <w:color w:val="000000" w:themeColor="text1"/>
        </w:rPr>
        <w:t>Malina</w:t>
      </w:r>
      <w:proofErr w:type="spellEnd"/>
      <w:r w:rsidRPr="007E12F3">
        <w:rPr>
          <w:color w:val="000000" w:themeColor="text1"/>
        </w:rPr>
        <w:t xml:space="preserve">, R. M. (2006). Effects of </w:t>
      </w:r>
    </w:p>
    <w:p w14:paraId="691A6F60" w14:textId="202E3C6B" w:rsidR="0006077D" w:rsidRPr="007E12F3" w:rsidRDefault="0006077D" w:rsidP="00C237F0">
      <w:pPr>
        <w:ind w:left="720" w:firstLine="0"/>
        <w:rPr>
          <w:color w:val="000000" w:themeColor="text1"/>
        </w:rPr>
      </w:pPr>
      <w:r w:rsidRPr="007E12F3">
        <w:rPr>
          <w:color w:val="000000" w:themeColor="text1"/>
        </w:rPr>
        <w:t xml:space="preserve">physical education and activity levels on academic achievement in children. </w:t>
      </w:r>
      <w:r w:rsidRPr="007E12F3">
        <w:rPr>
          <w:i/>
          <w:color w:val="000000" w:themeColor="text1"/>
        </w:rPr>
        <w:t>Medicine &amp; Science in Sports &amp; Exercise, 38,</w:t>
      </w:r>
      <w:r w:rsidRPr="007E12F3">
        <w:rPr>
          <w:color w:val="000000" w:themeColor="text1"/>
        </w:rPr>
        <w:t xml:space="preserve"> 1515–1519.</w:t>
      </w:r>
      <w:r w:rsidR="009D6C5F" w:rsidRPr="007E12F3">
        <w:rPr>
          <w:color w:val="000000" w:themeColor="text1"/>
        </w:rPr>
        <w:t xml:space="preserve"> Retrieved from: https://pdfs.semanticscholar.org/dbd7/21411962b61b1f57ef16df7655f71a3318c2.pdf</w:t>
      </w:r>
    </w:p>
    <w:p w14:paraId="282DB10C" w14:textId="3FD2978B" w:rsidR="00C237F0" w:rsidRPr="007E12F3" w:rsidRDefault="00C37236" w:rsidP="00C237F0">
      <w:pPr>
        <w:ind w:firstLine="0"/>
        <w:rPr>
          <w:color w:val="000000" w:themeColor="text1"/>
        </w:rPr>
      </w:pPr>
      <w:proofErr w:type="spellStart"/>
      <w:r w:rsidRPr="007E12F3">
        <w:rPr>
          <w:color w:val="000000" w:themeColor="text1"/>
        </w:rPr>
        <w:t>Colcombe</w:t>
      </w:r>
      <w:proofErr w:type="spellEnd"/>
      <w:r w:rsidR="00F37F24" w:rsidRPr="007E12F3">
        <w:rPr>
          <w:color w:val="000000" w:themeColor="text1"/>
        </w:rPr>
        <w:t>,</w:t>
      </w:r>
      <w:r w:rsidRPr="007E12F3">
        <w:rPr>
          <w:color w:val="000000" w:themeColor="text1"/>
        </w:rPr>
        <w:t xml:space="preserve"> S</w:t>
      </w:r>
      <w:r w:rsidR="00F37F24" w:rsidRPr="007E12F3">
        <w:rPr>
          <w:color w:val="000000" w:themeColor="text1"/>
        </w:rPr>
        <w:t xml:space="preserve">. </w:t>
      </w:r>
      <w:r w:rsidRPr="007E12F3">
        <w:rPr>
          <w:color w:val="000000" w:themeColor="text1"/>
        </w:rPr>
        <w:t>J</w:t>
      </w:r>
      <w:r w:rsidR="00F37F24" w:rsidRPr="007E12F3">
        <w:rPr>
          <w:color w:val="000000" w:themeColor="text1"/>
        </w:rPr>
        <w:t>.</w:t>
      </w:r>
      <w:r w:rsidRPr="007E12F3">
        <w:rPr>
          <w:color w:val="000000" w:themeColor="text1"/>
        </w:rPr>
        <w:t>, Kramer</w:t>
      </w:r>
      <w:r w:rsidR="00F37F24" w:rsidRPr="007E12F3">
        <w:rPr>
          <w:color w:val="000000" w:themeColor="text1"/>
        </w:rPr>
        <w:t>,</w:t>
      </w:r>
      <w:r w:rsidRPr="007E12F3">
        <w:rPr>
          <w:color w:val="000000" w:themeColor="text1"/>
        </w:rPr>
        <w:t xml:space="preserve"> A</w:t>
      </w:r>
      <w:r w:rsidR="00F37F24" w:rsidRPr="007E12F3">
        <w:rPr>
          <w:color w:val="000000" w:themeColor="text1"/>
        </w:rPr>
        <w:t xml:space="preserve">. </w:t>
      </w:r>
      <w:r w:rsidRPr="007E12F3">
        <w:rPr>
          <w:color w:val="000000" w:themeColor="text1"/>
        </w:rPr>
        <w:t>F</w:t>
      </w:r>
      <w:r w:rsidR="00F37F24" w:rsidRPr="007E12F3">
        <w:rPr>
          <w:color w:val="000000" w:themeColor="text1"/>
        </w:rPr>
        <w:t>.</w:t>
      </w:r>
      <w:r w:rsidR="00C237F0" w:rsidRPr="007E12F3">
        <w:rPr>
          <w:color w:val="000000" w:themeColor="text1"/>
        </w:rPr>
        <w:t xml:space="preserve"> (2003)</w:t>
      </w:r>
      <w:r w:rsidRPr="007E12F3">
        <w:rPr>
          <w:color w:val="000000" w:themeColor="text1"/>
        </w:rPr>
        <w:t>. Fitness effects on the cogni</w:t>
      </w:r>
      <w:r w:rsidR="00C237F0" w:rsidRPr="007E12F3">
        <w:rPr>
          <w:color w:val="000000" w:themeColor="text1"/>
        </w:rPr>
        <w:t>tive function of older adults: A</w:t>
      </w:r>
      <w:r w:rsidRPr="007E12F3">
        <w:rPr>
          <w:color w:val="000000" w:themeColor="text1"/>
        </w:rPr>
        <w:t xml:space="preserve"> </w:t>
      </w:r>
    </w:p>
    <w:p w14:paraId="362FB614" w14:textId="2ACDA1A9" w:rsidR="00F87520" w:rsidRPr="007E12F3" w:rsidRDefault="00C37236" w:rsidP="00F37F24">
      <w:pPr>
        <w:ind w:left="720" w:firstLine="0"/>
        <w:rPr>
          <w:color w:val="000000" w:themeColor="text1"/>
        </w:rPr>
      </w:pPr>
      <w:r w:rsidRPr="007E12F3">
        <w:rPr>
          <w:color w:val="000000" w:themeColor="text1"/>
        </w:rPr>
        <w:t xml:space="preserve">meta-analytic study. </w:t>
      </w:r>
      <w:r w:rsidRPr="007E12F3">
        <w:rPr>
          <w:i/>
          <w:color w:val="000000" w:themeColor="text1"/>
        </w:rPr>
        <w:t>Psychol</w:t>
      </w:r>
      <w:r w:rsidR="00F37F24" w:rsidRPr="007E12F3">
        <w:rPr>
          <w:i/>
          <w:color w:val="000000" w:themeColor="text1"/>
        </w:rPr>
        <w:t>ogical Science</w:t>
      </w:r>
      <w:r w:rsidR="00C237F0" w:rsidRPr="007E12F3">
        <w:rPr>
          <w:i/>
          <w:color w:val="000000" w:themeColor="text1"/>
        </w:rPr>
        <w:t>, 14,</w:t>
      </w:r>
      <w:r w:rsidRPr="007E12F3">
        <w:rPr>
          <w:color w:val="000000" w:themeColor="text1"/>
        </w:rPr>
        <w:t xml:space="preserve"> 125–30.</w:t>
      </w:r>
      <w:r w:rsidR="00F37F24" w:rsidRPr="007E12F3">
        <w:rPr>
          <w:color w:val="000000" w:themeColor="text1"/>
        </w:rPr>
        <w:t xml:space="preserve">  Retrieved from: http://journals.sagepub.com/doi/pdf/10.1111/1467-9280.t01-1-01430</w:t>
      </w:r>
    </w:p>
    <w:p w14:paraId="20AEB9B4" w14:textId="6C1D3AD0" w:rsidR="00D75BEB" w:rsidRPr="007E12F3" w:rsidRDefault="003D3E8B" w:rsidP="00C237F0">
      <w:pPr>
        <w:ind w:firstLine="0"/>
        <w:rPr>
          <w:color w:val="000000" w:themeColor="text1"/>
        </w:rPr>
      </w:pPr>
      <w:r w:rsidRPr="007E12F3">
        <w:rPr>
          <w:color w:val="000000" w:themeColor="text1"/>
        </w:rPr>
        <w:t>Crandall, C.</w:t>
      </w:r>
      <w:r w:rsidR="00C237F0" w:rsidRPr="007E12F3">
        <w:rPr>
          <w:color w:val="000000" w:themeColor="text1"/>
        </w:rPr>
        <w:t xml:space="preserve"> </w:t>
      </w:r>
      <w:r w:rsidRPr="007E12F3">
        <w:rPr>
          <w:color w:val="000000" w:themeColor="text1"/>
        </w:rPr>
        <w:t xml:space="preserve">S., </w:t>
      </w:r>
      <w:proofErr w:type="spellStart"/>
      <w:r w:rsidRPr="007E12F3">
        <w:rPr>
          <w:color w:val="000000" w:themeColor="text1"/>
        </w:rPr>
        <w:t>Preisler</w:t>
      </w:r>
      <w:proofErr w:type="spellEnd"/>
      <w:r w:rsidRPr="007E12F3">
        <w:rPr>
          <w:color w:val="000000" w:themeColor="text1"/>
        </w:rPr>
        <w:t>, J.</w:t>
      </w:r>
      <w:r w:rsidR="00C237F0" w:rsidRPr="007E12F3">
        <w:rPr>
          <w:color w:val="000000" w:themeColor="text1"/>
        </w:rPr>
        <w:t xml:space="preserve"> </w:t>
      </w:r>
      <w:r w:rsidRPr="007E12F3">
        <w:rPr>
          <w:color w:val="000000" w:themeColor="text1"/>
        </w:rPr>
        <w:t xml:space="preserve">J., &amp; </w:t>
      </w:r>
      <w:proofErr w:type="spellStart"/>
      <w:r w:rsidRPr="007E12F3">
        <w:rPr>
          <w:color w:val="000000" w:themeColor="text1"/>
        </w:rPr>
        <w:t>Aussprung</w:t>
      </w:r>
      <w:proofErr w:type="spellEnd"/>
      <w:r w:rsidRPr="007E12F3">
        <w:rPr>
          <w:color w:val="000000" w:themeColor="text1"/>
        </w:rPr>
        <w:t xml:space="preserve">, J. (1992). Measuring Life Event Stress in the Lives </w:t>
      </w:r>
    </w:p>
    <w:p w14:paraId="0E562448" w14:textId="25B288EC" w:rsidR="001D320B" w:rsidRPr="007E12F3"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7E12F3">
        <w:rPr>
          <w:color w:val="000000" w:themeColor="text1"/>
        </w:rPr>
        <w:t xml:space="preserve">of College Students: The Undergraduate Stress Questionnaire (USQ). </w:t>
      </w:r>
      <w:r w:rsidRPr="007E12F3">
        <w:rPr>
          <w:i/>
          <w:color w:val="000000" w:themeColor="text1"/>
        </w:rPr>
        <w:t>Journ</w:t>
      </w:r>
      <w:r w:rsidR="00D75BEB" w:rsidRPr="007E12F3">
        <w:rPr>
          <w:i/>
          <w:color w:val="000000" w:themeColor="text1"/>
        </w:rPr>
        <w:t>al of Behavioral Medicine, 15(</w:t>
      </w:r>
      <w:r w:rsidRPr="007E12F3">
        <w:rPr>
          <w:i/>
          <w:color w:val="000000" w:themeColor="text1"/>
        </w:rPr>
        <w:t>6</w:t>
      </w:r>
      <w:r w:rsidR="00D75BEB" w:rsidRPr="007E12F3">
        <w:rPr>
          <w:i/>
          <w:color w:val="000000" w:themeColor="text1"/>
        </w:rPr>
        <w:t>)</w:t>
      </w:r>
      <w:r w:rsidRPr="007E12F3">
        <w:rPr>
          <w:i/>
          <w:color w:val="000000" w:themeColor="text1"/>
        </w:rPr>
        <w:t>,</w:t>
      </w:r>
      <w:r w:rsidRPr="007E12F3">
        <w:rPr>
          <w:color w:val="000000" w:themeColor="text1"/>
        </w:rPr>
        <w:t xml:space="preserve"> 627-662.</w:t>
      </w:r>
      <w:r w:rsidR="00BF04E0" w:rsidRPr="007E12F3">
        <w:rPr>
          <w:color w:val="000000" w:themeColor="text1"/>
        </w:rPr>
        <w:t xml:space="preserve"> </w:t>
      </w:r>
      <w:proofErr w:type="spellStart"/>
      <w:r w:rsidR="00BF04E0" w:rsidRPr="007E12F3">
        <w:rPr>
          <w:color w:val="000000" w:themeColor="text1"/>
        </w:rPr>
        <w:t>doi</w:t>
      </w:r>
      <w:proofErr w:type="spellEnd"/>
      <w:r w:rsidR="00BF04E0" w:rsidRPr="007E12F3">
        <w:rPr>
          <w:color w:val="000000" w:themeColor="text1"/>
        </w:rPr>
        <w:t xml:space="preserve">: </w:t>
      </w:r>
      <w:hyperlink r:id="rId18" w:history="1">
        <w:r w:rsidR="00BF7F3E" w:rsidRPr="007E12F3">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7E12F3"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 xml:space="preserve">Crowley, S. J., </w:t>
      </w:r>
      <w:proofErr w:type="spellStart"/>
      <w:r w:rsidRPr="007E12F3">
        <w:rPr>
          <w:rFonts w:asciiTheme="majorHAnsi" w:eastAsia="Times New Roman" w:hAnsiTheme="majorHAnsi" w:cstheme="majorHAnsi"/>
          <w:color w:val="000000" w:themeColor="text1"/>
          <w:kern w:val="0"/>
          <w:shd w:val="clear" w:color="auto" w:fill="FFFFFF"/>
          <w:lang w:eastAsia="en-US"/>
        </w:rPr>
        <w:t>Acebo</w:t>
      </w:r>
      <w:proofErr w:type="spellEnd"/>
      <w:r w:rsidRPr="007E12F3">
        <w:rPr>
          <w:rFonts w:asciiTheme="majorHAnsi" w:eastAsia="Times New Roman" w:hAnsiTheme="majorHAnsi" w:cstheme="majorHAnsi"/>
          <w:color w:val="000000" w:themeColor="text1"/>
          <w:kern w:val="0"/>
          <w:shd w:val="clear" w:color="auto" w:fill="FFFFFF"/>
          <w:lang w:eastAsia="en-US"/>
        </w:rPr>
        <w:t xml:space="preserve">, C., &amp; </w:t>
      </w:r>
      <w:proofErr w:type="spellStart"/>
      <w:r w:rsidRPr="007E12F3">
        <w:rPr>
          <w:rFonts w:asciiTheme="majorHAnsi" w:eastAsia="Times New Roman" w:hAnsiTheme="majorHAnsi" w:cstheme="majorHAnsi"/>
          <w:color w:val="000000" w:themeColor="text1"/>
          <w:kern w:val="0"/>
          <w:shd w:val="clear" w:color="auto" w:fill="FFFFFF"/>
          <w:lang w:eastAsia="en-US"/>
        </w:rPr>
        <w:t>Carskadon</w:t>
      </w:r>
      <w:proofErr w:type="spellEnd"/>
      <w:r w:rsidRPr="007E12F3">
        <w:rPr>
          <w:rFonts w:asciiTheme="majorHAnsi" w:eastAsia="Times New Roman" w:hAnsiTheme="majorHAnsi" w:cstheme="majorHAnsi"/>
          <w:color w:val="000000" w:themeColor="text1"/>
          <w:kern w:val="0"/>
          <w:shd w:val="clear" w:color="auto" w:fill="FFFFFF"/>
          <w:lang w:eastAsia="en-US"/>
        </w:rPr>
        <w:t xml:space="preserve">, M. A. (2007). Sleep, circadian </w:t>
      </w:r>
    </w:p>
    <w:p w14:paraId="758A719D" w14:textId="7FF42398" w:rsidR="00BF7F3E" w:rsidRPr="007E12F3" w:rsidRDefault="00BF7F3E" w:rsidP="00086F65">
      <w:pPr>
        <w:ind w:left="720" w:firstLine="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FFFFF"/>
          <w:lang w:eastAsia="en-US"/>
        </w:rPr>
        <w:lastRenderedPageBreak/>
        <w:t>rhythms, and delayed phase in adolescence. </w:t>
      </w:r>
      <w:r w:rsidRPr="007E12F3">
        <w:rPr>
          <w:rFonts w:asciiTheme="majorHAnsi" w:eastAsia="Times New Roman" w:hAnsiTheme="majorHAnsi" w:cstheme="majorHAnsi"/>
          <w:i/>
          <w:iCs/>
          <w:color w:val="000000" w:themeColor="text1"/>
          <w:kern w:val="0"/>
          <w:shd w:val="clear" w:color="auto" w:fill="FFFFFF"/>
          <w:lang w:eastAsia="en-US"/>
        </w:rPr>
        <w:t>Sleep medicine</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
          <w:iCs/>
          <w:color w:val="000000" w:themeColor="text1"/>
          <w:kern w:val="0"/>
          <w:shd w:val="clear" w:color="auto" w:fill="FFFFFF"/>
          <w:lang w:eastAsia="en-US"/>
        </w:rPr>
        <w:t>8</w:t>
      </w:r>
      <w:r w:rsidRPr="007E12F3">
        <w:rPr>
          <w:rFonts w:asciiTheme="majorHAnsi" w:eastAsia="Times New Roman" w:hAnsiTheme="majorHAnsi" w:cstheme="majorHAnsi"/>
          <w:color w:val="000000" w:themeColor="text1"/>
          <w:kern w:val="0"/>
          <w:shd w:val="clear" w:color="auto" w:fill="FFFFFF"/>
          <w:lang w:eastAsia="en-US"/>
        </w:rPr>
        <w:t>(6), 602-612.</w:t>
      </w:r>
      <w:r w:rsidRPr="007E12F3">
        <w:rPr>
          <w:rFonts w:asciiTheme="majorHAnsi" w:eastAsia="Times New Roman" w:hAnsiTheme="majorHAnsi" w:cstheme="majorHAnsi"/>
          <w:color w:val="000000" w:themeColor="text1"/>
          <w:kern w:val="0"/>
          <w:lang w:eastAsia="en-US"/>
        </w:rPr>
        <w:t xml:space="preserve"> </w:t>
      </w:r>
      <w:proofErr w:type="spellStart"/>
      <w:r w:rsidRPr="007E12F3">
        <w:rPr>
          <w:rFonts w:asciiTheme="majorHAnsi" w:eastAsia="Times New Roman" w:hAnsiTheme="majorHAnsi" w:cstheme="majorHAnsi"/>
          <w:color w:val="000000" w:themeColor="text1"/>
          <w:kern w:val="0"/>
          <w:lang w:eastAsia="en-US"/>
        </w:rPr>
        <w:t>doi</w:t>
      </w:r>
      <w:proofErr w:type="spellEnd"/>
      <w:r w:rsidRPr="007E12F3">
        <w:rPr>
          <w:rFonts w:asciiTheme="majorHAnsi" w:eastAsia="Times New Roman" w:hAnsiTheme="majorHAnsi" w:cstheme="majorHAnsi"/>
          <w:color w:val="000000" w:themeColor="text1"/>
          <w:kern w:val="0"/>
          <w:lang w:eastAsia="en-US"/>
        </w:rPr>
        <w:t xml:space="preserve">: </w:t>
      </w:r>
      <w:hyperlink r:id="rId19" w:tgtFrame="_blank" w:tooltip="Persistent link using digital object identifier" w:history="1">
        <w:r w:rsidRPr="007E12F3">
          <w:rPr>
            <w:rStyle w:val="Hyperlink"/>
            <w:rFonts w:eastAsia="Times New Roman" w:cstheme="minorHAnsi"/>
            <w:color w:val="000000" w:themeColor="text1"/>
          </w:rPr>
          <w:t>https://doi.org/10.1016/j.sleep.2006.12.002</w:t>
        </w:r>
      </w:hyperlink>
    </w:p>
    <w:p w14:paraId="1FECE8D7" w14:textId="2819B06C" w:rsidR="009E2D37" w:rsidRPr="007E12F3" w:rsidRDefault="009E2D37" w:rsidP="009E2D37">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*(library </w:t>
      </w:r>
      <w:proofErr w:type="gramStart"/>
      <w:r w:rsidRPr="007E12F3">
        <w:rPr>
          <w:rFonts w:eastAsia="Times New Roman" w:cstheme="minorHAnsi"/>
          <w:color w:val="000000" w:themeColor="text1"/>
          <w:kern w:val="0"/>
          <w:shd w:val="clear" w:color="auto" w:fill="FFFFFF"/>
          <w:lang w:eastAsia="en-US"/>
        </w:rPr>
        <w:t>request)</w:t>
      </w:r>
      <w:r w:rsidR="00994AC8" w:rsidRPr="007E12F3">
        <w:rPr>
          <w:rFonts w:eastAsia="Times New Roman" w:cstheme="minorHAnsi"/>
          <w:color w:val="000000" w:themeColor="text1"/>
          <w:kern w:val="0"/>
          <w:shd w:val="clear" w:color="auto" w:fill="FFFFFF"/>
          <w:lang w:eastAsia="en-US"/>
        </w:rPr>
        <w:t>De</w:t>
      </w:r>
      <w:proofErr w:type="gramEnd"/>
      <w:r w:rsidR="00994AC8" w:rsidRPr="007E12F3">
        <w:rPr>
          <w:rFonts w:eastAsia="Times New Roman" w:cstheme="minorHAnsi"/>
          <w:color w:val="000000" w:themeColor="text1"/>
          <w:kern w:val="0"/>
          <w:shd w:val="clear" w:color="auto" w:fill="FFFFFF"/>
          <w:lang w:eastAsia="en-US"/>
        </w:rPr>
        <w:t xml:space="preserve"> </w:t>
      </w:r>
      <w:proofErr w:type="spellStart"/>
      <w:r w:rsidR="00994AC8" w:rsidRPr="007E12F3">
        <w:rPr>
          <w:rFonts w:eastAsia="Times New Roman" w:cstheme="minorHAnsi"/>
          <w:color w:val="000000" w:themeColor="text1"/>
          <w:kern w:val="0"/>
          <w:shd w:val="clear" w:color="auto" w:fill="FFFFFF"/>
          <w:lang w:eastAsia="en-US"/>
        </w:rPr>
        <w:t>Koninck</w:t>
      </w:r>
      <w:proofErr w:type="spellEnd"/>
      <w:r w:rsidR="00994AC8" w:rsidRPr="007E12F3">
        <w:rPr>
          <w:rFonts w:eastAsia="Times New Roman" w:cstheme="minorHAnsi"/>
          <w:color w:val="000000" w:themeColor="text1"/>
          <w:kern w:val="0"/>
          <w:shd w:val="clear" w:color="auto" w:fill="FFFFFF"/>
          <w:lang w:eastAsia="en-US"/>
        </w:rPr>
        <w:t xml:space="preserve">, J., Lorrain, D., Christ, G., </w:t>
      </w:r>
      <w:proofErr w:type="spellStart"/>
      <w:r w:rsidR="00994AC8" w:rsidRPr="007E12F3">
        <w:rPr>
          <w:rFonts w:eastAsia="Times New Roman" w:cstheme="minorHAnsi"/>
          <w:color w:val="000000" w:themeColor="text1"/>
          <w:kern w:val="0"/>
          <w:shd w:val="clear" w:color="auto" w:fill="FFFFFF"/>
          <w:lang w:eastAsia="en-US"/>
        </w:rPr>
        <w:t>Proulx</w:t>
      </w:r>
      <w:proofErr w:type="spellEnd"/>
      <w:r w:rsidR="00994AC8" w:rsidRPr="007E12F3">
        <w:rPr>
          <w:rFonts w:eastAsia="Times New Roman" w:cstheme="minorHAnsi"/>
          <w:color w:val="000000" w:themeColor="text1"/>
          <w:kern w:val="0"/>
          <w:shd w:val="clear" w:color="auto" w:fill="FFFFFF"/>
          <w:lang w:eastAsia="en-US"/>
        </w:rPr>
        <w:t xml:space="preserve">, G., &amp; </w:t>
      </w:r>
      <w:proofErr w:type="spellStart"/>
      <w:r w:rsidR="00994AC8" w:rsidRPr="007E12F3">
        <w:rPr>
          <w:rFonts w:eastAsia="Times New Roman" w:cstheme="minorHAnsi"/>
          <w:color w:val="000000" w:themeColor="text1"/>
          <w:kern w:val="0"/>
          <w:shd w:val="clear" w:color="auto" w:fill="FFFFFF"/>
          <w:lang w:eastAsia="en-US"/>
        </w:rPr>
        <w:t>Coulombe</w:t>
      </w:r>
      <w:proofErr w:type="spellEnd"/>
      <w:r w:rsidR="00994AC8" w:rsidRPr="007E12F3">
        <w:rPr>
          <w:rFonts w:eastAsia="Times New Roman" w:cstheme="minorHAnsi"/>
          <w:color w:val="000000" w:themeColor="text1"/>
          <w:kern w:val="0"/>
          <w:shd w:val="clear" w:color="auto" w:fill="FFFFFF"/>
          <w:lang w:eastAsia="en-US"/>
        </w:rPr>
        <w:t xml:space="preserve">, D. (1989). Intensive language </w:t>
      </w:r>
    </w:p>
    <w:p w14:paraId="37BA349E" w14:textId="77777777" w:rsidR="009E2D37" w:rsidRPr="007E12F3" w:rsidRDefault="00994AC8" w:rsidP="009E2D37">
      <w:pPr>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7E12F3" w:rsidRDefault="00994AC8" w:rsidP="009E2D37">
      <w:pPr>
        <w:ind w:left="720"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factor. </w:t>
      </w:r>
      <w:r w:rsidRPr="007E12F3">
        <w:rPr>
          <w:rFonts w:eastAsia="Times New Roman" w:cstheme="minorHAnsi"/>
          <w:i/>
          <w:iCs/>
          <w:color w:val="000000" w:themeColor="text1"/>
          <w:kern w:val="0"/>
          <w:shd w:val="clear" w:color="auto" w:fill="FFFFFF"/>
          <w:lang w:eastAsia="en-US"/>
        </w:rPr>
        <w:t>International Journal of Psychophysiology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8</w:t>
      </w:r>
      <w:r w:rsidRPr="007E12F3">
        <w:rPr>
          <w:rFonts w:eastAsia="Times New Roman" w:cstheme="minorHAnsi"/>
          <w:color w:val="000000" w:themeColor="text1"/>
          <w:kern w:val="0"/>
          <w:shd w:val="clear" w:color="auto" w:fill="FFFFFF"/>
          <w:lang w:eastAsia="en-US"/>
        </w:rPr>
        <w:t>(1), 43-47.</w:t>
      </w:r>
      <w:r w:rsidR="009E2D37" w:rsidRPr="007E12F3">
        <w:rPr>
          <w:rFonts w:eastAsia="Times New Roman" w:cstheme="minorHAnsi"/>
          <w:color w:val="000000" w:themeColor="text1"/>
          <w:kern w:val="0"/>
          <w:shd w:val="clear" w:color="auto" w:fill="FFFFFF"/>
          <w:lang w:eastAsia="en-US"/>
        </w:rPr>
        <w:t xml:space="preserve"> </w:t>
      </w:r>
      <w:proofErr w:type="spellStart"/>
      <w:r w:rsidR="009E2D37" w:rsidRPr="007E12F3">
        <w:rPr>
          <w:rFonts w:eastAsia="Times New Roman" w:cstheme="minorHAnsi"/>
          <w:color w:val="000000" w:themeColor="text1"/>
          <w:kern w:val="0"/>
          <w:shd w:val="clear" w:color="auto" w:fill="FFFFFF"/>
          <w:lang w:eastAsia="en-US"/>
        </w:rPr>
        <w:t>doi</w:t>
      </w:r>
      <w:proofErr w:type="spellEnd"/>
      <w:r w:rsidR="009E2D37" w:rsidRPr="007E12F3">
        <w:rPr>
          <w:rFonts w:eastAsia="Times New Roman" w:cstheme="minorHAnsi"/>
          <w:color w:val="000000" w:themeColor="text1"/>
          <w:kern w:val="0"/>
          <w:shd w:val="clear" w:color="auto" w:fill="FFFFFF"/>
          <w:lang w:eastAsia="en-US"/>
        </w:rPr>
        <w:t xml:space="preserve">: </w:t>
      </w:r>
      <w:hyperlink r:id="rId20" w:tgtFrame="_blank" w:tooltip="Persistent link using digital object identifier" w:history="1">
        <w:r w:rsidR="009E2D37" w:rsidRPr="007E12F3">
          <w:rPr>
            <w:rStyle w:val="Hyperlink"/>
            <w:rFonts w:ascii="Arial" w:eastAsia="Times New Roman" w:hAnsi="Arial" w:cs="Arial"/>
            <w:color w:val="000000" w:themeColor="text1"/>
            <w:sz w:val="20"/>
            <w:szCs w:val="20"/>
          </w:rPr>
          <w:t>https://doi.org/10.1016/0167-8760(89)90018-4</w:t>
        </w:r>
      </w:hyperlink>
    </w:p>
    <w:p w14:paraId="56641F1F" w14:textId="1C3BA030" w:rsidR="00E11E16" w:rsidRPr="007E12F3" w:rsidRDefault="00842010" w:rsidP="00E11E16">
      <w:pPr>
        <w:ind w:firstLine="0"/>
        <w:rPr>
          <w:color w:val="000000" w:themeColor="text1"/>
        </w:rPr>
      </w:pPr>
      <w:proofErr w:type="spellStart"/>
      <w:r w:rsidRPr="007E12F3">
        <w:rPr>
          <w:color w:val="000000" w:themeColor="text1"/>
        </w:rPr>
        <w:t>Dencker</w:t>
      </w:r>
      <w:proofErr w:type="spellEnd"/>
      <w:r w:rsidRPr="007E12F3">
        <w:rPr>
          <w:color w:val="000000" w:themeColor="text1"/>
        </w:rPr>
        <w:t xml:space="preserve">, M., </w:t>
      </w:r>
      <w:proofErr w:type="spellStart"/>
      <w:r w:rsidRPr="007E12F3">
        <w:rPr>
          <w:color w:val="000000" w:themeColor="text1"/>
        </w:rPr>
        <w:t>Bugge</w:t>
      </w:r>
      <w:proofErr w:type="spellEnd"/>
      <w:r w:rsidRPr="007E12F3">
        <w:rPr>
          <w:color w:val="000000" w:themeColor="text1"/>
        </w:rPr>
        <w:t xml:space="preserve">, A., </w:t>
      </w:r>
      <w:proofErr w:type="spellStart"/>
      <w:r w:rsidRPr="007E12F3">
        <w:rPr>
          <w:color w:val="000000" w:themeColor="text1"/>
        </w:rPr>
        <w:t>Hermansen</w:t>
      </w:r>
      <w:proofErr w:type="spellEnd"/>
      <w:r w:rsidRPr="007E12F3">
        <w:rPr>
          <w:color w:val="000000" w:themeColor="text1"/>
        </w:rPr>
        <w:t xml:space="preserve">, B., &amp; Andersen, L. B. (2010). Objectively measured </w:t>
      </w:r>
    </w:p>
    <w:p w14:paraId="5F68EEF0" w14:textId="4A698FE0" w:rsidR="00842010" w:rsidRPr="007E12F3" w:rsidRDefault="00842010" w:rsidP="00405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daily physical activity related to aerobic fitness in young children. </w:t>
      </w:r>
      <w:r w:rsidRPr="007E12F3">
        <w:rPr>
          <w:i/>
          <w:color w:val="000000" w:themeColor="text1"/>
        </w:rPr>
        <w:t>Journal of Sports Sciences, 28,</w:t>
      </w:r>
      <w:r w:rsidRPr="007E12F3">
        <w:rPr>
          <w:color w:val="000000" w:themeColor="text1"/>
        </w:rPr>
        <w:t xml:space="preserve"> 139–145.</w:t>
      </w:r>
      <w:r w:rsidR="009A630F" w:rsidRPr="007E12F3">
        <w:rPr>
          <w:color w:val="000000" w:themeColor="text1"/>
        </w:rPr>
        <w:t xml:space="preserve"> </w:t>
      </w:r>
      <w:r w:rsidR="009A630F" w:rsidRPr="007E12F3">
        <w:rPr>
          <w:rFonts w:ascii="Times New Roman" w:eastAsia="Times New Roman" w:hAnsi="Times New Roman" w:cs="Times New Roman"/>
          <w:color w:val="000000" w:themeColor="text1"/>
          <w:kern w:val="0"/>
          <w:lang w:eastAsia="en-US"/>
        </w:rPr>
        <w:t>DOI: 10.1080/02640410903460726</w:t>
      </w:r>
    </w:p>
    <w:p w14:paraId="59B42AE1" w14:textId="77777777" w:rsidR="00EA1845" w:rsidRPr="007E12F3" w:rsidRDefault="00546C5B" w:rsidP="00EA1845">
      <w:pPr>
        <w:ind w:firstLine="0"/>
        <w:rPr>
          <w:rFonts w:asciiTheme="majorHAnsi" w:hAnsiTheme="majorHAnsi" w:cstheme="majorHAnsi"/>
          <w:color w:val="000000" w:themeColor="text1"/>
          <w:kern w:val="0"/>
        </w:rPr>
      </w:pPr>
      <w:proofErr w:type="spellStart"/>
      <w:r w:rsidRPr="007E12F3">
        <w:rPr>
          <w:rFonts w:asciiTheme="majorHAnsi" w:hAnsiTheme="majorHAnsi" w:cstheme="majorHAnsi"/>
          <w:color w:val="000000" w:themeColor="text1"/>
          <w:kern w:val="0"/>
        </w:rPr>
        <w:t>Dewald</w:t>
      </w:r>
      <w:proofErr w:type="spellEnd"/>
      <w:r w:rsidRPr="007E12F3">
        <w:rPr>
          <w:rFonts w:asciiTheme="majorHAnsi" w:hAnsiTheme="majorHAnsi" w:cstheme="majorHAnsi"/>
          <w:color w:val="000000" w:themeColor="text1"/>
          <w:kern w:val="0"/>
        </w:rPr>
        <w:t xml:space="preserve">, J.F., Meijer, A.M., </w:t>
      </w:r>
      <w:proofErr w:type="spellStart"/>
      <w:r w:rsidRPr="007E12F3">
        <w:rPr>
          <w:rFonts w:asciiTheme="majorHAnsi" w:hAnsiTheme="majorHAnsi" w:cstheme="majorHAnsi"/>
          <w:color w:val="000000" w:themeColor="text1"/>
          <w:kern w:val="0"/>
        </w:rPr>
        <w:t>Oort</w:t>
      </w:r>
      <w:proofErr w:type="spellEnd"/>
      <w:r w:rsidRPr="007E12F3">
        <w:rPr>
          <w:rFonts w:asciiTheme="majorHAnsi" w:hAnsiTheme="majorHAnsi" w:cstheme="majorHAnsi"/>
          <w:color w:val="000000" w:themeColor="text1"/>
          <w:kern w:val="0"/>
        </w:rPr>
        <w:t xml:space="preserve">, F.J., </w:t>
      </w:r>
      <w:proofErr w:type="spellStart"/>
      <w:r w:rsidRPr="007E12F3">
        <w:rPr>
          <w:rFonts w:asciiTheme="majorHAnsi" w:hAnsiTheme="majorHAnsi" w:cstheme="majorHAnsi"/>
          <w:color w:val="000000" w:themeColor="text1"/>
          <w:kern w:val="0"/>
        </w:rPr>
        <w:t>Kerkhof</w:t>
      </w:r>
      <w:proofErr w:type="spellEnd"/>
      <w:r w:rsidRPr="007E12F3">
        <w:rPr>
          <w:rFonts w:asciiTheme="majorHAnsi" w:hAnsiTheme="majorHAnsi" w:cstheme="majorHAnsi"/>
          <w:color w:val="000000" w:themeColor="text1"/>
          <w:kern w:val="0"/>
        </w:rPr>
        <w:t xml:space="preserve">, G.A., &amp; </w:t>
      </w:r>
      <w:proofErr w:type="spellStart"/>
      <w:r w:rsidRPr="007E12F3">
        <w:rPr>
          <w:rFonts w:asciiTheme="majorHAnsi" w:hAnsiTheme="majorHAnsi" w:cstheme="majorHAnsi"/>
          <w:color w:val="000000" w:themeColor="text1"/>
          <w:kern w:val="0"/>
        </w:rPr>
        <w:t>Bögels</w:t>
      </w:r>
      <w:proofErr w:type="spellEnd"/>
      <w:r w:rsidRPr="007E12F3">
        <w:rPr>
          <w:rFonts w:asciiTheme="majorHAnsi" w:hAnsiTheme="majorHAnsi" w:cstheme="majorHAnsi"/>
          <w:color w:val="000000" w:themeColor="text1"/>
          <w:kern w:val="0"/>
        </w:rPr>
        <w:t xml:space="preserve">, S.M. (2010). The influence of </w:t>
      </w:r>
    </w:p>
    <w:p w14:paraId="39165F3A" w14:textId="6FDDEDBA" w:rsidR="00546C5B" w:rsidRPr="007E12F3" w:rsidRDefault="00546C5B" w:rsidP="00EA1845">
      <w:pPr>
        <w:ind w:left="720" w:firstLine="0"/>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7E12F3">
        <w:rPr>
          <w:rFonts w:asciiTheme="majorHAnsi" w:hAnsiTheme="majorHAnsi" w:cstheme="majorHAnsi"/>
          <w:color w:val="000000" w:themeColor="text1"/>
          <w:kern w:val="0"/>
        </w:rPr>
        <w:t xml:space="preserve">review. </w:t>
      </w:r>
      <w:r w:rsidR="00EA1845" w:rsidRPr="007E12F3">
        <w:rPr>
          <w:rFonts w:asciiTheme="majorHAnsi" w:hAnsiTheme="majorHAnsi" w:cstheme="majorHAnsi"/>
          <w:i/>
          <w:color w:val="000000" w:themeColor="text1"/>
          <w:kern w:val="0"/>
        </w:rPr>
        <w:t>Sleep Medicine Reviews, 14,</w:t>
      </w:r>
      <w:r w:rsidR="00EA1845" w:rsidRPr="007E12F3">
        <w:rPr>
          <w:rFonts w:asciiTheme="majorHAnsi" w:hAnsiTheme="majorHAnsi" w:cstheme="majorHAnsi"/>
          <w:color w:val="000000" w:themeColor="text1"/>
          <w:kern w:val="0"/>
        </w:rPr>
        <w:t xml:space="preserve"> </w:t>
      </w:r>
      <w:r w:rsidRPr="007E12F3">
        <w:rPr>
          <w:rFonts w:asciiTheme="majorHAnsi" w:hAnsiTheme="majorHAnsi" w:cstheme="majorHAnsi"/>
          <w:color w:val="000000" w:themeColor="text1"/>
          <w:kern w:val="0"/>
        </w:rPr>
        <w:t>179–189.</w:t>
      </w:r>
      <w:r w:rsidRPr="007E12F3">
        <w:rPr>
          <w:rFonts w:ascii="MS Mincho" w:eastAsia="MS Mincho" w:hAnsi="MS Mincho" w:cs="MS Mincho"/>
          <w:color w:val="000000" w:themeColor="text1"/>
          <w:kern w:val="0"/>
        </w:rPr>
        <w:t> </w:t>
      </w:r>
      <w:r w:rsidR="00EA1845" w:rsidRPr="007E12F3">
        <w:rPr>
          <w:rFonts w:eastAsia="Times New Roman"/>
          <w:color w:val="000000" w:themeColor="text1"/>
        </w:rPr>
        <w:t xml:space="preserve"> </w:t>
      </w:r>
      <w:proofErr w:type="gramStart"/>
      <w:r w:rsidR="00EA1845" w:rsidRPr="007E12F3">
        <w:rPr>
          <w:rFonts w:ascii="Times New Roman" w:eastAsia="Times New Roman" w:hAnsi="Times New Roman" w:cs="Times New Roman"/>
          <w:color w:val="000000" w:themeColor="text1"/>
          <w:kern w:val="0"/>
          <w:lang w:eastAsia="en-US"/>
        </w:rPr>
        <w:t>doi:10.1016/j.smrv</w:t>
      </w:r>
      <w:proofErr w:type="gramEnd"/>
      <w:r w:rsidR="00EA1845" w:rsidRPr="007E12F3">
        <w:rPr>
          <w:rFonts w:ascii="Times New Roman" w:eastAsia="Times New Roman" w:hAnsi="Times New Roman" w:cs="Times New Roman"/>
          <w:color w:val="000000" w:themeColor="text1"/>
          <w:kern w:val="0"/>
          <w:lang w:eastAsia="en-US"/>
        </w:rPr>
        <w:t>.2009.10.004</w:t>
      </w:r>
    </w:p>
    <w:p w14:paraId="57A34693" w14:textId="495E9D68" w:rsidR="00B9580C" w:rsidRPr="007E12F3" w:rsidRDefault="00E11E16" w:rsidP="00E11E16">
      <w:pPr>
        <w:ind w:firstLine="0"/>
        <w:rPr>
          <w:color w:val="000000" w:themeColor="text1"/>
        </w:rPr>
      </w:pPr>
      <w:r w:rsidRPr="007E12F3">
        <w:rPr>
          <w:color w:val="000000" w:themeColor="text1"/>
          <w:shd w:val="clear" w:color="auto" w:fill="FFFFFF"/>
        </w:rPr>
        <w:t>-</w:t>
      </w:r>
      <w:r w:rsidR="00B9580C" w:rsidRPr="007E12F3">
        <w:rPr>
          <w:color w:val="000000" w:themeColor="text1"/>
          <w:shd w:val="clear" w:color="auto" w:fill="FFFFFF"/>
        </w:rPr>
        <w:t>*(book chapter?) Dunn A L, Trivedi M H, O'Neal H A. Physical activity dose-response effects on outcomes of depression and anxiety. Medicine and Science in Sports and Exercise 2001; 33(Supplement 6): S587-S597. </w:t>
      </w:r>
      <w:r w:rsidR="00EA6A00" w:rsidRPr="007E12F3">
        <w:rPr>
          <w:color w:val="000000" w:themeColor="text1"/>
          <w:shd w:val="clear" w:color="auto" w:fill="FFFFFF"/>
        </w:rPr>
        <w:t xml:space="preserve"> (possibly not citing this because not useful)</w:t>
      </w:r>
    </w:p>
    <w:p w14:paraId="576DE374" w14:textId="08039015" w:rsidR="00E11E16" w:rsidRPr="007E12F3" w:rsidRDefault="0069582B" w:rsidP="00E11E16">
      <w:pPr>
        <w:ind w:firstLine="0"/>
        <w:rPr>
          <w:color w:val="000000" w:themeColor="text1"/>
        </w:rPr>
      </w:pPr>
      <w:proofErr w:type="spellStart"/>
      <w:r w:rsidRPr="007E12F3">
        <w:rPr>
          <w:color w:val="000000" w:themeColor="text1"/>
        </w:rPr>
        <w:t>Etnier</w:t>
      </w:r>
      <w:proofErr w:type="spellEnd"/>
      <w:r w:rsidRPr="007E12F3">
        <w:rPr>
          <w:color w:val="000000" w:themeColor="text1"/>
        </w:rPr>
        <w:t xml:space="preserve">, J. L., </w:t>
      </w:r>
      <w:proofErr w:type="spellStart"/>
      <w:r w:rsidRPr="007E12F3">
        <w:rPr>
          <w:color w:val="000000" w:themeColor="text1"/>
        </w:rPr>
        <w:t>Nowell</w:t>
      </w:r>
      <w:proofErr w:type="spellEnd"/>
      <w:r w:rsidRPr="007E12F3">
        <w:rPr>
          <w:color w:val="000000" w:themeColor="text1"/>
        </w:rPr>
        <w:t xml:space="preserve">, P. M., Landers, D. M., &amp; Sibley, B. A. (2006). A meta-regression to </w:t>
      </w:r>
    </w:p>
    <w:p w14:paraId="2DD769FE" w14:textId="726E2EBA" w:rsidR="0069582B" w:rsidRPr="007E12F3" w:rsidRDefault="0069582B" w:rsidP="00C50173">
      <w:pPr>
        <w:ind w:left="720" w:firstLine="0"/>
        <w:rPr>
          <w:rFonts w:eastAsia="Times New Roman"/>
          <w:color w:val="000000" w:themeColor="text1"/>
          <w:kern w:val="0"/>
          <w:lang w:eastAsia="en-US"/>
        </w:rPr>
      </w:pPr>
      <w:r w:rsidRPr="007E12F3">
        <w:rPr>
          <w:color w:val="000000" w:themeColor="text1"/>
        </w:rPr>
        <w:t xml:space="preserve">examine the relationship between aerobic fitness and cognitive performance. </w:t>
      </w:r>
      <w:r w:rsidRPr="007E12F3">
        <w:rPr>
          <w:i/>
          <w:color w:val="000000" w:themeColor="text1"/>
        </w:rPr>
        <w:t xml:space="preserve">Brain Research Reviews, 52, </w:t>
      </w:r>
      <w:r w:rsidRPr="007E12F3">
        <w:rPr>
          <w:color w:val="000000" w:themeColor="text1"/>
        </w:rPr>
        <w:t>119–130.</w:t>
      </w:r>
      <w:r w:rsidR="00C50173" w:rsidRPr="007E12F3">
        <w:rPr>
          <w:color w:val="000000" w:themeColor="text1"/>
        </w:rPr>
        <w:t xml:space="preserve"> </w:t>
      </w:r>
      <w:proofErr w:type="spellStart"/>
      <w:r w:rsidR="00C50173" w:rsidRPr="007E12F3">
        <w:rPr>
          <w:color w:val="000000" w:themeColor="text1"/>
        </w:rPr>
        <w:t>doi</w:t>
      </w:r>
      <w:proofErr w:type="spellEnd"/>
      <w:r w:rsidR="00C50173" w:rsidRPr="007E12F3">
        <w:rPr>
          <w:color w:val="000000" w:themeColor="text1"/>
        </w:rPr>
        <w:t xml:space="preserve">: </w:t>
      </w:r>
      <w:hyperlink r:id="rId21" w:tgtFrame="_blank" w:tooltip="Persistent link using digital object identifier" w:history="1">
        <w:r w:rsidR="00C50173" w:rsidRPr="007E12F3">
          <w:rPr>
            <w:rStyle w:val="Hyperlink"/>
            <w:rFonts w:ascii="Arial" w:eastAsia="Times New Roman" w:hAnsi="Arial" w:cs="Arial"/>
            <w:color w:val="000000" w:themeColor="text1"/>
            <w:sz w:val="20"/>
            <w:szCs w:val="20"/>
          </w:rPr>
          <w:t>https://doi.org/10.1016/j.brainresrev.2006.01.002</w:t>
        </w:r>
      </w:hyperlink>
    </w:p>
    <w:p w14:paraId="639B08D5" w14:textId="0F250626" w:rsidR="00922EF6" w:rsidRPr="007E12F3" w:rsidRDefault="0069582B" w:rsidP="00922EF6">
      <w:pPr>
        <w:ind w:firstLine="0"/>
        <w:rPr>
          <w:color w:val="000000" w:themeColor="text1"/>
        </w:rPr>
      </w:pPr>
      <w:proofErr w:type="spellStart"/>
      <w:r w:rsidRPr="007E12F3">
        <w:rPr>
          <w:color w:val="000000" w:themeColor="text1"/>
        </w:rPr>
        <w:t>Etnier</w:t>
      </w:r>
      <w:proofErr w:type="spellEnd"/>
      <w:r w:rsidRPr="007E12F3">
        <w:rPr>
          <w:color w:val="000000" w:themeColor="text1"/>
        </w:rPr>
        <w:t xml:space="preserve">, J. L., Salazar, W., Landers, D. M., </w:t>
      </w:r>
      <w:proofErr w:type="spellStart"/>
      <w:r w:rsidRPr="007E12F3">
        <w:rPr>
          <w:color w:val="000000" w:themeColor="text1"/>
        </w:rPr>
        <w:t>Petruzzello</w:t>
      </w:r>
      <w:proofErr w:type="spellEnd"/>
      <w:r w:rsidRPr="007E12F3">
        <w:rPr>
          <w:color w:val="000000" w:themeColor="text1"/>
        </w:rPr>
        <w:t xml:space="preserve">, S. J., Han, M., &amp; </w:t>
      </w:r>
      <w:proofErr w:type="spellStart"/>
      <w:r w:rsidRPr="007E12F3">
        <w:rPr>
          <w:color w:val="000000" w:themeColor="text1"/>
        </w:rPr>
        <w:t>Nowell</w:t>
      </w:r>
      <w:proofErr w:type="spellEnd"/>
      <w:r w:rsidRPr="007E12F3">
        <w:rPr>
          <w:color w:val="000000" w:themeColor="text1"/>
        </w:rPr>
        <w:t xml:space="preserve">, P. (1997). The </w:t>
      </w:r>
    </w:p>
    <w:p w14:paraId="3C0A0107" w14:textId="63A27643" w:rsidR="0069582B" w:rsidRPr="007E12F3" w:rsidRDefault="0069582B" w:rsidP="008F6A9C">
      <w:pPr>
        <w:ind w:left="720" w:firstLine="0"/>
        <w:rPr>
          <w:rFonts w:eastAsia="Times New Roman"/>
          <w:color w:val="000000" w:themeColor="text1"/>
          <w:kern w:val="0"/>
          <w:lang w:eastAsia="en-US"/>
        </w:rPr>
      </w:pPr>
      <w:r w:rsidRPr="007E12F3">
        <w:rPr>
          <w:color w:val="000000" w:themeColor="text1"/>
        </w:rPr>
        <w:t xml:space="preserve">influence of physical fitness and exercise upon cognitive functioning: A meta-analysis. </w:t>
      </w:r>
      <w:r w:rsidRPr="007E12F3">
        <w:rPr>
          <w:i/>
          <w:color w:val="000000" w:themeColor="text1"/>
        </w:rPr>
        <w:t xml:space="preserve">Journal of Sport &amp; Exercise Psychology, 19, </w:t>
      </w:r>
      <w:r w:rsidRPr="007E12F3">
        <w:rPr>
          <w:color w:val="000000" w:themeColor="text1"/>
        </w:rPr>
        <w:t>249–277.</w:t>
      </w:r>
      <w:r w:rsidR="008F6A9C" w:rsidRPr="007E12F3">
        <w:rPr>
          <w:color w:val="000000" w:themeColor="text1"/>
        </w:rPr>
        <w:t xml:space="preserve"> </w:t>
      </w:r>
      <w:proofErr w:type="spellStart"/>
      <w:r w:rsidR="008F6A9C" w:rsidRPr="007E12F3">
        <w:rPr>
          <w:color w:val="000000" w:themeColor="text1"/>
        </w:rPr>
        <w:t>doi</w:t>
      </w:r>
      <w:proofErr w:type="spellEnd"/>
      <w:r w:rsidR="008F6A9C" w:rsidRPr="007E12F3">
        <w:rPr>
          <w:color w:val="000000" w:themeColor="text1"/>
        </w:rPr>
        <w:t xml:space="preserve">: </w:t>
      </w:r>
      <w:hyperlink r:id="rId22" w:history="1">
        <w:r w:rsidR="008F6A9C" w:rsidRPr="007E12F3">
          <w:rPr>
            <w:rStyle w:val="Hyperlink"/>
            <w:rFonts w:ascii="Arial" w:eastAsia="Times New Roman" w:hAnsi="Arial" w:cs="Arial"/>
            <w:color w:val="000000" w:themeColor="text1"/>
            <w:sz w:val="18"/>
            <w:szCs w:val="18"/>
            <w:shd w:val="clear" w:color="auto" w:fill="FFFFFF"/>
          </w:rPr>
          <w:t>https://doi.org/10.1123/jsep.19.3.249</w:t>
        </w:r>
      </w:hyperlink>
    </w:p>
    <w:p w14:paraId="74B2D6F2" w14:textId="77777777" w:rsidR="00AC6271" w:rsidRPr="007E12F3" w:rsidRDefault="00944D8B" w:rsidP="00AC6271">
      <w:pPr>
        <w:ind w:firstLine="0"/>
        <w:rPr>
          <w:color w:val="000000" w:themeColor="text1"/>
        </w:rPr>
      </w:pPr>
      <w:proofErr w:type="spellStart"/>
      <w:r w:rsidRPr="007E12F3">
        <w:rPr>
          <w:color w:val="000000" w:themeColor="text1"/>
        </w:rPr>
        <w:lastRenderedPageBreak/>
        <w:t>Eveland</w:t>
      </w:r>
      <w:proofErr w:type="spellEnd"/>
      <w:r w:rsidRPr="007E12F3">
        <w:rPr>
          <w:color w:val="000000" w:themeColor="text1"/>
        </w:rPr>
        <w:t>-Sayers, B. M., Farley, R. S., Fuller, D. K., Morgan, D. W., &amp; Caputo, J. L. (2009)</w:t>
      </w:r>
      <w:r w:rsidR="00922EF6" w:rsidRPr="007E12F3">
        <w:rPr>
          <w:color w:val="000000" w:themeColor="text1"/>
        </w:rPr>
        <w:t>.</w:t>
      </w:r>
      <w:r w:rsidRPr="007E12F3">
        <w:rPr>
          <w:color w:val="000000" w:themeColor="text1"/>
        </w:rPr>
        <w:t xml:space="preserve"> </w:t>
      </w:r>
    </w:p>
    <w:p w14:paraId="66D63585" w14:textId="0BED0844" w:rsidR="00944D8B" w:rsidRPr="007E12F3" w:rsidRDefault="00944D8B" w:rsidP="00AC6271">
      <w:pPr>
        <w:ind w:left="720" w:firstLine="0"/>
        <w:rPr>
          <w:color w:val="000000" w:themeColor="text1"/>
        </w:rPr>
      </w:pPr>
      <w:r w:rsidRPr="007E12F3">
        <w:rPr>
          <w:color w:val="000000" w:themeColor="text1"/>
        </w:rPr>
        <w:t xml:space="preserve">Physical fitness and academic achievement in elementary school children. </w:t>
      </w:r>
      <w:r w:rsidRPr="007E12F3">
        <w:rPr>
          <w:i/>
          <w:color w:val="000000" w:themeColor="text1"/>
        </w:rPr>
        <w:t>Journal of Physical Activity and Health, 66,</w:t>
      </w:r>
      <w:r w:rsidRPr="007E12F3">
        <w:rPr>
          <w:color w:val="000000" w:themeColor="text1"/>
        </w:rPr>
        <w:t xml:space="preserve"> 99–104.</w:t>
      </w:r>
      <w:r w:rsidR="008C5E37" w:rsidRPr="007E12F3">
        <w:rPr>
          <w:color w:val="000000" w:themeColor="text1"/>
        </w:rPr>
        <w:t xml:space="preserve"> </w:t>
      </w:r>
      <w:proofErr w:type="spellStart"/>
      <w:r w:rsidR="00C374EC" w:rsidRPr="007E12F3">
        <w:rPr>
          <w:rFonts w:asciiTheme="majorHAnsi" w:eastAsia="Times New Roman" w:hAnsiTheme="majorHAnsi" w:cstheme="majorHAnsi"/>
          <w:color w:val="000000" w:themeColor="text1"/>
          <w:kern w:val="0"/>
          <w:shd w:val="clear" w:color="auto" w:fill="FFFFFF"/>
          <w:lang w:eastAsia="en-US"/>
        </w:rPr>
        <w:t>doi</w:t>
      </w:r>
      <w:proofErr w:type="spellEnd"/>
      <w:r w:rsidR="00C374EC" w:rsidRPr="007E12F3">
        <w:rPr>
          <w:rFonts w:asciiTheme="majorHAnsi" w:eastAsia="Times New Roman" w:hAnsiTheme="majorHAnsi" w:cstheme="majorHAnsi"/>
          <w:color w:val="000000" w:themeColor="text1"/>
          <w:kern w:val="0"/>
          <w:shd w:val="clear" w:color="auto" w:fill="FFFFFF"/>
          <w:lang w:eastAsia="en-US"/>
        </w:rPr>
        <w:t>: 10.1123/jpah.6.1.99</w:t>
      </w:r>
    </w:p>
    <w:p w14:paraId="2690C732" w14:textId="77777777" w:rsidR="00922EF6" w:rsidRPr="007E12F3" w:rsidRDefault="0069582B" w:rsidP="00922EF6">
      <w:pPr>
        <w:pStyle w:val="Heading3"/>
        <w:ind w:firstLine="0"/>
        <w:rPr>
          <w:rFonts w:eastAsia="Times New Roman" w:cstheme="majorHAnsi"/>
          <w:b w:val="0"/>
          <w:color w:val="000000" w:themeColor="text1"/>
          <w:kern w:val="36"/>
          <w:lang w:eastAsia="en-US"/>
        </w:rPr>
      </w:pPr>
      <w:proofErr w:type="spellStart"/>
      <w:r w:rsidRPr="007E12F3">
        <w:rPr>
          <w:b w:val="0"/>
          <w:color w:val="000000" w:themeColor="text1"/>
        </w:rPr>
        <w:t>Fedewa</w:t>
      </w:r>
      <w:proofErr w:type="spellEnd"/>
      <w:r w:rsidRPr="007E12F3">
        <w:rPr>
          <w:b w:val="0"/>
          <w:color w:val="000000" w:themeColor="text1"/>
        </w:rPr>
        <w:t xml:space="preserve">, A. L., &amp; </w:t>
      </w:r>
      <w:proofErr w:type="spellStart"/>
      <w:r w:rsidRPr="007E12F3">
        <w:rPr>
          <w:b w:val="0"/>
          <w:color w:val="000000" w:themeColor="text1"/>
        </w:rPr>
        <w:t>Ahn</w:t>
      </w:r>
      <w:proofErr w:type="spellEnd"/>
      <w:r w:rsidRPr="007E12F3">
        <w:rPr>
          <w:b w:val="0"/>
          <w:color w:val="000000" w:themeColor="text1"/>
        </w:rPr>
        <w:t>, S. (2011)</w:t>
      </w:r>
      <w:r w:rsidR="00922EF6" w:rsidRPr="007E12F3">
        <w:rPr>
          <w:b w:val="0"/>
          <w:color w:val="000000" w:themeColor="text1"/>
        </w:rPr>
        <w:t>.</w:t>
      </w:r>
      <w:r w:rsidRPr="007E12F3">
        <w:rPr>
          <w:color w:val="000000" w:themeColor="text1"/>
        </w:rPr>
        <w:t xml:space="preserve"> </w:t>
      </w:r>
      <w:r w:rsidRPr="007E12F3">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7E12F3" w:rsidRDefault="0069582B" w:rsidP="00922EF6">
      <w:pPr>
        <w:pStyle w:val="Heading3"/>
        <w:ind w:left="720" w:firstLine="0"/>
        <w:rPr>
          <w:rFonts w:eastAsia="Times New Roman" w:cstheme="majorHAnsi"/>
          <w:b w:val="0"/>
          <w:color w:val="000000" w:themeColor="text1"/>
          <w:kern w:val="36"/>
          <w:lang w:eastAsia="en-US"/>
        </w:rPr>
      </w:pPr>
      <w:r w:rsidRPr="007E12F3">
        <w:rPr>
          <w:rFonts w:eastAsia="Times New Roman" w:cstheme="majorHAnsi"/>
          <w:b w:val="0"/>
          <w:color w:val="000000" w:themeColor="text1"/>
          <w:kern w:val="36"/>
          <w:lang w:eastAsia="en-US"/>
        </w:rPr>
        <w:t>Children's Achievement and Cognitive Outcomes</w:t>
      </w:r>
      <w:r w:rsidR="00922EF6" w:rsidRPr="007E12F3">
        <w:rPr>
          <w:rFonts w:eastAsia="Times New Roman" w:cstheme="majorHAnsi"/>
          <w:b w:val="0"/>
          <w:color w:val="000000" w:themeColor="text1"/>
          <w:kern w:val="36"/>
          <w:lang w:eastAsia="en-US"/>
        </w:rPr>
        <w:t>.</w:t>
      </w:r>
      <w:r w:rsidRPr="007E12F3">
        <w:rPr>
          <w:rFonts w:eastAsia="Times New Roman" w:cstheme="majorHAnsi"/>
          <w:b w:val="0"/>
          <w:color w:val="000000" w:themeColor="text1"/>
          <w:kern w:val="36"/>
          <w:lang w:eastAsia="en-US"/>
        </w:rPr>
        <w:t xml:space="preserve"> </w:t>
      </w:r>
      <w:r w:rsidRPr="007E12F3">
        <w:rPr>
          <w:rFonts w:eastAsia="Times New Roman" w:cstheme="majorHAnsi"/>
          <w:b w:val="0"/>
          <w:i/>
          <w:color w:val="000000" w:themeColor="text1"/>
          <w:kern w:val="36"/>
          <w:lang w:eastAsia="en-US"/>
        </w:rPr>
        <w:t>Research Quart</w:t>
      </w:r>
      <w:r w:rsidR="00922EF6" w:rsidRPr="007E12F3">
        <w:rPr>
          <w:rFonts w:eastAsia="Times New Roman" w:cstheme="majorHAnsi"/>
          <w:b w:val="0"/>
          <w:i/>
          <w:color w:val="000000" w:themeColor="text1"/>
          <w:kern w:val="36"/>
          <w:lang w:eastAsia="en-US"/>
        </w:rPr>
        <w:t>erly for Exercise and Sport, 82(</w:t>
      </w:r>
      <w:r w:rsidRPr="007E12F3">
        <w:rPr>
          <w:rFonts w:eastAsia="Times New Roman" w:cstheme="majorHAnsi"/>
          <w:b w:val="0"/>
          <w:i/>
          <w:color w:val="000000" w:themeColor="text1"/>
          <w:kern w:val="36"/>
          <w:lang w:eastAsia="en-US"/>
        </w:rPr>
        <w:t>3</w:t>
      </w:r>
      <w:r w:rsidR="00922EF6" w:rsidRPr="007E12F3">
        <w:rPr>
          <w:rFonts w:eastAsia="Times New Roman" w:cstheme="majorHAnsi"/>
          <w:b w:val="0"/>
          <w:i/>
          <w:color w:val="000000" w:themeColor="text1"/>
          <w:kern w:val="36"/>
          <w:lang w:eastAsia="en-US"/>
        </w:rPr>
        <w:t>),</w:t>
      </w:r>
      <w:r w:rsidR="00922EF6" w:rsidRPr="007E12F3">
        <w:rPr>
          <w:rFonts w:eastAsia="Times New Roman" w:cstheme="majorHAnsi"/>
          <w:b w:val="0"/>
          <w:color w:val="000000" w:themeColor="text1"/>
          <w:kern w:val="36"/>
          <w:lang w:eastAsia="en-US"/>
        </w:rPr>
        <w:t xml:space="preserve"> 521-535. </w:t>
      </w:r>
      <w:proofErr w:type="spellStart"/>
      <w:r w:rsidR="00922EF6" w:rsidRPr="007E12F3">
        <w:rPr>
          <w:rFonts w:eastAsia="Times New Roman" w:cstheme="majorHAnsi"/>
          <w:b w:val="0"/>
          <w:color w:val="000000" w:themeColor="text1"/>
          <w:kern w:val="36"/>
          <w:lang w:eastAsia="en-US"/>
        </w:rPr>
        <w:t>doi</w:t>
      </w:r>
      <w:proofErr w:type="spellEnd"/>
      <w:r w:rsidRPr="007E12F3">
        <w:rPr>
          <w:rFonts w:eastAsia="Times New Roman" w:cstheme="majorHAnsi"/>
          <w:b w:val="0"/>
          <w:color w:val="000000" w:themeColor="text1"/>
          <w:kern w:val="36"/>
          <w:lang w:eastAsia="en-US"/>
        </w:rPr>
        <w:t xml:space="preserve">: 10.1080/02701367.2011.10599785 </w:t>
      </w:r>
    </w:p>
    <w:p w14:paraId="2BEE1DB2" w14:textId="6DDE55EA" w:rsidR="001D1DCF" w:rsidRPr="007E12F3" w:rsidRDefault="001D1DCF" w:rsidP="001D1DCF">
      <w:pPr>
        <w:ind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 xml:space="preserve">*(need to do </w:t>
      </w:r>
      <w:proofErr w:type="gramStart"/>
      <w:r w:rsidRPr="007E12F3">
        <w:rPr>
          <w:rFonts w:eastAsia="Times New Roman" w:cstheme="minorHAnsi"/>
          <w:color w:val="000000" w:themeColor="text1"/>
          <w:kern w:val="0"/>
          <w:shd w:val="clear" w:color="auto" w:fill="FFFFFF"/>
          <w:lang w:eastAsia="en-US"/>
        </w:rPr>
        <w:t>request)</w:t>
      </w:r>
      <w:r w:rsidRPr="001D1DCF">
        <w:rPr>
          <w:rFonts w:eastAsia="Times New Roman" w:cstheme="minorHAnsi"/>
          <w:color w:val="000000" w:themeColor="text1"/>
          <w:kern w:val="0"/>
          <w:shd w:val="clear" w:color="auto" w:fill="FFFFFF"/>
          <w:lang w:eastAsia="en-US"/>
        </w:rPr>
        <w:t>Finn</w:t>
      </w:r>
      <w:proofErr w:type="gramEnd"/>
      <w:r w:rsidRPr="001D1DCF">
        <w:rPr>
          <w:rFonts w:eastAsia="Times New Roman" w:cstheme="minorHAnsi"/>
          <w:color w:val="000000" w:themeColor="text1"/>
          <w:kern w:val="0"/>
          <w:shd w:val="clear" w:color="auto" w:fill="FFFFFF"/>
          <w:lang w:eastAsia="en-US"/>
        </w:rPr>
        <w:t>, J. D., &amp; Rock, D. A. (1997). Academic success among students at risk for school failure. </w:t>
      </w:r>
      <w:r w:rsidRPr="001D1DCF">
        <w:rPr>
          <w:rFonts w:eastAsia="Times New Roman" w:cstheme="minorHAnsi"/>
          <w:i/>
          <w:iCs/>
          <w:color w:val="000000" w:themeColor="text1"/>
          <w:kern w:val="0"/>
          <w:shd w:val="clear" w:color="auto" w:fill="FFFFFF"/>
          <w:lang w:eastAsia="en-US"/>
        </w:rPr>
        <w:t>Journal of applied psychology</w:t>
      </w:r>
      <w:r w:rsidRPr="001D1DCF">
        <w:rPr>
          <w:rFonts w:eastAsia="Times New Roman" w:cstheme="minorHAnsi"/>
          <w:color w:val="000000" w:themeColor="text1"/>
          <w:kern w:val="0"/>
          <w:shd w:val="clear" w:color="auto" w:fill="FFFFFF"/>
          <w:lang w:eastAsia="en-US"/>
        </w:rPr>
        <w:t>, </w:t>
      </w:r>
      <w:r w:rsidRPr="001D1DCF">
        <w:rPr>
          <w:rFonts w:eastAsia="Times New Roman" w:cstheme="minorHAnsi"/>
          <w:i/>
          <w:iCs/>
          <w:color w:val="000000" w:themeColor="text1"/>
          <w:kern w:val="0"/>
          <w:shd w:val="clear" w:color="auto" w:fill="FFFFFF"/>
          <w:lang w:eastAsia="en-US"/>
        </w:rPr>
        <w:t>82</w:t>
      </w:r>
      <w:r w:rsidRPr="001D1DCF">
        <w:rPr>
          <w:rFonts w:eastAsia="Times New Roman" w:cstheme="minorHAnsi"/>
          <w:color w:val="000000" w:themeColor="text1"/>
          <w:kern w:val="0"/>
          <w:shd w:val="clear" w:color="auto" w:fill="FFFFFF"/>
          <w:lang w:eastAsia="en-US"/>
        </w:rPr>
        <w:t>(2), 221.</w:t>
      </w:r>
      <w:r w:rsidRPr="007E12F3">
        <w:rPr>
          <w:rFonts w:eastAsia="Times New Roman" w:cstheme="minorHAnsi"/>
          <w:color w:val="000000" w:themeColor="text1"/>
          <w:kern w:val="0"/>
          <w:shd w:val="clear" w:color="auto" w:fill="FFFFFF"/>
          <w:lang w:eastAsia="en-US"/>
        </w:rPr>
        <w:t xml:space="preserve">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hyperlink r:id="rId23" w:tgtFrame="_blank" w:history="1">
        <w:r w:rsidRPr="007E12F3">
          <w:rPr>
            <w:rStyle w:val="Hyperlink"/>
            <w:rFonts w:ascii="Helvetica" w:eastAsia="Times New Roman" w:hAnsi="Helvetica"/>
            <w:color w:val="000000" w:themeColor="text1"/>
            <w:sz w:val="21"/>
            <w:szCs w:val="21"/>
            <w:shd w:val="clear" w:color="auto" w:fill="FFFFFF"/>
          </w:rPr>
          <w:t>http://dx.doi.org/10.1037/0021-9010.82.2.221</w:t>
        </w:r>
      </w:hyperlink>
    </w:p>
    <w:p w14:paraId="4732B1AE" w14:textId="21147F52" w:rsidR="00C95310" w:rsidRPr="007E12F3" w:rsidRDefault="00C95310" w:rsidP="00922EF6">
      <w:pPr>
        <w:ind w:firstLine="0"/>
        <w:rPr>
          <w:color w:val="000000" w:themeColor="text1"/>
          <w:lang w:eastAsia="en-US"/>
        </w:rPr>
      </w:pPr>
      <w:r w:rsidRPr="007E12F3">
        <w:rPr>
          <w:color w:val="000000" w:themeColor="text1"/>
          <w:lang w:eastAsia="en-US"/>
        </w:rPr>
        <w:t xml:space="preserve">(check citation for book chapter) </w:t>
      </w:r>
      <w:proofErr w:type="spellStart"/>
      <w:r w:rsidR="00560480" w:rsidRPr="007E12F3">
        <w:rPr>
          <w:color w:val="000000" w:themeColor="text1"/>
          <w:lang w:eastAsia="en-US"/>
        </w:rPr>
        <w:t>Froh</w:t>
      </w:r>
      <w:proofErr w:type="spellEnd"/>
      <w:r w:rsidR="00560480" w:rsidRPr="007E12F3">
        <w:rPr>
          <w:color w:val="000000" w:themeColor="text1"/>
          <w:lang w:eastAsia="en-US"/>
        </w:rPr>
        <w:t xml:space="preserve">, R. C., &amp; Hawkes, M. (1996). Assessing student involvement in learning. In R. J. </w:t>
      </w:r>
      <w:proofErr w:type="spellStart"/>
      <w:r w:rsidR="00560480" w:rsidRPr="007E12F3">
        <w:rPr>
          <w:color w:val="000000" w:themeColor="text1"/>
          <w:lang w:eastAsia="en-US"/>
        </w:rPr>
        <w:t>Menges</w:t>
      </w:r>
      <w:proofErr w:type="spellEnd"/>
      <w:r w:rsidR="00560480" w:rsidRPr="007E12F3">
        <w:rPr>
          <w:color w:val="000000" w:themeColor="text1"/>
          <w:lang w:eastAsia="en-US"/>
        </w:rPr>
        <w:t xml:space="preserve">, </w:t>
      </w:r>
    </w:p>
    <w:p w14:paraId="430A490C" w14:textId="7ED734E0" w:rsidR="00560480" w:rsidRPr="007E12F3" w:rsidRDefault="00560480" w:rsidP="00C95310">
      <w:pPr>
        <w:ind w:left="720" w:firstLine="0"/>
        <w:rPr>
          <w:color w:val="000000" w:themeColor="text1"/>
          <w:lang w:eastAsia="en-US"/>
        </w:rPr>
      </w:pPr>
      <w:r w:rsidRPr="007E12F3">
        <w:rPr>
          <w:color w:val="000000" w:themeColor="text1"/>
          <w:lang w:eastAsia="en-US"/>
        </w:rPr>
        <w:t>M. Weimer, &amp; Associates (Eds.), Teachi</w:t>
      </w:r>
      <w:r w:rsidR="005F54C9" w:rsidRPr="007E12F3">
        <w:rPr>
          <w:color w:val="000000" w:themeColor="text1"/>
          <w:lang w:eastAsia="en-US"/>
        </w:rPr>
        <w:t>ng on solid ground: Using schol</w:t>
      </w:r>
      <w:r w:rsidRPr="007E12F3">
        <w:rPr>
          <w:color w:val="000000" w:themeColor="text1"/>
          <w:lang w:eastAsia="en-US"/>
        </w:rPr>
        <w:t xml:space="preserve">arship to improve practice (pp. 125-153). San Francisco: </w:t>
      </w:r>
      <w:proofErr w:type="spellStart"/>
      <w:r w:rsidRPr="007E12F3">
        <w:rPr>
          <w:color w:val="000000" w:themeColor="text1"/>
          <w:lang w:eastAsia="en-US"/>
        </w:rPr>
        <w:t>Jossey</w:t>
      </w:r>
      <w:proofErr w:type="spellEnd"/>
      <w:r w:rsidRPr="007E12F3">
        <w:rPr>
          <w:color w:val="000000" w:themeColor="text1"/>
          <w:lang w:eastAsia="en-US"/>
        </w:rPr>
        <w:t>-Bass.</w:t>
      </w:r>
    </w:p>
    <w:p w14:paraId="5C4C3695" w14:textId="77777777" w:rsidR="00684BE8" w:rsidRPr="007E12F3" w:rsidRDefault="002B6A9C" w:rsidP="00684BE8">
      <w:pPr>
        <w:shd w:val="clear" w:color="auto" w:fill="FFFFFF"/>
        <w:ind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Gilbert</w:t>
      </w:r>
      <w:r w:rsidR="00684BE8" w:rsidRPr="007E12F3">
        <w:rPr>
          <w:rFonts w:eastAsia="Times New Roman" w:cstheme="minorHAnsi"/>
          <w:color w:val="000000" w:themeColor="text1"/>
          <w:kern w:val="0"/>
          <w:lang w:eastAsia="en-US"/>
        </w:rPr>
        <w:t xml:space="preserve">, S. P. &amp; </w:t>
      </w:r>
      <w:r w:rsidRPr="007E12F3">
        <w:rPr>
          <w:rFonts w:eastAsia="Times New Roman" w:cstheme="minorHAnsi"/>
          <w:color w:val="000000" w:themeColor="text1"/>
          <w:kern w:val="0"/>
          <w:lang w:eastAsia="en-US"/>
        </w:rPr>
        <w:t>Weaver</w:t>
      </w:r>
      <w:r w:rsidR="00684BE8" w:rsidRPr="007E12F3">
        <w:rPr>
          <w:rFonts w:eastAsia="Times New Roman" w:cstheme="minorHAnsi"/>
          <w:color w:val="000000" w:themeColor="text1"/>
          <w:kern w:val="0"/>
          <w:lang w:eastAsia="en-US"/>
        </w:rPr>
        <w:t>, C. C.</w:t>
      </w:r>
      <w:r w:rsidRPr="007E12F3">
        <w:rPr>
          <w:rFonts w:eastAsia="Times New Roman" w:cstheme="minorHAnsi"/>
          <w:color w:val="000000" w:themeColor="text1"/>
          <w:kern w:val="0"/>
          <w:lang w:eastAsia="en-US"/>
        </w:rPr>
        <w:t xml:space="preserve"> (2010)</w:t>
      </w:r>
      <w:r w:rsidR="00684BE8" w:rsidRPr="007E12F3">
        <w:rPr>
          <w:rFonts w:eastAsia="Times New Roman" w:cstheme="minorHAnsi"/>
          <w:color w:val="000000" w:themeColor="text1"/>
          <w:kern w:val="0"/>
          <w:lang w:eastAsia="en-US"/>
        </w:rPr>
        <w:t>.</w:t>
      </w:r>
      <w:r w:rsidRPr="007E12F3">
        <w:rPr>
          <w:rFonts w:eastAsia="Times New Roman" w:cstheme="minorHAnsi"/>
          <w:color w:val="000000" w:themeColor="text1"/>
          <w:kern w:val="0"/>
          <w:lang w:eastAsia="en-US"/>
        </w:rPr>
        <w:t xml:space="preserve"> Sleep Quality and Academic Performance in University </w:t>
      </w:r>
    </w:p>
    <w:p w14:paraId="6C93133B" w14:textId="72D6C9DE" w:rsidR="00DE2F2C" w:rsidRPr="007E12F3" w:rsidRDefault="002B6A9C" w:rsidP="00684BE8">
      <w:pPr>
        <w:shd w:val="clear" w:color="auto" w:fill="FFFFFF"/>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Students: A Wake-Up Call fo</w:t>
      </w:r>
      <w:r w:rsidR="00684BE8" w:rsidRPr="007E12F3">
        <w:rPr>
          <w:rFonts w:eastAsia="Times New Roman" w:cstheme="minorHAnsi"/>
          <w:color w:val="000000" w:themeColor="text1"/>
          <w:kern w:val="0"/>
          <w:lang w:eastAsia="en-US"/>
        </w:rPr>
        <w:t>r College Psychologists.</w:t>
      </w:r>
      <w:r w:rsidRPr="007E12F3">
        <w:rPr>
          <w:rFonts w:eastAsia="Times New Roman" w:cstheme="minorHAnsi"/>
          <w:color w:val="000000" w:themeColor="text1"/>
          <w:kern w:val="0"/>
          <w:lang w:eastAsia="en-US"/>
        </w:rPr>
        <w:t xml:space="preserve"> </w:t>
      </w:r>
      <w:r w:rsidRPr="007E12F3">
        <w:rPr>
          <w:rFonts w:eastAsia="Times New Roman" w:cstheme="minorHAnsi"/>
          <w:i/>
          <w:color w:val="000000" w:themeColor="text1"/>
          <w:kern w:val="0"/>
          <w:lang w:eastAsia="en-US"/>
        </w:rPr>
        <w:t xml:space="preserve">Journal of College Student Psychotherapy, 24:4, </w:t>
      </w:r>
      <w:r w:rsidR="00684BE8" w:rsidRPr="007E12F3">
        <w:rPr>
          <w:rFonts w:eastAsia="Times New Roman" w:cstheme="minorHAnsi"/>
          <w:color w:val="000000" w:themeColor="text1"/>
          <w:kern w:val="0"/>
          <w:lang w:eastAsia="en-US"/>
        </w:rPr>
        <w:t xml:space="preserve">295-306. </w:t>
      </w:r>
      <w:proofErr w:type="spellStart"/>
      <w:r w:rsidR="00684BE8" w:rsidRPr="007E12F3">
        <w:rPr>
          <w:rFonts w:eastAsia="Times New Roman" w:cstheme="minorHAnsi"/>
          <w:color w:val="000000" w:themeColor="text1"/>
          <w:kern w:val="0"/>
          <w:lang w:eastAsia="en-US"/>
        </w:rPr>
        <w:t>doi</w:t>
      </w:r>
      <w:proofErr w:type="spellEnd"/>
      <w:r w:rsidRPr="007E12F3">
        <w:rPr>
          <w:rFonts w:eastAsia="Times New Roman" w:cstheme="minorHAnsi"/>
          <w:color w:val="000000" w:themeColor="text1"/>
          <w:kern w:val="0"/>
          <w:lang w:eastAsia="en-US"/>
        </w:rPr>
        <w:t>: 10.1080/87568225.2010.509245</w:t>
      </w:r>
    </w:p>
    <w:p w14:paraId="5F46630C" w14:textId="77777777" w:rsidR="00684BE8" w:rsidRPr="007E12F3" w:rsidRDefault="007C060A" w:rsidP="00684BE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Gomes, </w:t>
      </w:r>
      <w:r w:rsidR="00684BE8" w:rsidRPr="007E12F3">
        <w:rPr>
          <w:rFonts w:ascii="Times New Roman" w:eastAsia="Times New Roman" w:hAnsi="Times New Roman" w:cs="Times New Roman"/>
          <w:color w:val="000000" w:themeColor="text1"/>
          <w:kern w:val="0"/>
          <w:lang w:eastAsia="en-US"/>
        </w:rPr>
        <w:t xml:space="preserve">A. A., </w:t>
      </w:r>
      <w:r w:rsidRPr="007E12F3">
        <w:rPr>
          <w:rFonts w:ascii="Times New Roman" w:eastAsia="Times New Roman" w:hAnsi="Times New Roman" w:cs="Times New Roman"/>
          <w:color w:val="000000" w:themeColor="text1"/>
          <w:kern w:val="0"/>
          <w:lang w:eastAsia="en-US"/>
        </w:rPr>
        <w:t>Tavares</w:t>
      </w:r>
      <w:r w:rsidR="00684BE8" w:rsidRPr="007E12F3">
        <w:rPr>
          <w:rFonts w:ascii="Times New Roman" w:eastAsia="Times New Roman" w:hAnsi="Times New Roman" w:cs="Times New Roman"/>
          <w:color w:val="000000" w:themeColor="text1"/>
          <w:kern w:val="0"/>
          <w:lang w:eastAsia="en-US"/>
        </w:rPr>
        <w:t xml:space="preserve">, J., &amp; </w:t>
      </w:r>
      <w:r w:rsidRPr="007E12F3">
        <w:rPr>
          <w:rFonts w:ascii="Times New Roman" w:eastAsia="Times New Roman" w:hAnsi="Times New Roman" w:cs="Times New Roman"/>
          <w:color w:val="000000" w:themeColor="text1"/>
          <w:kern w:val="0"/>
          <w:lang w:eastAsia="en-US"/>
        </w:rPr>
        <w:t xml:space="preserve">de </w:t>
      </w:r>
      <w:proofErr w:type="spellStart"/>
      <w:r w:rsidRPr="007E12F3">
        <w:rPr>
          <w:rFonts w:ascii="Times New Roman" w:eastAsia="Times New Roman" w:hAnsi="Times New Roman" w:cs="Times New Roman"/>
          <w:color w:val="000000" w:themeColor="text1"/>
          <w:kern w:val="0"/>
          <w:lang w:eastAsia="en-US"/>
        </w:rPr>
        <w:t>Azevedo</w:t>
      </w:r>
      <w:proofErr w:type="spellEnd"/>
      <w:r w:rsidR="00684BE8" w:rsidRPr="007E12F3">
        <w:rPr>
          <w:rFonts w:ascii="Times New Roman" w:eastAsia="Times New Roman" w:hAnsi="Times New Roman" w:cs="Times New Roman"/>
          <w:color w:val="000000" w:themeColor="text1"/>
          <w:kern w:val="0"/>
          <w:lang w:eastAsia="en-US"/>
        </w:rPr>
        <w:t>, M. H. P.</w:t>
      </w:r>
      <w:r w:rsidRPr="007E12F3">
        <w:rPr>
          <w:rFonts w:ascii="Times New Roman" w:eastAsia="Times New Roman" w:hAnsi="Times New Roman" w:cs="Times New Roman"/>
          <w:color w:val="000000" w:themeColor="text1"/>
          <w:kern w:val="0"/>
          <w:lang w:eastAsia="en-US"/>
        </w:rPr>
        <w:t xml:space="preserve"> (2011)</w:t>
      </w:r>
      <w:r w:rsidR="00684BE8"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7E12F3" w:rsidRDefault="007C060A" w:rsidP="00684BE8">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Undergraduates: A Multi-measure, Multi-p</w:t>
      </w:r>
      <w:r w:rsidR="00684BE8" w:rsidRPr="007E12F3">
        <w:rPr>
          <w:rFonts w:ascii="Times New Roman" w:eastAsia="Times New Roman" w:hAnsi="Times New Roman" w:cs="Times New Roman"/>
          <w:color w:val="000000" w:themeColor="text1"/>
          <w:kern w:val="0"/>
          <w:lang w:eastAsia="en-US"/>
        </w:rPr>
        <w:t>redictor Approach.</w:t>
      </w:r>
      <w:r w:rsidRPr="007E12F3">
        <w:rPr>
          <w:rFonts w:ascii="Times New Roman" w:eastAsia="Times New Roman" w:hAnsi="Times New Roman" w:cs="Times New Roman"/>
          <w:color w:val="000000" w:themeColor="text1"/>
          <w:kern w:val="0"/>
          <w:lang w:eastAsia="en-US"/>
        </w:rPr>
        <w:t xml:space="preserve"> </w:t>
      </w:r>
      <w:r w:rsidR="00684BE8" w:rsidRPr="007E12F3">
        <w:rPr>
          <w:rFonts w:ascii="Times New Roman" w:eastAsia="Times New Roman" w:hAnsi="Times New Roman" w:cs="Times New Roman"/>
          <w:i/>
          <w:color w:val="000000" w:themeColor="text1"/>
          <w:kern w:val="0"/>
          <w:lang w:eastAsia="en-US"/>
        </w:rPr>
        <w:t>Chronobiology International, 28(</w:t>
      </w:r>
      <w:r w:rsidRPr="007E12F3">
        <w:rPr>
          <w:rFonts w:ascii="Times New Roman" w:eastAsia="Times New Roman" w:hAnsi="Times New Roman" w:cs="Times New Roman"/>
          <w:i/>
          <w:color w:val="000000" w:themeColor="text1"/>
          <w:kern w:val="0"/>
          <w:lang w:eastAsia="en-US"/>
        </w:rPr>
        <w:t>9</w:t>
      </w:r>
      <w:r w:rsidR="00684BE8" w:rsidRPr="007E12F3">
        <w:rPr>
          <w:rFonts w:ascii="Times New Roman" w:eastAsia="Times New Roman" w:hAnsi="Times New Roman" w:cs="Times New Roman"/>
          <w:i/>
          <w:color w:val="000000" w:themeColor="text1"/>
          <w:kern w:val="0"/>
          <w:lang w:eastAsia="en-US"/>
        </w:rPr>
        <w:t>)</w:t>
      </w:r>
      <w:r w:rsidRPr="007E12F3">
        <w:rPr>
          <w:rFonts w:ascii="Times New Roman" w:eastAsia="Times New Roman" w:hAnsi="Times New Roman" w:cs="Times New Roman"/>
          <w:i/>
          <w:color w:val="000000" w:themeColor="text1"/>
          <w:kern w:val="0"/>
          <w:lang w:eastAsia="en-US"/>
        </w:rPr>
        <w:t>,</w:t>
      </w:r>
      <w:r w:rsidR="00684BE8" w:rsidRPr="007E12F3">
        <w:rPr>
          <w:rFonts w:ascii="Times New Roman" w:eastAsia="Times New Roman" w:hAnsi="Times New Roman" w:cs="Times New Roman"/>
          <w:color w:val="000000" w:themeColor="text1"/>
          <w:kern w:val="0"/>
          <w:lang w:eastAsia="en-US"/>
        </w:rPr>
        <w:t xml:space="preserve"> 786-801. </w:t>
      </w:r>
      <w:proofErr w:type="spellStart"/>
      <w:r w:rsidR="00684BE8"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10.3109/07420528.2011.606518</w:t>
      </w:r>
    </w:p>
    <w:p w14:paraId="5ABC1DCE" w14:textId="77777777" w:rsidR="000C2CC3" w:rsidRPr="007E12F3" w:rsidRDefault="000C2CC3" w:rsidP="00684BE8">
      <w:pPr>
        <w:ind w:firstLine="0"/>
        <w:rPr>
          <w:color w:val="000000" w:themeColor="text1"/>
        </w:rPr>
      </w:pPr>
      <w:proofErr w:type="spellStart"/>
      <w:r w:rsidRPr="007E12F3">
        <w:rPr>
          <w:color w:val="000000" w:themeColor="text1"/>
        </w:rPr>
        <w:t>Forquer</w:t>
      </w:r>
      <w:proofErr w:type="spellEnd"/>
      <w:r w:rsidRPr="007E12F3">
        <w:rPr>
          <w:color w:val="000000" w:themeColor="text1"/>
        </w:rPr>
        <w:t xml:space="preserve">, L. </w:t>
      </w:r>
      <w:proofErr w:type="gramStart"/>
      <w:r w:rsidRPr="007E12F3">
        <w:rPr>
          <w:color w:val="000000" w:themeColor="text1"/>
        </w:rPr>
        <w:t>M. ,</w:t>
      </w:r>
      <w:proofErr w:type="gramEnd"/>
      <w:r w:rsidRPr="007E12F3">
        <w:rPr>
          <w:color w:val="000000" w:themeColor="text1"/>
        </w:rPr>
        <w:t xml:space="preserve"> Camden, A. E., </w:t>
      </w:r>
      <w:proofErr w:type="spellStart"/>
      <w:r w:rsidRPr="007E12F3">
        <w:rPr>
          <w:color w:val="000000" w:themeColor="text1"/>
        </w:rPr>
        <w:t>Gabriau</w:t>
      </w:r>
      <w:proofErr w:type="spellEnd"/>
      <w:r w:rsidRPr="007E12F3">
        <w:rPr>
          <w:color w:val="000000" w:themeColor="text1"/>
        </w:rPr>
        <w:t xml:space="preserve">, K. M., &amp; Johnson, C. M. </w:t>
      </w:r>
      <w:r w:rsidR="00D97662" w:rsidRPr="007E12F3">
        <w:rPr>
          <w:color w:val="000000" w:themeColor="text1"/>
        </w:rPr>
        <w:t>(2008)</w:t>
      </w:r>
      <w:r w:rsidRPr="007E12F3">
        <w:rPr>
          <w:color w:val="000000" w:themeColor="text1"/>
        </w:rPr>
        <w:t>.</w:t>
      </w:r>
      <w:r w:rsidR="00D97662" w:rsidRPr="007E12F3">
        <w:rPr>
          <w:color w:val="000000" w:themeColor="text1"/>
        </w:rPr>
        <w:t xml:space="preserve"> Sleep Patterns of </w:t>
      </w:r>
    </w:p>
    <w:p w14:paraId="7CA12700" w14:textId="7DD0486A" w:rsidR="00D97662" w:rsidRPr="007E12F3" w:rsidRDefault="00D97662" w:rsidP="000C2CC3">
      <w:pPr>
        <w:ind w:left="720" w:firstLine="0"/>
        <w:rPr>
          <w:color w:val="000000" w:themeColor="text1"/>
          <w:lang w:eastAsia="en-US"/>
        </w:rPr>
      </w:pPr>
      <w:r w:rsidRPr="007E12F3">
        <w:rPr>
          <w:color w:val="000000" w:themeColor="text1"/>
        </w:rPr>
        <w:t xml:space="preserve">College </w:t>
      </w:r>
      <w:r w:rsidR="000C2CC3" w:rsidRPr="007E12F3">
        <w:rPr>
          <w:color w:val="000000" w:themeColor="text1"/>
        </w:rPr>
        <w:t>Students at a Public University.</w:t>
      </w:r>
      <w:r w:rsidRPr="007E12F3">
        <w:rPr>
          <w:color w:val="000000" w:themeColor="text1"/>
        </w:rPr>
        <w:t xml:space="preserve"> </w:t>
      </w:r>
      <w:r w:rsidRPr="007E12F3">
        <w:rPr>
          <w:i/>
          <w:color w:val="000000" w:themeColor="text1"/>
        </w:rPr>
        <w:t>Journal</w:t>
      </w:r>
      <w:r w:rsidR="000C2CC3" w:rsidRPr="007E12F3">
        <w:rPr>
          <w:i/>
          <w:color w:val="000000" w:themeColor="text1"/>
        </w:rPr>
        <w:t xml:space="preserve"> of American College Health, 56(</w:t>
      </w:r>
      <w:r w:rsidRPr="007E12F3">
        <w:rPr>
          <w:i/>
          <w:color w:val="000000" w:themeColor="text1"/>
        </w:rPr>
        <w:t>5</w:t>
      </w:r>
      <w:r w:rsidR="000C2CC3" w:rsidRPr="007E12F3">
        <w:rPr>
          <w:i/>
          <w:color w:val="000000" w:themeColor="text1"/>
        </w:rPr>
        <w:t>),</w:t>
      </w:r>
      <w:r w:rsidR="000C2CC3" w:rsidRPr="007E12F3">
        <w:rPr>
          <w:color w:val="000000" w:themeColor="text1"/>
        </w:rPr>
        <w:t xml:space="preserve"> 563-565. </w:t>
      </w:r>
      <w:proofErr w:type="spellStart"/>
      <w:r w:rsidR="000C2CC3" w:rsidRPr="007E12F3">
        <w:rPr>
          <w:color w:val="000000" w:themeColor="text1"/>
        </w:rPr>
        <w:t>doi</w:t>
      </w:r>
      <w:proofErr w:type="spellEnd"/>
      <w:r w:rsidRPr="007E12F3">
        <w:rPr>
          <w:color w:val="000000" w:themeColor="text1"/>
        </w:rPr>
        <w:t>: 10.3200/JACH.56.5.563-565</w:t>
      </w:r>
    </w:p>
    <w:p w14:paraId="4E1BA5E7" w14:textId="77777777" w:rsidR="00797287" w:rsidRPr="007E12F3" w:rsidRDefault="00EF50D8" w:rsidP="000C2CC3">
      <w:pPr>
        <w:ind w:firstLine="0"/>
        <w:rPr>
          <w:color w:val="000000" w:themeColor="text1"/>
        </w:rPr>
      </w:pPr>
      <w:proofErr w:type="spellStart"/>
      <w:r w:rsidRPr="007E12F3">
        <w:rPr>
          <w:color w:val="000000" w:themeColor="text1"/>
        </w:rPr>
        <w:t>Galper</w:t>
      </w:r>
      <w:proofErr w:type="spellEnd"/>
      <w:r w:rsidR="00B173F0" w:rsidRPr="007E12F3">
        <w:rPr>
          <w:color w:val="000000" w:themeColor="text1"/>
        </w:rPr>
        <w:t>,</w:t>
      </w:r>
      <w:r w:rsidR="005327AB" w:rsidRPr="007E12F3">
        <w:rPr>
          <w:color w:val="000000" w:themeColor="text1"/>
        </w:rPr>
        <w:t xml:space="preserve"> D. I.,</w:t>
      </w:r>
      <w:r w:rsidR="00B173F0" w:rsidRPr="007E12F3">
        <w:rPr>
          <w:color w:val="000000" w:themeColor="text1"/>
        </w:rPr>
        <w:t xml:space="preserve"> </w:t>
      </w:r>
      <w:r w:rsidRPr="007E12F3">
        <w:rPr>
          <w:color w:val="000000" w:themeColor="text1"/>
        </w:rPr>
        <w:t>Trivedi</w:t>
      </w:r>
      <w:r w:rsidR="00B173F0" w:rsidRPr="007E12F3">
        <w:rPr>
          <w:color w:val="000000" w:themeColor="text1"/>
        </w:rPr>
        <w:t>,</w:t>
      </w:r>
      <w:r w:rsidR="005327AB" w:rsidRPr="007E12F3">
        <w:rPr>
          <w:color w:val="000000" w:themeColor="text1"/>
        </w:rPr>
        <w:t xml:space="preserve"> M. H.,</w:t>
      </w:r>
      <w:r w:rsidR="00B173F0" w:rsidRPr="007E12F3">
        <w:rPr>
          <w:color w:val="000000" w:themeColor="text1"/>
        </w:rPr>
        <w:t xml:space="preserve"> </w:t>
      </w:r>
      <w:r w:rsidRPr="007E12F3">
        <w:rPr>
          <w:color w:val="000000" w:themeColor="text1"/>
        </w:rPr>
        <w:t>Barlow</w:t>
      </w:r>
      <w:r w:rsidR="00B173F0" w:rsidRPr="007E12F3">
        <w:rPr>
          <w:color w:val="000000" w:themeColor="text1"/>
        </w:rPr>
        <w:t>,</w:t>
      </w:r>
      <w:r w:rsidR="005327AB" w:rsidRPr="007E12F3">
        <w:rPr>
          <w:color w:val="000000" w:themeColor="text1"/>
        </w:rPr>
        <w:t xml:space="preserve"> C. E.,</w:t>
      </w:r>
      <w:r w:rsidR="00B173F0" w:rsidRPr="007E12F3">
        <w:rPr>
          <w:color w:val="000000" w:themeColor="text1"/>
        </w:rPr>
        <w:t xml:space="preserve"> </w:t>
      </w:r>
      <w:r w:rsidRPr="007E12F3">
        <w:rPr>
          <w:color w:val="000000" w:themeColor="text1"/>
        </w:rPr>
        <w:t>Dun</w:t>
      </w:r>
      <w:r w:rsidR="00B173F0" w:rsidRPr="007E12F3">
        <w:rPr>
          <w:color w:val="000000" w:themeColor="text1"/>
        </w:rPr>
        <w:t>,</w:t>
      </w:r>
      <w:r w:rsidR="005327AB" w:rsidRPr="007E12F3">
        <w:rPr>
          <w:color w:val="000000" w:themeColor="text1"/>
        </w:rPr>
        <w:t xml:space="preserve"> A.L., &amp;</w:t>
      </w:r>
      <w:r w:rsidRPr="007E12F3">
        <w:rPr>
          <w:color w:val="000000" w:themeColor="text1"/>
        </w:rPr>
        <w:t xml:space="preserve"> </w:t>
      </w:r>
      <w:proofErr w:type="spellStart"/>
      <w:r w:rsidRPr="007E12F3">
        <w:rPr>
          <w:color w:val="000000" w:themeColor="text1"/>
        </w:rPr>
        <w:t>Kampert</w:t>
      </w:r>
      <w:proofErr w:type="spellEnd"/>
      <w:r w:rsidR="005327AB" w:rsidRPr="007E12F3">
        <w:rPr>
          <w:color w:val="000000" w:themeColor="text1"/>
        </w:rPr>
        <w:t>, J. B. (</w:t>
      </w:r>
      <w:r w:rsidR="00797287" w:rsidRPr="007E12F3">
        <w:rPr>
          <w:color w:val="000000" w:themeColor="text1"/>
        </w:rPr>
        <w:t>2006</w:t>
      </w:r>
      <w:r w:rsidRPr="007E12F3">
        <w:rPr>
          <w:color w:val="000000" w:themeColor="text1"/>
        </w:rPr>
        <w:t>)</w:t>
      </w:r>
      <w:r w:rsidR="00B173F0" w:rsidRPr="007E12F3">
        <w:rPr>
          <w:color w:val="000000" w:themeColor="text1"/>
        </w:rPr>
        <w:t xml:space="preserve">. </w:t>
      </w:r>
      <w:r w:rsidR="005327AB" w:rsidRPr="007E12F3">
        <w:rPr>
          <w:color w:val="000000" w:themeColor="text1"/>
        </w:rPr>
        <w:t xml:space="preserve">Inverse </w:t>
      </w:r>
    </w:p>
    <w:p w14:paraId="4D621C71" w14:textId="1386A0D1" w:rsidR="00B173F0" w:rsidRPr="007E12F3" w:rsidRDefault="005327AB" w:rsidP="00797287">
      <w:pPr>
        <w:ind w:left="720" w:firstLine="0"/>
        <w:rPr>
          <w:rFonts w:ascii="Times New Roman" w:eastAsia="Times New Roman" w:hAnsi="Times New Roman" w:cs="Times New Roman"/>
          <w:color w:val="000000" w:themeColor="text1"/>
          <w:kern w:val="0"/>
          <w:lang w:eastAsia="en-US"/>
        </w:rPr>
      </w:pPr>
      <w:r w:rsidRPr="007E12F3">
        <w:rPr>
          <w:color w:val="000000" w:themeColor="text1"/>
        </w:rPr>
        <w:lastRenderedPageBreak/>
        <w:t>Association between Physical Inactivity and Mental Health in Men and Women</w:t>
      </w:r>
      <w:r w:rsidR="00EF50D8" w:rsidRPr="007E12F3">
        <w:rPr>
          <w:color w:val="000000" w:themeColor="text1"/>
        </w:rPr>
        <w:t xml:space="preserve">. </w:t>
      </w:r>
      <w:r w:rsidRPr="007E12F3">
        <w:rPr>
          <w:color w:val="000000" w:themeColor="text1"/>
        </w:rPr>
        <w:t xml:space="preserve"> </w:t>
      </w:r>
      <w:r w:rsidR="00BF4626" w:rsidRPr="007E12F3">
        <w:rPr>
          <w:rFonts w:ascii="Times New Roman" w:eastAsia="Times New Roman" w:hAnsi="Times New Roman" w:cs="Times New Roman"/>
          <w:i/>
          <w:color w:val="000000" w:themeColor="text1"/>
          <w:kern w:val="0"/>
          <w:lang w:eastAsia="en-US"/>
        </w:rPr>
        <w:t>Medicine &amp;</w:t>
      </w:r>
      <w:r w:rsidR="00797287" w:rsidRPr="007E12F3">
        <w:rPr>
          <w:rFonts w:ascii="Times New Roman" w:eastAsia="Times New Roman" w:hAnsi="Times New Roman" w:cs="Times New Roman"/>
          <w:i/>
          <w:color w:val="000000" w:themeColor="text1"/>
          <w:kern w:val="0"/>
          <w:lang w:eastAsia="en-US"/>
        </w:rPr>
        <w:t xml:space="preserve"> </w:t>
      </w:r>
      <w:r w:rsidR="00BF4626" w:rsidRPr="007E12F3">
        <w:rPr>
          <w:rFonts w:ascii="Times New Roman" w:eastAsia="Times New Roman" w:hAnsi="Times New Roman" w:cs="Times New Roman"/>
          <w:i/>
          <w:color w:val="000000" w:themeColor="text1"/>
          <w:kern w:val="0"/>
          <w:lang w:eastAsia="en-US"/>
        </w:rPr>
        <w:t>Science in</w:t>
      </w:r>
      <w:r w:rsidR="00797287" w:rsidRPr="007E12F3">
        <w:rPr>
          <w:rFonts w:ascii="Times New Roman" w:eastAsia="Times New Roman" w:hAnsi="Times New Roman" w:cs="Times New Roman"/>
          <w:i/>
          <w:color w:val="000000" w:themeColor="text1"/>
          <w:kern w:val="0"/>
          <w:lang w:eastAsia="en-US"/>
        </w:rPr>
        <w:t xml:space="preserve"> Sports</w:t>
      </w:r>
      <w:r w:rsidR="00BF4626" w:rsidRPr="007E12F3">
        <w:rPr>
          <w:rFonts w:ascii="Times New Roman" w:eastAsia="Times New Roman" w:hAnsi="Times New Roman" w:cs="Times New Roman"/>
          <w:i/>
          <w:color w:val="000000" w:themeColor="text1"/>
          <w:kern w:val="0"/>
          <w:lang w:eastAsia="en-US"/>
        </w:rPr>
        <w:t xml:space="preserve"> &amp; Exercise</w:t>
      </w:r>
      <w:r w:rsidR="00797287" w:rsidRPr="007E12F3">
        <w:rPr>
          <w:rFonts w:ascii="Times New Roman" w:eastAsia="Times New Roman" w:hAnsi="Times New Roman" w:cs="Times New Roman"/>
          <w:i/>
          <w:color w:val="000000" w:themeColor="text1"/>
          <w:kern w:val="0"/>
          <w:lang w:eastAsia="en-US"/>
        </w:rPr>
        <w:t>, 38(1),</w:t>
      </w:r>
      <w:r w:rsidR="00797287" w:rsidRPr="007E12F3">
        <w:rPr>
          <w:rFonts w:ascii="Times New Roman" w:eastAsia="Times New Roman" w:hAnsi="Times New Roman" w:cs="Times New Roman"/>
          <w:color w:val="000000" w:themeColor="text1"/>
          <w:kern w:val="0"/>
          <w:lang w:eastAsia="en-US"/>
        </w:rPr>
        <w:t xml:space="preserve"> 173–178. </w:t>
      </w:r>
      <w:proofErr w:type="spellStart"/>
      <w:r w:rsidR="00797287" w:rsidRPr="007E12F3">
        <w:rPr>
          <w:rFonts w:ascii="Times New Roman" w:eastAsia="Times New Roman" w:hAnsi="Times New Roman" w:cs="Times New Roman"/>
          <w:color w:val="000000" w:themeColor="text1"/>
          <w:kern w:val="0"/>
          <w:lang w:eastAsia="en-US"/>
        </w:rPr>
        <w:t>doi</w:t>
      </w:r>
      <w:proofErr w:type="spellEnd"/>
      <w:r w:rsidR="00B173F0" w:rsidRPr="007E12F3">
        <w:rPr>
          <w:color w:val="000000" w:themeColor="text1"/>
        </w:rPr>
        <w:t>: 10.1249/01.mss.0000180883.32116.28</w:t>
      </w:r>
    </w:p>
    <w:p w14:paraId="26C64A33" w14:textId="77777777" w:rsidR="00DD646E" w:rsidRPr="007E12F3" w:rsidRDefault="00A37B80" w:rsidP="00A37B80">
      <w:pPr>
        <w:ind w:firstLine="0"/>
        <w:rPr>
          <w:color w:val="000000" w:themeColor="text1"/>
        </w:rPr>
      </w:pPr>
      <w:proofErr w:type="spellStart"/>
      <w:r w:rsidRPr="007E12F3">
        <w:rPr>
          <w:color w:val="000000" w:themeColor="text1"/>
        </w:rPr>
        <w:t>Gaultney</w:t>
      </w:r>
      <w:proofErr w:type="spellEnd"/>
      <w:r w:rsidRPr="007E12F3">
        <w:rPr>
          <w:color w:val="000000" w:themeColor="text1"/>
        </w:rPr>
        <w:t>, J. F.</w:t>
      </w:r>
      <w:r w:rsidR="00D97662" w:rsidRPr="007E12F3">
        <w:rPr>
          <w:color w:val="000000" w:themeColor="text1"/>
        </w:rPr>
        <w:t xml:space="preserve"> (2010)</w:t>
      </w:r>
      <w:r w:rsidRPr="007E12F3">
        <w:rPr>
          <w:color w:val="000000" w:themeColor="text1"/>
        </w:rPr>
        <w:t>.</w:t>
      </w:r>
      <w:r w:rsidR="00D97662" w:rsidRPr="007E12F3">
        <w:rPr>
          <w:color w:val="000000" w:themeColor="text1"/>
        </w:rPr>
        <w:t xml:space="preserve"> The Prevalence of Sleep Disorders in College Students:</w:t>
      </w:r>
      <w:r w:rsidR="00DD646E" w:rsidRPr="007E12F3">
        <w:rPr>
          <w:color w:val="000000" w:themeColor="text1"/>
        </w:rPr>
        <w:t xml:space="preserve"> Impact on </w:t>
      </w:r>
    </w:p>
    <w:p w14:paraId="47E9F530" w14:textId="20195DD2" w:rsidR="00D97662" w:rsidRPr="007E12F3" w:rsidRDefault="00DD646E" w:rsidP="00DD646E">
      <w:pPr>
        <w:ind w:left="720" w:firstLine="0"/>
        <w:rPr>
          <w:color w:val="000000" w:themeColor="text1"/>
        </w:rPr>
      </w:pPr>
      <w:r w:rsidRPr="007E12F3">
        <w:rPr>
          <w:color w:val="000000" w:themeColor="text1"/>
        </w:rPr>
        <w:t>Academic Performance.</w:t>
      </w:r>
      <w:r w:rsidR="00D97662" w:rsidRPr="007E12F3">
        <w:rPr>
          <w:color w:val="000000" w:themeColor="text1"/>
        </w:rPr>
        <w:t xml:space="preserve"> </w:t>
      </w:r>
      <w:r w:rsidR="00D97662" w:rsidRPr="007E12F3">
        <w:rPr>
          <w:i/>
          <w:color w:val="000000" w:themeColor="text1"/>
        </w:rPr>
        <w:t>Journal</w:t>
      </w:r>
      <w:r w:rsidRPr="007E12F3">
        <w:rPr>
          <w:i/>
          <w:color w:val="000000" w:themeColor="text1"/>
        </w:rPr>
        <w:t xml:space="preserve"> of American College Health, 59(</w:t>
      </w:r>
      <w:r w:rsidR="00D97662" w:rsidRPr="007E12F3">
        <w:rPr>
          <w:i/>
          <w:color w:val="000000" w:themeColor="text1"/>
        </w:rPr>
        <w:t>2</w:t>
      </w:r>
      <w:r w:rsidRPr="007E12F3">
        <w:rPr>
          <w:i/>
          <w:color w:val="000000" w:themeColor="text1"/>
        </w:rPr>
        <w:t>),</w:t>
      </w:r>
      <w:r w:rsidRPr="007E12F3">
        <w:rPr>
          <w:color w:val="000000" w:themeColor="text1"/>
        </w:rPr>
        <w:t xml:space="preserve"> 91-97. </w:t>
      </w:r>
      <w:proofErr w:type="spellStart"/>
      <w:r w:rsidRPr="007E12F3">
        <w:rPr>
          <w:color w:val="000000" w:themeColor="text1"/>
        </w:rPr>
        <w:t>doi</w:t>
      </w:r>
      <w:proofErr w:type="spellEnd"/>
      <w:r w:rsidR="00D97662" w:rsidRPr="007E12F3">
        <w:rPr>
          <w:color w:val="000000" w:themeColor="text1"/>
        </w:rPr>
        <w:t>: 10.1080/07448481.2010.483708</w:t>
      </w:r>
    </w:p>
    <w:p w14:paraId="5BA46D45" w14:textId="5F7BAF47" w:rsidR="007462A5" w:rsidRPr="007E12F3" w:rsidRDefault="001317C8" w:rsidP="007462A5">
      <w:pPr>
        <w:ind w:firstLine="0"/>
        <w:rPr>
          <w:color w:val="000000" w:themeColor="text1"/>
        </w:rPr>
      </w:pPr>
      <w:r w:rsidRPr="007E12F3">
        <w:rPr>
          <w:color w:val="000000" w:themeColor="text1"/>
        </w:rPr>
        <w:t>Godin, G. &amp; Shephar</w:t>
      </w:r>
      <w:r w:rsidR="005A0077" w:rsidRPr="007E12F3">
        <w:rPr>
          <w:color w:val="000000" w:themeColor="text1"/>
        </w:rPr>
        <w:t>d, R. J. (1985). A simple method to assess exercise beh</w:t>
      </w:r>
      <w:r w:rsidRPr="007E12F3">
        <w:rPr>
          <w:color w:val="000000" w:themeColor="text1"/>
        </w:rPr>
        <w:t xml:space="preserve">avior in the </w:t>
      </w:r>
    </w:p>
    <w:p w14:paraId="6C221E05" w14:textId="22DBA5FD" w:rsidR="00F153C5" w:rsidRPr="007E12F3" w:rsidRDefault="001317C8" w:rsidP="007462A5">
      <w:pPr>
        <w:ind w:left="720" w:firstLine="0"/>
        <w:rPr>
          <w:color w:val="000000" w:themeColor="text1"/>
        </w:rPr>
      </w:pPr>
      <w:r w:rsidRPr="007E12F3">
        <w:rPr>
          <w:color w:val="000000" w:themeColor="text1"/>
        </w:rPr>
        <w:t xml:space="preserve">community. </w:t>
      </w:r>
      <w:r w:rsidR="002A2F92" w:rsidRPr="007E12F3">
        <w:rPr>
          <w:i/>
          <w:color w:val="000000" w:themeColor="text1"/>
        </w:rPr>
        <w:t>Canadian Journal of Applied Sport Sciences</w:t>
      </w:r>
      <w:r w:rsidRPr="007E12F3">
        <w:rPr>
          <w:i/>
          <w:color w:val="000000" w:themeColor="text1"/>
        </w:rPr>
        <w:t>, 10,</w:t>
      </w:r>
      <w:r w:rsidRPr="007E12F3">
        <w:rPr>
          <w:color w:val="000000" w:themeColor="text1"/>
        </w:rPr>
        <w:t xml:space="preserve"> 141-146.</w:t>
      </w:r>
      <w:r w:rsidR="007462A5" w:rsidRPr="007E12F3">
        <w:rPr>
          <w:color w:val="000000" w:themeColor="text1"/>
        </w:rPr>
        <w:t xml:space="preserve">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Pr="007E12F3" w:rsidRDefault="00560999" w:rsidP="001A5351">
      <w:pPr>
        <w:ind w:firstLine="0"/>
        <w:rPr>
          <w:color w:val="000000" w:themeColor="text1"/>
        </w:rPr>
      </w:pPr>
      <w:proofErr w:type="spellStart"/>
      <w:r w:rsidRPr="007E12F3">
        <w:rPr>
          <w:color w:val="000000" w:themeColor="text1"/>
        </w:rPr>
        <w:t>Handelsman</w:t>
      </w:r>
      <w:proofErr w:type="spellEnd"/>
      <w:r w:rsidRPr="007E12F3">
        <w:rPr>
          <w:color w:val="000000" w:themeColor="text1"/>
        </w:rPr>
        <w:t>, M. M</w:t>
      </w:r>
      <w:r w:rsidR="00DD646E" w:rsidRPr="007E12F3">
        <w:rPr>
          <w:color w:val="000000" w:themeColor="text1"/>
        </w:rPr>
        <w:t>., Briggs, W. L., Sullivan, N.</w:t>
      </w:r>
      <w:r w:rsidRPr="007E12F3">
        <w:rPr>
          <w:color w:val="000000" w:themeColor="text1"/>
        </w:rPr>
        <w:t>,</w:t>
      </w:r>
      <w:r w:rsidR="00DD646E" w:rsidRPr="007E12F3">
        <w:rPr>
          <w:color w:val="000000" w:themeColor="text1"/>
        </w:rPr>
        <w:t xml:space="preserve"> &amp;</w:t>
      </w:r>
      <w:r w:rsidRPr="007E12F3">
        <w:rPr>
          <w:color w:val="000000" w:themeColor="text1"/>
        </w:rPr>
        <w:t xml:space="preserve"> </w:t>
      </w:r>
      <w:proofErr w:type="spellStart"/>
      <w:r w:rsidRPr="007E12F3">
        <w:rPr>
          <w:color w:val="000000" w:themeColor="text1"/>
        </w:rPr>
        <w:t>Towler</w:t>
      </w:r>
      <w:proofErr w:type="spellEnd"/>
      <w:r w:rsidRPr="007E12F3">
        <w:rPr>
          <w:color w:val="000000" w:themeColor="text1"/>
        </w:rPr>
        <w:t xml:space="preserve">, A. (2005). A Measure of College </w:t>
      </w:r>
    </w:p>
    <w:p w14:paraId="75701FFB" w14:textId="1165EAAA" w:rsidR="00560999" w:rsidRPr="007E12F3" w:rsidRDefault="00560999" w:rsidP="000542CA">
      <w:pPr>
        <w:ind w:left="720" w:firstLine="0"/>
        <w:rPr>
          <w:color w:val="000000" w:themeColor="text1"/>
        </w:rPr>
      </w:pPr>
      <w:r w:rsidRPr="007E12F3">
        <w:rPr>
          <w:color w:val="000000" w:themeColor="text1"/>
        </w:rPr>
        <w:t xml:space="preserve">Student Course Engagement. </w:t>
      </w:r>
      <w:r w:rsidRPr="007E12F3">
        <w:rPr>
          <w:i/>
          <w:color w:val="000000" w:themeColor="text1"/>
        </w:rPr>
        <w:t>The Journal of Educational Research, 98,</w:t>
      </w:r>
      <w:r w:rsidRPr="007E12F3">
        <w:rPr>
          <w:color w:val="000000" w:themeColor="text1"/>
        </w:rPr>
        <w:t xml:space="preserve"> 184-191.</w:t>
      </w:r>
      <w:r w:rsidR="001A5351" w:rsidRPr="007E12F3">
        <w:rPr>
          <w:color w:val="000000" w:themeColor="text1"/>
        </w:rPr>
        <w:t xml:space="preserve"> </w:t>
      </w:r>
      <w:proofErr w:type="spellStart"/>
      <w:r w:rsidR="001A5351" w:rsidRPr="007E12F3">
        <w:rPr>
          <w:color w:val="000000" w:themeColor="text1"/>
        </w:rPr>
        <w:t>doi</w:t>
      </w:r>
      <w:proofErr w:type="spellEnd"/>
      <w:r w:rsidR="001A5351" w:rsidRPr="007E12F3">
        <w:rPr>
          <w:color w:val="000000" w:themeColor="text1"/>
        </w:rPr>
        <w:t>:</w:t>
      </w:r>
      <w:r w:rsidR="001A5351" w:rsidRPr="007E12F3">
        <w:rPr>
          <w:rFonts w:ascii="Helvetica" w:eastAsia="Times New Roman" w:hAnsi="Helvetica"/>
          <w:color w:val="000000" w:themeColor="text1"/>
          <w:sz w:val="20"/>
          <w:szCs w:val="20"/>
        </w:rPr>
        <w:t xml:space="preserve"> </w:t>
      </w:r>
      <w:hyperlink r:id="rId24" w:history="1">
        <w:r w:rsidR="001A5351" w:rsidRPr="007E12F3">
          <w:rPr>
            <w:rStyle w:val="Hyperlink"/>
            <w:rFonts w:ascii="Helvetica" w:eastAsia="Times New Roman" w:hAnsi="Helvetica"/>
            <w:color w:val="000000" w:themeColor="text1"/>
            <w:sz w:val="20"/>
            <w:szCs w:val="20"/>
          </w:rPr>
          <w:t>http://dx.doi.org/10.3200/JOER.98.3.184-192</w:t>
        </w:r>
      </w:hyperlink>
    </w:p>
    <w:p w14:paraId="1762BC48" w14:textId="2BDF1551" w:rsidR="00DD646E" w:rsidRPr="007E12F3" w:rsidRDefault="007A276B" w:rsidP="00DD646E">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Hicks</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R</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Lucero-Gorman</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K</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Bautista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DD646E" w:rsidRPr="007E12F3">
        <w:rPr>
          <w:rFonts w:ascii="Times New Roman" w:eastAsia="Times New Roman" w:hAnsi="Times New Roman" w:cs="Times New Roman"/>
          <w:color w:val="000000" w:themeColor="text1"/>
          <w:kern w:val="0"/>
          <w:lang w:eastAsia="en-US"/>
        </w:rPr>
        <w:t xml:space="preserve"> (1999).</w:t>
      </w:r>
      <w:r w:rsidRPr="007E12F3">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7E12F3" w:rsidRDefault="007A276B" w:rsidP="00444C65">
      <w:pPr>
        <w:ind w:left="720" w:firstLine="0"/>
        <w:rPr>
          <w:rFonts w:eastAsia="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sleep hygiene practice</w:t>
      </w:r>
      <w:r w:rsidR="00DD646E" w:rsidRPr="007E12F3">
        <w:rPr>
          <w:rFonts w:ascii="Times New Roman" w:eastAsia="Times New Roman" w:hAnsi="Times New Roman" w:cs="Times New Roman"/>
          <w:color w:val="000000" w:themeColor="text1"/>
          <w:kern w:val="0"/>
          <w:lang w:eastAsia="en-US"/>
        </w:rPr>
        <w:t xml:space="preserve">s. </w:t>
      </w:r>
      <w:r w:rsidR="00DD646E" w:rsidRPr="007E12F3">
        <w:rPr>
          <w:rFonts w:ascii="Times New Roman" w:eastAsia="Times New Roman" w:hAnsi="Times New Roman" w:cs="Times New Roman"/>
          <w:i/>
          <w:color w:val="000000" w:themeColor="text1"/>
          <w:kern w:val="0"/>
          <w:lang w:eastAsia="en-US"/>
        </w:rPr>
        <w:t>Percept Mot Skills., 88,</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1095–1096.</w:t>
      </w:r>
      <w:r w:rsidR="00444C65" w:rsidRPr="007E12F3">
        <w:rPr>
          <w:rFonts w:ascii="Times New Roman" w:eastAsia="Times New Roman" w:hAnsi="Times New Roman" w:cs="Times New Roman"/>
          <w:color w:val="000000" w:themeColor="text1"/>
          <w:kern w:val="0"/>
          <w:lang w:eastAsia="en-US"/>
        </w:rPr>
        <w:t xml:space="preserve"> </w:t>
      </w:r>
      <w:proofErr w:type="spellStart"/>
      <w:r w:rsidR="00444C65" w:rsidRPr="007E12F3">
        <w:rPr>
          <w:rFonts w:ascii="Times New Roman" w:eastAsia="Times New Roman" w:hAnsi="Times New Roman" w:cs="Times New Roman"/>
          <w:color w:val="000000" w:themeColor="text1"/>
          <w:kern w:val="0"/>
          <w:lang w:eastAsia="en-US"/>
        </w:rPr>
        <w:t>doi</w:t>
      </w:r>
      <w:proofErr w:type="spellEnd"/>
      <w:r w:rsidR="00444C65" w:rsidRPr="007E12F3">
        <w:rPr>
          <w:rFonts w:ascii="Times New Roman" w:eastAsia="Times New Roman" w:hAnsi="Times New Roman" w:cs="Times New Roman"/>
          <w:color w:val="000000" w:themeColor="text1"/>
          <w:kern w:val="0"/>
          <w:lang w:eastAsia="en-US"/>
        </w:rPr>
        <w:t xml:space="preserve">: </w:t>
      </w:r>
      <w:hyperlink r:id="rId25" w:history="1">
        <w:r w:rsidR="00444C65" w:rsidRPr="007E12F3">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7E12F3" w:rsidRDefault="00BF0D89" w:rsidP="00BF0D89">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Hillman, C. H., </w:t>
      </w:r>
      <w:proofErr w:type="spellStart"/>
      <w:r w:rsidRPr="007E12F3">
        <w:rPr>
          <w:rFonts w:eastAsia="Times New Roman" w:cstheme="minorHAnsi"/>
          <w:color w:val="000000" w:themeColor="text1"/>
          <w:kern w:val="0"/>
          <w:shd w:val="clear" w:color="auto" w:fill="FFFFFF"/>
          <w:lang w:eastAsia="en-US"/>
        </w:rPr>
        <w:t>Castelli</w:t>
      </w:r>
      <w:proofErr w:type="spellEnd"/>
      <w:r w:rsidRPr="007E12F3">
        <w:rPr>
          <w:rFonts w:eastAsia="Times New Roman" w:cstheme="minorHAnsi"/>
          <w:color w:val="000000" w:themeColor="text1"/>
          <w:kern w:val="0"/>
          <w:shd w:val="clear" w:color="auto" w:fill="FFFFFF"/>
          <w:lang w:eastAsia="en-US"/>
        </w:rPr>
        <w:t xml:space="preserve">, D. M., &amp; Buck, S. M. (2005). Aerobic fitness and neurocognitive </w:t>
      </w:r>
    </w:p>
    <w:p w14:paraId="4194BBC7" w14:textId="79AA5F10" w:rsidR="00BF0D89" w:rsidRPr="007E12F3" w:rsidRDefault="00BF0D89" w:rsidP="00357D15">
      <w:pPr>
        <w:ind w:left="720"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function in healthy preadolescent children. </w:t>
      </w:r>
      <w:r w:rsidRPr="007E12F3">
        <w:rPr>
          <w:rFonts w:eastAsia="Times New Roman" w:cstheme="minorHAnsi"/>
          <w:i/>
          <w:iCs/>
          <w:color w:val="000000" w:themeColor="text1"/>
          <w:kern w:val="0"/>
          <w:shd w:val="clear" w:color="auto" w:fill="FFFFFF"/>
          <w:lang w:eastAsia="en-US"/>
        </w:rPr>
        <w:t xml:space="preserve">Medicine &amp; </w:t>
      </w:r>
      <w:r w:rsidR="00357D15" w:rsidRPr="007E12F3">
        <w:rPr>
          <w:rFonts w:eastAsia="Times New Roman" w:cstheme="minorHAnsi"/>
          <w:i/>
          <w:iCs/>
          <w:color w:val="000000" w:themeColor="text1"/>
          <w:kern w:val="0"/>
          <w:shd w:val="clear" w:color="auto" w:fill="FFFFFF"/>
          <w:lang w:eastAsia="en-US"/>
        </w:rPr>
        <w:t>Science in S</w:t>
      </w:r>
      <w:r w:rsidRPr="007E12F3">
        <w:rPr>
          <w:rFonts w:eastAsia="Times New Roman" w:cstheme="minorHAnsi"/>
          <w:i/>
          <w:iCs/>
          <w:color w:val="000000" w:themeColor="text1"/>
          <w:kern w:val="0"/>
          <w:shd w:val="clear" w:color="auto" w:fill="FFFFFF"/>
          <w:lang w:eastAsia="en-US"/>
        </w:rPr>
        <w:t xml:space="preserve">ports &amp; </w:t>
      </w:r>
      <w:r w:rsidR="00357D15" w:rsidRPr="007E12F3">
        <w:rPr>
          <w:rFonts w:eastAsia="Times New Roman" w:cstheme="minorHAnsi"/>
          <w:i/>
          <w:iCs/>
          <w:color w:val="000000" w:themeColor="text1"/>
          <w:kern w:val="0"/>
          <w:shd w:val="clear" w:color="auto" w:fill="FFFFFF"/>
          <w:lang w:eastAsia="en-US"/>
        </w:rPr>
        <w:t>E</w:t>
      </w:r>
      <w:r w:rsidRPr="007E12F3">
        <w:rPr>
          <w:rFonts w:eastAsia="Times New Roman" w:cstheme="minorHAnsi"/>
          <w:i/>
          <w:iCs/>
          <w:color w:val="000000" w:themeColor="text1"/>
          <w:kern w:val="0"/>
          <w:shd w:val="clear" w:color="auto" w:fill="FFFFFF"/>
          <w:lang w:eastAsia="en-US"/>
        </w:rPr>
        <w:t>xercise</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37</w:t>
      </w:r>
      <w:r w:rsidRPr="007E12F3">
        <w:rPr>
          <w:rFonts w:eastAsia="Times New Roman" w:cstheme="minorHAnsi"/>
          <w:color w:val="000000" w:themeColor="text1"/>
          <w:kern w:val="0"/>
          <w:shd w:val="clear" w:color="auto" w:fill="FFFFFF"/>
          <w:lang w:eastAsia="en-US"/>
        </w:rPr>
        <w:t xml:space="preserve">(11), 1967-1974. </w:t>
      </w:r>
      <w:proofErr w:type="spellStart"/>
      <w:r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10.1249/01.mss.</w:t>
      </w:r>
      <w:proofErr w:type="gramStart"/>
      <w:r w:rsidRPr="007E12F3">
        <w:rPr>
          <w:rFonts w:ascii="Times New Roman" w:eastAsia="Times New Roman" w:hAnsi="Times New Roman" w:cs="Times New Roman"/>
          <w:color w:val="000000" w:themeColor="text1"/>
          <w:kern w:val="0"/>
          <w:lang w:eastAsia="en-US"/>
        </w:rPr>
        <w:t>0000176680.79702.ce</w:t>
      </w:r>
      <w:proofErr w:type="gramEnd"/>
    </w:p>
    <w:p w14:paraId="705A09AA" w14:textId="4142ED5A" w:rsidR="00DD646E" w:rsidRPr="007E12F3" w:rsidRDefault="00C37236" w:rsidP="00DD646E">
      <w:pPr>
        <w:ind w:firstLine="0"/>
        <w:rPr>
          <w:color w:val="000000" w:themeColor="text1"/>
        </w:rPr>
      </w:pPr>
      <w:r w:rsidRPr="007E12F3">
        <w:rPr>
          <w:color w:val="000000" w:themeColor="text1"/>
        </w:rPr>
        <w:t xml:space="preserve">Hillman, C. H., Erickson, K. I., &amp; Kramer, A. F. (2008). Be smart, exercise your heart: </w:t>
      </w:r>
    </w:p>
    <w:p w14:paraId="6987CF73" w14:textId="608063C8" w:rsidR="00C37236" w:rsidRPr="007E12F3" w:rsidRDefault="00C37236" w:rsidP="00512434">
      <w:pPr>
        <w:ind w:left="720" w:firstLine="0"/>
        <w:rPr>
          <w:rFonts w:ascii="Times New Roman" w:eastAsia="Times New Roman" w:hAnsi="Times New Roman" w:cs="Times New Roman"/>
          <w:color w:val="000000" w:themeColor="text1"/>
          <w:kern w:val="0"/>
          <w:lang w:eastAsia="en-US"/>
        </w:rPr>
      </w:pPr>
      <w:r w:rsidRPr="007E12F3">
        <w:rPr>
          <w:color w:val="000000" w:themeColor="text1"/>
        </w:rPr>
        <w:lastRenderedPageBreak/>
        <w:t xml:space="preserve">Exercise effects on brain and cognition. </w:t>
      </w:r>
      <w:r w:rsidRPr="007E12F3">
        <w:rPr>
          <w:i/>
          <w:color w:val="000000" w:themeColor="text1"/>
        </w:rPr>
        <w:t>Science and Society, 9,</w:t>
      </w:r>
      <w:r w:rsidRPr="007E12F3">
        <w:rPr>
          <w:color w:val="000000" w:themeColor="text1"/>
        </w:rPr>
        <w:t xml:space="preserve"> 58–65.</w:t>
      </w:r>
      <w:r w:rsidR="00512434" w:rsidRPr="007E12F3">
        <w:rPr>
          <w:color w:val="000000" w:themeColor="text1"/>
        </w:rPr>
        <w:t xml:space="preserve"> doi</w:t>
      </w:r>
      <w:r w:rsidR="00512434" w:rsidRPr="007E12F3">
        <w:rPr>
          <w:rFonts w:eastAsia="Times New Roman" w:cstheme="minorHAnsi"/>
          <w:color w:val="000000" w:themeColor="text1"/>
          <w:kern w:val="0"/>
          <w:shd w:val="clear" w:color="auto" w:fill="FFFFFF"/>
          <w:lang w:eastAsia="en-US"/>
        </w:rPr>
        <w:t>:10.1038/nrn229</w:t>
      </w:r>
    </w:p>
    <w:p w14:paraId="726541C5" w14:textId="1EEDBEB5" w:rsidR="00DD646E" w:rsidRPr="007E12F3" w:rsidRDefault="00C37236" w:rsidP="00DD646E">
      <w:pPr>
        <w:ind w:firstLine="0"/>
        <w:rPr>
          <w:color w:val="000000" w:themeColor="text1"/>
        </w:rPr>
      </w:pPr>
      <w:r w:rsidRPr="007E12F3">
        <w:rPr>
          <w:color w:val="000000" w:themeColor="text1"/>
        </w:rPr>
        <w:t>H</w:t>
      </w:r>
      <w:r w:rsidR="00DD646E" w:rsidRPr="007E12F3">
        <w:rPr>
          <w:color w:val="000000" w:themeColor="text1"/>
        </w:rPr>
        <w:t xml:space="preserve">illman, C. H., Kramer, A. F., </w:t>
      </w:r>
      <w:proofErr w:type="spellStart"/>
      <w:r w:rsidRPr="007E12F3">
        <w:rPr>
          <w:color w:val="000000" w:themeColor="text1"/>
        </w:rPr>
        <w:t>Belopolsky</w:t>
      </w:r>
      <w:proofErr w:type="spellEnd"/>
      <w:r w:rsidRPr="007E12F3">
        <w:rPr>
          <w:color w:val="000000" w:themeColor="text1"/>
        </w:rPr>
        <w:t>, A.</w:t>
      </w:r>
      <w:r w:rsidR="00DD646E" w:rsidRPr="007E12F3">
        <w:rPr>
          <w:color w:val="000000" w:themeColor="text1"/>
        </w:rPr>
        <w:t xml:space="preserve"> V.</w:t>
      </w:r>
      <w:r w:rsidRPr="007E12F3">
        <w:rPr>
          <w:color w:val="000000" w:themeColor="text1"/>
        </w:rPr>
        <w:t xml:space="preserve">, &amp; Smith, D. R. (2004). Physical activity, </w:t>
      </w:r>
    </w:p>
    <w:p w14:paraId="1A2E64F1" w14:textId="4B119290" w:rsidR="00C37236" w:rsidRPr="007E12F3" w:rsidRDefault="00C37236" w:rsidP="00660671">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aging, and executive control: Implications for increased cognitive health. </w:t>
      </w:r>
      <w:r w:rsidRPr="007E12F3">
        <w:rPr>
          <w:i/>
          <w:color w:val="000000" w:themeColor="text1"/>
        </w:rPr>
        <w:t>Medicine &amp; Science in Sports &amp; Exercise, 36,</w:t>
      </w:r>
      <w:r w:rsidRPr="007E12F3">
        <w:rPr>
          <w:color w:val="000000" w:themeColor="text1"/>
        </w:rPr>
        <w:t xml:space="preserve"> 274–274. </w:t>
      </w:r>
      <w:proofErr w:type="spellStart"/>
      <w:r w:rsidR="0007054D" w:rsidRPr="007E12F3">
        <w:rPr>
          <w:rFonts w:ascii="Times New Roman" w:eastAsia="Times New Roman" w:hAnsi="Times New Roman" w:cs="Times New Roman"/>
          <w:color w:val="000000" w:themeColor="text1"/>
          <w:kern w:val="0"/>
          <w:lang w:eastAsia="en-US"/>
        </w:rPr>
        <w:t>doi</w:t>
      </w:r>
      <w:proofErr w:type="spellEnd"/>
      <w:r w:rsidR="0007054D" w:rsidRPr="007E12F3">
        <w:rPr>
          <w:rFonts w:ascii="Times New Roman" w:eastAsia="Times New Roman" w:hAnsi="Times New Roman" w:cs="Times New Roman"/>
          <w:color w:val="000000" w:themeColor="text1"/>
          <w:kern w:val="0"/>
          <w:lang w:eastAsia="en-US"/>
        </w:rPr>
        <w:t>: 10.1080/02701367.2004.10609149</w:t>
      </w:r>
    </w:p>
    <w:p w14:paraId="7EE890E7" w14:textId="4AC04DB1" w:rsidR="00DD646E" w:rsidRPr="007E12F3" w:rsidRDefault="00C37236" w:rsidP="00DD646E">
      <w:pPr>
        <w:ind w:firstLine="0"/>
        <w:rPr>
          <w:color w:val="000000" w:themeColor="text1"/>
        </w:rPr>
      </w:pPr>
      <w:r w:rsidRPr="007E12F3">
        <w:rPr>
          <w:color w:val="000000" w:themeColor="text1"/>
        </w:rPr>
        <w:t xml:space="preserve">Hillman, C. H., Kramer, A. F., </w:t>
      </w:r>
      <w:proofErr w:type="spellStart"/>
      <w:r w:rsidRPr="007E12F3">
        <w:rPr>
          <w:color w:val="000000" w:themeColor="text1"/>
        </w:rPr>
        <w:t>Belopolsky</w:t>
      </w:r>
      <w:proofErr w:type="spellEnd"/>
      <w:r w:rsidRPr="007E12F3">
        <w:rPr>
          <w:color w:val="000000" w:themeColor="text1"/>
        </w:rPr>
        <w:t xml:space="preserve">, A. V., &amp; Smith, D. R. (2006). A cross-sectional </w:t>
      </w:r>
    </w:p>
    <w:p w14:paraId="00E33630" w14:textId="18CE68BC" w:rsidR="00C37236" w:rsidRPr="007E12F3" w:rsidRDefault="00C37236" w:rsidP="00BF0D89">
      <w:pPr>
        <w:ind w:left="720" w:firstLine="0"/>
        <w:rPr>
          <w:rFonts w:ascii="Times New Roman" w:eastAsia="Times New Roman" w:hAnsi="Times New Roman" w:cs="Times New Roman"/>
          <w:color w:val="000000" w:themeColor="text1"/>
          <w:kern w:val="0"/>
          <w:lang w:eastAsia="en-US"/>
        </w:rPr>
      </w:pPr>
      <w:r w:rsidRPr="007E12F3">
        <w:rPr>
          <w:color w:val="000000" w:themeColor="text1"/>
        </w:rPr>
        <w:t>examination of age and physical activity on performance and event-related brain potentials in a task switching paradigm</w:t>
      </w:r>
      <w:r w:rsidRPr="007E12F3">
        <w:rPr>
          <w:i/>
          <w:color w:val="000000" w:themeColor="text1"/>
        </w:rPr>
        <w:t>. International Journal of Psychophysiology, 59(1),</w:t>
      </w:r>
      <w:r w:rsidRPr="007E12F3">
        <w:rPr>
          <w:color w:val="000000" w:themeColor="text1"/>
        </w:rPr>
        <w:t xml:space="preserve"> 30–39.</w:t>
      </w:r>
      <w:r w:rsidR="003E456A" w:rsidRPr="007E12F3">
        <w:rPr>
          <w:color w:val="000000" w:themeColor="text1"/>
        </w:rPr>
        <w:t xml:space="preserve"> </w:t>
      </w:r>
      <w:proofErr w:type="gramStart"/>
      <w:r w:rsidR="003E456A" w:rsidRPr="007E12F3">
        <w:rPr>
          <w:rFonts w:ascii="Times New Roman" w:eastAsia="Times New Roman" w:hAnsi="Times New Roman" w:cs="Times New Roman"/>
          <w:color w:val="000000" w:themeColor="text1"/>
          <w:kern w:val="0"/>
          <w:lang w:eastAsia="en-US"/>
        </w:rPr>
        <w:t>doi:10.1016/j.ijpsycho</w:t>
      </w:r>
      <w:proofErr w:type="gramEnd"/>
      <w:r w:rsidR="003E456A" w:rsidRPr="007E12F3">
        <w:rPr>
          <w:rFonts w:ascii="Times New Roman" w:eastAsia="Times New Roman" w:hAnsi="Times New Roman" w:cs="Times New Roman"/>
          <w:color w:val="000000" w:themeColor="text1"/>
          <w:kern w:val="0"/>
          <w:lang w:eastAsia="en-US"/>
        </w:rPr>
        <w:t>.2005.04.009</w:t>
      </w:r>
    </w:p>
    <w:p w14:paraId="23145938" w14:textId="1AA8EEC0" w:rsidR="00DD646E" w:rsidRPr="007E12F3" w:rsidRDefault="00666580" w:rsidP="00DD646E">
      <w:pPr>
        <w:ind w:firstLine="0"/>
        <w:rPr>
          <w:color w:val="000000" w:themeColor="text1"/>
        </w:rPr>
      </w:pPr>
      <w:r w:rsidRPr="007E12F3">
        <w:rPr>
          <w:color w:val="000000" w:themeColor="text1"/>
        </w:rPr>
        <w:t xml:space="preserve">Irish, </w:t>
      </w:r>
      <w:r w:rsidR="00DD646E" w:rsidRPr="007E12F3">
        <w:rPr>
          <w:color w:val="000000" w:themeColor="text1"/>
        </w:rPr>
        <w:t xml:space="preserve">L. A., </w:t>
      </w:r>
      <w:r w:rsidR="004934DA" w:rsidRPr="007E12F3">
        <w:rPr>
          <w:color w:val="000000" w:themeColor="text1"/>
        </w:rPr>
        <w:t>Kline,</w:t>
      </w:r>
      <w:r w:rsidR="00DD646E" w:rsidRPr="007E12F3">
        <w:rPr>
          <w:color w:val="000000" w:themeColor="text1"/>
        </w:rPr>
        <w:t xml:space="preserve"> C. E., </w:t>
      </w:r>
      <w:r w:rsidR="004934DA" w:rsidRPr="007E12F3">
        <w:rPr>
          <w:color w:val="000000" w:themeColor="text1"/>
        </w:rPr>
        <w:t>Gunn,</w:t>
      </w:r>
      <w:r w:rsidR="00DD646E" w:rsidRPr="007E12F3">
        <w:rPr>
          <w:color w:val="000000" w:themeColor="text1"/>
        </w:rPr>
        <w:t xml:space="preserve"> H. E.,</w:t>
      </w:r>
      <w:r w:rsidR="004934DA" w:rsidRPr="007E12F3">
        <w:rPr>
          <w:color w:val="000000" w:themeColor="text1"/>
        </w:rPr>
        <w:t xml:space="preserve"> </w:t>
      </w:r>
      <w:proofErr w:type="spellStart"/>
      <w:r w:rsidR="004934DA" w:rsidRPr="007E12F3">
        <w:rPr>
          <w:color w:val="000000" w:themeColor="text1"/>
        </w:rPr>
        <w:t>Buysse</w:t>
      </w:r>
      <w:proofErr w:type="spellEnd"/>
      <w:r w:rsidR="004934DA" w:rsidRPr="007E12F3">
        <w:rPr>
          <w:color w:val="000000" w:themeColor="text1"/>
        </w:rPr>
        <w:t>,</w:t>
      </w:r>
      <w:r w:rsidR="00DD646E" w:rsidRPr="007E12F3">
        <w:rPr>
          <w:color w:val="000000" w:themeColor="text1"/>
        </w:rPr>
        <w:t xml:space="preserve"> D. J.,</w:t>
      </w:r>
      <w:r w:rsidR="004934DA" w:rsidRPr="007E12F3">
        <w:rPr>
          <w:color w:val="000000" w:themeColor="text1"/>
        </w:rPr>
        <w:t xml:space="preserve"> Hall</w:t>
      </w:r>
      <w:r w:rsidR="00DD646E" w:rsidRPr="007E12F3">
        <w:rPr>
          <w:color w:val="000000" w:themeColor="text1"/>
        </w:rPr>
        <w:t>, M. H.</w:t>
      </w:r>
      <w:r w:rsidR="004934DA" w:rsidRPr="007E12F3">
        <w:rPr>
          <w:color w:val="000000" w:themeColor="text1"/>
        </w:rPr>
        <w:t xml:space="preserve"> (2015). The role of sleep </w:t>
      </w:r>
    </w:p>
    <w:p w14:paraId="27A2919A" w14:textId="35F77CD9" w:rsidR="004934DA" w:rsidRPr="007E12F3" w:rsidRDefault="004934DA" w:rsidP="00DD646E">
      <w:pPr>
        <w:ind w:left="720" w:firstLine="0"/>
        <w:rPr>
          <w:color w:val="000000" w:themeColor="text1"/>
        </w:rPr>
      </w:pPr>
      <w:r w:rsidRPr="007E12F3">
        <w:rPr>
          <w:color w:val="000000" w:themeColor="text1"/>
        </w:rPr>
        <w:t xml:space="preserve">hygiene in promoting public health: A review of empirical evidence. </w:t>
      </w:r>
      <w:r w:rsidRPr="007E12F3">
        <w:rPr>
          <w:i/>
          <w:color w:val="000000" w:themeColor="text1"/>
        </w:rPr>
        <w:t>Slee</w:t>
      </w:r>
      <w:r w:rsidR="00DD646E" w:rsidRPr="007E12F3">
        <w:rPr>
          <w:i/>
          <w:color w:val="000000" w:themeColor="text1"/>
        </w:rPr>
        <w:t xml:space="preserve">p Medicine Reviews, 22, </w:t>
      </w:r>
      <w:r w:rsidRPr="007E12F3">
        <w:rPr>
          <w:color w:val="000000" w:themeColor="text1"/>
        </w:rPr>
        <w:t>23-36.</w:t>
      </w:r>
      <w:r w:rsidR="00DE38B0" w:rsidRPr="007E12F3">
        <w:rPr>
          <w:color w:val="000000" w:themeColor="text1"/>
        </w:rPr>
        <w:t xml:space="preserve"> </w:t>
      </w:r>
      <w:proofErr w:type="spellStart"/>
      <w:r w:rsidR="00DE38B0" w:rsidRPr="007E12F3">
        <w:rPr>
          <w:color w:val="000000" w:themeColor="text1"/>
        </w:rPr>
        <w:t>doi</w:t>
      </w:r>
      <w:proofErr w:type="spellEnd"/>
      <w:r w:rsidR="00DE38B0" w:rsidRPr="007E12F3">
        <w:rPr>
          <w:color w:val="000000" w:themeColor="text1"/>
        </w:rPr>
        <w:t>: http://dx.doi.org/10.1016/j.smrv.2014.10.001</w:t>
      </w:r>
    </w:p>
    <w:p w14:paraId="6CC3D7DB" w14:textId="348C2BD0" w:rsidR="00352808" w:rsidRPr="007E12F3" w:rsidRDefault="00411851" w:rsidP="0035280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7E12F3" w:rsidRDefault="00411851" w:rsidP="009B7E0A">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7E12F3">
        <w:rPr>
          <w:rFonts w:ascii="Times New Roman" w:eastAsia="Times New Roman" w:hAnsi="Times New Roman" w:cs="Times New Roman"/>
          <w:i/>
          <w:color w:val="000000" w:themeColor="text1"/>
          <w:kern w:val="0"/>
          <w:lang w:eastAsia="en-US"/>
        </w:rPr>
        <w:t>Child Development, 74,</w:t>
      </w:r>
      <w:r w:rsidRPr="007E12F3">
        <w:rPr>
          <w:rFonts w:ascii="Times New Roman" w:eastAsia="Times New Roman" w:hAnsi="Times New Roman" w:cs="Times New Roman"/>
          <w:color w:val="000000" w:themeColor="text1"/>
          <w:kern w:val="0"/>
          <w:lang w:eastAsia="en-US"/>
        </w:rPr>
        <w:t xml:space="preserve"> 127-143.</w:t>
      </w:r>
      <w:r w:rsidR="009B7E0A" w:rsidRPr="007E12F3">
        <w:rPr>
          <w:rFonts w:ascii="Times New Roman" w:eastAsia="Times New Roman" w:hAnsi="Times New Roman" w:cs="Times New Roman"/>
          <w:color w:val="000000" w:themeColor="text1"/>
          <w:kern w:val="0"/>
          <w:lang w:eastAsia="en-US"/>
        </w:rPr>
        <w:t xml:space="preserve"> </w:t>
      </w:r>
      <w:proofErr w:type="spellStart"/>
      <w:r w:rsidR="009B7E0A" w:rsidRPr="007E12F3">
        <w:rPr>
          <w:rFonts w:ascii="Times New Roman" w:eastAsia="Times New Roman" w:hAnsi="Times New Roman" w:cs="Times New Roman"/>
          <w:color w:val="000000" w:themeColor="text1"/>
          <w:kern w:val="0"/>
          <w:lang w:eastAsia="en-US"/>
        </w:rPr>
        <w:t>doi</w:t>
      </w:r>
      <w:proofErr w:type="spellEnd"/>
      <w:r w:rsidR="009B7E0A" w:rsidRPr="007E12F3">
        <w:rPr>
          <w:rFonts w:ascii="Times New Roman" w:eastAsia="Times New Roman" w:hAnsi="Times New Roman" w:cs="Times New Roman"/>
          <w:color w:val="000000" w:themeColor="text1"/>
          <w:kern w:val="0"/>
          <w:lang w:eastAsia="en-US"/>
        </w:rPr>
        <w:t>:</w:t>
      </w:r>
      <w:r w:rsidR="009B7E0A" w:rsidRPr="007E12F3">
        <w:rPr>
          <w:rFonts w:ascii="Arial" w:eastAsia="Times New Roman" w:hAnsi="Arial" w:cs="Arial"/>
          <w:color w:val="000000" w:themeColor="text1"/>
          <w:sz w:val="21"/>
          <w:szCs w:val="21"/>
          <w:shd w:val="clear" w:color="auto" w:fill="FFFFFF"/>
        </w:rPr>
        <w:t xml:space="preserve"> </w:t>
      </w:r>
      <w:r w:rsidR="009B7E0A" w:rsidRPr="007E12F3">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7E12F3"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proofErr w:type="spellStart"/>
      <w:r w:rsidRPr="007E12F3">
        <w:rPr>
          <w:rFonts w:asciiTheme="majorHAnsi" w:eastAsia="Times New Roman" w:hAnsiTheme="majorHAnsi" w:cstheme="majorHAnsi"/>
          <w:color w:val="000000" w:themeColor="text1"/>
          <w:kern w:val="0"/>
          <w:lang w:eastAsia="en-US"/>
        </w:rPr>
        <w:t>Kristjánsson</w:t>
      </w:r>
      <w:proofErr w:type="spellEnd"/>
      <w:r w:rsidRPr="007E12F3">
        <w:rPr>
          <w:rFonts w:asciiTheme="majorHAnsi" w:eastAsia="Times New Roman" w:hAnsiTheme="majorHAnsi" w:cstheme="majorHAnsi"/>
          <w:color w:val="000000" w:themeColor="text1"/>
          <w:kern w:val="0"/>
          <w:lang w:eastAsia="en-US"/>
        </w:rPr>
        <w:t>,</w:t>
      </w:r>
      <w:r w:rsidR="00352808" w:rsidRPr="007E12F3">
        <w:rPr>
          <w:rFonts w:asciiTheme="majorHAnsi" w:eastAsia="Times New Roman" w:hAnsiTheme="majorHAnsi" w:cstheme="majorHAnsi"/>
          <w:color w:val="000000" w:themeColor="text1"/>
          <w:kern w:val="0"/>
          <w:lang w:eastAsia="en-US"/>
        </w:rPr>
        <w:t xml:space="preserve"> A. L.,</w:t>
      </w:r>
      <w:r w:rsidRPr="007E12F3">
        <w:rPr>
          <w:rFonts w:asciiTheme="majorHAnsi" w:eastAsia="Times New Roman" w:hAnsiTheme="majorHAnsi" w:cstheme="majorHAnsi"/>
          <w:color w:val="000000" w:themeColor="text1"/>
          <w:kern w:val="0"/>
          <w:lang w:eastAsia="en-US"/>
        </w:rPr>
        <w:t xml:space="preserve"> </w:t>
      </w:r>
      <w:proofErr w:type="spellStart"/>
      <w:r w:rsidRPr="007E12F3">
        <w:rPr>
          <w:rFonts w:asciiTheme="majorHAnsi" w:eastAsia="Times New Roman" w:hAnsiTheme="majorHAnsi" w:cstheme="majorHAnsi"/>
          <w:color w:val="000000" w:themeColor="text1"/>
          <w:kern w:val="0"/>
          <w:lang w:eastAsia="en-US"/>
        </w:rPr>
        <w:t>Sigfúsdóttir</w:t>
      </w:r>
      <w:proofErr w:type="spellEnd"/>
      <w:r w:rsidRPr="007E12F3">
        <w:rPr>
          <w:rFonts w:asciiTheme="majorHAnsi" w:eastAsia="Times New Roman" w:hAnsiTheme="majorHAnsi" w:cstheme="majorHAnsi"/>
          <w:color w:val="000000" w:themeColor="text1"/>
          <w:kern w:val="0"/>
          <w:lang w:eastAsia="en-US"/>
        </w:rPr>
        <w:t>,</w:t>
      </w:r>
      <w:r w:rsidR="009B7E0A" w:rsidRPr="007E12F3">
        <w:rPr>
          <w:rFonts w:asciiTheme="majorHAnsi" w:eastAsia="Times New Roman" w:hAnsiTheme="majorHAnsi" w:cstheme="majorHAnsi"/>
          <w:color w:val="000000" w:themeColor="text1"/>
          <w:kern w:val="0"/>
          <w:lang w:eastAsia="en-US"/>
        </w:rPr>
        <w:t xml:space="preserve"> I. </w:t>
      </w:r>
      <w:r w:rsidR="00352808" w:rsidRPr="007E12F3">
        <w:rPr>
          <w:rFonts w:asciiTheme="majorHAnsi" w:eastAsia="Times New Roman" w:hAnsiTheme="majorHAnsi" w:cstheme="majorHAnsi"/>
          <w:color w:val="000000" w:themeColor="text1"/>
          <w:kern w:val="0"/>
          <w:lang w:eastAsia="en-US"/>
        </w:rPr>
        <w:t xml:space="preserve">D., &amp; </w:t>
      </w:r>
      <w:proofErr w:type="spellStart"/>
      <w:r w:rsidRPr="007E12F3">
        <w:rPr>
          <w:rFonts w:asciiTheme="majorHAnsi" w:eastAsia="Times New Roman" w:hAnsiTheme="majorHAnsi" w:cstheme="majorHAnsi"/>
          <w:color w:val="000000" w:themeColor="text1"/>
          <w:kern w:val="0"/>
          <w:lang w:eastAsia="en-US"/>
        </w:rPr>
        <w:t>Allegrante</w:t>
      </w:r>
      <w:proofErr w:type="spellEnd"/>
      <w:r w:rsidRPr="007E12F3">
        <w:rPr>
          <w:rFonts w:asciiTheme="majorHAnsi" w:eastAsia="Times New Roman" w:hAnsiTheme="majorHAnsi" w:cstheme="majorHAnsi"/>
          <w:color w:val="000000" w:themeColor="text1"/>
          <w:kern w:val="0"/>
          <w:lang w:eastAsia="en-US"/>
        </w:rPr>
        <w:t>, </w:t>
      </w:r>
      <w:r w:rsidR="00352808" w:rsidRPr="007E12F3">
        <w:rPr>
          <w:rFonts w:asciiTheme="majorHAnsi" w:eastAsia="Times New Roman" w:hAnsiTheme="majorHAnsi" w:cstheme="majorHAnsi"/>
          <w:color w:val="000000" w:themeColor="text1"/>
          <w:kern w:val="0"/>
          <w:lang w:eastAsia="en-US"/>
        </w:rPr>
        <w:t>J. P.</w:t>
      </w:r>
      <w:r w:rsidRPr="007E12F3">
        <w:rPr>
          <w:rFonts w:asciiTheme="majorHAnsi" w:eastAsia="Times New Roman" w:hAnsiTheme="majorHAnsi" w:cstheme="majorHAnsi"/>
          <w:bCs/>
          <w:color w:val="000000" w:themeColor="text1"/>
          <w:kern w:val="36"/>
          <w:lang w:eastAsia="en-US"/>
        </w:rPr>
        <w:t xml:space="preserve"> </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2008</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7E12F3"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7E12F3">
        <w:rPr>
          <w:rFonts w:asciiTheme="majorHAnsi" w:eastAsia="Times New Roman" w:hAnsiTheme="majorHAnsi" w:cstheme="majorHAnsi"/>
          <w:color w:val="000000" w:themeColor="text1"/>
          <w:kern w:val="0"/>
          <w:lang w:eastAsia="en-US"/>
        </w:rPr>
        <w:t xml:space="preserve">. </w:t>
      </w:r>
      <w:r w:rsidR="00352808" w:rsidRPr="007E12F3">
        <w:rPr>
          <w:rFonts w:asciiTheme="majorHAnsi" w:eastAsia="Times New Roman" w:hAnsiTheme="majorHAnsi" w:cstheme="majorHAnsi"/>
          <w:i/>
          <w:color w:val="000000" w:themeColor="text1"/>
          <w:kern w:val="0"/>
          <w:lang w:eastAsia="en-US"/>
        </w:rPr>
        <w:t>Health Education &amp; Behavior, 37(</w:t>
      </w:r>
      <w:r w:rsidRPr="007E12F3">
        <w:rPr>
          <w:rFonts w:asciiTheme="majorHAnsi" w:eastAsia="Times New Roman" w:hAnsiTheme="majorHAnsi" w:cstheme="majorHAnsi"/>
          <w:i/>
          <w:color w:val="000000" w:themeColor="text1"/>
          <w:kern w:val="0"/>
          <w:lang w:eastAsia="en-US"/>
        </w:rPr>
        <w:t>1</w:t>
      </w:r>
      <w:r w:rsidR="00352808" w:rsidRPr="007E12F3">
        <w:rPr>
          <w:rFonts w:asciiTheme="majorHAnsi" w:eastAsia="Times New Roman" w:hAnsiTheme="majorHAnsi" w:cstheme="majorHAnsi"/>
          <w:i/>
          <w:color w:val="000000" w:themeColor="text1"/>
          <w:kern w:val="0"/>
          <w:lang w:eastAsia="en-US"/>
        </w:rPr>
        <w:t>),</w:t>
      </w:r>
      <w:r w:rsidRPr="007E12F3">
        <w:rPr>
          <w:rFonts w:asciiTheme="majorHAnsi" w:eastAsia="Times New Roman" w:hAnsiTheme="majorHAnsi" w:cstheme="majorHAnsi"/>
          <w:i/>
          <w:color w:val="000000" w:themeColor="text1"/>
          <w:kern w:val="0"/>
          <w:lang w:eastAsia="en-US"/>
        </w:rPr>
        <w:t xml:space="preserve"> </w:t>
      </w:r>
      <w:r w:rsidRPr="007E12F3">
        <w:rPr>
          <w:rFonts w:asciiTheme="majorHAnsi" w:eastAsia="Times New Roman" w:hAnsiTheme="majorHAnsi" w:cstheme="majorHAnsi"/>
          <w:color w:val="000000" w:themeColor="text1"/>
          <w:kern w:val="0"/>
          <w:lang w:eastAsia="en-US"/>
        </w:rPr>
        <w:t xml:space="preserve">51-64. </w:t>
      </w:r>
      <w:proofErr w:type="spellStart"/>
      <w:r w:rsidR="00352808" w:rsidRPr="007E12F3">
        <w:rPr>
          <w:rFonts w:asciiTheme="majorHAnsi" w:eastAsia="Times New Roman" w:hAnsiTheme="majorHAnsi" w:cstheme="majorHAnsi"/>
          <w:color w:val="000000" w:themeColor="text1"/>
          <w:kern w:val="0"/>
          <w:lang w:eastAsia="en-US"/>
        </w:rPr>
        <w:t>doi</w:t>
      </w:r>
      <w:proofErr w:type="spellEnd"/>
      <w:r w:rsidRPr="007E12F3">
        <w:rPr>
          <w:rFonts w:asciiTheme="majorHAnsi" w:eastAsia="Times New Roman" w:hAnsiTheme="majorHAnsi" w:cstheme="majorHAnsi"/>
          <w:color w:val="000000" w:themeColor="text1"/>
          <w:kern w:val="0"/>
          <w:lang w:eastAsia="en-US"/>
        </w:rPr>
        <w:t>: </w:t>
      </w:r>
      <w:hyperlink r:id="rId26" w:history="1">
        <w:r w:rsidRPr="007E12F3">
          <w:rPr>
            <w:rFonts w:asciiTheme="majorHAnsi" w:eastAsia="Times New Roman" w:hAnsiTheme="majorHAnsi" w:cstheme="majorHAnsi"/>
            <w:color w:val="000000" w:themeColor="text1"/>
            <w:kern w:val="0"/>
            <w:lang w:eastAsia="en-US"/>
          </w:rPr>
          <w:t>https://doi.org/10.1177/1090198107313481</w:t>
        </w:r>
      </w:hyperlink>
    </w:p>
    <w:p w14:paraId="6D1AEAC2" w14:textId="3CACFAD4" w:rsidR="000628AE" w:rsidRPr="007E12F3" w:rsidRDefault="000628AE" w:rsidP="000628AE">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*(library </w:t>
      </w:r>
      <w:proofErr w:type="gramStart"/>
      <w:r w:rsidRPr="007E12F3">
        <w:rPr>
          <w:rFonts w:eastAsia="Times New Roman" w:cstheme="minorHAnsi"/>
          <w:color w:val="000000" w:themeColor="text1"/>
          <w:kern w:val="0"/>
          <w:shd w:val="clear" w:color="auto" w:fill="FFFFFF"/>
          <w:lang w:eastAsia="en-US"/>
        </w:rPr>
        <w:t>request)Lloyd</w:t>
      </w:r>
      <w:proofErr w:type="gramEnd"/>
      <w:r w:rsidRPr="007E12F3">
        <w:rPr>
          <w:rFonts w:eastAsia="Times New Roman" w:cstheme="minorHAnsi"/>
          <w:color w:val="000000" w:themeColor="text1"/>
          <w:kern w:val="0"/>
          <w:shd w:val="clear" w:color="auto" w:fill="FFFFFF"/>
          <w:lang w:eastAsia="en-US"/>
        </w:rPr>
        <w:t>, C., Alexander, A. A., Rice, D. G., &amp; Greenfield, N. S. (1980). Life events as predictors of academic performance. </w:t>
      </w:r>
      <w:r w:rsidRPr="007E12F3">
        <w:rPr>
          <w:rFonts w:eastAsia="Times New Roman" w:cstheme="minorHAnsi"/>
          <w:i/>
          <w:iCs/>
          <w:color w:val="000000" w:themeColor="text1"/>
          <w:kern w:val="0"/>
          <w:shd w:val="clear" w:color="auto" w:fill="FFFFFF"/>
          <w:lang w:eastAsia="en-US"/>
        </w:rPr>
        <w:t>Journal of Human stress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w:t>
      </w:r>
      <w:r w:rsidRPr="007E12F3">
        <w:rPr>
          <w:rFonts w:eastAsia="Times New Roman" w:cstheme="minorHAnsi"/>
          <w:color w:val="000000" w:themeColor="text1"/>
          <w:kern w:val="0"/>
          <w:shd w:val="clear" w:color="auto" w:fill="FFFFFF"/>
          <w:lang w:eastAsia="en-US"/>
        </w:rPr>
        <w:t xml:space="preserve">(3), 15-25.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hyperlink r:id="rId27" w:history="1">
        <w:r w:rsidRPr="007E12F3">
          <w:rPr>
            <w:rStyle w:val="Hyperlink"/>
            <w:rFonts w:eastAsia="Times New Roman" w:cstheme="minorHAnsi"/>
            <w:color w:val="000000" w:themeColor="text1"/>
          </w:rPr>
          <w:t>http://dx.doi.org/10.1080/0097840X.1980.9936094</w:t>
        </w:r>
      </w:hyperlink>
    </w:p>
    <w:p w14:paraId="3D7CC0A8" w14:textId="62A0B06D" w:rsidR="000628AE" w:rsidRPr="007E12F3" w:rsidRDefault="000628AE" w:rsidP="000628AE">
      <w:pPr>
        <w:rPr>
          <w:rFonts w:eastAsia="Times New Roman" w:cstheme="minorHAnsi"/>
          <w:color w:val="000000" w:themeColor="text1"/>
          <w:kern w:val="0"/>
          <w:lang w:eastAsia="en-US"/>
        </w:rPr>
      </w:pPr>
    </w:p>
    <w:p w14:paraId="47B9B9FC" w14:textId="77777777" w:rsidR="000628AE" w:rsidRPr="007E12F3" w:rsidRDefault="000628AE" w:rsidP="000628AE">
      <w:pPr>
        <w:shd w:val="clear" w:color="auto" w:fill="FFFFFF"/>
        <w:ind w:firstLine="0"/>
        <w:outlineLvl w:val="0"/>
        <w:rPr>
          <w:rFonts w:asciiTheme="majorHAnsi" w:eastAsia="Times New Roman" w:hAnsiTheme="majorHAnsi" w:cstheme="majorHAnsi"/>
          <w:color w:val="000000" w:themeColor="text1"/>
          <w:kern w:val="0"/>
          <w:lang w:eastAsia="en-US"/>
        </w:rPr>
      </w:pPr>
    </w:p>
    <w:p w14:paraId="3B20C8F2" w14:textId="77777777" w:rsidR="000628AE" w:rsidRPr="007E12F3" w:rsidRDefault="000628AE" w:rsidP="000628AE">
      <w:pPr>
        <w:shd w:val="clear" w:color="auto" w:fill="FFFFFF"/>
        <w:ind w:firstLine="0"/>
        <w:outlineLvl w:val="0"/>
        <w:rPr>
          <w:rFonts w:asciiTheme="majorHAnsi" w:eastAsia="Times New Roman" w:hAnsiTheme="majorHAnsi" w:cstheme="majorHAnsi"/>
          <w:bCs/>
          <w:color w:val="000000" w:themeColor="text1"/>
          <w:kern w:val="36"/>
          <w:lang w:eastAsia="en-US"/>
        </w:rPr>
      </w:pPr>
    </w:p>
    <w:p w14:paraId="51210B15" w14:textId="661099C4" w:rsidR="007F3E16" w:rsidRPr="007E12F3" w:rsidRDefault="007F3E16" w:rsidP="00352808">
      <w:pPr>
        <w:ind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w:t>
      </w:r>
      <w:r w:rsidR="00B91787" w:rsidRPr="007E12F3">
        <w:rPr>
          <w:rFonts w:asciiTheme="majorHAnsi" w:hAnsiTheme="majorHAnsi" w:cstheme="majorHAnsi"/>
          <w:color w:val="000000" w:themeColor="text1"/>
          <w:shd w:val="clear" w:color="auto" w:fill="FFFFFF"/>
        </w:rPr>
        <w:t xml:space="preserve">*(library </w:t>
      </w:r>
      <w:proofErr w:type="gramStart"/>
      <w:r w:rsidR="00B91787" w:rsidRPr="007E12F3">
        <w:rPr>
          <w:rFonts w:asciiTheme="majorHAnsi" w:hAnsiTheme="majorHAnsi" w:cstheme="majorHAnsi"/>
          <w:color w:val="000000" w:themeColor="text1"/>
          <w:shd w:val="clear" w:color="auto" w:fill="FFFFFF"/>
        </w:rPr>
        <w:t>request)</w:t>
      </w:r>
      <w:r w:rsidR="002063CD" w:rsidRPr="007E12F3">
        <w:rPr>
          <w:rFonts w:asciiTheme="majorHAnsi" w:hAnsiTheme="majorHAnsi" w:cstheme="majorHAnsi"/>
          <w:color w:val="000000" w:themeColor="text1"/>
          <w:shd w:val="clear" w:color="auto" w:fill="FFFFFF"/>
        </w:rPr>
        <w:t>Manger</w:t>
      </w:r>
      <w:proofErr w:type="gramEnd"/>
      <w:r w:rsidR="002063CD" w:rsidRPr="007E12F3">
        <w:rPr>
          <w:rFonts w:asciiTheme="majorHAnsi" w:hAnsiTheme="majorHAnsi" w:cstheme="majorHAnsi"/>
          <w:color w:val="000000" w:themeColor="text1"/>
          <w:shd w:val="clear" w:color="auto" w:fill="FFFFFF"/>
        </w:rPr>
        <w:t xml:space="preserve">, T. A., &amp; Motta, R. W. (2005). The Impact of an Exercise Program on Posttraumatic </w:t>
      </w:r>
    </w:p>
    <w:p w14:paraId="1B9336AD" w14:textId="7BB2F2C7" w:rsidR="00B075E6" w:rsidRPr="007E12F3" w:rsidRDefault="002063CD" w:rsidP="007F3E16">
      <w:pPr>
        <w:ind w:left="720"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Stress Disorder, Anxiety, and Depression. </w:t>
      </w:r>
      <w:r w:rsidRPr="007E12F3">
        <w:rPr>
          <w:rStyle w:val="Emphasis"/>
          <w:rFonts w:asciiTheme="majorHAnsi" w:hAnsiTheme="majorHAnsi" w:cstheme="majorHAnsi"/>
          <w:color w:val="000000" w:themeColor="text1"/>
          <w:shd w:val="clear" w:color="auto" w:fill="FFFFFF"/>
        </w:rPr>
        <w:t>International Journal of Emergency Mental Health, 7</w:t>
      </w:r>
      <w:r w:rsidRPr="007E12F3">
        <w:rPr>
          <w:rFonts w:asciiTheme="majorHAnsi" w:hAnsiTheme="majorHAnsi" w:cstheme="majorHAnsi"/>
          <w:i/>
          <w:color w:val="000000" w:themeColor="text1"/>
          <w:shd w:val="clear" w:color="auto" w:fill="FFFFFF"/>
        </w:rPr>
        <w:t>(1)</w:t>
      </w:r>
      <w:r w:rsidRPr="007E12F3">
        <w:rPr>
          <w:rFonts w:asciiTheme="majorHAnsi" w:hAnsiTheme="majorHAnsi" w:cstheme="majorHAnsi"/>
          <w:color w:val="000000" w:themeColor="text1"/>
          <w:shd w:val="clear" w:color="auto" w:fill="FFFFFF"/>
        </w:rPr>
        <w:t>, 49-57</w:t>
      </w:r>
      <w:r w:rsidR="007F3E16" w:rsidRPr="007E12F3">
        <w:rPr>
          <w:rFonts w:asciiTheme="majorHAnsi" w:hAnsiTheme="majorHAnsi" w:cstheme="majorHAnsi"/>
          <w:color w:val="000000" w:themeColor="text1"/>
          <w:shd w:val="clear" w:color="auto" w:fill="FFFFFF"/>
        </w:rPr>
        <w:t>.</w:t>
      </w:r>
    </w:p>
    <w:p w14:paraId="28C75C05" w14:textId="250BDEF3" w:rsidR="00F97200" w:rsidRPr="007E12F3" w:rsidRDefault="0037721E" w:rsidP="00F97200">
      <w:pPr>
        <w:ind w:firstLine="0"/>
        <w:rPr>
          <w:color w:val="000000" w:themeColor="text1"/>
        </w:rPr>
      </w:pPr>
      <w:r w:rsidRPr="007E12F3">
        <w:rPr>
          <w:color w:val="000000" w:themeColor="text1"/>
        </w:rPr>
        <w:t xml:space="preserve">Marks, H. M. </w:t>
      </w:r>
      <w:r w:rsidR="005E776F" w:rsidRPr="007E12F3">
        <w:rPr>
          <w:color w:val="000000" w:themeColor="text1"/>
        </w:rPr>
        <w:t>(</w:t>
      </w:r>
      <w:r w:rsidRPr="007E12F3">
        <w:rPr>
          <w:color w:val="000000" w:themeColor="text1"/>
        </w:rPr>
        <w:t>2000</w:t>
      </w:r>
      <w:r w:rsidR="005E776F" w:rsidRPr="007E12F3">
        <w:rPr>
          <w:color w:val="000000" w:themeColor="text1"/>
        </w:rPr>
        <w:t>)</w:t>
      </w:r>
      <w:r w:rsidRPr="007E12F3">
        <w:rPr>
          <w:color w:val="000000" w:themeColor="text1"/>
        </w:rPr>
        <w:t xml:space="preserve">. Student Engagement in Instructional Activity: Patterns in the Elementary, </w:t>
      </w:r>
    </w:p>
    <w:p w14:paraId="79A53E0F" w14:textId="412E374A" w:rsidR="0037721E" w:rsidRPr="007E12F3" w:rsidRDefault="0037721E" w:rsidP="00BA746A">
      <w:pPr>
        <w:ind w:left="720" w:firstLine="0"/>
        <w:rPr>
          <w:rFonts w:eastAsia="Times New Roman"/>
          <w:color w:val="000000" w:themeColor="text1"/>
          <w:kern w:val="0"/>
          <w:lang w:eastAsia="en-US"/>
        </w:rPr>
      </w:pPr>
      <w:r w:rsidRPr="007E12F3">
        <w:rPr>
          <w:color w:val="000000" w:themeColor="text1"/>
        </w:rPr>
        <w:t xml:space="preserve">Middle, and High School Years. </w:t>
      </w:r>
      <w:r w:rsidRPr="007E12F3">
        <w:rPr>
          <w:i/>
          <w:color w:val="000000" w:themeColor="text1"/>
        </w:rPr>
        <w:t>American Educatio</w:t>
      </w:r>
      <w:r w:rsidR="00F97200" w:rsidRPr="007E12F3">
        <w:rPr>
          <w:i/>
          <w:color w:val="000000" w:themeColor="text1"/>
        </w:rPr>
        <w:t>nal Research Journal Spring, 37(</w:t>
      </w:r>
      <w:r w:rsidRPr="007E12F3">
        <w:rPr>
          <w:i/>
          <w:color w:val="000000" w:themeColor="text1"/>
        </w:rPr>
        <w:t>1</w:t>
      </w:r>
      <w:r w:rsidR="00F97200" w:rsidRPr="007E12F3">
        <w:rPr>
          <w:i/>
          <w:color w:val="000000" w:themeColor="text1"/>
        </w:rPr>
        <w:t>),</w:t>
      </w:r>
      <w:r w:rsidR="00F97200" w:rsidRPr="007E12F3">
        <w:rPr>
          <w:color w:val="000000" w:themeColor="text1"/>
        </w:rPr>
        <w:t xml:space="preserve"> </w:t>
      </w:r>
      <w:r w:rsidRPr="007E12F3">
        <w:rPr>
          <w:color w:val="000000" w:themeColor="text1"/>
        </w:rPr>
        <w:t>153-184.</w:t>
      </w:r>
      <w:r w:rsidR="00BA746A" w:rsidRPr="007E12F3">
        <w:rPr>
          <w:color w:val="000000" w:themeColor="text1"/>
        </w:rPr>
        <w:t xml:space="preserve"> </w:t>
      </w:r>
      <w:proofErr w:type="spellStart"/>
      <w:r w:rsidR="00BA746A" w:rsidRPr="007E12F3">
        <w:rPr>
          <w:color w:val="000000" w:themeColor="text1"/>
        </w:rPr>
        <w:t>doi</w:t>
      </w:r>
      <w:proofErr w:type="spellEnd"/>
      <w:r w:rsidR="00BA746A" w:rsidRPr="007E12F3">
        <w:rPr>
          <w:color w:val="000000" w:themeColor="text1"/>
        </w:rPr>
        <w:t>:</w:t>
      </w:r>
      <w:r w:rsidR="00BA746A" w:rsidRPr="007E12F3">
        <w:rPr>
          <w:rFonts w:eastAsia="Times New Roman"/>
          <w:color w:val="000000" w:themeColor="text1"/>
        </w:rPr>
        <w:t xml:space="preserve"> </w:t>
      </w:r>
      <w:hyperlink r:id="rId28" w:history="1">
        <w:r w:rsidR="00BA746A" w:rsidRPr="007E12F3">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7E12F3" w:rsidRDefault="00F97200" w:rsidP="009E1242">
      <w:pPr>
        <w:ind w:firstLine="0"/>
        <w:rPr>
          <w:color w:val="000000" w:themeColor="text1"/>
        </w:rPr>
      </w:pPr>
      <w:proofErr w:type="spellStart"/>
      <w:r w:rsidRPr="007E12F3">
        <w:rPr>
          <w:color w:val="000000" w:themeColor="text1"/>
        </w:rPr>
        <w:t>Mastin</w:t>
      </w:r>
      <w:proofErr w:type="spellEnd"/>
      <w:r w:rsidRPr="007E12F3">
        <w:rPr>
          <w:color w:val="000000" w:themeColor="text1"/>
        </w:rPr>
        <w:t xml:space="preserve">, D. F., </w:t>
      </w:r>
      <w:r w:rsidR="00F87520" w:rsidRPr="007E12F3">
        <w:rPr>
          <w:color w:val="000000" w:themeColor="text1"/>
        </w:rPr>
        <w:t>Bryson,</w:t>
      </w:r>
      <w:r w:rsidRPr="007E12F3">
        <w:rPr>
          <w:color w:val="000000" w:themeColor="text1"/>
        </w:rPr>
        <w:t xml:space="preserve"> J., &amp; </w:t>
      </w:r>
      <w:proofErr w:type="spellStart"/>
      <w:r w:rsidR="00F87520" w:rsidRPr="007E12F3">
        <w:rPr>
          <w:color w:val="000000" w:themeColor="text1"/>
        </w:rPr>
        <w:t>Corwyn</w:t>
      </w:r>
      <w:proofErr w:type="spellEnd"/>
      <w:r w:rsidRPr="007E12F3">
        <w:rPr>
          <w:color w:val="000000" w:themeColor="text1"/>
        </w:rPr>
        <w:t>, R.</w:t>
      </w:r>
      <w:r w:rsidR="00F87520" w:rsidRPr="007E12F3">
        <w:rPr>
          <w:color w:val="000000" w:themeColor="text1"/>
        </w:rPr>
        <w:t xml:space="preserve"> (2006). Assessment of Sleep Hygiene Using the Sleep </w:t>
      </w:r>
    </w:p>
    <w:p w14:paraId="534AB847" w14:textId="4E7E7A69" w:rsidR="00EA2610" w:rsidRPr="007E12F3" w:rsidRDefault="00F87520" w:rsidP="009E1242">
      <w:pPr>
        <w:ind w:left="720" w:firstLine="0"/>
        <w:rPr>
          <w:color w:val="000000" w:themeColor="text1"/>
        </w:rPr>
      </w:pPr>
      <w:r w:rsidRPr="007E12F3">
        <w:rPr>
          <w:color w:val="000000" w:themeColor="text1"/>
        </w:rPr>
        <w:t xml:space="preserve">Hygiene Index. </w:t>
      </w:r>
      <w:r w:rsidRPr="007E12F3">
        <w:rPr>
          <w:i/>
          <w:color w:val="000000" w:themeColor="text1"/>
        </w:rPr>
        <w:t>Journal of Behavioral M</w:t>
      </w:r>
      <w:r w:rsidR="00F97200" w:rsidRPr="007E12F3">
        <w:rPr>
          <w:i/>
          <w:color w:val="000000" w:themeColor="text1"/>
        </w:rPr>
        <w:t>edicine, 29(</w:t>
      </w:r>
      <w:r w:rsidRPr="007E12F3">
        <w:rPr>
          <w:i/>
          <w:color w:val="000000" w:themeColor="text1"/>
        </w:rPr>
        <w:t>3</w:t>
      </w:r>
      <w:r w:rsidR="00F97200" w:rsidRPr="007E12F3">
        <w:rPr>
          <w:i/>
          <w:color w:val="000000" w:themeColor="text1"/>
        </w:rPr>
        <w:t>),</w:t>
      </w:r>
      <w:r w:rsidR="009E1242" w:rsidRPr="007E12F3">
        <w:rPr>
          <w:i/>
          <w:color w:val="000000" w:themeColor="text1"/>
        </w:rPr>
        <w:t xml:space="preserve"> </w:t>
      </w:r>
      <w:r w:rsidR="009E1242" w:rsidRPr="007E12F3">
        <w:rPr>
          <w:color w:val="000000" w:themeColor="text1"/>
        </w:rPr>
        <w:t>223-227</w:t>
      </w:r>
      <w:r w:rsidR="00F97200" w:rsidRPr="007E12F3">
        <w:rPr>
          <w:color w:val="000000" w:themeColor="text1"/>
        </w:rPr>
        <w:t xml:space="preserve">. </w:t>
      </w:r>
      <w:proofErr w:type="spellStart"/>
      <w:r w:rsidR="00F97200" w:rsidRPr="007E12F3">
        <w:rPr>
          <w:color w:val="000000" w:themeColor="text1"/>
        </w:rPr>
        <w:t>doi</w:t>
      </w:r>
      <w:proofErr w:type="spellEnd"/>
      <w:r w:rsidRPr="007E12F3">
        <w:rPr>
          <w:color w:val="000000" w:themeColor="text1"/>
        </w:rPr>
        <w:t xml:space="preserve">: 10.1007/s10865-006-9047-6 </w:t>
      </w:r>
    </w:p>
    <w:p w14:paraId="115BF747" w14:textId="087056A3" w:rsidR="00382D3F" w:rsidRPr="007E12F3" w:rsidRDefault="00A1037E" w:rsidP="00F97200">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McCullough, G., Huebner, E.</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S., &amp; Laughlin, J.</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7E12F3" w:rsidRDefault="00A1037E" w:rsidP="005E26F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adolescents</w:t>
      </w:r>
      <w:r w:rsidR="00F9720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positive subjective well-being. </w:t>
      </w:r>
      <w:r w:rsidRPr="007E12F3">
        <w:rPr>
          <w:rFonts w:ascii="Times New Roman" w:eastAsia="Times New Roman" w:hAnsi="Times New Roman" w:cs="Times New Roman"/>
          <w:i/>
          <w:color w:val="000000" w:themeColor="text1"/>
          <w:kern w:val="0"/>
          <w:lang w:eastAsia="en-US"/>
        </w:rPr>
        <w:t>Psychology in the Schools, 3,</w:t>
      </w:r>
      <w:r w:rsidRPr="007E12F3">
        <w:rPr>
          <w:rFonts w:ascii="Times New Roman" w:eastAsia="Times New Roman" w:hAnsi="Times New Roman" w:cs="Times New Roman"/>
          <w:color w:val="000000" w:themeColor="text1"/>
          <w:kern w:val="0"/>
          <w:lang w:eastAsia="en-US"/>
        </w:rPr>
        <w:t xml:space="preserve"> 1–10.</w:t>
      </w:r>
      <w:r w:rsidR="005E26F1" w:rsidRPr="007E12F3">
        <w:rPr>
          <w:rFonts w:ascii="Times New Roman" w:eastAsia="Times New Roman" w:hAnsi="Times New Roman" w:cs="Times New Roman"/>
          <w:color w:val="000000" w:themeColor="text1"/>
          <w:kern w:val="0"/>
          <w:lang w:eastAsia="en-US"/>
        </w:rPr>
        <w:t xml:space="preserve"> </w:t>
      </w:r>
      <w:proofErr w:type="spellStart"/>
      <w:r w:rsidR="005E26F1" w:rsidRPr="007E12F3">
        <w:rPr>
          <w:rFonts w:ascii="Times New Roman" w:eastAsia="Times New Roman" w:hAnsi="Times New Roman" w:cs="Times New Roman"/>
          <w:color w:val="000000" w:themeColor="text1"/>
          <w:kern w:val="0"/>
          <w:lang w:eastAsia="en-US"/>
        </w:rPr>
        <w:t>doi</w:t>
      </w:r>
      <w:proofErr w:type="spellEnd"/>
      <w:r w:rsidR="005E26F1" w:rsidRPr="007E12F3">
        <w:rPr>
          <w:rFonts w:ascii="Times New Roman" w:eastAsia="Times New Roman" w:hAnsi="Times New Roman" w:cs="Times New Roman"/>
          <w:color w:val="000000" w:themeColor="text1"/>
          <w:kern w:val="0"/>
          <w:lang w:eastAsia="en-US"/>
        </w:rPr>
        <w:t xml:space="preserve">: </w:t>
      </w:r>
      <w:r w:rsidR="005E26F1" w:rsidRPr="007E12F3">
        <w:rPr>
          <w:rFonts w:asciiTheme="majorHAnsi" w:eastAsia="Times New Roman" w:hAnsiTheme="majorHAnsi" w:cstheme="majorHAnsi"/>
          <w:color w:val="000000" w:themeColor="text1"/>
          <w:kern w:val="0"/>
          <w:shd w:val="clear" w:color="auto" w:fill="FFFFFF"/>
          <w:lang w:eastAsia="en-US"/>
        </w:rPr>
        <w:t>10.1002/(SICI)1520-6807(200005)37:3&lt;</w:t>
      </w:r>
      <w:proofErr w:type="gramStart"/>
      <w:r w:rsidR="005E26F1" w:rsidRPr="007E12F3">
        <w:rPr>
          <w:rFonts w:asciiTheme="majorHAnsi" w:eastAsia="Times New Roman" w:hAnsiTheme="majorHAnsi" w:cstheme="majorHAnsi"/>
          <w:color w:val="000000" w:themeColor="text1"/>
          <w:kern w:val="0"/>
          <w:shd w:val="clear" w:color="auto" w:fill="FFFFFF"/>
          <w:lang w:eastAsia="en-US"/>
        </w:rPr>
        <w:t>281::</w:t>
      </w:r>
      <w:proofErr w:type="gramEnd"/>
      <w:r w:rsidR="005E26F1" w:rsidRPr="007E12F3">
        <w:rPr>
          <w:rFonts w:asciiTheme="majorHAnsi" w:eastAsia="Times New Roman" w:hAnsiTheme="majorHAnsi" w:cstheme="majorHAnsi"/>
          <w:color w:val="000000" w:themeColor="text1"/>
          <w:kern w:val="0"/>
          <w:shd w:val="clear" w:color="auto" w:fill="FFFFFF"/>
          <w:lang w:eastAsia="en-US"/>
        </w:rPr>
        <w:t>AID-PITS8&gt;3.0.CO;2-2</w:t>
      </w:r>
    </w:p>
    <w:p w14:paraId="3F923D8C" w14:textId="5799F2B4" w:rsidR="00382D3F" w:rsidRPr="007E12F3"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McKnight, C. G., Huebner, E. S., &amp; </w:t>
      </w:r>
      <w:proofErr w:type="spellStart"/>
      <w:r w:rsidRPr="007E12F3">
        <w:rPr>
          <w:rFonts w:asciiTheme="majorHAnsi" w:eastAsia="Times New Roman" w:hAnsiTheme="majorHAnsi" w:cstheme="majorHAnsi"/>
          <w:color w:val="000000" w:themeColor="text1"/>
          <w:kern w:val="0"/>
          <w:shd w:val="clear" w:color="auto" w:fill="F7FBFE"/>
          <w:lang w:eastAsia="en-US"/>
        </w:rPr>
        <w:t>Suldo</w:t>
      </w:r>
      <w:proofErr w:type="spellEnd"/>
      <w:r w:rsidRPr="007E12F3">
        <w:rPr>
          <w:rFonts w:asciiTheme="majorHAnsi" w:eastAsia="Times New Roman" w:hAnsiTheme="majorHAnsi" w:cstheme="majorHAnsi"/>
          <w:color w:val="000000" w:themeColor="text1"/>
          <w:kern w:val="0"/>
          <w:shd w:val="clear" w:color="auto" w:fill="F7FBFE"/>
          <w:lang w:eastAsia="en-US"/>
        </w:rPr>
        <w:t xml:space="preserve">, S. M. (2002). Relationships among stressful life </w:t>
      </w:r>
    </w:p>
    <w:p w14:paraId="02A8FFA2" w14:textId="2785EB20" w:rsidR="00D23DCB" w:rsidRPr="007E12F3" w:rsidRDefault="00D23DCB" w:rsidP="00514820">
      <w:pPr>
        <w:ind w:left="720" w:firstLine="0"/>
        <w:rPr>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7E12F3">
        <w:rPr>
          <w:rFonts w:asciiTheme="majorHAnsi" w:eastAsia="Times New Roman" w:hAnsiTheme="majorHAnsi" w:cstheme="majorHAnsi"/>
          <w:i/>
          <w:iCs/>
          <w:color w:val="000000" w:themeColor="text1"/>
          <w:kern w:val="0"/>
          <w:lang w:eastAsia="en-US"/>
        </w:rPr>
        <w:t>Psychology in the Schools,</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39</w:t>
      </w:r>
      <w:r w:rsidRPr="007E12F3">
        <w:rPr>
          <w:rFonts w:asciiTheme="majorHAnsi" w:eastAsia="Times New Roman" w:hAnsiTheme="majorHAnsi" w:cstheme="majorHAnsi"/>
          <w:color w:val="000000" w:themeColor="text1"/>
          <w:kern w:val="0"/>
          <w:shd w:val="clear" w:color="auto" w:fill="F7FBFE"/>
          <w:lang w:eastAsia="en-US"/>
        </w:rPr>
        <w:t>, 677–687.</w:t>
      </w:r>
      <w:r w:rsidR="00514820" w:rsidRPr="007E12F3">
        <w:rPr>
          <w:rFonts w:asciiTheme="majorHAnsi" w:eastAsia="Times New Roman" w:hAnsiTheme="majorHAnsi" w:cstheme="majorHAnsi"/>
          <w:color w:val="000000" w:themeColor="text1"/>
          <w:kern w:val="0"/>
          <w:shd w:val="clear" w:color="auto" w:fill="F7FBFE"/>
          <w:lang w:eastAsia="en-US"/>
        </w:rPr>
        <w:t xml:space="preserve"> </w:t>
      </w:r>
      <w:proofErr w:type="spellStart"/>
      <w:r w:rsidR="00514820" w:rsidRPr="007E12F3">
        <w:rPr>
          <w:rFonts w:asciiTheme="majorHAnsi" w:eastAsia="Times New Roman" w:hAnsiTheme="majorHAnsi" w:cstheme="majorHAnsi"/>
          <w:color w:val="000000" w:themeColor="text1"/>
          <w:kern w:val="0"/>
          <w:shd w:val="clear" w:color="auto" w:fill="F7FBFE"/>
          <w:lang w:eastAsia="en-US"/>
        </w:rPr>
        <w:t>doi</w:t>
      </w:r>
      <w:proofErr w:type="spellEnd"/>
      <w:r w:rsidR="00514820" w:rsidRPr="007E12F3">
        <w:rPr>
          <w:rFonts w:asciiTheme="majorHAnsi" w:eastAsia="Times New Roman" w:hAnsiTheme="majorHAnsi" w:cstheme="majorHAnsi"/>
          <w:color w:val="000000" w:themeColor="text1"/>
          <w:kern w:val="0"/>
          <w:shd w:val="clear" w:color="auto" w:fill="F7FBFE"/>
          <w:lang w:eastAsia="en-US"/>
        </w:rPr>
        <w:t xml:space="preserve">: </w:t>
      </w:r>
      <w:r w:rsidR="00514820" w:rsidRPr="007E12F3">
        <w:rPr>
          <w:rFonts w:eastAsia="Times New Roman" w:cstheme="minorHAnsi"/>
          <w:color w:val="000000" w:themeColor="text1"/>
          <w:kern w:val="0"/>
          <w:shd w:val="clear" w:color="auto" w:fill="FFFFFF"/>
          <w:lang w:eastAsia="en-US"/>
        </w:rPr>
        <w:t>10.1002/pits.10062</w:t>
      </w:r>
    </w:p>
    <w:p w14:paraId="4F0931EF" w14:textId="4BE9C6E2" w:rsidR="00382D3F" w:rsidRPr="007E12F3" w:rsidRDefault="00382D3F" w:rsidP="00382D3F">
      <w:pPr>
        <w:ind w:firstLine="0"/>
        <w:rPr>
          <w:color w:val="000000" w:themeColor="text1"/>
        </w:rPr>
      </w:pPr>
      <w:r w:rsidRPr="007E12F3">
        <w:rPr>
          <w:color w:val="000000" w:themeColor="text1"/>
        </w:rPr>
        <w:t>Mindell, J. A., Meltzer</w:t>
      </w:r>
      <w:r w:rsidR="00057FBC" w:rsidRPr="007E12F3">
        <w:rPr>
          <w:color w:val="000000" w:themeColor="text1"/>
        </w:rPr>
        <w:t>,</w:t>
      </w:r>
      <w:r w:rsidRPr="007E12F3">
        <w:rPr>
          <w:color w:val="000000" w:themeColor="text1"/>
        </w:rPr>
        <w:t xml:space="preserve"> L. J.,</w:t>
      </w:r>
      <w:r w:rsidR="00057FBC" w:rsidRPr="007E12F3">
        <w:rPr>
          <w:color w:val="000000" w:themeColor="text1"/>
        </w:rPr>
        <w:t xml:space="preserve"> </w:t>
      </w:r>
      <w:proofErr w:type="spellStart"/>
      <w:r w:rsidR="00057FBC" w:rsidRPr="007E12F3">
        <w:rPr>
          <w:color w:val="000000" w:themeColor="text1"/>
        </w:rPr>
        <w:t>Carskadon</w:t>
      </w:r>
      <w:proofErr w:type="spellEnd"/>
      <w:r w:rsidR="00057FBC" w:rsidRPr="007E12F3">
        <w:rPr>
          <w:color w:val="000000" w:themeColor="text1"/>
        </w:rPr>
        <w:t>,</w:t>
      </w:r>
      <w:r w:rsidRPr="007E12F3">
        <w:rPr>
          <w:color w:val="000000" w:themeColor="text1"/>
        </w:rPr>
        <w:t xml:space="preserve"> M. A., &amp;</w:t>
      </w:r>
      <w:r w:rsidR="00057FBC" w:rsidRPr="007E12F3">
        <w:rPr>
          <w:color w:val="000000" w:themeColor="text1"/>
        </w:rPr>
        <w:t xml:space="preserve"> </w:t>
      </w:r>
      <w:proofErr w:type="spellStart"/>
      <w:r w:rsidR="00057FBC" w:rsidRPr="007E12F3">
        <w:rPr>
          <w:color w:val="000000" w:themeColor="text1"/>
        </w:rPr>
        <w:t>Chervin</w:t>
      </w:r>
      <w:proofErr w:type="spellEnd"/>
      <w:r w:rsidRPr="007E12F3">
        <w:rPr>
          <w:color w:val="000000" w:themeColor="text1"/>
        </w:rPr>
        <w:t>, R. D.</w:t>
      </w:r>
      <w:r w:rsidR="00057FBC" w:rsidRPr="007E12F3">
        <w:rPr>
          <w:color w:val="000000" w:themeColor="text1"/>
        </w:rPr>
        <w:t xml:space="preserve"> (2009)</w:t>
      </w:r>
      <w:r w:rsidRPr="007E12F3">
        <w:rPr>
          <w:color w:val="000000" w:themeColor="text1"/>
        </w:rPr>
        <w:t>.</w:t>
      </w:r>
      <w:r w:rsidR="00057FBC" w:rsidRPr="007E12F3">
        <w:rPr>
          <w:color w:val="000000" w:themeColor="text1"/>
        </w:rPr>
        <w:t xml:space="preserve"> Developmental </w:t>
      </w:r>
    </w:p>
    <w:p w14:paraId="748C5089" w14:textId="6D7F68F1" w:rsidR="00057FBC" w:rsidRPr="007E12F3" w:rsidRDefault="00057FBC" w:rsidP="00007A22">
      <w:pPr>
        <w:ind w:left="720" w:firstLine="0"/>
        <w:rPr>
          <w:rFonts w:ascii="Times New Roman" w:eastAsia="Times New Roman" w:hAnsi="Times New Roman" w:cs="Times New Roman"/>
          <w:color w:val="000000" w:themeColor="text1"/>
          <w:kern w:val="0"/>
          <w:lang w:eastAsia="en-US"/>
        </w:rPr>
      </w:pPr>
      <w:r w:rsidRPr="007E12F3">
        <w:rPr>
          <w:color w:val="000000" w:themeColor="text1"/>
        </w:rPr>
        <w:t>aspects of sleep hygiene. Findings from the 2004 National Sleep Foundation Sleep in America</w:t>
      </w:r>
      <w:r w:rsidR="00382D3F" w:rsidRPr="007E12F3">
        <w:rPr>
          <w:color w:val="000000" w:themeColor="text1"/>
        </w:rPr>
        <w:t xml:space="preserve"> Poll. </w:t>
      </w:r>
      <w:r w:rsidR="00382D3F" w:rsidRPr="007E12F3">
        <w:rPr>
          <w:i/>
          <w:color w:val="000000" w:themeColor="text1"/>
        </w:rPr>
        <w:t>Sleep Medicine, 10,</w:t>
      </w:r>
      <w:r w:rsidR="00382D3F" w:rsidRPr="007E12F3">
        <w:rPr>
          <w:color w:val="000000" w:themeColor="text1"/>
        </w:rPr>
        <w:t xml:space="preserve"> </w:t>
      </w:r>
      <w:r w:rsidRPr="007E12F3">
        <w:rPr>
          <w:color w:val="000000" w:themeColor="text1"/>
        </w:rPr>
        <w:t>771–779.</w:t>
      </w:r>
      <w:r w:rsidR="00007A22" w:rsidRPr="007E12F3">
        <w:rPr>
          <w:color w:val="000000" w:themeColor="text1"/>
        </w:rPr>
        <w:t xml:space="preserve"> </w:t>
      </w:r>
      <w:proofErr w:type="gramStart"/>
      <w:r w:rsidR="00007A22" w:rsidRPr="007E12F3">
        <w:rPr>
          <w:rFonts w:ascii="Times New Roman" w:eastAsia="Times New Roman" w:hAnsi="Times New Roman" w:cs="Times New Roman"/>
          <w:color w:val="000000" w:themeColor="text1"/>
          <w:kern w:val="0"/>
          <w:lang w:eastAsia="en-US"/>
        </w:rPr>
        <w:t>doi:10.1016/j.sleep</w:t>
      </w:r>
      <w:proofErr w:type="gramEnd"/>
      <w:r w:rsidR="00007A22" w:rsidRPr="007E12F3">
        <w:rPr>
          <w:rFonts w:ascii="Times New Roman" w:eastAsia="Times New Roman" w:hAnsi="Times New Roman" w:cs="Times New Roman"/>
          <w:color w:val="000000" w:themeColor="text1"/>
          <w:kern w:val="0"/>
          <w:lang w:eastAsia="en-US"/>
        </w:rPr>
        <w:t>.2008.07.016</w:t>
      </w:r>
    </w:p>
    <w:p w14:paraId="50E63D9C" w14:textId="77777777" w:rsidR="00382D3F" w:rsidRPr="007E12F3" w:rsidRDefault="00382D3F" w:rsidP="00382D3F">
      <w:pPr>
        <w:ind w:firstLine="0"/>
        <w:rPr>
          <w:rFonts w:eastAsia="Times New Roman" w:cstheme="minorHAnsi"/>
          <w:color w:val="000000" w:themeColor="text1"/>
          <w:shd w:val="clear" w:color="auto" w:fill="FFFFFF"/>
        </w:rPr>
      </w:pPr>
      <w:proofErr w:type="gramStart"/>
      <w:r w:rsidRPr="007E12F3">
        <w:rPr>
          <w:rFonts w:eastAsia="Times New Roman" w:cstheme="minorHAnsi"/>
          <w:color w:val="000000" w:themeColor="text1"/>
          <w:shd w:val="clear" w:color="auto" w:fill="FFFFFF"/>
        </w:rPr>
        <w:t>-(</w:t>
      </w:r>
      <w:proofErr w:type="gramEnd"/>
      <w:r w:rsidRPr="007E12F3">
        <w:rPr>
          <w:rFonts w:eastAsia="Times New Roman" w:cstheme="minorHAnsi"/>
          <w:color w:val="000000" w:themeColor="text1"/>
          <w:shd w:val="clear" w:color="auto" w:fill="FFFFFF"/>
        </w:rPr>
        <w:t xml:space="preserve">check rest of authors and how to cite) </w:t>
      </w:r>
      <w:r w:rsidR="00865587" w:rsidRPr="007E12F3">
        <w:rPr>
          <w:rFonts w:eastAsia="Times New Roman" w:cstheme="minorHAnsi"/>
          <w:color w:val="000000" w:themeColor="text1"/>
          <w:shd w:val="clear" w:color="auto" w:fill="FFFFFF"/>
        </w:rPr>
        <w:t>*</w:t>
      </w:r>
      <w:proofErr w:type="spellStart"/>
      <w:r w:rsidR="00D40286" w:rsidRPr="007E12F3">
        <w:rPr>
          <w:rFonts w:eastAsia="Times New Roman" w:cstheme="minorHAnsi"/>
          <w:color w:val="000000" w:themeColor="text1"/>
          <w:shd w:val="clear" w:color="auto" w:fill="FFFFFF"/>
        </w:rPr>
        <w:t>Minkel</w:t>
      </w:r>
      <w:proofErr w:type="spellEnd"/>
      <w:r w:rsidR="00D40286" w:rsidRPr="007E12F3">
        <w:rPr>
          <w:rFonts w:eastAsia="Times New Roman" w:cstheme="minorHAnsi"/>
          <w:color w:val="000000" w:themeColor="text1"/>
          <w:shd w:val="clear" w:color="auto" w:fill="FFFFFF"/>
        </w:rPr>
        <w:t xml:space="preserve">, J. D., Banks, S., </w:t>
      </w:r>
      <w:proofErr w:type="spellStart"/>
      <w:r w:rsidR="00D40286" w:rsidRPr="007E12F3">
        <w:rPr>
          <w:rFonts w:eastAsia="Times New Roman" w:cstheme="minorHAnsi"/>
          <w:color w:val="000000" w:themeColor="text1"/>
          <w:shd w:val="clear" w:color="auto" w:fill="FFFFFF"/>
        </w:rPr>
        <w:t>Htaik</w:t>
      </w:r>
      <w:proofErr w:type="spellEnd"/>
      <w:r w:rsidR="00D40286" w:rsidRPr="007E12F3">
        <w:rPr>
          <w:rFonts w:eastAsia="Times New Roman" w:cstheme="minorHAnsi"/>
          <w:color w:val="000000" w:themeColor="text1"/>
          <w:shd w:val="clear" w:color="auto" w:fill="FFFFFF"/>
        </w:rPr>
        <w:t xml:space="preserve">, O., </w:t>
      </w:r>
      <w:proofErr w:type="spellStart"/>
      <w:r w:rsidR="00D40286" w:rsidRPr="007E12F3">
        <w:rPr>
          <w:rFonts w:eastAsia="Times New Roman" w:cstheme="minorHAnsi"/>
          <w:color w:val="000000" w:themeColor="text1"/>
          <w:shd w:val="clear" w:color="auto" w:fill="FFFFFF"/>
        </w:rPr>
        <w:t>Moreta</w:t>
      </w:r>
      <w:proofErr w:type="spellEnd"/>
      <w:r w:rsidR="00D40286" w:rsidRPr="007E12F3">
        <w:rPr>
          <w:rFonts w:eastAsia="Times New Roman" w:cstheme="minorHAnsi"/>
          <w:color w:val="000000" w:themeColor="text1"/>
          <w:shd w:val="clear" w:color="auto" w:fill="FFFFFF"/>
        </w:rPr>
        <w:t xml:space="preserve">, M. C., </w:t>
      </w:r>
    </w:p>
    <w:p w14:paraId="10C7C543" w14:textId="2BD67532" w:rsidR="00D40286" w:rsidRPr="007E12F3" w:rsidRDefault="00D40286" w:rsidP="00382D3F">
      <w:pPr>
        <w:ind w:left="720" w:firstLine="0"/>
        <w:rPr>
          <w:rStyle w:val="Hyperlink"/>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lastRenderedPageBreak/>
        <w:t xml:space="preserve">Jones, C. W., </w:t>
      </w:r>
      <w:proofErr w:type="spellStart"/>
      <w:r w:rsidRPr="007E12F3">
        <w:rPr>
          <w:rFonts w:eastAsia="Times New Roman" w:cstheme="minorHAnsi"/>
          <w:color w:val="000000" w:themeColor="text1"/>
          <w:shd w:val="clear" w:color="auto" w:fill="FFFFFF"/>
        </w:rPr>
        <w:t>McGlinchey</w:t>
      </w:r>
      <w:proofErr w:type="spellEnd"/>
      <w:r w:rsidRPr="007E12F3">
        <w:rPr>
          <w:rFonts w:eastAsia="Times New Roman" w:cstheme="minorHAnsi"/>
          <w:color w:val="000000" w:themeColor="text1"/>
          <w:shd w:val="clear" w:color="auto" w:fill="FFFFFF"/>
        </w:rPr>
        <w:t xml:space="preserve">, E. L., . . . </w:t>
      </w:r>
      <w:proofErr w:type="spellStart"/>
      <w:r w:rsidRPr="007E12F3">
        <w:rPr>
          <w:rFonts w:eastAsia="Times New Roman" w:cstheme="minorHAnsi"/>
          <w:color w:val="000000" w:themeColor="text1"/>
          <w:shd w:val="clear" w:color="auto" w:fill="FFFFFF"/>
        </w:rPr>
        <w:t>Dinges</w:t>
      </w:r>
      <w:proofErr w:type="spellEnd"/>
      <w:r w:rsidRPr="007E12F3">
        <w:rPr>
          <w:rFonts w:eastAsia="Times New Roman" w:cstheme="minorHAnsi"/>
          <w:color w:val="000000" w:themeColor="text1"/>
          <w:shd w:val="clear" w:color="auto" w:fill="FFFFFF"/>
        </w:rPr>
        <w:t>, D. F. (2012). Sleep deprivation and stressors: Evidence for elevated negative affect in response to mild stressors when sleep deprived. </w:t>
      </w:r>
      <w:r w:rsidRPr="007E12F3">
        <w:rPr>
          <w:rStyle w:val="Emphasis"/>
          <w:rFonts w:eastAsia="Times New Roman" w:cstheme="minorHAnsi"/>
          <w:color w:val="000000" w:themeColor="text1"/>
          <w:shd w:val="clear" w:color="auto" w:fill="FFFFFF"/>
        </w:rPr>
        <w:t>Emotion, 12</w:t>
      </w:r>
      <w:r w:rsidRPr="007E12F3">
        <w:rPr>
          <w:rFonts w:eastAsia="Times New Roman" w:cstheme="minorHAnsi"/>
          <w:color w:val="000000" w:themeColor="text1"/>
          <w:shd w:val="clear" w:color="auto" w:fill="FFFFFF"/>
        </w:rPr>
        <w:t>(5), 1015-1020.</w:t>
      </w:r>
      <w:r w:rsidR="00382D3F" w:rsidRPr="007E12F3">
        <w:rPr>
          <w:rFonts w:eastAsia="Times New Roman" w:cstheme="minorHAnsi"/>
          <w:color w:val="000000" w:themeColor="text1"/>
          <w:kern w:val="0"/>
          <w:shd w:val="clear" w:color="auto" w:fill="FFFFFF"/>
          <w:lang w:eastAsia="en-US"/>
        </w:rPr>
        <w:t xml:space="preserve"> </w:t>
      </w:r>
      <w:proofErr w:type="spellStart"/>
      <w:r w:rsidR="00382D3F" w:rsidRPr="007E12F3">
        <w:rPr>
          <w:rFonts w:eastAsia="Times New Roman" w:cstheme="minorHAnsi"/>
          <w:color w:val="000000" w:themeColor="text1"/>
          <w:kern w:val="0"/>
          <w:shd w:val="clear" w:color="auto" w:fill="FFFFFF"/>
          <w:lang w:eastAsia="en-US"/>
        </w:rPr>
        <w:t>doi</w:t>
      </w:r>
      <w:proofErr w:type="spellEnd"/>
      <w:r w:rsidR="00865587" w:rsidRPr="007E12F3">
        <w:rPr>
          <w:rFonts w:eastAsia="Times New Roman" w:cstheme="minorHAnsi"/>
          <w:color w:val="000000" w:themeColor="text1"/>
          <w:kern w:val="0"/>
          <w:shd w:val="clear" w:color="auto" w:fill="FFFFFF"/>
          <w:lang w:eastAsia="en-US"/>
        </w:rPr>
        <w:t xml:space="preserve">: </w:t>
      </w:r>
      <w:hyperlink r:id="rId29" w:tgtFrame="_blank" w:history="1">
        <w:r w:rsidRPr="007E12F3">
          <w:rPr>
            <w:rStyle w:val="Hyperlink"/>
            <w:rFonts w:eastAsia="Times New Roman" w:cstheme="minorHAnsi"/>
            <w:color w:val="000000" w:themeColor="text1"/>
            <w:shd w:val="clear" w:color="auto" w:fill="FFFFFF"/>
          </w:rPr>
          <w:t>10.1037/a0026871</w:t>
        </w:r>
      </w:hyperlink>
    </w:p>
    <w:p w14:paraId="5BB3B1AE" w14:textId="77777777" w:rsidR="00C36EBE" w:rsidRPr="007E12F3"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sidRPr="007E12F3">
        <w:rPr>
          <w:rStyle w:val="titleauthoretc"/>
          <w:rFonts w:asciiTheme="minorHAnsi" w:eastAsia="Times New Roman" w:hAnsiTheme="minorHAnsi" w:cstheme="minorHAnsi"/>
          <w:b w:val="0"/>
          <w:color w:val="000000" w:themeColor="text1"/>
        </w:rPr>
        <w:t>Misra</w:t>
      </w:r>
      <w:proofErr w:type="spellEnd"/>
      <w:r w:rsidRPr="007E12F3">
        <w:rPr>
          <w:rStyle w:val="titleauthoretc"/>
          <w:rFonts w:asciiTheme="minorHAnsi" w:eastAsia="Times New Roman" w:hAnsiTheme="minorHAnsi" w:cstheme="minorHAnsi"/>
          <w:b w:val="0"/>
          <w:color w:val="000000" w:themeColor="text1"/>
        </w:rPr>
        <w:t>, R. &amp; McKean, M.</w:t>
      </w:r>
      <w:r w:rsidRPr="007E12F3">
        <w:rPr>
          <w:rStyle w:val="titleauthoretc"/>
          <w:rFonts w:asciiTheme="minorHAnsi" w:eastAsia="Times New Roman" w:hAnsiTheme="minorHAnsi" w:cstheme="minorHAnsi"/>
          <w:color w:val="000000" w:themeColor="text1"/>
        </w:rPr>
        <w:t xml:space="preserve"> </w:t>
      </w:r>
      <w:r w:rsidRPr="007E12F3">
        <w:rPr>
          <w:rStyle w:val="titleauthoretc"/>
          <w:rFonts w:asciiTheme="minorHAnsi" w:eastAsia="Times New Roman" w:hAnsiTheme="minorHAnsi" w:cstheme="minorHAnsi"/>
          <w:b w:val="0"/>
          <w:color w:val="000000" w:themeColor="text1"/>
        </w:rPr>
        <w:t>(2000)</w:t>
      </w:r>
      <w:r w:rsidRPr="007E12F3">
        <w:rPr>
          <w:bCs w:val="0"/>
          <w:color w:val="000000" w:themeColor="text1"/>
        </w:rPr>
        <w:t>. </w:t>
      </w:r>
      <w:r w:rsidRPr="007E12F3">
        <w:rPr>
          <w:rFonts w:asciiTheme="minorHAnsi" w:eastAsia="Times New Roman" w:hAnsiTheme="minorHAnsi" w:cstheme="minorHAnsi"/>
          <w:b w:val="0"/>
          <w:bCs w:val="0"/>
          <w:color w:val="000000" w:themeColor="text1"/>
        </w:rPr>
        <w:t xml:space="preserve">College students' academic stress and its relation to </w:t>
      </w:r>
      <w:proofErr w:type="gramStart"/>
      <w:r w:rsidRPr="007E12F3">
        <w:rPr>
          <w:rFonts w:asciiTheme="minorHAnsi" w:eastAsia="Times New Roman" w:hAnsiTheme="minorHAnsi" w:cstheme="minorHAnsi"/>
          <w:b w:val="0"/>
          <w:bCs w:val="0"/>
          <w:color w:val="000000" w:themeColor="text1"/>
        </w:rPr>
        <w:t>their</w:t>
      </w:r>
      <w:proofErr w:type="gramEnd"/>
      <w:r w:rsidRPr="007E12F3">
        <w:rPr>
          <w:rFonts w:asciiTheme="minorHAnsi" w:eastAsia="Times New Roman" w:hAnsiTheme="minorHAnsi" w:cstheme="minorHAnsi"/>
          <w:b w:val="0"/>
          <w:bCs w:val="0"/>
          <w:color w:val="000000" w:themeColor="text1"/>
        </w:rPr>
        <w:t xml:space="preserve"> </w:t>
      </w:r>
    </w:p>
    <w:p w14:paraId="53224C74" w14:textId="17B44152" w:rsidR="000D7D93" w:rsidRPr="007E12F3" w:rsidRDefault="000D7D93" w:rsidP="00C36EBE">
      <w:pPr>
        <w:pStyle w:val="Heading1"/>
        <w:shd w:val="clear" w:color="auto" w:fill="FFFFFF"/>
        <w:spacing w:after="158"/>
        <w:ind w:left="720"/>
        <w:jc w:val="left"/>
        <w:rPr>
          <w:rFonts w:asciiTheme="minorHAnsi" w:eastAsia="Times New Roman" w:hAnsiTheme="minorHAnsi" w:cstheme="minorHAnsi"/>
          <w:b w:val="0"/>
          <w:bCs w:val="0"/>
          <w:color w:val="000000" w:themeColor="text1"/>
        </w:rPr>
      </w:pPr>
      <w:r w:rsidRPr="007E12F3">
        <w:rPr>
          <w:rFonts w:asciiTheme="minorHAnsi" w:eastAsia="Times New Roman" w:hAnsiTheme="minorHAnsi" w:cstheme="minorHAnsi"/>
          <w:b w:val="0"/>
          <w:bCs w:val="0"/>
          <w:color w:val="000000" w:themeColor="text1"/>
        </w:rPr>
        <w:t xml:space="preserve">anxiety, time management, and leisure satisfaction. </w:t>
      </w:r>
      <w:r w:rsidRPr="007E12F3">
        <w:rPr>
          <w:rFonts w:asciiTheme="minorHAnsi" w:eastAsia="Times New Roman" w:hAnsiTheme="minorHAnsi" w:cstheme="minorHAnsi"/>
          <w:b w:val="0"/>
          <w:bCs w:val="0"/>
          <w:i/>
          <w:color w:val="000000" w:themeColor="text1"/>
        </w:rPr>
        <w:t>American Journal of Health Studies</w:t>
      </w:r>
      <w:r w:rsidRPr="007E12F3">
        <w:rPr>
          <w:rStyle w:val="Strong"/>
          <w:rFonts w:asciiTheme="minorHAnsi" w:eastAsia="Times New Roman" w:hAnsiTheme="minorHAnsi" w:cstheme="minorHAnsi"/>
          <w:i/>
          <w:color w:val="000000" w:themeColor="text1"/>
        </w:rPr>
        <w:t xml:space="preserve">, </w:t>
      </w:r>
      <w:r w:rsidRPr="007E12F3">
        <w:rPr>
          <w:rStyle w:val="titleauthoretc"/>
          <w:rFonts w:asciiTheme="minorHAnsi" w:eastAsia="Times New Roman" w:hAnsiTheme="minorHAnsi" w:cstheme="minorHAnsi"/>
          <w:b w:val="0"/>
          <w:i/>
          <w:color w:val="000000" w:themeColor="text1"/>
        </w:rPr>
        <w:t>16(1),</w:t>
      </w:r>
      <w:r w:rsidRPr="007E12F3">
        <w:rPr>
          <w:rStyle w:val="titleauthoretc"/>
          <w:rFonts w:asciiTheme="minorHAnsi" w:eastAsia="Times New Roman" w:hAnsiTheme="minorHAnsi" w:cstheme="minorHAnsi"/>
          <w:b w:val="0"/>
          <w:color w:val="000000" w:themeColor="text1"/>
        </w:rPr>
        <w:t> 41-51.</w:t>
      </w:r>
    </w:p>
    <w:p w14:paraId="45FA8251" w14:textId="5D5ACBBD" w:rsidR="00560480" w:rsidRPr="007E12F3" w:rsidRDefault="00382D3F" w:rsidP="00382D3F">
      <w:pPr>
        <w:ind w:firstLine="0"/>
        <w:rPr>
          <w:color w:val="000000" w:themeColor="text1"/>
        </w:rPr>
      </w:pPr>
      <w:r w:rsidRPr="007E12F3">
        <w:rPr>
          <w:color w:val="000000" w:themeColor="text1"/>
        </w:rPr>
        <w:t>-</w:t>
      </w:r>
      <w:r w:rsidR="00560480" w:rsidRPr="007E12F3">
        <w:rPr>
          <w:color w:val="000000" w:themeColor="text1"/>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Pr="007E12F3" w:rsidRDefault="00476BA5" w:rsidP="00382D3F">
      <w:pPr>
        <w:ind w:firstLine="0"/>
        <w:rPr>
          <w:color w:val="000000" w:themeColor="text1"/>
        </w:rPr>
      </w:pPr>
      <w:r w:rsidRPr="007E12F3">
        <w:rPr>
          <w:color w:val="000000" w:themeColor="text1"/>
        </w:rPr>
        <w:t>Nelson</w:t>
      </w:r>
      <w:r w:rsidR="00382D3F" w:rsidRPr="007E12F3">
        <w:rPr>
          <w:color w:val="000000" w:themeColor="text1"/>
        </w:rPr>
        <w:t>,</w:t>
      </w:r>
      <w:r w:rsidRPr="007E12F3">
        <w:rPr>
          <w:color w:val="000000" w:themeColor="text1"/>
        </w:rPr>
        <w:t xml:space="preserve"> T</w:t>
      </w:r>
      <w:r w:rsidR="00382D3F" w:rsidRPr="007E12F3">
        <w:rPr>
          <w:color w:val="000000" w:themeColor="text1"/>
        </w:rPr>
        <w:t xml:space="preserve">. </w:t>
      </w:r>
      <w:r w:rsidRPr="007E12F3">
        <w:rPr>
          <w:color w:val="000000" w:themeColor="text1"/>
        </w:rPr>
        <w:t>F</w:t>
      </w:r>
      <w:r w:rsidR="00382D3F" w:rsidRPr="007E12F3">
        <w:rPr>
          <w:color w:val="000000" w:themeColor="text1"/>
        </w:rPr>
        <w:t>.</w:t>
      </w:r>
      <w:r w:rsidRPr="007E12F3">
        <w:rPr>
          <w:color w:val="000000" w:themeColor="text1"/>
        </w:rPr>
        <w:t xml:space="preserve">, </w:t>
      </w:r>
      <w:proofErr w:type="spellStart"/>
      <w:r w:rsidRPr="007E12F3">
        <w:rPr>
          <w:color w:val="000000" w:themeColor="text1"/>
        </w:rPr>
        <w:t>Gortmaker</w:t>
      </w:r>
      <w:proofErr w:type="spellEnd"/>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L</w:t>
      </w:r>
      <w:r w:rsidR="00382D3F" w:rsidRPr="007E12F3">
        <w:rPr>
          <w:color w:val="000000" w:themeColor="text1"/>
        </w:rPr>
        <w:t>.</w:t>
      </w:r>
      <w:r w:rsidRPr="007E12F3">
        <w:rPr>
          <w:color w:val="000000" w:themeColor="text1"/>
        </w:rPr>
        <w:t>, Subramanian</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V</w:t>
      </w:r>
      <w:r w:rsidR="00382D3F" w:rsidRPr="007E12F3">
        <w:rPr>
          <w:color w:val="000000" w:themeColor="text1"/>
        </w:rPr>
        <w:t>.</w:t>
      </w:r>
      <w:r w:rsidRPr="007E12F3">
        <w:rPr>
          <w:color w:val="000000" w:themeColor="text1"/>
        </w:rPr>
        <w:t>,</w:t>
      </w:r>
      <w:r w:rsidR="00382D3F" w:rsidRPr="007E12F3">
        <w:rPr>
          <w:color w:val="000000" w:themeColor="text1"/>
        </w:rPr>
        <w:t xml:space="preserve"> &amp;</w:t>
      </w:r>
      <w:r w:rsidRPr="007E12F3">
        <w:rPr>
          <w:color w:val="000000" w:themeColor="text1"/>
        </w:rPr>
        <w:t xml:space="preserve"> Wechsler</w:t>
      </w:r>
      <w:r w:rsidR="00382D3F" w:rsidRPr="007E12F3">
        <w:rPr>
          <w:color w:val="000000" w:themeColor="text1"/>
        </w:rPr>
        <w:t>,</w:t>
      </w:r>
      <w:r w:rsidRPr="007E12F3">
        <w:rPr>
          <w:color w:val="000000" w:themeColor="text1"/>
        </w:rPr>
        <w:t xml:space="preserve"> H.</w:t>
      </w:r>
      <w:r w:rsidR="00382D3F" w:rsidRPr="007E12F3">
        <w:rPr>
          <w:color w:val="000000" w:themeColor="text1"/>
        </w:rPr>
        <w:t xml:space="preserve"> (2007).</w:t>
      </w:r>
      <w:r w:rsidRPr="007E12F3">
        <w:rPr>
          <w:color w:val="000000" w:themeColor="text1"/>
        </w:rPr>
        <w:t xml:space="preserve"> </w:t>
      </w:r>
    </w:p>
    <w:p w14:paraId="366642A8" w14:textId="10C6E6BB" w:rsidR="00476BA5" w:rsidRPr="007E12F3" w:rsidRDefault="00476BA5" w:rsidP="00382D3F">
      <w:pPr>
        <w:ind w:left="720" w:firstLine="0"/>
        <w:rPr>
          <w:color w:val="000000" w:themeColor="text1"/>
        </w:rPr>
      </w:pPr>
      <w:r w:rsidRPr="007E12F3">
        <w:rPr>
          <w:color w:val="000000" w:themeColor="text1"/>
        </w:rPr>
        <w:t xml:space="preserve">Vigorous physical activity among college students in the United </w:t>
      </w:r>
      <w:r w:rsidR="00382D3F" w:rsidRPr="007E12F3">
        <w:rPr>
          <w:color w:val="000000" w:themeColor="text1"/>
        </w:rPr>
        <w:t xml:space="preserve">States. </w:t>
      </w:r>
      <w:r w:rsidR="00382D3F" w:rsidRPr="007E12F3">
        <w:rPr>
          <w:i/>
          <w:color w:val="000000" w:themeColor="text1"/>
        </w:rPr>
        <w:t>J</w:t>
      </w:r>
      <w:r w:rsidR="003867FB" w:rsidRPr="007E12F3">
        <w:rPr>
          <w:i/>
          <w:color w:val="000000" w:themeColor="text1"/>
        </w:rPr>
        <w:t>ournal of</w:t>
      </w:r>
      <w:r w:rsidR="00382D3F" w:rsidRPr="007E12F3">
        <w:rPr>
          <w:i/>
          <w:color w:val="000000" w:themeColor="text1"/>
        </w:rPr>
        <w:t xml:space="preserve"> Phys</w:t>
      </w:r>
      <w:r w:rsidR="003867FB" w:rsidRPr="007E12F3">
        <w:rPr>
          <w:i/>
          <w:color w:val="000000" w:themeColor="text1"/>
        </w:rPr>
        <w:t>ical</w:t>
      </w:r>
      <w:r w:rsidR="00382D3F" w:rsidRPr="007E12F3">
        <w:rPr>
          <w:i/>
          <w:color w:val="000000" w:themeColor="text1"/>
        </w:rPr>
        <w:t xml:space="preserve"> Act</w:t>
      </w:r>
      <w:r w:rsidR="00D71584" w:rsidRPr="007E12F3">
        <w:rPr>
          <w:i/>
          <w:color w:val="000000" w:themeColor="text1"/>
        </w:rPr>
        <w:t>ivity and</w:t>
      </w:r>
      <w:r w:rsidR="00382D3F" w:rsidRPr="007E12F3">
        <w:rPr>
          <w:i/>
          <w:color w:val="000000" w:themeColor="text1"/>
        </w:rPr>
        <w:t xml:space="preserve"> Health, 4,</w:t>
      </w:r>
      <w:r w:rsidR="00382D3F" w:rsidRPr="007E12F3">
        <w:rPr>
          <w:color w:val="000000" w:themeColor="text1"/>
        </w:rPr>
        <w:t xml:space="preserve"> </w:t>
      </w:r>
      <w:r w:rsidRPr="007E12F3">
        <w:rPr>
          <w:color w:val="000000" w:themeColor="text1"/>
        </w:rPr>
        <w:t>495–508.</w:t>
      </w:r>
      <w:r w:rsidR="00382D3F" w:rsidRPr="007E12F3">
        <w:rPr>
          <w:color w:val="000000" w:themeColor="text1"/>
        </w:rPr>
        <w:t xml:space="preserve"> </w:t>
      </w:r>
      <w:proofErr w:type="spellStart"/>
      <w:r w:rsidR="00382D3F" w:rsidRPr="007E12F3">
        <w:rPr>
          <w:color w:val="000000" w:themeColor="text1"/>
        </w:rPr>
        <w:t>doi</w:t>
      </w:r>
      <w:proofErr w:type="spellEnd"/>
      <w:r w:rsidR="00382D3F" w:rsidRPr="007E12F3">
        <w:rPr>
          <w:color w:val="000000" w:themeColor="text1"/>
        </w:rPr>
        <w:t>:</w:t>
      </w:r>
      <w:r w:rsidRPr="007E12F3">
        <w:rPr>
          <w:color w:val="000000" w:themeColor="text1"/>
        </w:rPr>
        <w:t xml:space="preserve"> </w:t>
      </w:r>
      <w:hyperlink r:id="rId30" w:history="1">
        <w:r w:rsidR="00D97662" w:rsidRPr="007E12F3">
          <w:rPr>
            <w:rStyle w:val="Hyperlink"/>
            <w:color w:val="000000" w:themeColor="text1"/>
          </w:rPr>
          <w:t>https://doi.org/10.1123/jpah.4.4.496</w:t>
        </w:r>
      </w:hyperlink>
    </w:p>
    <w:p w14:paraId="5ACDBAA8" w14:textId="77777777" w:rsidR="00382D3F" w:rsidRPr="007E12F3" w:rsidRDefault="0049559C" w:rsidP="00382D3F">
      <w:pPr>
        <w:ind w:firstLine="0"/>
        <w:rPr>
          <w:rFonts w:ascii="Calibri" w:eastAsia="Calibri" w:hAnsi="Calibri" w:cs="Calibri"/>
          <w:color w:val="000000" w:themeColor="text1"/>
          <w:kern w:val="0"/>
          <w:lang w:eastAsia="en-US"/>
        </w:rPr>
      </w:pPr>
      <w:proofErr w:type="spellStart"/>
      <w:r w:rsidRPr="007E12F3">
        <w:rPr>
          <w:rFonts w:ascii="Times New Roman" w:eastAsia="Times New Roman" w:hAnsi="Times New Roman" w:cs="Times New Roman"/>
          <w:color w:val="000000" w:themeColor="text1"/>
          <w:kern w:val="0"/>
          <w:lang w:eastAsia="en-US"/>
        </w:rPr>
        <w:t>Oginska</w:t>
      </w:r>
      <w:proofErr w:type="spellEnd"/>
      <w:r w:rsidR="00382D3F" w:rsidRPr="007E12F3">
        <w:rPr>
          <w:rFonts w:ascii="Times New Roman" w:eastAsia="Times New Roman" w:hAnsi="Times New Roman" w:cs="Times New Roman"/>
          <w:color w:val="000000" w:themeColor="text1"/>
          <w:kern w:val="0"/>
          <w:lang w:eastAsia="en-US"/>
        </w:rPr>
        <w:t xml:space="preserve">, H. &amp; </w:t>
      </w:r>
      <w:proofErr w:type="spellStart"/>
      <w:r w:rsidRPr="007E12F3">
        <w:rPr>
          <w:rFonts w:ascii="Times New Roman" w:eastAsia="Times New Roman" w:hAnsi="Times New Roman" w:cs="Times New Roman"/>
          <w:color w:val="000000" w:themeColor="text1"/>
          <w:kern w:val="0"/>
          <w:lang w:eastAsia="en-US"/>
        </w:rPr>
        <w:t>Pokorski</w:t>
      </w:r>
      <w:proofErr w:type="spellEnd"/>
      <w:r w:rsidR="00382D3F" w:rsidRPr="007E12F3">
        <w:rPr>
          <w:rFonts w:ascii="Times New Roman" w:eastAsia="Times New Roman" w:hAnsi="Times New Roman" w:cs="Times New Roman"/>
          <w:color w:val="000000" w:themeColor="text1"/>
          <w:kern w:val="0"/>
          <w:lang w:eastAsia="en-US"/>
        </w:rPr>
        <w:t>, J.</w:t>
      </w:r>
      <w:r w:rsidRPr="007E12F3">
        <w:rPr>
          <w:rFonts w:ascii="Times New Roman" w:eastAsia="Times New Roman" w:hAnsi="Times New Roman" w:cs="Times New Roman"/>
          <w:color w:val="000000" w:themeColor="text1"/>
          <w:kern w:val="0"/>
          <w:lang w:eastAsia="en-US"/>
        </w:rPr>
        <w:t xml:space="preserve"> (2006)</w:t>
      </w:r>
      <w:r w:rsidR="00382D3F"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Fatigue and Mood Correlates of Sleep Length in Three Age</w:t>
      </w:r>
      <w:r w:rsidRPr="007E12F3">
        <w:rPr>
          <w:rFonts w:ascii="Calibri" w:eastAsia="Calibri" w:hAnsi="Calibri" w:cs="Calibri"/>
          <w:color w:val="000000" w:themeColor="text1"/>
          <w:kern w:val="0"/>
          <w:lang w:eastAsia="en-US"/>
        </w:rPr>
        <w:t>‐</w:t>
      </w:r>
    </w:p>
    <w:p w14:paraId="5705935A" w14:textId="217E9E44" w:rsidR="0049559C" w:rsidRPr="007E12F3" w:rsidRDefault="0049559C" w:rsidP="00382D3F">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Social Groups: School Ch</w:t>
      </w:r>
      <w:r w:rsidR="00382D3F" w:rsidRPr="007E12F3">
        <w:rPr>
          <w:rFonts w:ascii="Times New Roman" w:eastAsia="Times New Roman" w:hAnsi="Times New Roman" w:cs="Times New Roman"/>
          <w:color w:val="000000" w:themeColor="text1"/>
          <w:kern w:val="0"/>
          <w:lang w:eastAsia="en-US"/>
        </w:rPr>
        <w:t>ildren, Students, and Employees.</w:t>
      </w:r>
      <w:r w:rsidRPr="007E12F3">
        <w:rPr>
          <w:rFonts w:ascii="Times New Roman" w:eastAsia="Times New Roman" w:hAnsi="Times New Roman" w:cs="Times New Roman"/>
          <w:color w:val="000000" w:themeColor="text1"/>
          <w:kern w:val="0"/>
          <w:lang w:eastAsia="en-US"/>
        </w:rPr>
        <w:t xml:space="preserve"> </w:t>
      </w:r>
      <w:r w:rsidR="00382D3F" w:rsidRPr="007E12F3">
        <w:rPr>
          <w:rFonts w:ascii="Times New Roman" w:eastAsia="Times New Roman" w:hAnsi="Times New Roman" w:cs="Times New Roman"/>
          <w:i/>
          <w:color w:val="000000" w:themeColor="text1"/>
          <w:kern w:val="0"/>
          <w:lang w:eastAsia="en-US"/>
        </w:rPr>
        <w:t>Chronobiology International, 23(</w:t>
      </w:r>
      <w:r w:rsidRPr="007E12F3">
        <w:rPr>
          <w:rFonts w:ascii="Times New Roman" w:eastAsia="Times New Roman" w:hAnsi="Times New Roman" w:cs="Times New Roman"/>
          <w:i/>
          <w:color w:val="000000" w:themeColor="text1"/>
          <w:kern w:val="0"/>
          <w:lang w:eastAsia="en-US"/>
        </w:rPr>
        <w:t>6</w:t>
      </w:r>
      <w:r w:rsidR="00382D3F" w:rsidRPr="007E12F3">
        <w:rPr>
          <w:rFonts w:ascii="Times New Roman" w:eastAsia="Times New Roman" w:hAnsi="Times New Roman" w:cs="Times New Roman"/>
          <w:i/>
          <w:color w:val="000000" w:themeColor="text1"/>
          <w:kern w:val="0"/>
          <w:lang w:eastAsia="en-US"/>
        </w:rPr>
        <w:t>),</w:t>
      </w:r>
      <w:r w:rsidR="00382D3F" w:rsidRPr="007E12F3">
        <w:rPr>
          <w:rFonts w:ascii="Times New Roman" w:eastAsia="Times New Roman" w:hAnsi="Times New Roman" w:cs="Times New Roman"/>
          <w:color w:val="000000" w:themeColor="text1"/>
          <w:kern w:val="0"/>
          <w:lang w:eastAsia="en-US"/>
        </w:rPr>
        <w:t xml:space="preserve"> 1317-1328. </w:t>
      </w:r>
      <w:proofErr w:type="spellStart"/>
      <w:r w:rsidR="00382D3F"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10.1080/07420520601089349</w:t>
      </w:r>
    </w:p>
    <w:p w14:paraId="1EE918EE" w14:textId="77777777" w:rsidR="00E042DB" w:rsidRPr="007E12F3" w:rsidRDefault="00DC4DEE" w:rsidP="00DC4DEE">
      <w:pPr>
        <w:ind w:firstLine="0"/>
        <w:rPr>
          <w:color w:val="000000" w:themeColor="text1"/>
        </w:rPr>
      </w:pPr>
      <w:proofErr w:type="spellStart"/>
      <w:r w:rsidRPr="007E12F3">
        <w:rPr>
          <w:color w:val="000000" w:themeColor="text1"/>
        </w:rPr>
        <w:t>Orzech</w:t>
      </w:r>
      <w:proofErr w:type="spellEnd"/>
      <w:r w:rsidRPr="007E12F3">
        <w:rPr>
          <w:color w:val="000000" w:themeColor="text1"/>
        </w:rPr>
        <w:t xml:space="preserve">, K. M., </w:t>
      </w:r>
      <w:proofErr w:type="spellStart"/>
      <w:r w:rsidRPr="007E12F3">
        <w:rPr>
          <w:color w:val="000000" w:themeColor="text1"/>
        </w:rPr>
        <w:t>Salafsky</w:t>
      </w:r>
      <w:proofErr w:type="spellEnd"/>
      <w:r w:rsidRPr="007E12F3">
        <w:rPr>
          <w:color w:val="000000" w:themeColor="text1"/>
        </w:rPr>
        <w:t>, D. B., &amp; Hamilton, L.A.</w:t>
      </w:r>
      <w:r w:rsidR="00D97662" w:rsidRPr="007E12F3">
        <w:rPr>
          <w:color w:val="000000" w:themeColor="text1"/>
        </w:rPr>
        <w:t xml:space="preserve"> (2011)</w:t>
      </w:r>
      <w:r w:rsidR="00E042DB" w:rsidRPr="007E12F3">
        <w:rPr>
          <w:color w:val="000000" w:themeColor="text1"/>
        </w:rPr>
        <w:t>.</w:t>
      </w:r>
      <w:r w:rsidR="00D97662" w:rsidRPr="007E12F3">
        <w:rPr>
          <w:color w:val="000000" w:themeColor="text1"/>
        </w:rPr>
        <w:t xml:space="preserve"> The State of Sleep Among College </w:t>
      </w:r>
    </w:p>
    <w:p w14:paraId="0C17E9B9" w14:textId="6F6E33E8" w:rsidR="00D97662" w:rsidRPr="007E12F3" w:rsidRDefault="00D97662" w:rsidP="00E042DB">
      <w:pPr>
        <w:ind w:left="720" w:firstLine="0"/>
        <w:rPr>
          <w:color w:val="000000" w:themeColor="text1"/>
        </w:rPr>
      </w:pPr>
      <w:r w:rsidRPr="007E12F3">
        <w:rPr>
          <w:color w:val="000000" w:themeColor="text1"/>
        </w:rPr>
        <w:t>Students at a Large Publi</w:t>
      </w:r>
      <w:r w:rsidR="00E042DB" w:rsidRPr="007E12F3">
        <w:rPr>
          <w:color w:val="000000" w:themeColor="text1"/>
        </w:rPr>
        <w:t>c University.</w:t>
      </w:r>
      <w:r w:rsidRPr="007E12F3">
        <w:rPr>
          <w:color w:val="000000" w:themeColor="text1"/>
        </w:rPr>
        <w:t xml:space="preserve"> </w:t>
      </w:r>
      <w:r w:rsidRPr="007E12F3">
        <w:rPr>
          <w:i/>
          <w:color w:val="000000" w:themeColor="text1"/>
        </w:rPr>
        <w:t>Journal</w:t>
      </w:r>
      <w:r w:rsidR="00E042DB" w:rsidRPr="007E12F3">
        <w:rPr>
          <w:i/>
          <w:color w:val="000000" w:themeColor="text1"/>
        </w:rPr>
        <w:t xml:space="preserve"> of American College Health, 59(</w:t>
      </w:r>
      <w:r w:rsidRPr="007E12F3">
        <w:rPr>
          <w:i/>
          <w:color w:val="000000" w:themeColor="text1"/>
        </w:rPr>
        <w:t>7</w:t>
      </w:r>
      <w:r w:rsidR="00E042DB" w:rsidRPr="007E12F3">
        <w:rPr>
          <w:i/>
          <w:color w:val="000000" w:themeColor="text1"/>
        </w:rPr>
        <w:t>),</w:t>
      </w:r>
      <w:r w:rsidR="00E042DB" w:rsidRPr="007E12F3">
        <w:rPr>
          <w:color w:val="000000" w:themeColor="text1"/>
        </w:rPr>
        <w:t xml:space="preserve"> 612-619. </w:t>
      </w:r>
      <w:proofErr w:type="spellStart"/>
      <w:r w:rsidR="00E042DB" w:rsidRPr="007E12F3">
        <w:rPr>
          <w:color w:val="000000" w:themeColor="text1"/>
        </w:rPr>
        <w:t>doi</w:t>
      </w:r>
      <w:proofErr w:type="spellEnd"/>
      <w:r w:rsidRPr="007E12F3">
        <w:rPr>
          <w:color w:val="000000" w:themeColor="text1"/>
        </w:rPr>
        <w:t>: 10.1080/07448481.2010.520051</w:t>
      </w:r>
    </w:p>
    <w:p w14:paraId="00088F29" w14:textId="77777777" w:rsidR="00043C63" w:rsidRPr="007E12F3"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proofErr w:type="spellStart"/>
      <w:r w:rsidRPr="007E12F3">
        <w:rPr>
          <w:rFonts w:asciiTheme="majorHAnsi" w:hAnsiTheme="majorHAnsi" w:cstheme="majorHAnsi"/>
          <w:color w:val="000000" w:themeColor="text1"/>
          <w:kern w:val="0"/>
        </w:rPr>
        <w:t>Pagel</w:t>
      </w:r>
      <w:proofErr w:type="spellEnd"/>
      <w:r w:rsidRPr="007E12F3">
        <w:rPr>
          <w:rFonts w:asciiTheme="majorHAnsi" w:hAnsiTheme="majorHAnsi" w:cstheme="majorHAnsi"/>
          <w:color w:val="000000" w:themeColor="text1"/>
          <w:kern w:val="0"/>
        </w:rPr>
        <w:t xml:space="preserve">, J.F. &amp; Kwiatkowski, C. F. (2010). Sleep complaints affecting school performance at </w:t>
      </w:r>
    </w:p>
    <w:p w14:paraId="6368CC1E"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different educational levels. </w:t>
      </w:r>
      <w:r w:rsidRPr="007E12F3">
        <w:rPr>
          <w:rFonts w:asciiTheme="majorHAnsi" w:hAnsiTheme="majorHAnsi" w:cstheme="majorHAnsi"/>
          <w:i/>
          <w:color w:val="000000" w:themeColor="text1"/>
          <w:kern w:val="0"/>
        </w:rPr>
        <w:t>Frontiers in Neurology 1(125)</w:t>
      </w:r>
      <w:r w:rsidRPr="007E12F3">
        <w:rPr>
          <w:rFonts w:asciiTheme="majorHAnsi" w:hAnsiTheme="majorHAnsi" w:cstheme="majorHAnsi"/>
          <w:color w:val="000000" w:themeColor="text1"/>
          <w:kern w:val="0"/>
        </w:rPr>
        <w:t xml:space="preserve">, 1-6. </w:t>
      </w:r>
      <w:proofErr w:type="spellStart"/>
      <w:r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xml:space="preserve">: </w:t>
      </w:r>
    </w:p>
    <w:p w14:paraId="261B7F67"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10.3389/fneur.2010.00125</w:t>
      </w:r>
    </w:p>
    <w:p w14:paraId="74B60A79" w14:textId="07F36943" w:rsidR="003C125F" w:rsidRPr="007E12F3" w:rsidRDefault="003C125F" w:rsidP="00043C63">
      <w:pPr>
        <w:ind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lastRenderedPageBreak/>
        <w:t xml:space="preserve">*(library </w:t>
      </w:r>
      <w:proofErr w:type="gramStart"/>
      <w:r w:rsidRPr="007E12F3">
        <w:rPr>
          <w:rFonts w:eastAsia="Times New Roman" w:cstheme="minorHAnsi"/>
          <w:color w:val="000000" w:themeColor="text1"/>
          <w:kern w:val="0"/>
          <w:shd w:val="clear" w:color="auto" w:fill="FFFFFF"/>
          <w:lang w:eastAsia="en-US"/>
        </w:rPr>
        <w:t>request)</w:t>
      </w:r>
      <w:proofErr w:type="spellStart"/>
      <w:r w:rsidRPr="007E12F3">
        <w:rPr>
          <w:rFonts w:eastAsia="Times New Roman" w:cstheme="minorHAnsi"/>
          <w:color w:val="000000" w:themeColor="text1"/>
          <w:kern w:val="0"/>
          <w:shd w:val="clear" w:color="auto" w:fill="FFFFFF"/>
          <w:lang w:eastAsia="en-US"/>
        </w:rPr>
        <w:t>Pechtel</w:t>
      </w:r>
      <w:proofErr w:type="spellEnd"/>
      <w:proofErr w:type="gramEnd"/>
      <w:r w:rsidRPr="007E12F3">
        <w:rPr>
          <w:rFonts w:eastAsia="Times New Roman" w:cstheme="minorHAnsi"/>
          <w:color w:val="000000" w:themeColor="text1"/>
          <w:kern w:val="0"/>
          <w:shd w:val="clear" w:color="auto" w:fill="FFFFFF"/>
          <w:lang w:eastAsia="en-US"/>
        </w:rPr>
        <w:t xml:space="preserve">, P., &amp; </w:t>
      </w:r>
      <w:proofErr w:type="spellStart"/>
      <w:r w:rsidRPr="007E12F3">
        <w:rPr>
          <w:rFonts w:eastAsia="Times New Roman" w:cstheme="minorHAnsi"/>
          <w:color w:val="000000" w:themeColor="text1"/>
          <w:kern w:val="0"/>
          <w:shd w:val="clear" w:color="auto" w:fill="FFFFFF"/>
          <w:lang w:eastAsia="en-US"/>
        </w:rPr>
        <w:t>Pizzagalli</w:t>
      </w:r>
      <w:proofErr w:type="spellEnd"/>
      <w:r w:rsidRPr="007E12F3">
        <w:rPr>
          <w:rFonts w:eastAsia="Times New Roman" w:cstheme="minorHAnsi"/>
          <w:color w:val="000000" w:themeColor="text1"/>
          <w:kern w:val="0"/>
          <w:shd w:val="clear" w:color="auto" w:fill="FFFFFF"/>
          <w:lang w:eastAsia="en-US"/>
        </w:rPr>
        <w:t>, D. A. (2011). Effects of early life stress on cognitive and affective function: an integrated review of human literature. </w:t>
      </w:r>
      <w:r w:rsidRPr="007E12F3">
        <w:rPr>
          <w:rFonts w:eastAsia="Times New Roman" w:cstheme="minorHAnsi"/>
          <w:i/>
          <w:iCs/>
          <w:color w:val="000000" w:themeColor="text1"/>
          <w:kern w:val="0"/>
          <w:shd w:val="clear" w:color="auto" w:fill="FFFFFF"/>
          <w:lang w:eastAsia="en-US"/>
        </w:rPr>
        <w:t>Psychopharmacology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214</w:t>
      </w:r>
      <w:r w:rsidRPr="007E12F3">
        <w:rPr>
          <w:rFonts w:eastAsia="Times New Roman" w:cstheme="minorHAnsi"/>
          <w:color w:val="000000" w:themeColor="text1"/>
          <w:kern w:val="0"/>
          <w:shd w:val="clear" w:color="auto" w:fill="FFFFFF"/>
          <w:lang w:eastAsia="en-US"/>
        </w:rPr>
        <w:t xml:space="preserve">(1), 55-70. </w:t>
      </w:r>
      <w:proofErr w:type="spellStart"/>
      <w:r w:rsidRPr="007E12F3">
        <w:rPr>
          <w:rFonts w:eastAsia="Times New Roman" w:cstheme="minorHAnsi"/>
          <w:color w:val="000000" w:themeColor="text1"/>
          <w:kern w:val="0"/>
          <w:shd w:val="clear" w:color="auto" w:fill="FFFFFF"/>
          <w:lang w:eastAsia="en-US"/>
        </w:rPr>
        <w:t>doi</w:t>
      </w:r>
      <w:proofErr w:type="spellEnd"/>
      <w:r w:rsidRPr="007E12F3">
        <w:rPr>
          <w:rFonts w:eastAsia="Times New Roman" w:cstheme="minorHAnsi"/>
          <w:color w:val="000000" w:themeColor="text1"/>
          <w:kern w:val="0"/>
          <w:shd w:val="clear" w:color="auto" w:fill="FFFFFF"/>
          <w:lang w:eastAsia="en-US"/>
        </w:rPr>
        <w:t xml:space="preserve">: </w:t>
      </w:r>
      <w:r w:rsidRPr="007E12F3">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7E12F3" w:rsidRDefault="00043C63" w:rsidP="00043C6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Perfect, M. M., Levine</w:t>
      </w:r>
      <w:r w:rsidRPr="007E12F3">
        <w:rPr>
          <w:rFonts w:ascii="Calibri" w:eastAsia="Calibri" w:hAnsi="Calibri" w:cs="Calibri"/>
          <w:color w:val="000000" w:themeColor="text1"/>
          <w:kern w:val="0"/>
          <w:shd w:val="clear" w:color="auto" w:fill="FFFFFF"/>
          <w:lang w:eastAsia="en-US"/>
        </w:rPr>
        <w:t>‐</w:t>
      </w:r>
      <w:proofErr w:type="spellStart"/>
      <w:r w:rsidRPr="007E12F3">
        <w:rPr>
          <w:rFonts w:eastAsia="Times New Roman" w:cstheme="minorHAnsi"/>
          <w:color w:val="000000" w:themeColor="text1"/>
          <w:kern w:val="0"/>
          <w:shd w:val="clear" w:color="auto" w:fill="FFFFFF"/>
          <w:lang w:eastAsia="en-US"/>
        </w:rPr>
        <w:t>Donnerstein</w:t>
      </w:r>
      <w:proofErr w:type="spellEnd"/>
      <w:r w:rsidRPr="007E12F3">
        <w:rPr>
          <w:rFonts w:eastAsia="Times New Roman" w:cstheme="minorHAnsi"/>
          <w:color w:val="000000" w:themeColor="text1"/>
          <w:kern w:val="0"/>
          <w:shd w:val="clear" w:color="auto" w:fill="FFFFFF"/>
          <w:lang w:eastAsia="en-US"/>
        </w:rPr>
        <w:t xml:space="preserve">, D., </w:t>
      </w:r>
      <w:proofErr w:type="spellStart"/>
      <w:r w:rsidRPr="007E12F3">
        <w:rPr>
          <w:rFonts w:eastAsia="Times New Roman" w:cstheme="minorHAnsi"/>
          <w:color w:val="000000" w:themeColor="text1"/>
          <w:kern w:val="0"/>
          <w:shd w:val="clear" w:color="auto" w:fill="FFFFFF"/>
          <w:lang w:eastAsia="en-US"/>
        </w:rPr>
        <w:t>Archbold</w:t>
      </w:r>
      <w:proofErr w:type="spellEnd"/>
      <w:r w:rsidRPr="007E12F3">
        <w:rPr>
          <w:rFonts w:eastAsia="Times New Roman" w:cstheme="minorHAnsi"/>
          <w:color w:val="000000" w:themeColor="text1"/>
          <w:kern w:val="0"/>
          <w:shd w:val="clear" w:color="auto" w:fill="FFFFFF"/>
          <w:lang w:eastAsia="en-US"/>
        </w:rPr>
        <w:t xml:space="preserve">, K., Goodwin, J. L., &amp; </w:t>
      </w:r>
      <w:proofErr w:type="spellStart"/>
      <w:r w:rsidRPr="007E12F3">
        <w:rPr>
          <w:rFonts w:eastAsia="Times New Roman" w:cstheme="minorHAnsi"/>
          <w:color w:val="000000" w:themeColor="text1"/>
          <w:kern w:val="0"/>
          <w:shd w:val="clear" w:color="auto" w:fill="FFFFFF"/>
          <w:lang w:eastAsia="en-US"/>
        </w:rPr>
        <w:t>Quan</w:t>
      </w:r>
      <w:proofErr w:type="spellEnd"/>
      <w:r w:rsidRPr="007E12F3">
        <w:rPr>
          <w:rFonts w:eastAsia="Times New Roman" w:cstheme="minorHAnsi"/>
          <w:color w:val="000000" w:themeColor="text1"/>
          <w:kern w:val="0"/>
          <w:shd w:val="clear" w:color="auto" w:fill="FFFFFF"/>
          <w:lang w:eastAsia="en-US"/>
        </w:rPr>
        <w:t xml:space="preserve">, </w:t>
      </w:r>
    </w:p>
    <w:p w14:paraId="31E822C3" w14:textId="78FB60C7" w:rsidR="003C125F" w:rsidRPr="007E12F3" w:rsidRDefault="00043C63" w:rsidP="00043C63">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S. F. (2014). The contribution of sleep problems to academic and psychosocial functioning. </w:t>
      </w:r>
      <w:r w:rsidRPr="007E12F3">
        <w:rPr>
          <w:rFonts w:eastAsia="Times New Roman" w:cstheme="minorHAnsi"/>
          <w:i/>
          <w:iCs/>
          <w:color w:val="000000" w:themeColor="text1"/>
          <w:kern w:val="0"/>
          <w:shd w:val="clear" w:color="auto" w:fill="FFFFFF"/>
          <w:lang w:eastAsia="en-US"/>
        </w:rPr>
        <w:t>Psychology in the Schools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51</w:t>
      </w:r>
      <w:r w:rsidRPr="007E12F3">
        <w:rPr>
          <w:rFonts w:eastAsia="Times New Roman" w:cstheme="minorHAnsi"/>
          <w:color w:val="000000" w:themeColor="text1"/>
          <w:kern w:val="0"/>
          <w:shd w:val="clear" w:color="auto" w:fill="FFFFFF"/>
          <w:lang w:eastAsia="en-US"/>
        </w:rPr>
        <w:t>(3), 273-295.</w:t>
      </w:r>
    </w:p>
    <w:p w14:paraId="6892B017" w14:textId="77777777" w:rsidR="008E55AB" w:rsidRPr="007E12F3" w:rsidRDefault="00600B28" w:rsidP="008E55AB">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Pilcher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J</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roofErr w:type="spellStart"/>
      <w:r w:rsidRPr="007E12F3">
        <w:rPr>
          <w:rFonts w:ascii="Times New Roman" w:eastAsia="Times New Roman" w:hAnsi="Times New Roman" w:cs="Times New Roman"/>
          <w:color w:val="000000" w:themeColor="text1"/>
          <w:kern w:val="0"/>
          <w:lang w:eastAsia="en-US"/>
        </w:rPr>
        <w:t>Ginter</w:t>
      </w:r>
      <w:proofErr w:type="spellEnd"/>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D</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1D08E6" w:rsidRPr="007E12F3">
        <w:rPr>
          <w:rFonts w:ascii="Times New Roman" w:eastAsia="Times New Roman" w:hAnsi="Times New Roman" w:cs="Times New Roman"/>
          <w:color w:val="000000" w:themeColor="text1"/>
          <w:kern w:val="0"/>
          <w:lang w:eastAsia="en-US"/>
        </w:rPr>
        <w:t xml:space="preserve">&amp; </w:t>
      </w:r>
      <w:proofErr w:type="spellStart"/>
      <w:r w:rsidRPr="007E12F3">
        <w:rPr>
          <w:rFonts w:ascii="Times New Roman" w:eastAsia="Times New Roman" w:hAnsi="Times New Roman" w:cs="Times New Roman"/>
          <w:color w:val="000000" w:themeColor="text1"/>
          <w:kern w:val="0"/>
          <w:lang w:eastAsia="en-US"/>
        </w:rPr>
        <w:t>Sadowsky</w:t>
      </w:r>
      <w:proofErr w:type="spellEnd"/>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w:t>
      </w:r>
      <w:r w:rsidR="001D08E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7E12F3" w:rsidRDefault="00600B28" w:rsidP="008E55AB">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Relationships between sle</w:t>
      </w:r>
      <w:r w:rsidR="00CD77A8" w:rsidRPr="007E12F3">
        <w:rPr>
          <w:rFonts w:ascii="Times New Roman" w:eastAsia="Times New Roman" w:hAnsi="Times New Roman" w:cs="Times New Roman"/>
          <w:color w:val="000000" w:themeColor="text1"/>
          <w:kern w:val="0"/>
          <w:lang w:eastAsia="en-US"/>
        </w:rPr>
        <w:t>ep and measures of health, well-</w:t>
      </w:r>
      <w:r w:rsidRPr="007E12F3">
        <w:rPr>
          <w:rFonts w:ascii="Times New Roman" w:eastAsia="Times New Roman" w:hAnsi="Times New Roman" w:cs="Times New Roman"/>
          <w:color w:val="000000" w:themeColor="text1"/>
          <w:kern w:val="0"/>
          <w:lang w:eastAsia="en-US"/>
        </w:rPr>
        <w:t xml:space="preserve">being and sleepiness in college </w:t>
      </w:r>
      <w:r w:rsidR="001D08E6" w:rsidRPr="007E12F3">
        <w:rPr>
          <w:rFonts w:ascii="Times New Roman" w:eastAsia="Times New Roman" w:hAnsi="Times New Roman" w:cs="Times New Roman"/>
          <w:color w:val="000000" w:themeColor="text1"/>
          <w:kern w:val="0"/>
          <w:lang w:eastAsia="en-US"/>
        </w:rPr>
        <w:t xml:space="preserve">students. </w:t>
      </w:r>
      <w:r w:rsidR="001D08E6" w:rsidRPr="007E12F3">
        <w:rPr>
          <w:rFonts w:ascii="Times New Roman" w:eastAsia="Times New Roman" w:hAnsi="Times New Roman" w:cs="Times New Roman"/>
          <w:i/>
          <w:color w:val="000000" w:themeColor="text1"/>
          <w:kern w:val="0"/>
          <w:lang w:eastAsia="en-US"/>
        </w:rPr>
        <w:t>J</w:t>
      </w:r>
      <w:r w:rsidR="00AF04C1" w:rsidRPr="007E12F3">
        <w:rPr>
          <w:rFonts w:ascii="Times New Roman" w:eastAsia="Times New Roman" w:hAnsi="Times New Roman" w:cs="Times New Roman"/>
          <w:i/>
          <w:color w:val="000000" w:themeColor="text1"/>
          <w:kern w:val="0"/>
          <w:lang w:eastAsia="en-US"/>
        </w:rPr>
        <w:t>ournal of</w:t>
      </w:r>
      <w:r w:rsidR="001D08E6" w:rsidRPr="007E12F3">
        <w:rPr>
          <w:rFonts w:ascii="Times New Roman" w:eastAsia="Times New Roman" w:hAnsi="Times New Roman" w:cs="Times New Roman"/>
          <w:i/>
          <w:color w:val="000000" w:themeColor="text1"/>
          <w:kern w:val="0"/>
          <w:lang w:eastAsia="en-US"/>
        </w:rPr>
        <w:t xml:space="preserve"> Psychosom</w:t>
      </w:r>
      <w:r w:rsidR="00AF04C1" w:rsidRPr="007E12F3">
        <w:rPr>
          <w:rFonts w:ascii="Times New Roman" w:eastAsia="Times New Roman" w:hAnsi="Times New Roman" w:cs="Times New Roman"/>
          <w:i/>
          <w:color w:val="000000" w:themeColor="text1"/>
          <w:kern w:val="0"/>
          <w:lang w:eastAsia="en-US"/>
        </w:rPr>
        <w:t>atic</w:t>
      </w:r>
      <w:r w:rsidR="001D08E6" w:rsidRPr="007E12F3">
        <w:rPr>
          <w:rFonts w:ascii="Times New Roman" w:eastAsia="Times New Roman" w:hAnsi="Times New Roman" w:cs="Times New Roman"/>
          <w:i/>
          <w:color w:val="000000" w:themeColor="text1"/>
          <w:kern w:val="0"/>
          <w:lang w:eastAsia="en-US"/>
        </w:rPr>
        <w:t xml:space="preserve"> Res</w:t>
      </w:r>
      <w:r w:rsidR="00AF04C1" w:rsidRPr="007E12F3">
        <w:rPr>
          <w:rFonts w:ascii="Times New Roman" w:eastAsia="Times New Roman" w:hAnsi="Times New Roman" w:cs="Times New Roman"/>
          <w:i/>
          <w:color w:val="000000" w:themeColor="text1"/>
          <w:kern w:val="0"/>
          <w:lang w:eastAsia="en-US"/>
        </w:rPr>
        <w:t>earch</w:t>
      </w:r>
      <w:r w:rsidR="001D08E6" w:rsidRPr="007E12F3">
        <w:rPr>
          <w:rFonts w:ascii="Times New Roman" w:eastAsia="Times New Roman" w:hAnsi="Times New Roman" w:cs="Times New Roman"/>
          <w:i/>
          <w:color w:val="000000" w:themeColor="text1"/>
          <w:kern w:val="0"/>
          <w:lang w:eastAsia="en-US"/>
        </w:rPr>
        <w:t>, 42,</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583-596. </w:t>
      </w:r>
      <w:proofErr w:type="spellStart"/>
      <w:r w:rsidR="008E55AB" w:rsidRPr="007E12F3">
        <w:rPr>
          <w:rFonts w:ascii="Times New Roman" w:eastAsia="Times New Roman" w:hAnsi="Times New Roman" w:cs="Times New Roman"/>
          <w:color w:val="000000" w:themeColor="text1"/>
          <w:kern w:val="0"/>
          <w:lang w:eastAsia="en-US"/>
        </w:rPr>
        <w:t>doi</w:t>
      </w:r>
      <w:proofErr w:type="spellEnd"/>
      <w:r w:rsidR="008E55AB" w:rsidRPr="007E12F3">
        <w:rPr>
          <w:rFonts w:ascii="Times New Roman" w:eastAsia="Times New Roman" w:hAnsi="Times New Roman" w:cs="Times New Roman"/>
          <w:color w:val="000000" w:themeColor="text1"/>
          <w:kern w:val="0"/>
          <w:lang w:eastAsia="en-US"/>
        </w:rPr>
        <w:t xml:space="preserve">: </w:t>
      </w:r>
      <w:hyperlink r:id="rId31" w:tgtFrame="_blank" w:tooltip="Persistent link using digital object identifier" w:history="1">
        <w:r w:rsidR="008E55AB" w:rsidRPr="007E12F3">
          <w:rPr>
            <w:rStyle w:val="Hyperlink"/>
            <w:rFonts w:ascii="Arial" w:eastAsia="Times New Roman" w:hAnsi="Arial" w:cs="Arial"/>
            <w:color w:val="000000" w:themeColor="text1"/>
            <w:sz w:val="20"/>
            <w:szCs w:val="20"/>
          </w:rPr>
          <w:t>https://doi.org/10.1016/S0022-3999(97)00004-4</w:t>
        </w:r>
      </w:hyperlink>
    </w:p>
    <w:p w14:paraId="1E167060" w14:textId="11CA7056" w:rsidR="001D08E6" w:rsidRPr="007E12F3"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Pilcher, J. J. &amp; Walters, A. S.</w:t>
      </w:r>
      <w:r w:rsidR="00D43F8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w:t>
      </w:r>
      <w:r w:rsidR="00D43F86" w:rsidRPr="007E12F3">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7E12F3" w:rsidRDefault="00D43F86" w:rsidP="00632493">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Related to College </w:t>
      </w:r>
      <w:r w:rsidR="001D08E6" w:rsidRPr="007E12F3">
        <w:rPr>
          <w:rFonts w:ascii="Times New Roman" w:eastAsia="Times New Roman" w:hAnsi="Times New Roman" w:cs="Times New Roman"/>
          <w:color w:val="000000" w:themeColor="text1"/>
          <w:kern w:val="0"/>
          <w:lang w:eastAsia="en-US"/>
        </w:rPr>
        <w:t>Students' Cognitive Performance.</w:t>
      </w:r>
      <w:r w:rsidRPr="007E12F3">
        <w:rPr>
          <w:rFonts w:ascii="Times New Roman" w:eastAsia="Times New Roman" w:hAnsi="Times New Roman" w:cs="Times New Roman"/>
          <w:color w:val="000000" w:themeColor="text1"/>
          <w:kern w:val="0"/>
          <w:lang w:eastAsia="en-US"/>
        </w:rPr>
        <w:t xml:space="preserve"> Journal</w:t>
      </w:r>
      <w:r w:rsidR="001D08E6" w:rsidRPr="007E12F3">
        <w:rPr>
          <w:rFonts w:ascii="Times New Roman" w:eastAsia="Times New Roman" w:hAnsi="Times New Roman" w:cs="Times New Roman"/>
          <w:color w:val="000000" w:themeColor="text1"/>
          <w:kern w:val="0"/>
          <w:lang w:eastAsia="en-US"/>
        </w:rPr>
        <w:t xml:space="preserve"> of American College Health, 46(</w:t>
      </w:r>
      <w:r w:rsidRPr="007E12F3">
        <w:rPr>
          <w:rFonts w:ascii="Times New Roman" w:eastAsia="Times New Roman" w:hAnsi="Times New Roman" w:cs="Times New Roman"/>
          <w:color w:val="000000" w:themeColor="text1"/>
          <w:kern w:val="0"/>
          <w:lang w:eastAsia="en-US"/>
        </w:rPr>
        <w:t>3</w:t>
      </w:r>
      <w:r w:rsidR="001D08E6" w:rsidRPr="007E12F3">
        <w:rPr>
          <w:rFonts w:ascii="Times New Roman" w:eastAsia="Times New Roman" w:hAnsi="Times New Roman" w:cs="Times New Roman"/>
          <w:color w:val="000000" w:themeColor="text1"/>
          <w:kern w:val="0"/>
          <w:lang w:eastAsia="en-US"/>
        </w:rPr>
        <w:t xml:space="preserve">), 121-126. </w:t>
      </w:r>
      <w:proofErr w:type="spellStart"/>
      <w:r w:rsidR="001D08E6" w:rsidRPr="007E12F3">
        <w:rPr>
          <w:rFonts w:ascii="Times New Roman" w:eastAsia="Times New Roman" w:hAnsi="Times New Roman" w:cs="Times New Roman"/>
          <w:color w:val="000000" w:themeColor="text1"/>
          <w:kern w:val="0"/>
          <w:lang w:eastAsia="en-US"/>
        </w:rPr>
        <w:t>doi</w:t>
      </w:r>
      <w:proofErr w:type="spellEnd"/>
      <w:r w:rsidRPr="007E12F3">
        <w:rPr>
          <w:rFonts w:ascii="Times New Roman" w:eastAsia="Times New Roman" w:hAnsi="Times New Roman" w:cs="Times New Roman"/>
          <w:color w:val="000000" w:themeColor="text1"/>
          <w:kern w:val="0"/>
          <w:lang w:eastAsia="en-US"/>
        </w:rPr>
        <w:t>: 10.1080/07448489709595597</w:t>
      </w:r>
    </w:p>
    <w:p w14:paraId="767A9FE9" w14:textId="77777777" w:rsidR="00A4582D" w:rsidRPr="007E12F3" w:rsidRDefault="001D08E6" w:rsidP="00A4582D">
      <w:pPr>
        <w:ind w:firstLine="0"/>
        <w:rPr>
          <w:color w:val="000000" w:themeColor="text1"/>
        </w:rPr>
      </w:pPr>
      <w:r w:rsidRPr="007E12F3">
        <w:rPr>
          <w:color w:val="000000" w:themeColor="text1"/>
        </w:rPr>
        <w:t>Pontifex, M. B., Hillman</w:t>
      </w:r>
      <w:r w:rsidR="007C7E67" w:rsidRPr="007E12F3">
        <w:rPr>
          <w:color w:val="000000" w:themeColor="text1"/>
        </w:rPr>
        <w:t>,</w:t>
      </w:r>
      <w:r w:rsidRPr="007E12F3">
        <w:rPr>
          <w:color w:val="000000" w:themeColor="text1"/>
        </w:rPr>
        <w:t xml:space="preserve"> C. H., </w:t>
      </w:r>
      <w:proofErr w:type="spellStart"/>
      <w:r w:rsidRPr="007E12F3">
        <w:rPr>
          <w:color w:val="000000" w:themeColor="text1"/>
        </w:rPr>
        <w:t>Fernhall</w:t>
      </w:r>
      <w:proofErr w:type="spellEnd"/>
      <w:r w:rsidR="007C7E67" w:rsidRPr="007E12F3">
        <w:rPr>
          <w:color w:val="000000" w:themeColor="text1"/>
        </w:rPr>
        <w:t>,</w:t>
      </w:r>
      <w:r w:rsidRPr="007E12F3">
        <w:rPr>
          <w:color w:val="000000" w:themeColor="text1"/>
        </w:rPr>
        <w:t xml:space="preserve"> B., Thompson</w:t>
      </w:r>
      <w:r w:rsidR="007C7E67" w:rsidRPr="007E12F3">
        <w:rPr>
          <w:color w:val="000000" w:themeColor="text1"/>
        </w:rPr>
        <w:t xml:space="preserve">, </w:t>
      </w:r>
      <w:r w:rsidRPr="007E12F3">
        <w:rPr>
          <w:color w:val="000000" w:themeColor="text1"/>
        </w:rPr>
        <w:t xml:space="preserve">K. M., &amp; </w:t>
      </w:r>
      <w:proofErr w:type="spellStart"/>
      <w:r w:rsidRPr="007E12F3">
        <w:rPr>
          <w:color w:val="000000" w:themeColor="text1"/>
        </w:rPr>
        <w:t>Valentini</w:t>
      </w:r>
      <w:proofErr w:type="spellEnd"/>
      <w:r w:rsidRPr="007E12F3">
        <w:rPr>
          <w:color w:val="000000" w:themeColor="text1"/>
        </w:rPr>
        <w:t>, A. M</w:t>
      </w:r>
      <w:r w:rsidR="007C7E67" w:rsidRPr="007E12F3">
        <w:rPr>
          <w:color w:val="000000" w:themeColor="text1"/>
        </w:rPr>
        <w:t xml:space="preserve">. </w:t>
      </w:r>
      <w:r w:rsidRPr="007E12F3">
        <w:rPr>
          <w:color w:val="000000" w:themeColor="text1"/>
        </w:rPr>
        <w:t xml:space="preserve">(2009). </w:t>
      </w:r>
      <w:r w:rsidR="007C7E67" w:rsidRPr="007E12F3">
        <w:rPr>
          <w:color w:val="000000" w:themeColor="text1"/>
        </w:rPr>
        <w:t xml:space="preserve">The </w:t>
      </w:r>
    </w:p>
    <w:p w14:paraId="0C6E04A6" w14:textId="45886056" w:rsidR="007C7E67" w:rsidRPr="007E12F3" w:rsidRDefault="007C7E67" w:rsidP="00A4582D">
      <w:pPr>
        <w:ind w:left="720" w:firstLine="0"/>
        <w:rPr>
          <w:color w:val="000000" w:themeColor="text1"/>
        </w:rPr>
      </w:pPr>
      <w:r w:rsidRPr="007E12F3">
        <w:rPr>
          <w:color w:val="000000" w:themeColor="text1"/>
        </w:rPr>
        <w:t>Effect of Acute Aerobic and Resistance Exercise on Working Memory</w:t>
      </w:r>
      <w:r w:rsidR="001D08E6" w:rsidRPr="007E12F3">
        <w:rPr>
          <w:color w:val="000000" w:themeColor="text1"/>
        </w:rPr>
        <w:t xml:space="preserve">. </w:t>
      </w:r>
      <w:r w:rsidR="003D4ABA" w:rsidRPr="007E12F3">
        <w:rPr>
          <w:i/>
          <w:color w:val="000000" w:themeColor="text1"/>
        </w:rPr>
        <w:t>Medicine &amp; Science in</w:t>
      </w:r>
      <w:r w:rsidR="001D08E6" w:rsidRPr="007E12F3">
        <w:rPr>
          <w:i/>
          <w:color w:val="000000" w:themeColor="text1"/>
        </w:rPr>
        <w:t xml:space="preserve"> Sports</w:t>
      </w:r>
      <w:r w:rsidR="003D4ABA" w:rsidRPr="007E12F3">
        <w:rPr>
          <w:i/>
          <w:color w:val="000000" w:themeColor="text1"/>
        </w:rPr>
        <w:t xml:space="preserve"> &amp; Exercise</w:t>
      </w:r>
      <w:r w:rsidR="001D08E6" w:rsidRPr="007E12F3">
        <w:rPr>
          <w:i/>
          <w:color w:val="000000" w:themeColor="text1"/>
        </w:rPr>
        <w:t>, 41(</w:t>
      </w:r>
      <w:r w:rsidRPr="007E12F3">
        <w:rPr>
          <w:i/>
          <w:color w:val="000000" w:themeColor="text1"/>
        </w:rPr>
        <w:t>4</w:t>
      </w:r>
      <w:r w:rsidR="001D08E6" w:rsidRPr="007E12F3">
        <w:rPr>
          <w:i/>
          <w:color w:val="000000" w:themeColor="text1"/>
        </w:rPr>
        <w:t xml:space="preserve">), </w:t>
      </w:r>
      <w:r w:rsidR="001D08E6" w:rsidRPr="007E12F3">
        <w:rPr>
          <w:color w:val="000000" w:themeColor="text1"/>
        </w:rPr>
        <w:t>927–934</w:t>
      </w:r>
      <w:r w:rsidRPr="007E12F3">
        <w:rPr>
          <w:color w:val="000000" w:themeColor="text1"/>
        </w:rPr>
        <w:t>.</w:t>
      </w:r>
      <w:r w:rsidR="00A4582D" w:rsidRPr="007E12F3">
        <w:rPr>
          <w:color w:val="000000" w:themeColor="text1"/>
        </w:rPr>
        <w:t xml:space="preserve"> </w:t>
      </w:r>
      <w:proofErr w:type="spellStart"/>
      <w:r w:rsidR="00A4582D" w:rsidRPr="007E12F3">
        <w:rPr>
          <w:rFonts w:ascii="Times New Roman" w:eastAsia="Times New Roman" w:hAnsi="Times New Roman" w:cs="Times New Roman"/>
          <w:color w:val="000000" w:themeColor="text1"/>
          <w:kern w:val="0"/>
          <w:lang w:eastAsia="en-US"/>
        </w:rPr>
        <w:t>doi</w:t>
      </w:r>
      <w:proofErr w:type="spellEnd"/>
      <w:r w:rsidR="00A4582D" w:rsidRPr="007E12F3">
        <w:rPr>
          <w:rFonts w:ascii="Times New Roman" w:eastAsia="Times New Roman" w:hAnsi="Times New Roman" w:cs="Times New Roman"/>
          <w:color w:val="000000" w:themeColor="text1"/>
          <w:kern w:val="0"/>
          <w:lang w:eastAsia="en-US"/>
        </w:rPr>
        <w:t>: 10.1249/MSS.0b013e3181907d69</w:t>
      </w:r>
    </w:p>
    <w:p w14:paraId="70C1C638" w14:textId="77777777" w:rsidR="003C064B" w:rsidRPr="007E12F3" w:rsidRDefault="009660A0" w:rsidP="003C064B">
      <w:pPr>
        <w:ind w:firstLine="0"/>
        <w:rPr>
          <w:color w:val="000000" w:themeColor="text1"/>
        </w:rPr>
      </w:pPr>
      <w:proofErr w:type="spellStart"/>
      <w:r w:rsidRPr="007E12F3">
        <w:rPr>
          <w:color w:val="000000" w:themeColor="text1"/>
        </w:rPr>
        <w:t>Puterman</w:t>
      </w:r>
      <w:proofErr w:type="spellEnd"/>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Lin</w:t>
      </w:r>
      <w:r w:rsidR="001D08E6" w:rsidRPr="007E12F3">
        <w:rPr>
          <w:color w:val="000000" w:themeColor="text1"/>
        </w:rPr>
        <w:t>,</w:t>
      </w:r>
      <w:r w:rsidRPr="007E12F3">
        <w:rPr>
          <w:color w:val="000000" w:themeColor="text1"/>
        </w:rPr>
        <w:t xml:space="preserve"> J</w:t>
      </w:r>
      <w:r w:rsidR="001D08E6" w:rsidRPr="007E12F3">
        <w:rPr>
          <w:color w:val="000000" w:themeColor="text1"/>
        </w:rPr>
        <w:t>.</w:t>
      </w:r>
      <w:r w:rsidRPr="007E12F3">
        <w:rPr>
          <w:color w:val="000000" w:themeColor="text1"/>
        </w:rPr>
        <w:t>, Blackburn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O’Donovan</w:t>
      </w:r>
      <w:r w:rsidR="001D08E6" w:rsidRPr="007E12F3">
        <w:rPr>
          <w:color w:val="000000" w:themeColor="text1"/>
        </w:rPr>
        <w:t>,</w:t>
      </w:r>
      <w:r w:rsidRPr="007E12F3">
        <w:rPr>
          <w:color w:val="000000" w:themeColor="text1"/>
        </w:rPr>
        <w:t xml:space="preserve"> A</w:t>
      </w:r>
      <w:r w:rsidR="001D08E6" w:rsidRPr="007E12F3">
        <w:rPr>
          <w:color w:val="000000" w:themeColor="text1"/>
        </w:rPr>
        <w:t>.</w:t>
      </w:r>
      <w:r w:rsidRPr="007E12F3">
        <w:rPr>
          <w:color w:val="000000" w:themeColor="text1"/>
        </w:rPr>
        <w:t>, Adler</w:t>
      </w:r>
      <w:r w:rsidR="001D08E6" w:rsidRPr="007E12F3">
        <w:rPr>
          <w:color w:val="000000" w:themeColor="text1"/>
        </w:rPr>
        <w:t>,</w:t>
      </w:r>
      <w:r w:rsidRPr="007E12F3">
        <w:rPr>
          <w:color w:val="000000" w:themeColor="text1"/>
        </w:rPr>
        <w:t xml:space="preserve"> N</w:t>
      </w:r>
      <w:r w:rsidR="001D08E6" w:rsidRPr="007E12F3">
        <w:rPr>
          <w:color w:val="000000" w:themeColor="text1"/>
        </w:rPr>
        <w:t>.</w:t>
      </w:r>
      <w:r w:rsidRPr="007E12F3">
        <w:rPr>
          <w:color w:val="000000" w:themeColor="text1"/>
        </w:rPr>
        <w:t>, et al. (2010)</w:t>
      </w:r>
      <w:r w:rsidR="001D08E6" w:rsidRPr="007E12F3">
        <w:rPr>
          <w:color w:val="000000" w:themeColor="text1"/>
        </w:rPr>
        <w:t>.</w:t>
      </w:r>
      <w:r w:rsidRPr="007E12F3">
        <w:rPr>
          <w:color w:val="000000" w:themeColor="text1"/>
        </w:rPr>
        <w:t xml:space="preserve"> The Power of </w:t>
      </w:r>
    </w:p>
    <w:p w14:paraId="73B50EBF" w14:textId="54DE40DD" w:rsidR="009660A0" w:rsidRPr="007E12F3" w:rsidRDefault="009660A0" w:rsidP="003C064B">
      <w:pPr>
        <w:ind w:left="720" w:firstLine="0"/>
        <w:rPr>
          <w:color w:val="000000" w:themeColor="text1"/>
        </w:rPr>
      </w:pPr>
      <w:r w:rsidRPr="007E12F3">
        <w:rPr>
          <w:color w:val="000000" w:themeColor="text1"/>
        </w:rPr>
        <w:t xml:space="preserve">Exercise: Buffering the Effect of Chronic Stress on Telomere Length. </w:t>
      </w:r>
      <w:proofErr w:type="spellStart"/>
      <w:r w:rsidRPr="007E12F3">
        <w:rPr>
          <w:i/>
          <w:color w:val="000000" w:themeColor="text1"/>
        </w:rPr>
        <w:t>PLoS</w:t>
      </w:r>
      <w:proofErr w:type="spellEnd"/>
      <w:r w:rsidRPr="007E12F3">
        <w:rPr>
          <w:i/>
          <w:color w:val="000000" w:themeColor="text1"/>
        </w:rPr>
        <w:t xml:space="preserve"> ONE</w:t>
      </w:r>
      <w:r w:rsidR="003C064B" w:rsidRPr="007E12F3">
        <w:rPr>
          <w:i/>
          <w:color w:val="000000" w:themeColor="text1"/>
        </w:rPr>
        <w:t>,</w:t>
      </w:r>
      <w:r w:rsidRPr="007E12F3">
        <w:rPr>
          <w:i/>
          <w:color w:val="000000" w:themeColor="text1"/>
        </w:rPr>
        <w:t xml:space="preserve"> 5(5)</w:t>
      </w:r>
      <w:r w:rsidR="00BA06E5" w:rsidRPr="007E12F3">
        <w:rPr>
          <w:color w:val="000000" w:themeColor="text1"/>
        </w:rPr>
        <w:t>, 1-6</w:t>
      </w:r>
      <w:r w:rsidRPr="007E12F3">
        <w:rPr>
          <w:color w:val="000000" w:themeColor="text1"/>
        </w:rPr>
        <w:t xml:space="preserve">. </w:t>
      </w:r>
      <w:proofErr w:type="gramStart"/>
      <w:r w:rsidRPr="007E12F3">
        <w:rPr>
          <w:color w:val="000000" w:themeColor="text1"/>
        </w:rPr>
        <w:t>doi:10.1371/journal.pone</w:t>
      </w:r>
      <w:proofErr w:type="gramEnd"/>
      <w:r w:rsidRPr="007E12F3">
        <w:rPr>
          <w:color w:val="000000" w:themeColor="text1"/>
        </w:rPr>
        <w:t>.0010837</w:t>
      </w:r>
    </w:p>
    <w:p w14:paraId="0FD052BE" w14:textId="77777777" w:rsidR="00372C49" w:rsidRPr="007E12F3" w:rsidRDefault="00B12DEE" w:rsidP="00372C49">
      <w:pPr>
        <w:ind w:firstLine="0"/>
        <w:rPr>
          <w:rFonts w:cstheme="minorHAnsi"/>
          <w:color w:val="000000" w:themeColor="text1"/>
          <w:kern w:val="0"/>
        </w:rPr>
      </w:pPr>
      <w:proofErr w:type="spellStart"/>
      <w:r w:rsidRPr="007E12F3">
        <w:rPr>
          <w:rFonts w:cstheme="minorHAnsi"/>
          <w:color w:val="000000" w:themeColor="text1"/>
          <w:kern w:val="0"/>
        </w:rPr>
        <w:t>Rasberry</w:t>
      </w:r>
      <w:proofErr w:type="spellEnd"/>
      <w:r w:rsidRPr="007E12F3">
        <w:rPr>
          <w:rFonts w:cstheme="minorHAnsi"/>
          <w:color w:val="000000" w:themeColor="text1"/>
          <w:kern w:val="0"/>
        </w:rPr>
        <w:t xml:space="preserve">, C. N., Lee, S. M., Robin, L., et al. (2011). The association between school-based </w:t>
      </w:r>
    </w:p>
    <w:p w14:paraId="2F350349" w14:textId="414C92E8" w:rsidR="00B12DEE" w:rsidRPr="007E12F3" w:rsidRDefault="00B12DEE" w:rsidP="004708B6">
      <w:pPr>
        <w:ind w:left="720" w:firstLine="0"/>
        <w:rPr>
          <w:rFonts w:ascii="Times New Roman" w:eastAsia="Times New Roman" w:hAnsi="Times New Roman" w:cs="Times New Roman"/>
          <w:color w:val="000000" w:themeColor="text1"/>
          <w:kern w:val="0"/>
          <w:lang w:eastAsia="en-US"/>
        </w:rPr>
      </w:pPr>
      <w:r w:rsidRPr="007E12F3">
        <w:rPr>
          <w:rFonts w:cstheme="minorHAnsi"/>
          <w:color w:val="000000" w:themeColor="text1"/>
          <w:kern w:val="0"/>
        </w:rPr>
        <w:t xml:space="preserve">physical activity, including physical education, and academic performance: A systematic review of the literature. </w:t>
      </w:r>
      <w:r w:rsidRPr="007E12F3">
        <w:rPr>
          <w:rFonts w:cstheme="minorHAnsi"/>
          <w:i/>
          <w:iCs/>
          <w:color w:val="000000" w:themeColor="text1"/>
          <w:kern w:val="0"/>
        </w:rPr>
        <w:t>Preventive Med</w:t>
      </w:r>
      <w:r w:rsidRPr="007E12F3">
        <w:rPr>
          <w:rFonts w:cstheme="minorHAnsi"/>
          <w:i/>
          <w:color w:val="000000" w:themeColor="text1"/>
          <w:kern w:val="0"/>
        </w:rPr>
        <w:t>icine,</w:t>
      </w:r>
      <w:r w:rsidRPr="007E12F3">
        <w:rPr>
          <w:rFonts w:cstheme="minorHAnsi"/>
          <w:color w:val="000000" w:themeColor="text1"/>
          <w:kern w:val="0"/>
        </w:rPr>
        <w:t xml:space="preserve"> </w:t>
      </w:r>
      <w:r w:rsidRPr="007E12F3">
        <w:rPr>
          <w:rFonts w:cstheme="minorHAnsi"/>
          <w:i/>
          <w:color w:val="000000" w:themeColor="text1"/>
          <w:kern w:val="0"/>
        </w:rPr>
        <w:t>52(</w:t>
      </w:r>
      <w:proofErr w:type="spellStart"/>
      <w:r w:rsidRPr="007E12F3">
        <w:rPr>
          <w:rFonts w:cstheme="minorHAnsi"/>
          <w:i/>
          <w:color w:val="000000" w:themeColor="text1"/>
          <w:kern w:val="0"/>
        </w:rPr>
        <w:t>Suppl</w:t>
      </w:r>
      <w:proofErr w:type="spellEnd"/>
      <w:r w:rsidRPr="007E12F3">
        <w:rPr>
          <w:rFonts w:cstheme="minorHAnsi"/>
          <w:i/>
          <w:color w:val="000000" w:themeColor="text1"/>
          <w:kern w:val="0"/>
        </w:rPr>
        <w:t xml:space="preserve"> 1), </w:t>
      </w:r>
      <w:r w:rsidRPr="007E12F3">
        <w:rPr>
          <w:rFonts w:cstheme="minorHAnsi"/>
          <w:color w:val="000000" w:themeColor="text1"/>
          <w:kern w:val="0"/>
        </w:rPr>
        <w:t xml:space="preserve">S10-S20. </w:t>
      </w:r>
      <w:proofErr w:type="gramStart"/>
      <w:r w:rsidR="00372C49" w:rsidRPr="007E12F3">
        <w:rPr>
          <w:rFonts w:ascii="Times New Roman" w:eastAsia="Times New Roman" w:hAnsi="Times New Roman" w:cs="Times New Roman"/>
          <w:color w:val="000000" w:themeColor="text1"/>
          <w:kern w:val="0"/>
          <w:lang w:eastAsia="en-US"/>
        </w:rPr>
        <w:t>doi:10.1016/j.ypmed</w:t>
      </w:r>
      <w:proofErr w:type="gramEnd"/>
      <w:r w:rsidR="00372C49" w:rsidRPr="007E12F3">
        <w:rPr>
          <w:rFonts w:ascii="Times New Roman" w:eastAsia="Times New Roman" w:hAnsi="Times New Roman" w:cs="Times New Roman"/>
          <w:color w:val="000000" w:themeColor="text1"/>
          <w:kern w:val="0"/>
          <w:lang w:eastAsia="en-US"/>
        </w:rPr>
        <w:t>.2011.01.027</w:t>
      </w:r>
    </w:p>
    <w:p w14:paraId="60341F55" w14:textId="44E6B618" w:rsidR="001050DB" w:rsidRPr="007E12F3"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7E12F3">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7E12F3" w:rsidRDefault="001050DB" w:rsidP="00547A4F">
      <w:pPr>
        <w:rPr>
          <w:rFonts w:eastAsia="Times New Roman" w:cstheme="minorHAnsi"/>
          <w:color w:val="000000" w:themeColor="text1"/>
          <w:kern w:val="0"/>
          <w:lang w:eastAsia="en-US"/>
        </w:rPr>
      </w:pPr>
      <w:r w:rsidRPr="007E12F3">
        <w:rPr>
          <w:rFonts w:asciiTheme="majorHAnsi" w:eastAsia="Times New Roman" w:hAnsiTheme="majorHAnsi" w:cstheme="majorHAnsi"/>
          <w:i/>
          <w:iCs/>
          <w:color w:val="000000" w:themeColor="text1"/>
          <w:kern w:val="0"/>
          <w:shd w:val="clear" w:color="auto" w:fill="FFFFFF"/>
          <w:lang w:eastAsia="en-US"/>
        </w:rPr>
        <w:lastRenderedPageBreak/>
        <w:t>Reviews</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Cs/>
          <w:color w:val="000000" w:themeColor="text1"/>
          <w:kern w:val="0"/>
          <w:shd w:val="clear" w:color="auto" w:fill="FFFFFF"/>
          <w:lang w:eastAsia="en-US"/>
        </w:rPr>
        <w:t>54</w:t>
      </w:r>
      <w:r w:rsidRPr="007E12F3">
        <w:rPr>
          <w:rFonts w:asciiTheme="majorHAnsi" w:eastAsia="Times New Roman" w:hAnsiTheme="majorHAnsi" w:cstheme="majorHAnsi"/>
          <w:color w:val="000000" w:themeColor="text1"/>
          <w:kern w:val="0"/>
          <w:shd w:val="clear" w:color="auto" w:fill="FFFFFF"/>
          <w:lang w:eastAsia="en-US"/>
        </w:rPr>
        <w:t>(4), S32.</w:t>
      </w:r>
      <w:r w:rsidR="003823CD" w:rsidRPr="007E12F3">
        <w:rPr>
          <w:rFonts w:asciiTheme="majorHAnsi" w:eastAsia="Times New Roman" w:hAnsiTheme="majorHAnsi" w:cstheme="majorHAnsi"/>
          <w:color w:val="000000" w:themeColor="text1"/>
          <w:kern w:val="0"/>
          <w:shd w:val="clear" w:color="auto" w:fill="FFFFFF"/>
          <w:lang w:eastAsia="en-US"/>
        </w:rPr>
        <w:t xml:space="preserve"> </w:t>
      </w:r>
      <w:proofErr w:type="spellStart"/>
      <w:r w:rsidR="00547A4F" w:rsidRPr="007E12F3">
        <w:rPr>
          <w:rFonts w:asciiTheme="majorHAnsi" w:eastAsia="Times New Roman" w:hAnsiTheme="majorHAnsi" w:cstheme="majorHAnsi"/>
          <w:color w:val="000000" w:themeColor="text1"/>
          <w:kern w:val="0"/>
          <w:shd w:val="clear" w:color="auto" w:fill="FFFFFF"/>
          <w:lang w:eastAsia="en-US"/>
        </w:rPr>
        <w:t>doi</w:t>
      </w:r>
      <w:proofErr w:type="spellEnd"/>
      <w:r w:rsidR="00547A4F" w:rsidRPr="007E12F3">
        <w:rPr>
          <w:rFonts w:asciiTheme="majorHAnsi" w:eastAsia="Times New Roman" w:hAnsiTheme="majorHAnsi" w:cstheme="majorHAnsi"/>
          <w:color w:val="000000" w:themeColor="text1"/>
          <w:kern w:val="0"/>
          <w:shd w:val="clear" w:color="auto" w:fill="FFFFFF"/>
          <w:lang w:eastAsia="en-US"/>
        </w:rPr>
        <w:t>:</w:t>
      </w:r>
      <w:r w:rsidR="00547A4F" w:rsidRPr="007E12F3">
        <w:rPr>
          <w:rFonts w:eastAsia="Times New Roman" w:cstheme="minorHAnsi"/>
          <w:b/>
          <w:bCs/>
          <w:color w:val="000000" w:themeColor="text1"/>
          <w:kern w:val="0"/>
          <w:bdr w:val="none" w:sz="0" w:space="0" w:color="auto" w:frame="1"/>
          <w:shd w:val="clear" w:color="auto" w:fill="FFFFFF"/>
          <w:lang w:eastAsia="en-US"/>
        </w:rPr>
        <w:t> </w:t>
      </w:r>
      <w:r w:rsidR="00547A4F" w:rsidRPr="007E12F3">
        <w:rPr>
          <w:rFonts w:eastAsia="Times New Roman" w:cstheme="minorHAnsi"/>
          <w:color w:val="000000" w:themeColor="text1"/>
          <w:kern w:val="0"/>
          <w:bdr w:val="none" w:sz="0" w:space="0" w:color="auto" w:frame="1"/>
          <w:shd w:val="clear" w:color="auto" w:fill="FFFFFF"/>
          <w:lang w:eastAsia="en-US"/>
        </w:rPr>
        <w:t>10.1111/j.1753-</w:t>
      </w:r>
      <w:proofErr w:type="gramStart"/>
      <w:r w:rsidR="00547A4F" w:rsidRPr="007E12F3">
        <w:rPr>
          <w:rFonts w:eastAsia="Times New Roman" w:cstheme="minorHAnsi"/>
          <w:color w:val="000000" w:themeColor="text1"/>
          <w:kern w:val="0"/>
          <w:bdr w:val="none" w:sz="0" w:space="0" w:color="auto" w:frame="1"/>
          <w:shd w:val="clear" w:color="auto" w:fill="FFFFFF"/>
          <w:lang w:eastAsia="en-US"/>
        </w:rPr>
        <w:t>4887.1996.tb</w:t>
      </w:r>
      <w:proofErr w:type="gramEnd"/>
      <w:r w:rsidR="00547A4F" w:rsidRPr="007E12F3">
        <w:rPr>
          <w:rFonts w:eastAsia="Times New Roman" w:cstheme="minorHAnsi"/>
          <w:color w:val="000000" w:themeColor="text1"/>
          <w:kern w:val="0"/>
          <w:bdr w:val="none" w:sz="0" w:space="0" w:color="auto" w:frame="1"/>
          <w:shd w:val="clear" w:color="auto" w:fill="FFFFFF"/>
          <w:lang w:eastAsia="en-US"/>
        </w:rPr>
        <w:t>03896.x</w:t>
      </w:r>
    </w:p>
    <w:p w14:paraId="6DB55191" w14:textId="3FE298F1" w:rsidR="001D08E6" w:rsidRPr="007E12F3" w:rsidRDefault="00622A84" w:rsidP="001D08E6">
      <w:pPr>
        <w:ind w:firstLine="0"/>
        <w:rPr>
          <w:color w:val="000000" w:themeColor="text1"/>
        </w:rPr>
      </w:pPr>
      <w:r w:rsidRPr="007E12F3">
        <w:rPr>
          <w:color w:val="000000" w:themeColor="text1"/>
        </w:rPr>
        <w:t xml:space="preserve">Sibley, B. A., &amp; </w:t>
      </w:r>
      <w:proofErr w:type="spellStart"/>
      <w:r w:rsidRPr="007E12F3">
        <w:rPr>
          <w:color w:val="000000" w:themeColor="text1"/>
        </w:rPr>
        <w:t>Etnier</w:t>
      </w:r>
      <w:proofErr w:type="spellEnd"/>
      <w:r w:rsidRPr="007E12F3">
        <w:rPr>
          <w:color w:val="000000" w:themeColor="text1"/>
        </w:rPr>
        <w:t xml:space="preserve">, J. L. (2003). The relationship between physical activity and cognition in </w:t>
      </w:r>
    </w:p>
    <w:p w14:paraId="0403A94E" w14:textId="19E7D591" w:rsidR="0069582B" w:rsidRPr="007E12F3" w:rsidRDefault="00622A84" w:rsidP="002A6779">
      <w:pPr>
        <w:ind w:left="720" w:firstLine="0"/>
        <w:rPr>
          <w:rFonts w:eastAsia="Times New Roman" w:cstheme="minorHAnsi"/>
          <w:color w:val="000000" w:themeColor="text1"/>
          <w:kern w:val="0"/>
          <w:shd w:val="clear" w:color="auto" w:fill="FFFFFF"/>
          <w:lang w:eastAsia="en-US"/>
        </w:rPr>
      </w:pPr>
      <w:r w:rsidRPr="007E12F3">
        <w:rPr>
          <w:color w:val="000000" w:themeColor="text1"/>
        </w:rPr>
        <w:t xml:space="preserve">children: A meta-analysis. </w:t>
      </w:r>
      <w:r w:rsidRPr="007E12F3">
        <w:rPr>
          <w:i/>
          <w:color w:val="000000" w:themeColor="text1"/>
        </w:rPr>
        <w:t>Pediatric Exercise Science, 15,</w:t>
      </w:r>
      <w:r w:rsidRPr="007E12F3">
        <w:rPr>
          <w:color w:val="000000" w:themeColor="text1"/>
        </w:rPr>
        <w:t xml:space="preserve"> 243–256.</w:t>
      </w:r>
      <w:r w:rsidR="002A6779" w:rsidRPr="007E12F3">
        <w:rPr>
          <w:color w:val="000000" w:themeColor="text1"/>
        </w:rPr>
        <w:t xml:space="preserve"> </w:t>
      </w:r>
      <w:proofErr w:type="spellStart"/>
      <w:r w:rsidR="002A6779" w:rsidRPr="007E12F3">
        <w:rPr>
          <w:rFonts w:eastAsia="Times New Roman" w:cstheme="minorHAnsi"/>
          <w:color w:val="000000" w:themeColor="text1"/>
          <w:kern w:val="0"/>
          <w:shd w:val="clear" w:color="auto" w:fill="FFFFFF"/>
          <w:lang w:eastAsia="en-US"/>
        </w:rPr>
        <w:t>doi</w:t>
      </w:r>
      <w:proofErr w:type="spellEnd"/>
      <w:r w:rsidR="002A6779" w:rsidRPr="007E12F3">
        <w:rPr>
          <w:rFonts w:eastAsia="Times New Roman" w:cstheme="minorHAnsi"/>
          <w:color w:val="000000" w:themeColor="text1"/>
          <w:kern w:val="0"/>
          <w:shd w:val="clear" w:color="auto" w:fill="FFFFFF"/>
          <w:lang w:eastAsia="en-US"/>
        </w:rPr>
        <w:t>: 10.1123/pes.15.3.243</w:t>
      </w:r>
    </w:p>
    <w:p w14:paraId="03805F83" w14:textId="77777777" w:rsidR="00916CFE" w:rsidRPr="007E12F3" w:rsidRDefault="00240E5A" w:rsidP="00916CFE">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Singh, A., </w:t>
      </w:r>
      <w:proofErr w:type="spellStart"/>
      <w:r w:rsidRPr="007E12F3">
        <w:rPr>
          <w:rFonts w:asciiTheme="majorHAnsi" w:hAnsiTheme="majorHAnsi" w:cstheme="majorHAnsi"/>
          <w:color w:val="000000" w:themeColor="text1"/>
          <w:kern w:val="0"/>
        </w:rPr>
        <w:t>Uijtdewilligen</w:t>
      </w:r>
      <w:proofErr w:type="spellEnd"/>
      <w:r w:rsidRPr="007E12F3">
        <w:rPr>
          <w:rFonts w:asciiTheme="majorHAnsi" w:hAnsiTheme="majorHAnsi" w:cstheme="majorHAnsi"/>
          <w:color w:val="000000" w:themeColor="text1"/>
          <w:kern w:val="0"/>
        </w:rPr>
        <w:t xml:space="preserve">, L., </w:t>
      </w:r>
      <w:proofErr w:type="spellStart"/>
      <w:r w:rsidRPr="007E12F3">
        <w:rPr>
          <w:rFonts w:asciiTheme="majorHAnsi" w:hAnsiTheme="majorHAnsi" w:cstheme="majorHAnsi"/>
          <w:color w:val="000000" w:themeColor="text1"/>
          <w:kern w:val="0"/>
        </w:rPr>
        <w:t>Twisk</w:t>
      </w:r>
      <w:proofErr w:type="spellEnd"/>
      <w:r w:rsidRPr="007E12F3">
        <w:rPr>
          <w:rFonts w:asciiTheme="majorHAnsi" w:hAnsiTheme="majorHAnsi" w:cstheme="majorHAnsi"/>
          <w:color w:val="000000" w:themeColor="text1"/>
          <w:kern w:val="0"/>
        </w:rPr>
        <w:t xml:space="preserve">, J. W., van </w:t>
      </w:r>
      <w:proofErr w:type="spellStart"/>
      <w:r w:rsidRPr="007E12F3">
        <w:rPr>
          <w:rFonts w:asciiTheme="majorHAnsi" w:hAnsiTheme="majorHAnsi" w:cstheme="majorHAnsi"/>
          <w:color w:val="000000" w:themeColor="text1"/>
          <w:kern w:val="0"/>
        </w:rPr>
        <w:t>Mechelen</w:t>
      </w:r>
      <w:proofErr w:type="spellEnd"/>
      <w:r w:rsidRPr="007E12F3">
        <w:rPr>
          <w:rFonts w:asciiTheme="majorHAnsi" w:hAnsiTheme="majorHAnsi" w:cstheme="majorHAnsi"/>
          <w:color w:val="000000" w:themeColor="text1"/>
          <w:kern w:val="0"/>
        </w:rPr>
        <w:t xml:space="preserve">, W., </w:t>
      </w:r>
      <w:proofErr w:type="spellStart"/>
      <w:r w:rsidRPr="007E12F3">
        <w:rPr>
          <w:rFonts w:asciiTheme="majorHAnsi" w:hAnsiTheme="majorHAnsi" w:cstheme="majorHAnsi"/>
          <w:color w:val="000000" w:themeColor="text1"/>
          <w:kern w:val="0"/>
        </w:rPr>
        <w:t>Chinapaw</w:t>
      </w:r>
      <w:proofErr w:type="spellEnd"/>
      <w:r w:rsidRPr="007E12F3">
        <w:rPr>
          <w:rFonts w:asciiTheme="majorHAnsi" w:hAnsiTheme="majorHAnsi" w:cstheme="majorHAnsi"/>
          <w:color w:val="000000" w:themeColor="text1"/>
          <w:kern w:val="0"/>
        </w:rPr>
        <w:t xml:space="preserve">, M. J. (2012). Physical </w:t>
      </w:r>
    </w:p>
    <w:p w14:paraId="26EA11EA" w14:textId="77777777" w:rsidR="00916CFE" w:rsidRPr="007E12F3" w:rsidRDefault="00240E5A" w:rsidP="00916CFE">
      <w:pPr>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7E12F3" w:rsidRDefault="00240E5A" w:rsidP="00916CFE">
      <w:pPr>
        <w:ind w:left="720" w:firstLine="0"/>
        <w:rPr>
          <w:rFonts w:asciiTheme="majorHAnsi" w:eastAsia="Times New Roman" w:hAnsiTheme="majorHAnsi" w:cstheme="majorHAnsi"/>
          <w:color w:val="000000" w:themeColor="text1"/>
          <w:kern w:val="0"/>
          <w:lang w:eastAsia="en-US"/>
        </w:rPr>
      </w:pPr>
      <w:r w:rsidRPr="007E12F3">
        <w:rPr>
          <w:rFonts w:asciiTheme="majorHAnsi" w:hAnsiTheme="majorHAnsi" w:cstheme="majorHAnsi"/>
          <w:color w:val="000000" w:themeColor="text1"/>
          <w:kern w:val="0"/>
        </w:rPr>
        <w:t xml:space="preserve">methodological quality assessment. </w:t>
      </w:r>
      <w:r w:rsidRPr="007E12F3">
        <w:rPr>
          <w:rFonts w:asciiTheme="majorHAnsi" w:hAnsiTheme="majorHAnsi" w:cstheme="majorHAnsi"/>
          <w:i/>
          <w:iCs/>
          <w:color w:val="000000" w:themeColor="text1"/>
          <w:kern w:val="0"/>
        </w:rPr>
        <w:t>Arch</w:t>
      </w:r>
      <w:r w:rsidR="00600634" w:rsidRPr="007E12F3">
        <w:rPr>
          <w:rFonts w:asciiTheme="majorHAnsi" w:hAnsiTheme="majorHAnsi" w:cstheme="majorHAnsi"/>
          <w:i/>
          <w:iCs/>
          <w:color w:val="000000" w:themeColor="text1"/>
          <w:kern w:val="0"/>
        </w:rPr>
        <w:t>ives of</w:t>
      </w:r>
      <w:r w:rsidRPr="007E12F3">
        <w:rPr>
          <w:rFonts w:asciiTheme="majorHAnsi" w:hAnsiTheme="majorHAnsi" w:cstheme="majorHAnsi"/>
          <w:i/>
          <w:iCs/>
          <w:color w:val="000000" w:themeColor="text1"/>
          <w:kern w:val="0"/>
        </w:rPr>
        <w:t xml:space="preserve"> Pediatr</w:t>
      </w:r>
      <w:r w:rsidR="00600634" w:rsidRPr="007E12F3">
        <w:rPr>
          <w:rFonts w:asciiTheme="majorHAnsi" w:hAnsiTheme="majorHAnsi" w:cstheme="majorHAnsi"/>
          <w:i/>
          <w:iCs/>
          <w:color w:val="000000" w:themeColor="text1"/>
          <w:kern w:val="0"/>
        </w:rPr>
        <w:t>ics &amp;</w:t>
      </w:r>
      <w:r w:rsidRPr="007E12F3">
        <w:rPr>
          <w:rFonts w:asciiTheme="majorHAnsi" w:hAnsiTheme="majorHAnsi" w:cstheme="majorHAnsi"/>
          <w:i/>
          <w:iCs/>
          <w:color w:val="000000" w:themeColor="text1"/>
          <w:kern w:val="0"/>
        </w:rPr>
        <w:t xml:space="preserve"> Adolesc</w:t>
      </w:r>
      <w:r w:rsidR="00600634" w:rsidRPr="007E12F3">
        <w:rPr>
          <w:rFonts w:asciiTheme="majorHAnsi" w:hAnsiTheme="majorHAnsi" w:cstheme="majorHAnsi"/>
          <w:i/>
          <w:iCs/>
          <w:color w:val="000000" w:themeColor="text1"/>
          <w:kern w:val="0"/>
        </w:rPr>
        <w:t>ent</w:t>
      </w:r>
      <w:r w:rsidRPr="007E12F3">
        <w:rPr>
          <w:rFonts w:asciiTheme="majorHAnsi" w:hAnsiTheme="majorHAnsi" w:cstheme="majorHAnsi"/>
          <w:i/>
          <w:iCs/>
          <w:color w:val="000000" w:themeColor="text1"/>
          <w:kern w:val="0"/>
        </w:rPr>
        <w:t xml:space="preserve"> Med</w:t>
      </w:r>
      <w:r w:rsidR="00600634" w:rsidRPr="007E12F3">
        <w:rPr>
          <w:rFonts w:asciiTheme="majorHAnsi" w:hAnsiTheme="majorHAnsi" w:cstheme="majorHAnsi"/>
          <w:i/>
          <w:color w:val="000000" w:themeColor="text1"/>
          <w:kern w:val="0"/>
        </w:rPr>
        <w:t>icine</w:t>
      </w:r>
      <w:r w:rsidRPr="007E12F3">
        <w:rPr>
          <w:rFonts w:asciiTheme="majorHAnsi" w:hAnsiTheme="majorHAnsi" w:cstheme="majorHAnsi"/>
          <w:color w:val="000000" w:themeColor="text1"/>
          <w:kern w:val="0"/>
        </w:rPr>
        <w:t xml:space="preserve">, </w:t>
      </w:r>
      <w:r w:rsidRPr="007E12F3">
        <w:rPr>
          <w:rFonts w:asciiTheme="majorHAnsi" w:hAnsiTheme="majorHAnsi" w:cstheme="majorHAnsi"/>
          <w:i/>
          <w:color w:val="000000" w:themeColor="text1"/>
          <w:kern w:val="0"/>
        </w:rPr>
        <w:t>166(1),</w:t>
      </w:r>
      <w:r w:rsidRPr="007E12F3">
        <w:rPr>
          <w:rFonts w:asciiTheme="majorHAnsi" w:hAnsiTheme="majorHAnsi" w:cstheme="majorHAnsi"/>
          <w:color w:val="000000" w:themeColor="text1"/>
          <w:kern w:val="0"/>
        </w:rPr>
        <w:t xml:space="preserve"> 49-55. </w:t>
      </w:r>
      <w:r w:rsidR="00916CFE" w:rsidRPr="007E12F3">
        <w:rPr>
          <w:rFonts w:asciiTheme="majorHAnsi" w:eastAsia="Times New Roman" w:hAnsiTheme="majorHAnsi" w:cstheme="majorHAnsi"/>
          <w:color w:val="000000" w:themeColor="text1"/>
          <w:kern w:val="0"/>
          <w:lang w:eastAsia="en-US"/>
        </w:rPr>
        <w:t>doi:10.1001/archpediatrics.2011.716</w:t>
      </w:r>
    </w:p>
    <w:p w14:paraId="77EB2582" w14:textId="25C78F53" w:rsidR="009603DF" w:rsidRPr="007E12F3" w:rsidRDefault="009603DF" w:rsidP="009603D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7E12F3" w:rsidRDefault="009603DF" w:rsidP="009603DF">
      <w:pPr>
        <w:ind w:left="720" w:firstLine="0"/>
        <w:rPr>
          <w:rFonts w:eastAsia="Times New Roman"/>
          <w:color w:val="000000" w:themeColor="text1"/>
        </w:rPr>
      </w:pPr>
      <w:r w:rsidRPr="007E12F3">
        <w:rPr>
          <w:rFonts w:eastAsia="Times New Roman" w:cstheme="minorHAnsi"/>
          <w:color w:val="000000" w:themeColor="text1"/>
          <w:kern w:val="0"/>
          <w:shd w:val="clear" w:color="auto" w:fill="FFFFFF"/>
          <w:lang w:eastAsia="en-US"/>
        </w:rPr>
        <w:t>academic performance among college students. </w:t>
      </w:r>
      <w:r w:rsidRPr="007E12F3">
        <w:rPr>
          <w:rFonts w:eastAsia="Times New Roman" w:cstheme="minorHAnsi"/>
          <w:i/>
          <w:iCs/>
          <w:color w:val="000000" w:themeColor="text1"/>
          <w:kern w:val="0"/>
          <w:shd w:val="clear" w:color="auto" w:fill="FFFFFF"/>
          <w:lang w:eastAsia="en-US"/>
        </w:rPr>
        <w:t>Journal of Studies on Alcohol and Drugs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70</w:t>
      </w:r>
      <w:r w:rsidRPr="007E12F3">
        <w:rPr>
          <w:rFonts w:eastAsia="Times New Roman" w:cstheme="minorHAnsi"/>
          <w:i/>
          <w:color w:val="000000" w:themeColor="text1"/>
          <w:kern w:val="0"/>
          <w:shd w:val="clear" w:color="auto" w:fill="FFFFFF"/>
          <w:lang w:eastAsia="en-US"/>
        </w:rPr>
        <w:t>(3),</w:t>
      </w:r>
      <w:r w:rsidRPr="007E12F3">
        <w:rPr>
          <w:rFonts w:eastAsia="Times New Roman" w:cstheme="minorHAnsi"/>
          <w:color w:val="000000" w:themeColor="text1"/>
          <w:kern w:val="0"/>
          <w:shd w:val="clear" w:color="auto" w:fill="FFFFFF"/>
          <w:lang w:eastAsia="en-US"/>
        </w:rPr>
        <w:t xml:space="preserve"> 355-363.</w:t>
      </w:r>
      <w:r w:rsidRPr="007E12F3">
        <w:rPr>
          <w:rFonts w:eastAsia="Times New Roman" w:cstheme="minorHAnsi"/>
          <w:color w:val="000000" w:themeColor="text1"/>
          <w:kern w:val="0"/>
          <w:lang w:eastAsia="en-US"/>
        </w:rPr>
        <w:t xml:space="preserve"> </w:t>
      </w:r>
      <w:proofErr w:type="spellStart"/>
      <w:r w:rsidRPr="007E12F3">
        <w:rPr>
          <w:rFonts w:eastAsia="Times New Roman" w:cstheme="minorHAnsi"/>
          <w:color w:val="000000" w:themeColor="text1"/>
          <w:kern w:val="0"/>
          <w:lang w:eastAsia="en-US"/>
        </w:rPr>
        <w:t>doi</w:t>
      </w:r>
      <w:proofErr w:type="spellEnd"/>
      <w:r w:rsidRPr="007E12F3">
        <w:rPr>
          <w:rFonts w:eastAsia="Times New Roman" w:cstheme="minorHAnsi"/>
          <w:color w:val="000000" w:themeColor="text1"/>
          <w:kern w:val="0"/>
          <w:lang w:eastAsia="en-US"/>
        </w:rPr>
        <w:t xml:space="preserve">: </w:t>
      </w:r>
      <w:hyperlink r:id="rId32" w:history="1">
        <w:r w:rsidRPr="007E12F3">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7E12F3" w:rsidRDefault="00926B8F" w:rsidP="00926B8F">
      <w:pPr>
        <w:widowControl w:val="0"/>
        <w:autoSpaceDE w:val="0"/>
        <w:autoSpaceDN w:val="0"/>
        <w:adjustRightInd w:val="0"/>
        <w:spacing w:after="240"/>
        <w:ind w:firstLine="0"/>
        <w:rPr>
          <w:rFonts w:cstheme="minorHAnsi"/>
          <w:color w:val="000000" w:themeColor="text1"/>
          <w:kern w:val="0"/>
        </w:rPr>
      </w:pPr>
      <w:r w:rsidRPr="007E12F3">
        <w:rPr>
          <w:rFonts w:cstheme="minorHAnsi"/>
          <w:color w:val="000000" w:themeColor="text1"/>
          <w:kern w:val="0"/>
        </w:rPr>
        <w:t>Skinner, E.</w:t>
      </w:r>
      <w:r w:rsidR="00450A33" w:rsidRPr="007E12F3">
        <w:rPr>
          <w:rFonts w:cstheme="minorHAnsi"/>
          <w:color w:val="000000" w:themeColor="text1"/>
          <w:kern w:val="0"/>
        </w:rPr>
        <w:t xml:space="preserve"> </w:t>
      </w:r>
      <w:r w:rsidRPr="007E12F3">
        <w:rPr>
          <w:rFonts w:cstheme="minorHAnsi"/>
          <w:color w:val="000000" w:themeColor="text1"/>
          <w:kern w:val="0"/>
        </w:rPr>
        <w:t>A., &amp; Belmont, M.</w:t>
      </w:r>
      <w:r w:rsidR="00450A33" w:rsidRPr="007E12F3">
        <w:rPr>
          <w:rFonts w:cstheme="minorHAnsi"/>
          <w:color w:val="000000" w:themeColor="text1"/>
          <w:kern w:val="0"/>
        </w:rPr>
        <w:t xml:space="preserve"> </w:t>
      </w:r>
      <w:r w:rsidRPr="007E12F3">
        <w:rPr>
          <w:rFonts w:cstheme="minorHAnsi"/>
          <w:color w:val="000000" w:themeColor="text1"/>
          <w:kern w:val="0"/>
        </w:rPr>
        <w:t xml:space="preserve">J. (1993). Motivation in the classroom: Reciprocal effects of </w:t>
      </w:r>
    </w:p>
    <w:p w14:paraId="17AFCDB8" w14:textId="193E9F73" w:rsidR="00926B8F" w:rsidRPr="007E12F3" w:rsidRDefault="00926B8F" w:rsidP="00AC137E">
      <w:pPr>
        <w:ind w:left="720" w:firstLine="0"/>
        <w:rPr>
          <w:rFonts w:eastAsia="Times New Roman"/>
          <w:color w:val="000000" w:themeColor="text1"/>
          <w:kern w:val="0"/>
          <w:lang w:eastAsia="en-US"/>
        </w:rPr>
      </w:pPr>
      <w:r w:rsidRPr="007E12F3">
        <w:rPr>
          <w:rFonts w:cstheme="minorHAnsi"/>
          <w:color w:val="000000" w:themeColor="text1"/>
          <w:kern w:val="0"/>
        </w:rPr>
        <w:t xml:space="preserve">teacher behavior and student engagement across the school year. </w:t>
      </w:r>
      <w:r w:rsidRPr="007E12F3">
        <w:rPr>
          <w:rFonts w:cstheme="minorHAnsi"/>
          <w:i/>
          <w:color w:val="000000" w:themeColor="text1"/>
          <w:kern w:val="0"/>
        </w:rPr>
        <w:t>Journal of Educational Psychology, 85(4</w:t>
      </w:r>
      <w:r w:rsidR="00450A33" w:rsidRPr="007E12F3">
        <w:rPr>
          <w:rFonts w:cstheme="minorHAnsi"/>
          <w:color w:val="000000" w:themeColor="text1"/>
          <w:kern w:val="0"/>
        </w:rPr>
        <w:t>),</w:t>
      </w:r>
      <w:r w:rsidRPr="007E12F3">
        <w:rPr>
          <w:rFonts w:cstheme="minorHAnsi"/>
          <w:color w:val="000000" w:themeColor="text1"/>
          <w:kern w:val="0"/>
        </w:rPr>
        <w:t xml:space="preserve"> 571-581. </w:t>
      </w:r>
      <w:proofErr w:type="spellStart"/>
      <w:r w:rsidR="00AC137E" w:rsidRPr="007E12F3">
        <w:rPr>
          <w:rFonts w:cstheme="minorHAnsi"/>
          <w:color w:val="000000" w:themeColor="text1"/>
          <w:kern w:val="0"/>
        </w:rPr>
        <w:t>doi</w:t>
      </w:r>
      <w:proofErr w:type="spellEnd"/>
      <w:r w:rsidR="00AC137E" w:rsidRPr="007E12F3">
        <w:rPr>
          <w:rFonts w:cstheme="minorHAnsi"/>
          <w:color w:val="000000" w:themeColor="text1"/>
          <w:kern w:val="0"/>
        </w:rPr>
        <w:t xml:space="preserve">: </w:t>
      </w:r>
      <w:hyperlink r:id="rId33" w:tgtFrame="_blank" w:history="1">
        <w:r w:rsidR="00AC137E" w:rsidRPr="007E12F3">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7E12F3" w:rsidRDefault="002578EE" w:rsidP="005A5E58">
      <w:pPr>
        <w:ind w:firstLine="0"/>
        <w:rPr>
          <w:color w:val="000000" w:themeColor="text1"/>
        </w:rPr>
      </w:pPr>
      <w:r w:rsidRPr="007E12F3">
        <w:rPr>
          <w:color w:val="000000" w:themeColor="text1"/>
        </w:rPr>
        <w:t>Spence</w:t>
      </w:r>
      <w:r w:rsidR="001D08E6" w:rsidRPr="007E12F3">
        <w:rPr>
          <w:color w:val="000000" w:themeColor="text1"/>
        </w:rPr>
        <w:t>,</w:t>
      </w:r>
      <w:r w:rsidRPr="007E12F3">
        <w:rPr>
          <w:color w:val="000000" w:themeColor="text1"/>
        </w:rPr>
        <w:t xml:space="preserve"> J</w:t>
      </w:r>
      <w:r w:rsidR="001D08E6" w:rsidRPr="007E12F3">
        <w:rPr>
          <w:color w:val="000000" w:themeColor="text1"/>
        </w:rPr>
        <w:t xml:space="preserve">. </w:t>
      </w:r>
      <w:r w:rsidRPr="007E12F3">
        <w:rPr>
          <w:color w:val="000000" w:themeColor="text1"/>
        </w:rPr>
        <w:t>C</w:t>
      </w:r>
      <w:r w:rsidR="001D08E6" w:rsidRPr="007E12F3">
        <w:rPr>
          <w:color w:val="000000" w:themeColor="text1"/>
        </w:rPr>
        <w:t>.</w:t>
      </w:r>
      <w:r w:rsidRPr="007E12F3">
        <w:rPr>
          <w:color w:val="000000" w:themeColor="text1"/>
        </w:rPr>
        <w:t xml:space="preserve">, </w:t>
      </w:r>
      <w:proofErr w:type="spellStart"/>
      <w:r w:rsidRPr="007E12F3">
        <w:rPr>
          <w:color w:val="000000" w:themeColor="text1"/>
        </w:rPr>
        <w:t>McGannon</w:t>
      </w:r>
      <w:proofErr w:type="spellEnd"/>
      <w:r w:rsidR="001D08E6" w:rsidRPr="007E12F3">
        <w:rPr>
          <w:color w:val="000000" w:themeColor="text1"/>
        </w:rPr>
        <w:t>,</w:t>
      </w:r>
      <w:r w:rsidRPr="007E12F3">
        <w:rPr>
          <w:color w:val="000000" w:themeColor="text1"/>
        </w:rPr>
        <w:t xml:space="preserve"> K</w:t>
      </w:r>
      <w:r w:rsidR="001D08E6" w:rsidRPr="007E12F3">
        <w:rPr>
          <w:color w:val="000000" w:themeColor="text1"/>
        </w:rPr>
        <w:t xml:space="preserve">. </w:t>
      </w:r>
      <w:r w:rsidRPr="007E12F3">
        <w:rPr>
          <w:color w:val="000000" w:themeColor="text1"/>
        </w:rPr>
        <w:t>R</w:t>
      </w:r>
      <w:r w:rsidR="001D08E6" w:rsidRPr="007E12F3">
        <w:rPr>
          <w:color w:val="000000" w:themeColor="text1"/>
        </w:rPr>
        <w:t>.</w:t>
      </w:r>
      <w:r w:rsidRPr="007E12F3">
        <w:rPr>
          <w:color w:val="000000" w:themeColor="text1"/>
        </w:rPr>
        <w:t>,</w:t>
      </w:r>
      <w:r w:rsidR="001D08E6" w:rsidRPr="007E12F3">
        <w:rPr>
          <w:color w:val="000000" w:themeColor="text1"/>
        </w:rPr>
        <w:t xml:space="preserve"> &amp;</w:t>
      </w:r>
      <w:r w:rsidRPr="007E12F3">
        <w:rPr>
          <w:color w:val="000000" w:themeColor="text1"/>
        </w:rPr>
        <w:t xml:space="preserve"> Poon P.</w:t>
      </w:r>
      <w:r w:rsidR="001D08E6" w:rsidRPr="007E12F3">
        <w:rPr>
          <w:color w:val="000000" w:themeColor="text1"/>
        </w:rPr>
        <w:t xml:space="preserve"> (2005).</w:t>
      </w:r>
      <w:r w:rsidRPr="007E12F3">
        <w:rPr>
          <w:color w:val="000000" w:themeColor="text1"/>
        </w:rPr>
        <w:t xml:space="preserve"> The effect of exercise on global self-esteem: </w:t>
      </w:r>
    </w:p>
    <w:p w14:paraId="1B82C8D0" w14:textId="3ACF9CAB" w:rsidR="002578EE" w:rsidRPr="007E12F3" w:rsidRDefault="002578EE" w:rsidP="005A5E58">
      <w:pPr>
        <w:ind w:left="720" w:firstLine="0"/>
        <w:rPr>
          <w:color w:val="000000" w:themeColor="text1"/>
        </w:rPr>
      </w:pPr>
      <w:r w:rsidRPr="007E12F3">
        <w:rPr>
          <w:color w:val="000000" w:themeColor="text1"/>
        </w:rPr>
        <w:t>a quantitative revi</w:t>
      </w:r>
      <w:r w:rsidR="001D08E6" w:rsidRPr="007E12F3">
        <w:rPr>
          <w:color w:val="000000" w:themeColor="text1"/>
        </w:rPr>
        <w:t xml:space="preserve">ew. </w:t>
      </w:r>
      <w:r w:rsidR="001D08E6" w:rsidRPr="007E12F3">
        <w:rPr>
          <w:i/>
          <w:color w:val="000000" w:themeColor="text1"/>
        </w:rPr>
        <w:t>J</w:t>
      </w:r>
      <w:r w:rsidR="00E20BBB" w:rsidRPr="007E12F3">
        <w:rPr>
          <w:i/>
          <w:color w:val="000000" w:themeColor="text1"/>
        </w:rPr>
        <w:t>ournal of</w:t>
      </w:r>
      <w:r w:rsidR="001D08E6" w:rsidRPr="007E12F3">
        <w:rPr>
          <w:i/>
          <w:color w:val="000000" w:themeColor="text1"/>
        </w:rPr>
        <w:t xml:space="preserve"> Sport</w:t>
      </w:r>
      <w:r w:rsidR="00E20BBB" w:rsidRPr="007E12F3">
        <w:rPr>
          <w:i/>
          <w:color w:val="000000" w:themeColor="text1"/>
        </w:rPr>
        <w:t xml:space="preserve"> and</w:t>
      </w:r>
      <w:r w:rsidR="001D08E6" w:rsidRPr="007E12F3">
        <w:rPr>
          <w:i/>
          <w:color w:val="000000" w:themeColor="text1"/>
        </w:rPr>
        <w:t xml:space="preserve"> Exerc</w:t>
      </w:r>
      <w:r w:rsidR="00E20BBB" w:rsidRPr="007E12F3">
        <w:rPr>
          <w:i/>
          <w:color w:val="000000" w:themeColor="text1"/>
        </w:rPr>
        <w:t>ise</w:t>
      </w:r>
      <w:r w:rsidR="001D08E6" w:rsidRPr="007E12F3">
        <w:rPr>
          <w:i/>
          <w:color w:val="000000" w:themeColor="text1"/>
        </w:rPr>
        <w:t xml:space="preserve"> Psychol</w:t>
      </w:r>
      <w:r w:rsidR="00E20BBB" w:rsidRPr="007E12F3">
        <w:rPr>
          <w:i/>
          <w:color w:val="000000" w:themeColor="text1"/>
        </w:rPr>
        <w:t>ogy</w:t>
      </w:r>
      <w:r w:rsidR="001D08E6" w:rsidRPr="007E12F3">
        <w:rPr>
          <w:i/>
          <w:color w:val="000000" w:themeColor="text1"/>
        </w:rPr>
        <w:t>, 27,</w:t>
      </w:r>
      <w:r w:rsidR="001D08E6" w:rsidRPr="007E12F3">
        <w:rPr>
          <w:color w:val="000000" w:themeColor="text1"/>
        </w:rPr>
        <w:t xml:space="preserve"> </w:t>
      </w:r>
      <w:r w:rsidRPr="007E12F3">
        <w:rPr>
          <w:color w:val="000000" w:themeColor="text1"/>
        </w:rPr>
        <w:t>311–334.</w:t>
      </w:r>
      <w:r w:rsidR="00B061C4" w:rsidRPr="007E12F3">
        <w:rPr>
          <w:color w:val="000000" w:themeColor="text1"/>
        </w:rPr>
        <w:t xml:space="preserve"> </w:t>
      </w:r>
      <w:proofErr w:type="spellStart"/>
      <w:r w:rsidR="00B061C4" w:rsidRPr="007E12F3">
        <w:rPr>
          <w:rFonts w:asciiTheme="majorHAnsi" w:eastAsia="Times New Roman" w:hAnsiTheme="majorHAnsi" w:cstheme="majorHAnsi"/>
          <w:color w:val="000000" w:themeColor="text1"/>
          <w:kern w:val="0"/>
          <w:shd w:val="clear" w:color="auto" w:fill="FFFFFF"/>
          <w:lang w:eastAsia="en-US"/>
        </w:rPr>
        <w:t>doi</w:t>
      </w:r>
      <w:proofErr w:type="spellEnd"/>
      <w:r w:rsidR="00B061C4" w:rsidRPr="007E12F3">
        <w:rPr>
          <w:rFonts w:asciiTheme="majorHAnsi" w:eastAsia="Times New Roman" w:hAnsiTheme="majorHAnsi" w:cstheme="majorHAnsi"/>
          <w:color w:val="000000" w:themeColor="text1"/>
          <w:kern w:val="0"/>
          <w:shd w:val="clear" w:color="auto" w:fill="FFFFFF"/>
          <w:lang w:eastAsia="en-US"/>
        </w:rPr>
        <w:t>: 10.1123/jsep.27.3.311</w:t>
      </w:r>
    </w:p>
    <w:p w14:paraId="7749DC1B" w14:textId="77777777" w:rsidR="009A3C5F" w:rsidRPr="007E12F3" w:rsidRDefault="00213138" w:rsidP="00213138">
      <w:pPr>
        <w:autoSpaceDE w:val="0"/>
        <w:autoSpaceDN w:val="0"/>
        <w:adjustRightInd w:val="0"/>
        <w:ind w:firstLine="0"/>
        <w:rPr>
          <w:rFonts w:cstheme="minorHAnsi"/>
          <w:i/>
          <w:color w:val="000000" w:themeColor="text1"/>
          <w:kern w:val="0"/>
        </w:rPr>
      </w:pPr>
      <w:proofErr w:type="spellStart"/>
      <w:r w:rsidRPr="007E12F3">
        <w:rPr>
          <w:rFonts w:cstheme="minorHAnsi"/>
          <w:color w:val="000000" w:themeColor="text1"/>
          <w:kern w:val="0"/>
        </w:rPr>
        <w:t>Stepanski</w:t>
      </w:r>
      <w:proofErr w:type="spellEnd"/>
      <w:r w:rsidRPr="007E12F3">
        <w:rPr>
          <w:rFonts w:cstheme="minorHAnsi"/>
          <w:color w:val="000000" w:themeColor="text1"/>
          <w:kern w:val="0"/>
        </w:rPr>
        <w:t xml:space="preserve">, E. J. &amp; </w:t>
      </w:r>
      <w:r w:rsidR="003C3DA0" w:rsidRPr="007E12F3">
        <w:rPr>
          <w:rFonts w:cstheme="minorHAnsi"/>
          <w:color w:val="000000" w:themeColor="text1"/>
          <w:kern w:val="0"/>
        </w:rPr>
        <w:t>Wyatt</w:t>
      </w:r>
      <w:r w:rsidRPr="007E12F3">
        <w:rPr>
          <w:rFonts w:cstheme="minorHAnsi"/>
          <w:color w:val="000000" w:themeColor="text1"/>
          <w:kern w:val="0"/>
        </w:rPr>
        <w:t>, J. K.</w:t>
      </w:r>
      <w:r w:rsidR="003C3DA0" w:rsidRPr="007E12F3">
        <w:rPr>
          <w:rFonts w:cstheme="minorHAnsi"/>
          <w:color w:val="000000" w:themeColor="text1"/>
          <w:kern w:val="0"/>
        </w:rPr>
        <w:t xml:space="preserve"> (2003). Use of sleep hygiene in the treatment of insomni</w:t>
      </w:r>
      <w:r w:rsidR="009A3C5F" w:rsidRPr="007E12F3">
        <w:rPr>
          <w:rFonts w:cstheme="minorHAnsi"/>
          <w:color w:val="000000" w:themeColor="text1"/>
          <w:kern w:val="0"/>
        </w:rPr>
        <w:t xml:space="preserve">a. </w:t>
      </w:r>
      <w:r w:rsidR="009A3C5F" w:rsidRPr="007E12F3">
        <w:rPr>
          <w:rFonts w:cstheme="minorHAnsi"/>
          <w:i/>
          <w:color w:val="000000" w:themeColor="text1"/>
          <w:kern w:val="0"/>
        </w:rPr>
        <w:t xml:space="preserve">Sleep </w:t>
      </w:r>
    </w:p>
    <w:p w14:paraId="035EA53D" w14:textId="678DF16A" w:rsidR="003C3DA0" w:rsidRPr="007E12F3" w:rsidRDefault="009A3C5F" w:rsidP="009A3C5F">
      <w:pPr>
        <w:autoSpaceDE w:val="0"/>
        <w:autoSpaceDN w:val="0"/>
        <w:adjustRightInd w:val="0"/>
        <w:rPr>
          <w:rFonts w:cstheme="minorHAnsi"/>
          <w:color w:val="000000" w:themeColor="text1"/>
          <w:kern w:val="0"/>
        </w:rPr>
      </w:pPr>
      <w:r w:rsidRPr="007E12F3">
        <w:rPr>
          <w:rFonts w:cstheme="minorHAnsi"/>
          <w:i/>
          <w:color w:val="000000" w:themeColor="text1"/>
          <w:kern w:val="0"/>
        </w:rPr>
        <w:t>Medicine Reviews, 7(</w:t>
      </w:r>
      <w:r w:rsidR="003C3DA0" w:rsidRPr="007E12F3">
        <w:rPr>
          <w:rFonts w:cstheme="minorHAnsi"/>
          <w:i/>
          <w:color w:val="000000" w:themeColor="text1"/>
          <w:kern w:val="0"/>
        </w:rPr>
        <w:t>3</w:t>
      </w:r>
      <w:r w:rsidRPr="007E12F3">
        <w:rPr>
          <w:rFonts w:cstheme="minorHAnsi"/>
          <w:i/>
          <w:color w:val="000000" w:themeColor="text1"/>
          <w:kern w:val="0"/>
        </w:rPr>
        <w:t>)</w:t>
      </w:r>
      <w:r w:rsidRPr="007E12F3">
        <w:rPr>
          <w:rFonts w:cstheme="minorHAnsi"/>
          <w:color w:val="000000" w:themeColor="text1"/>
          <w:kern w:val="0"/>
        </w:rPr>
        <w:t>,</w:t>
      </w:r>
      <w:r w:rsidR="003C3DA0" w:rsidRPr="007E12F3">
        <w:rPr>
          <w:rFonts w:cstheme="minorHAnsi"/>
          <w:color w:val="000000" w:themeColor="text1"/>
          <w:kern w:val="0"/>
        </w:rPr>
        <w:t xml:space="preserve"> 215-225. doi:10.1053/smrv.2001.0246</w:t>
      </w:r>
    </w:p>
    <w:p w14:paraId="524FC1B9" w14:textId="77777777" w:rsidR="009A3C5F" w:rsidRPr="007E12F3" w:rsidRDefault="00107C69" w:rsidP="009A3C5F">
      <w:pPr>
        <w:ind w:firstLine="0"/>
        <w:rPr>
          <w:rFonts w:asciiTheme="majorHAnsi" w:eastAsia="Times New Roman" w:hAnsiTheme="majorHAnsi" w:cstheme="majorHAnsi"/>
          <w:color w:val="000000" w:themeColor="text1"/>
          <w:kern w:val="0"/>
          <w:shd w:val="clear" w:color="auto" w:fill="F7FBFE"/>
          <w:lang w:eastAsia="en-US"/>
        </w:rPr>
      </w:pPr>
      <w:proofErr w:type="spellStart"/>
      <w:r w:rsidRPr="007E12F3">
        <w:rPr>
          <w:rFonts w:asciiTheme="majorHAnsi" w:eastAsia="Times New Roman" w:hAnsiTheme="majorHAnsi" w:cstheme="majorHAnsi"/>
          <w:color w:val="000000" w:themeColor="text1"/>
          <w:kern w:val="0"/>
          <w:shd w:val="clear" w:color="auto" w:fill="F7FBFE"/>
          <w:lang w:eastAsia="en-US"/>
        </w:rPr>
        <w:t>Suldo</w:t>
      </w:r>
      <w:proofErr w:type="spellEnd"/>
      <w:r w:rsidRPr="007E12F3">
        <w:rPr>
          <w:rFonts w:asciiTheme="majorHAnsi" w:eastAsia="Times New Roman" w:hAnsiTheme="majorHAnsi" w:cstheme="majorHAnsi"/>
          <w:color w:val="000000" w:themeColor="text1"/>
          <w:kern w:val="0"/>
          <w:shd w:val="clear" w:color="auto" w:fill="F7FBFE"/>
          <w:lang w:eastAsia="en-US"/>
        </w:rPr>
        <w:t xml:space="preserve">, S. M., &amp; Huebner, E. S. (2004a). Does life satisfaction moderate the effects of </w:t>
      </w:r>
      <w:proofErr w:type="gramStart"/>
      <w:r w:rsidRPr="007E12F3">
        <w:rPr>
          <w:rFonts w:asciiTheme="majorHAnsi" w:eastAsia="Times New Roman" w:hAnsiTheme="majorHAnsi" w:cstheme="majorHAnsi"/>
          <w:color w:val="000000" w:themeColor="text1"/>
          <w:kern w:val="0"/>
          <w:shd w:val="clear" w:color="auto" w:fill="F7FBFE"/>
          <w:lang w:eastAsia="en-US"/>
        </w:rPr>
        <w:t>stressful</w:t>
      </w:r>
      <w:proofErr w:type="gramEnd"/>
      <w:r w:rsidRPr="007E12F3">
        <w:rPr>
          <w:rFonts w:asciiTheme="majorHAnsi" w:eastAsia="Times New Roman" w:hAnsiTheme="majorHAnsi" w:cstheme="majorHAnsi"/>
          <w:color w:val="000000" w:themeColor="text1"/>
          <w:kern w:val="0"/>
          <w:shd w:val="clear" w:color="auto" w:fill="F7FBFE"/>
          <w:lang w:eastAsia="en-US"/>
        </w:rPr>
        <w:t xml:space="preserve"> </w:t>
      </w:r>
    </w:p>
    <w:p w14:paraId="62542439" w14:textId="4318E912" w:rsidR="00107C69" w:rsidRPr="007E12F3"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7E12F3">
        <w:rPr>
          <w:rFonts w:asciiTheme="majorHAnsi" w:eastAsia="Times New Roman" w:hAnsiTheme="majorHAnsi" w:cstheme="majorHAnsi"/>
          <w:i/>
          <w:iCs/>
          <w:color w:val="000000" w:themeColor="text1"/>
          <w:kern w:val="0"/>
          <w:lang w:eastAsia="en-US"/>
        </w:rPr>
        <w:t>School Psychology Quarterly,</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19</w:t>
      </w:r>
      <w:r w:rsidRPr="007E12F3">
        <w:rPr>
          <w:rFonts w:asciiTheme="majorHAnsi" w:eastAsia="Times New Roman" w:hAnsiTheme="majorHAnsi" w:cstheme="majorHAnsi"/>
          <w:color w:val="000000" w:themeColor="text1"/>
          <w:kern w:val="0"/>
          <w:shd w:val="clear" w:color="auto" w:fill="F7FBFE"/>
          <w:lang w:eastAsia="en-US"/>
        </w:rPr>
        <w:t>, 93–105.</w:t>
      </w:r>
      <w:r w:rsidR="00B92604" w:rsidRPr="007E12F3">
        <w:rPr>
          <w:color w:val="000000" w:themeColor="text1"/>
        </w:rPr>
        <w:t xml:space="preserve"> </w:t>
      </w:r>
      <w:proofErr w:type="spellStart"/>
      <w:r w:rsidR="009A3C5F" w:rsidRPr="007E12F3">
        <w:rPr>
          <w:color w:val="000000" w:themeColor="text1"/>
        </w:rPr>
        <w:t>doi</w:t>
      </w:r>
      <w:proofErr w:type="spellEnd"/>
      <w:r w:rsidR="009A3C5F" w:rsidRPr="007E12F3">
        <w:rPr>
          <w:color w:val="000000" w:themeColor="text1"/>
        </w:rPr>
        <w:t xml:space="preserve">: </w:t>
      </w:r>
      <w:hyperlink r:id="rId34" w:history="1">
        <w:r w:rsidR="00F52CFE" w:rsidRPr="007E12F3">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7E12F3"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proofErr w:type="spellStart"/>
      <w:r w:rsidRPr="007E12F3">
        <w:rPr>
          <w:rFonts w:asciiTheme="majorHAnsi" w:eastAsia="Times New Roman" w:hAnsiTheme="majorHAnsi" w:cstheme="majorHAnsi"/>
          <w:color w:val="000000" w:themeColor="text1"/>
          <w:kern w:val="0"/>
          <w:shd w:val="clear" w:color="auto" w:fill="F7FBFE"/>
          <w:lang w:eastAsia="en-US"/>
        </w:rPr>
        <w:t>Sulkowski</w:t>
      </w:r>
      <w:proofErr w:type="spellEnd"/>
      <w:r w:rsidRPr="007E12F3">
        <w:rPr>
          <w:rFonts w:asciiTheme="majorHAnsi" w:eastAsia="Times New Roman" w:hAnsiTheme="majorHAnsi" w:cstheme="majorHAnsi"/>
          <w:color w:val="000000" w:themeColor="text1"/>
          <w:kern w:val="0"/>
          <w:shd w:val="clear" w:color="auto" w:fill="F7FBFE"/>
          <w:lang w:eastAsia="en-US"/>
        </w:rPr>
        <w:t xml:space="preserve">, M. L., Dempsey, J., &amp; Dempsey, A. (2011).  Effects of stress and coping on binge </w:t>
      </w:r>
    </w:p>
    <w:p w14:paraId="42A7CD6E" w14:textId="27A1EC6B" w:rsidR="00F52CFE" w:rsidRPr="007E12F3" w:rsidRDefault="00F52CFE" w:rsidP="00F52CFE">
      <w:pPr>
        <w:widowControl w:val="0"/>
        <w:autoSpaceDE w:val="0"/>
        <w:autoSpaceDN w:val="0"/>
        <w:adjustRightInd w:val="0"/>
        <w:spacing w:after="240"/>
        <w:ind w:left="720" w:firstLine="0"/>
        <w:rPr>
          <w:rFonts w:cstheme="minorHAnsi"/>
          <w:color w:val="000000" w:themeColor="text1"/>
          <w:kern w:val="0"/>
        </w:rPr>
      </w:pPr>
      <w:r w:rsidRPr="007E12F3">
        <w:rPr>
          <w:rFonts w:asciiTheme="majorHAnsi" w:eastAsia="Times New Roman" w:hAnsiTheme="majorHAnsi" w:cstheme="majorHAnsi"/>
          <w:color w:val="000000" w:themeColor="text1"/>
          <w:kern w:val="0"/>
          <w:shd w:val="clear" w:color="auto" w:fill="F7FBFE"/>
          <w:lang w:eastAsia="en-US"/>
        </w:rPr>
        <w:lastRenderedPageBreak/>
        <w:t xml:space="preserve">eating in female college students. Eating Behaviors, 12, 188-191. </w:t>
      </w:r>
      <w:proofErr w:type="gramStart"/>
      <w:r w:rsidRPr="007E12F3">
        <w:rPr>
          <w:rFonts w:cstheme="minorHAnsi"/>
          <w:color w:val="000000" w:themeColor="text1"/>
          <w:kern w:val="0"/>
        </w:rPr>
        <w:t>doi:10.1016/j.eatbeh</w:t>
      </w:r>
      <w:proofErr w:type="gramEnd"/>
      <w:r w:rsidRPr="007E12F3">
        <w:rPr>
          <w:rFonts w:cstheme="minorHAnsi"/>
          <w:color w:val="000000" w:themeColor="text1"/>
          <w:kern w:val="0"/>
        </w:rPr>
        <w:t xml:space="preserve">.2011.04.006 </w:t>
      </w:r>
    </w:p>
    <w:p w14:paraId="57C5ADC6" w14:textId="77777777" w:rsidR="00B40750" w:rsidRPr="007E12F3" w:rsidRDefault="00B075E6" w:rsidP="00B40750">
      <w:pPr>
        <w:ind w:firstLine="0"/>
        <w:rPr>
          <w:color w:val="000000" w:themeColor="text1"/>
        </w:rPr>
      </w:pPr>
      <w:proofErr w:type="spellStart"/>
      <w:r w:rsidRPr="007E12F3">
        <w:rPr>
          <w:color w:val="000000" w:themeColor="text1"/>
        </w:rPr>
        <w:t>Trockel</w:t>
      </w:r>
      <w:proofErr w:type="spellEnd"/>
      <w:r w:rsidR="00B40750" w:rsidRPr="007E12F3">
        <w:rPr>
          <w:color w:val="000000" w:themeColor="text1"/>
        </w:rPr>
        <w:t>,</w:t>
      </w:r>
      <w:r w:rsidRPr="007E12F3">
        <w:rPr>
          <w:color w:val="000000" w:themeColor="text1"/>
        </w:rPr>
        <w:t xml:space="preserve"> M</w:t>
      </w:r>
      <w:r w:rsidR="00B40750" w:rsidRPr="007E12F3">
        <w:rPr>
          <w:color w:val="000000" w:themeColor="text1"/>
        </w:rPr>
        <w:t xml:space="preserve">. T., </w:t>
      </w:r>
      <w:r w:rsidRPr="007E12F3">
        <w:rPr>
          <w:color w:val="000000" w:themeColor="text1"/>
        </w:rPr>
        <w:t>Barnes</w:t>
      </w:r>
      <w:r w:rsidR="00B40750" w:rsidRPr="007E12F3">
        <w:rPr>
          <w:color w:val="000000" w:themeColor="text1"/>
        </w:rPr>
        <w:t xml:space="preserve">, M. </w:t>
      </w:r>
      <w:r w:rsidRPr="007E12F3">
        <w:rPr>
          <w:color w:val="000000" w:themeColor="text1"/>
        </w:rPr>
        <w:t>D</w:t>
      </w:r>
      <w:r w:rsidR="00B40750" w:rsidRPr="007E12F3">
        <w:rPr>
          <w:color w:val="000000" w:themeColor="text1"/>
        </w:rPr>
        <w:t xml:space="preserve">., &amp; </w:t>
      </w:r>
      <w:proofErr w:type="spellStart"/>
      <w:r w:rsidR="00B40750" w:rsidRPr="007E12F3">
        <w:rPr>
          <w:color w:val="000000" w:themeColor="text1"/>
        </w:rPr>
        <w:t>Egget</w:t>
      </w:r>
      <w:proofErr w:type="spellEnd"/>
      <w:r w:rsidR="00B40750" w:rsidRPr="007E12F3">
        <w:rPr>
          <w:color w:val="000000" w:themeColor="text1"/>
        </w:rPr>
        <w:t>, D. L.</w:t>
      </w:r>
      <w:r w:rsidRPr="007E12F3">
        <w:rPr>
          <w:color w:val="000000" w:themeColor="text1"/>
        </w:rPr>
        <w:t xml:space="preserve"> (2000)</w:t>
      </w:r>
      <w:r w:rsidR="00B40750" w:rsidRPr="007E12F3">
        <w:rPr>
          <w:color w:val="000000" w:themeColor="text1"/>
        </w:rPr>
        <w:t>.</w:t>
      </w:r>
      <w:r w:rsidRPr="007E12F3">
        <w:rPr>
          <w:color w:val="000000" w:themeColor="text1"/>
        </w:rPr>
        <w:t xml:space="preserve"> Health-Related Variables and Academic </w:t>
      </w:r>
    </w:p>
    <w:p w14:paraId="60F5C82F" w14:textId="49BA109B" w:rsidR="00B075E6" w:rsidRPr="007E12F3" w:rsidRDefault="00B075E6" w:rsidP="00B40750">
      <w:pPr>
        <w:ind w:left="720" w:firstLine="0"/>
        <w:rPr>
          <w:color w:val="000000" w:themeColor="text1"/>
        </w:rPr>
      </w:pPr>
      <w:r w:rsidRPr="007E12F3">
        <w:rPr>
          <w:color w:val="000000" w:themeColor="text1"/>
        </w:rPr>
        <w:t>Performance Among First-Year College Students: Implication</w:t>
      </w:r>
      <w:r w:rsidR="00B40750" w:rsidRPr="007E12F3">
        <w:rPr>
          <w:color w:val="000000" w:themeColor="text1"/>
        </w:rPr>
        <w:t>s for Sleep and Other Behaviors.</w:t>
      </w:r>
      <w:r w:rsidRPr="007E12F3">
        <w:rPr>
          <w:color w:val="000000" w:themeColor="text1"/>
        </w:rPr>
        <w:t xml:space="preserve"> </w:t>
      </w:r>
      <w:r w:rsidRPr="007E12F3">
        <w:rPr>
          <w:i/>
          <w:color w:val="000000" w:themeColor="text1"/>
        </w:rPr>
        <w:t>Journal</w:t>
      </w:r>
      <w:r w:rsidR="00B40750" w:rsidRPr="007E12F3">
        <w:rPr>
          <w:i/>
          <w:color w:val="000000" w:themeColor="text1"/>
        </w:rPr>
        <w:t xml:space="preserve"> of American College Health, 49(</w:t>
      </w:r>
      <w:r w:rsidRPr="007E12F3">
        <w:rPr>
          <w:i/>
          <w:color w:val="000000" w:themeColor="text1"/>
        </w:rPr>
        <w:t>3</w:t>
      </w:r>
      <w:r w:rsidR="00B40750" w:rsidRPr="007E12F3">
        <w:rPr>
          <w:i/>
          <w:color w:val="000000" w:themeColor="text1"/>
        </w:rPr>
        <w:t>)</w:t>
      </w:r>
      <w:r w:rsidRPr="007E12F3">
        <w:rPr>
          <w:i/>
          <w:color w:val="000000" w:themeColor="text1"/>
        </w:rPr>
        <w:t>,</w:t>
      </w:r>
      <w:r w:rsidR="00B40750" w:rsidRPr="007E12F3">
        <w:rPr>
          <w:color w:val="000000" w:themeColor="text1"/>
        </w:rPr>
        <w:t xml:space="preserve"> 125-131. </w:t>
      </w:r>
      <w:proofErr w:type="spellStart"/>
      <w:r w:rsidR="00B40750" w:rsidRPr="007E12F3">
        <w:rPr>
          <w:color w:val="000000" w:themeColor="text1"/>
        </w:rPr>
        <w:t>doi</w:t>
      </w:r>
      <w:proofErr w:type="spellEnd"/>
      <w:r w:rsidRPr="007E12F3">
        <w:rPr>
          <w:color w:val="000000" w:themeColor="text1"/>
        </w:rPr>
        <w:t xml:space="preserve">: 10.1080/07448480009596294 </w:t>
      </w:r>
    </w:p>
    <w:p w14:paraId="7B6EE527" w14:textId="77777777" w:rsidR="0049040E" w:rsidRPr="007E12F3" w:rsidRDefault="00CC5F8A" w:rsidP="0049040E">
      <w:pPr>
        <w:ind w:firstLine="0"/>
        <w:rPr>
          <w:color w:val="000000" w:themeColor="text1"/>
        </w:rPr>
      </w:pPr>
      <w:r w:rsidRPr="007E12F3">
        <w:rPr>
          <w:color w:val="000000" w:themeColor="text1"/>
        </w:rPr>
        <w:t>Troiano</w:t>
      </w:r>
      <w:r w:rsidR="00B40750" w:rsidRPr="007E12F3">
        <w:rPr>
          <w:color w:val="000000" w:themeColor="text1"/>
        </w:rPr>
        <w:t>,</w:t>
      </w:r>
      <w:r w:rsidRPr="007E12F3">
        <w:rPr>
          <w:color w:val="000000" w:themeColor="text1"/>
        </w:rPr>
        <w:t xml:space="preserve"> R</w:t>
      </w:r>
      <w:r w:rsidR="00B40750" w:rsidRPr="007E12F3">
        <w:rPr>
          <w:color w:val="000000" w:themeColor="text1"/>
        </w:rPr>
        <w:t xml:space="preserve">. </w:t>
      </w:r>
      <w:r w:rsidRPr="007E12F3">
        <w:rPr>
          <w:color w:val="000000" w:themeColor="text1"/>
        </w:rPr>
        <w:t>P</w:t>
      </w:r>
      <w:r w:rsidR="00B40750" w:rsidRPr="007E12F3">
        <w:rPr>
          <w:color w:val="000000" w:themeColor="text1"/>
        </w:rPr>
        <w:t>.</w:t>
      </w:r>
      <w:r w:rsidRPr="007E12F3">
        <w:rPr>
          <w:color w:val="000000" w:themeColor="text1"/>
        </w:rPr>
        <w:t>, Berrigan</w:t>
      </w:r>
      <w:r w:rsidR="00B40750" w:rsidRPr="007E12F3">
        <w:rPr>
          <w:color w:val="000000" w:themeColor="text1"/>
        </w:rPr>
        <w:t>,</w:t>
      </w:r>
      <w:r w:rsidRPr="007E12F3">
        <w:rPr>
          <w:color w:val="000000" w:themeColor="text1"/>
        </w:rPr>
        <w:t xml:space="preserve"> D</w:t>
      </w:r>
      <w:r w:rsidR="00B40750" w:rsidRPr="007E12F3">
        <w:rPr>
          <w:color w:val="000000" w:themeColor="text1"/>
        </w:rPr>
        <w:t>.</w:t>
      </w:r>
      <w:r w:rsidRPr="007E12F3">
        <w:rPr>
          <w:color w:val="000000" w:themeColor="text1"/>
        </w:rPr>
        <w:t>, Dodd</w:t>
      </w:r>
      <w:r w:rsidR="00B40750" w:rsidRPr="007E12F3">
        <w:rPr>
          <w:color w:val="000000" w:themeColor="text1"/>
        </w:rPr>
        <w:t>,</w:t>
      </w:r>
      <w:r w:rsidRPr="007E12F3">
        <w:rPr>
          <w:color w:val="000000" w:themeColor="text1"/>
        </w:rPr>
        <w:t xml:space="preserve"> K</w:t>
      </w:r>
      <w:r w:rsidR="00B40750" w:rsidRPr="007E12F3">
        <w:rPr>
          <w:color w:val="000000" w:themeColor="text1"/>
        </w:rPr>
        <w:t xml:space="preserve">. </w:t>
      </w:r>
      <w:r w:rsidRPr="007E12F3">
        <w:rPr>
          <w:color w:val="000000" w:themeColor="text1"/>
        </w:rPr>
        <w:t>W</w:t>
      </w:r>
      <w:r w:rsidR="00B40750" w:rsidRPr="007E12F3">
        <w:rPr>
          <w:color w:val="000000" w:themeColor="text1"/>
        </w:rPr>
        <w:t>.</w:t>
      </w:r>
      <w:r w:rsidR="0049040E" w:rsidRPr="007E12F3">
        <w:rPr>
          <w:color w:val="000000" w:themeColor="text1"/>
        </w:rPr>
        <w:t xml:space="preserve">, Masse, L. C., </w:t>
      </w:r>
      <w:proofErr w:type="spellStart"/>
      <w:r w:rsidR="0049040E" w:rsidRPr="007E12F3">
        <w:rPr>
          <w:color w:val="000000" w:themeColor="text1"/>
        </w:rPr>
        <w:t>Tilert</w:t>
      </w:r>
      <w:proofErr w:type="spellEnd"/>
      <w:r w:rsidR="0049040E" w:rsidRPr="007E12F3">
        <w:rPr>
          <w:color w:val="000000" w:themeColor="text1"/>
        </w:rPr>
        <w:t>, T., &amp; McDowell, M.</w:t>
      </w:r>
      <w:r w:rsidR="00B40750" w:rsidRPr="007E12F3">
        <w:rPr>
          <w:color w:val="000000" w:themeColor="text1"/>
        </w:rPr>
        <w:t xml:space="preserve"> (2008).</w:t>
      </w:r>
      <w:r w:rsidRPr="007E12F3">
        <w:rPr>
          <w:color w:val="000000" w:themeColor="text1"/>
        </w:rPr>
        <w:t xml:space="preserve"> </w:t>
      </w:r>
    </w:p>
    <w:p w14:paraId="500DA7A9" w14:textId="685A07DF" w:rsidR="00CC5F8A" w:rsidRPr="007E12F3" w:rsidRDefault="00CC5F8A" w:rsidP="0049040E">
      <w:pPr>
        <w:ind w:left="720" w:firstLine="0"/>
        <w:rPr>
          <w:color w:val="000000" w:themeColor="text1"/>
        </w:rPr>
      </w:pPr>
      <w:r w:rsidRPr="007E12F3">
        <w:rPr>
          <w:color w:val="000000" w:themeColor="text1"/>
        </w:rPr>
        <w:t>Physical activity in the United States measured by accelerome</w:t>
      </w:r>
      <w:r w:rsidR="00B40750" w:rsidRPr="007E12F3">
        <w:rPr>
          <w:color w:val="000000" w:themeColor="text1"/>
        </w:rPr>
        <w:t xml:space="preserve">ter. </w:t>
      </w:r>
      <w:r w:rsidR="00B40750" w:rsidRPr="007E12F3">
        <w:rPr>
          <w:i/>
          <w:color w:val="000000" w:themeColor="text1"/>
        </w:rPr>
        <w:t>Med</w:t>
      </w:r>
      <w:r w:rsidR="002D1550" w:rsidRPr="007E12F3">
        <w:rPr>
          <w:i/>
          <w:color w:val="000000" w:themeColor="text1"/>
        </w:rPr>
        <w:t>icine &amp;</w:t>
      </w:r>
      <w:r w:rsidR="00B40750" w:rsidRPr="007E12F3">
        <w:rPr>
          <w:i/>
          <w:color w:val="000000" w:themeColor="text1"/>
        </w:rPr>
        <w:t xml:space="preserve"> Sci</w:t>
      </w:r>
      <w:r w:rsidR="002D1550" w:rsidRPr="007E12F3">
        <w:rPr>
          <w:i/>
          <w:color w:val="000000" w:themeColor="text1"/>
        </w:rPr>
        <w:t>ence in</w:t>
      </w:r>
      <w:r w:rsidR="00B40750" w:rsidRPr="007E12F3">
        <w:rPr>
          <w:i/>
          <w:color w:val="000000" w:themeColor="text1"/>
        </w:rPr>
        <w:t xml:space="preserve"> Sports</w:t>
      </w:r>
      <w:r w:rsidR="002D1550" w:rsidRPr="007E12F3">
        <w:rPr>
          <w:i/>
          <w:color w:val="000000" w:themeColor="text1"/>
        </w:rPr>
        <w:t xml:space="preserve"> &amp;</w:t>
      </w:r>
      <w:r w:rsidR="00B40750" w:rsidRPr="007E12F3">
        <w:rPr>
          <w:i/>
          <w:color w:val="000000" w:themeColor="text1"/>
        </w:rPr>
        <w:t xml:space="preserve"> Exerc</w:t>
      </w:r>
      <w:r w:rsidR="002D1550" w:rsidRPr="007E12F3">
        <w:rPr>
          <w:i/>
          <w:color w:val="000000" w:themeColor="text1"/>
        </w:rPr>
        <w:t>ise</w:t>
      </w:r>
      <w:r w:rsidR="00B40750" w:rsidRPr="007E12F3">
        <w:rPr>
          <w:i/>
          <w:color w:val="000000" w:themeColor="text1"/>
        </w:rPr>
        <w:t xml:space="preserve">, 40, </w:t>
      </w:r>
      <w:r w:rsidRPr="007E12F3">
        <w:rPr>
          <w:color w:val="000000" w:themeColor="text1"/>
        </w:rPr>
        <w:t xml:space="preserve">181–188. </w:t>
      </w:r>
      <w:proofErr w:type="spellStart"/>
      <w:r w:rsidR="00B40750" w:rsidRPr="007E12F3">
        <w:rPr>
          <w:color w:val="000000" w:themeColor="text1"/>
        </w:rPr>
        <w:t>doi</w:t>
      </w:r>
      <w:proofErr w:type="spellEnd"/>
      <w:r w:rsidR="00F91AFC" w:rsidRPr="007E12F3">
        <w:rPr>
          <w:color w:val="000000" w:themeColor="text1"/>
        </w:rPr>
        <w:t>: l0.l249/mss.0b013e31815a5lb3</w:t>
      </w:r>
    </w:p>
    <w:p w14:paraId="34721170" w14:textId="77777777" w:rsidR="002706E6" w:rsidRPr="007E12F3" w:rsidRDefault="00B40750" w:rsidP="002706E6">
      <w:pPr>
        <w:ind w:firstLine="0"/>
        <w:rPr>
          <w:color w:val="000000" w:themeColor="text1"/>
        </w:rPr>
      </w:pPr>
      <w:proofErr w:type="spellStart"/>
      <w:r w:rsidRPr="007E12F3">
        <w:rPr>
          <w:color w:val="000000" w:themeColor="text1"/>
        </w:rPr>
        <w:t>Trost</w:t>
      </w:r>
      <w:proofErr w:type="spellEnd"/>
      <w:r w:rsidRPr="007E12F3">
        <w:rPr>
          <w:color w:val="000000" w:themeColor="text1"/>
        </w:rPr>
        <w:t>, S. G., Pate, R</w:t>
      </w:r>
      <w:r w:rsidR="000A5187" w:rsidRPr="007E12F3">
        <w:rPr>
          <w:color w:val="000000" w:themeColor="text1"/>
        </w:rPr>
        <w:t>.</w:t>
      </w:r>
      <w:r w:rsidRPr="007E12F3">
        <w:rPr>
          <w:color w:val="000000" w:themeColor="text1"/>
        </w:rPr>
        <w:t xml:space="preserve"> R., Ward, D. S., Saunders, R., &amp; </w:t>
      </w:r>
      <w:proofErr w:type="spellStart"/>
      <w:r w:rsidRPr="007E12F3">
        <w:rPr>
          <w:color w:val="000000" w:themeColor="text1"/>
        </w:rPr>
        <w:t>Riner</w:t>
      </w:r>
      <w:proofErr w:type="spellEnd"/>
      <w:r w:rsidRPr="007E12F3">
        <w:rPr>
          <w:color w:val="000000" w:themeColor="text1"/>
        </w:rPr>
        <w:t>, W.</w:t>
      </w:r>
      <w:r w:rsidR="000A5187" w:rsidRPr="007E12F3">
        <w:rPr>
          <w:color w:val="000000" w:themeColor="text1"/>
        </w:rPr>
        <w:t xml:space="preserve"> </w:t>
      </w:r>
      <w:r w:rsidRPr="007E12F3">
        <w:rPr>
          <w:color w:val="000000" w:themeColor="text1"/>
        </w:rPr>
        <w:t>(</w:t>
      </w:r>
      <w:r w:rsidR="000A5187" w:rsidRPr="007E12F3">
        <w:rPr>
          <w:color w:val="000000" w:themeColor="text1"/>
        </w:rPr>
        <w:t>1999</w:t>
      </w:r>
      <w:r w:rsidRPr="007E12F3">
        <w:rPr>
          <w:color w:val="000000" w:themeColor="text1"/>
        </w:rPr>
        <w:t>).</w:t>
      </w:r>
      <w:r w:rsidR="000A5187" w:rsidRPr="007E12F3">
        <w:rPr>
          <w:color w:val="000000" w:themeColor="text1"/>
        </w:rPr>
        <w:t xml:space="preserve"> </w:t>
      </w:r>
      <w:r w:rsidR="002706E6" w:rsidRPr="007E12F3">
        <w:rPr>
          <w:color w:val="000000" w:themeColor="text1"/>
        </w:rPr>
        <w:t xml:space="preserve">Correlates of </w:t>
      </w:r>
      <w:r w:rsidR="000A5187" w:rsidRPr="007E12F3">
        <w:rPr>
          <w:color w:val="000000" w:themeColor="text1"/>
        </w:rPr>
        <w:t xml:space="preserve">Objectively </w:t>
      </w:r>
    </w:p>
    <w:p w14:paraId="36E5F083" w14:textId="6C699298" w:rsidR="000A5187" w:rsidRPr="007E12F3" w:rsidRDefault="000A5187" w:rsidP="002706E6">
      <w:pPr>
        <w:ind w:left="720" w:firstLine="0"/>
        <w:rPr>
          <w:color w:val="000000" w:themeColor="text1"/>
        </w:rPr>
      </w:pPr>
      <w:r w:rsidRPr="007E12F3">
        <w:rPr>
          <w:color w:val="000000" w:themeColor="text1"/>
        </w:rPr>
        <w:t xml:space="preserve">Measured Physical Activity in </w:t>
      </w:r>
      <w:r w:rsidR="00B40750" w:rsidRPr="007E12F3">
        <w:rPr>
          <w:color w:val="000000" w:themeColor="text1"/>
        </w:rPr>
        <w:t xml:space="preserve">Preadolescent Youth. </w:t>
      </w:r>
      <w:r w:rsidR="00B40750" w:rsidRPr="007E12F3">
        <w:rPr>
          <w:i/>
          <w:color w:val="000000" w:themeColor="text1"/>
        </w:rPr>
        <w:t>Am</w:t>
      </w:r>
      <w:r w:rsidR="00BD785E" w:rsidRPr="007E12F3">
        <w:rPr>
          <w:i/>
          <w:color w:val="000000" w:themeColor="text1"/>
        </w:rPr>
        <w:t>erican</w:t>
      </w:r>
      <w:r w:rsidR="00B40750" w:rsidRPr="007E12F3">
        <w:rPr>
          <w:i/>
          <w:color w:val="000000" w:themeColor="text1"/>
        </w:rPr>
        <w:t xml:space="preserve"> J</w:t>
      </w:r>
      <w:r w:rsidR="00BD785E" w:rsidRPr="007E12F3">
        <w:rPr>
          <w:i/>
          <w:color w:val="000000" w:themeColor="text1"/>
        </w:rPr>
        <w:t>ournal of</w:t>
      </w:r>
      <w:r w:rsidR="00B40750" w:rsidRPr="007E12F3">
        <w:rPr>
          <w:i/>
          <w:color w:val="000000" w:themeColor="text1"/>
        </w:rPr>
        <w:t xml:space="preserve"> Prev</w:t>
      </w:r>
      <w:r w:rsidR="00BD785E" w:rsidRPr="007E12F3">
        <w:rPr>
          <w:i/>
          <w:color w:val="000000" w:themeColor="text1"/>
        </w:rPr>
        <w:t>entive</w:t>
      </w:r>
      <w:r w:rsidR="00B40750" w:rsidRPr="007E12F3">
        <w:rPr>
          <w:i/>
          <w:color w:val="000000" w:themeColor="text1"/>
        </w:rPr>
        <w:t xml:space="preserve"> Med</w:t>
      </w:r>
      <w:r w:rsidR="00BD785E" w:rsidRPr="007E12F3">
        <w:rPr>
          <w:i/>
          <w:color w:val="000000" w:themeColor="text1"/>
        </w:rPr>
        <w:t>icine</w:t>
      </w:r>
      <w:r w:rsidR="00B40750" w:rsidRPr="007E12F3">
        <w:rPr>
          <w:i/>
          <w:color w:val="000000" w:themeColor="text1"/>
        </w:rPr>
        <w:t>, 17(2),</w:t>
      </w:r>
      <w:r w:rsidR="00B40750" w:rsidRPr="007E12F3">
        <w:rPr>
          <w:color w:val="000000" w:themeColor="text1"/>
        </w:rPr>
        <w:t xml:space="preserve"> </w:t>
      </w:r>
      <w:r w:rsidRPr="007E12F3">
        <w:rPr>
          <w:color w:val="000000" w:themeColor="text1"/>
        </w:rPr>
        <w:t>120–126</w:t>
      </w:r>
      <w:r w:rsidR="0049040E" w:rsidRPr="007E12F3">
        <w:rPr>
          <w:color w:val="000000" w:themeColor="text1"/>
        </w:rPr>
        <w:t>.</w:t>
      </w:r>
      <w:r w:rsidR="002706E6" w:rsidRPr="007E12F3">
        <w:rPr>
          <w:color w:val="000000" w:themeColor="text1"/>
        </w:rPr>
        <w:t xml:space="preserve">  </w:t>
      </w:r>
      <w:proofErr w:type="spellStart"/>
      <w:r w:rsidR="002706E6" w:rsidRPr="007E12F3">
        <w:rPr>
          <w:color w:val="000000" w:themeColor="text1"/>
        </w:rPr>
        <w:t>doi</w:t>
      </w:r>
      <w:proofErr w:type="spellEnd"/>
      <w:r w:rsidR="002706E6" w:rsidRPr="007E12F3">
        <w:rPr>
          <w:color w:val="000000" w:themeColor="text1"/>
        </w:rPr>
        <w:t xml:space="preserve">: </w:t>
      </w:r>
      <w:hyperlink r:id="rId35" w:tgtFrame="_blank" w:tooltip="Persistent link using digital object identifier" w:history="1">
        <w:r w:rsidR="002706E6" w:rsidRPr="007E12F3">
          <w:rPr>
            <w:rStyle w:val="Hyperlink"/>
            <w:rFonts w:ascii="Arial" w:eastAsia="Times New Roman" w:hAnsi="Arial" w:cs="Arial"/>
            <w:color w:val="000000" w:themeColor="text1"/>
            <w:sz w:val="20"/>
            <w:szCs w:val="20"/>
          </w:rPr>
          <w:t>https://doi.org/10.1016/S0749-3797(99)00056-2</w:t>
        </w:r>
      </w:hyperlink>
    </w:p>
    <w:p w14:paraId="4E5EC0C2" w14:textId="6A0E6EA3" w:rsidR="00B40750" w:rsidRPr="007E12F3" w:rsidRDefault="00622A84" w:rsidP="00B40750">
      <w:pPr>
        <w:ind w:firstLine="0"/>
        <w:rPr>
          <w:color w:val="000000" w:themeColor="text1"/>
        </w:rPr>
      </w:pPr>
      <w:r w:rsidRPr="007E12F3">
        <w:rPr>
          <w:color w:val="000000" w:themeColor="text1"/>
        </w:rPr>
        <w:t xml:space="preserve">Trudeau, F., &amp; Shephard, R. J. (2010). Relationships of physical activity to brain health and the </w:t>
      </w:r>
    </w:p>
    <w:p w14:paraId="2E489D92" w14:textId="12E8B083" w:rsidR="00622A84" w:rsidRPr="007E12F3" w:rsidRDefault="00622A84" w:rsidP="00E4362E">
      <w:pPr>
        <w:ind w:left="720" w:firstLine="0"/>
        <w:rPr>
          <w:rFonts w:eastAsia="Times New Roman"/>
          <w:color w:val="000000" w:themeColor="text1"/>
          <w:kern w:val="0"/>
          <w:lang w:eastAsia="en-US"/>
        </w:rPr>
      </w:pPr>
      <w:r w:rsidRPr="007E12F3">
        <w:rPr>
          <w:color w:val="000000" w:themeColor="text1"/>
        </w:rPr>
        <w:t xml:space="preserve">academic performance of schoolchildren. </w:t>
      </w:r>
      <w:r w:rsidRPr="007E12F3">
        <w:rPr>
          <w:i/>
          <w:color w:val="000000" w:themeColor="text1"/>
        </w:rPr>
        <w:t>American Journal of Lifestyle Medicine, 4,</w:t>
      </w:r>
      <w:r w:rsidRPr="007E12F3">
        <w:rPr>
          <w:color w:val="000000" w:themeColor="text1"/>
        </w:rPr>
        <w:t xml:space="preserve"> 138–150.</w:t>
      </w:r>
      <w:r w:rsidR="00E4362E" w:rsidRPr="007E12F3">
        <w:rPr>
          <w:color w:val="000000" w:themeColor="text1"/>
        </w:rPr>
        <w:t xml:space="preserve"> </w:t>
      </w:r>
      <w:proofErr w:type="spellStart"/>
      <w:r w:rsidR="00E4362E" w:rsidRPr="007E12F3">
        <w:rPr>
          <w:color w:val="000000" w:themeColor="text1"/>
        </w:rPr>
        <w:t>doi</w:t>
      </w:r>
      <w:proofErr w:type="spellEnd"/>
      <w:r w:rsidR="00E4362E" w:rsidRPr="007E12F3">
        <w:rPr>
          <w:color w:val="000000" w:themeColor="text1"/>
        </w:rPr>
        <w:t xml:space="preserve">: </w:t>
      </w:r>
      <w:hyperlink r:id="rId36" w:history="1">
        <w:r w:rsidR="00E4362E" w:rsidRPr="007E12F3">
          <w:rPr>
            <w:rStyle w:val="Hyperlink"/>
            <w:rFonts w:ascii="Arial" w:eastAsia="Times New Roman" w:hAnsi="Arial" w:cs="Arial"/>
            <w:color w:val="000000" w:themeColor="text1"/>
            <w:sz w:val="21"/>
            <w:szCs w:val="21"/>
            <w:shd w:val="clear" w:color="auto" w:fill="FFFFFF"/>
          </w:rPr>
          <w:t>https://doi.org/10.1177/1559827609351133</w:t>
        </w:r>
      </w:hyperlink>
    </w:p>
    <w:p w14:paraId="0451DCA6" w14:textId="77777777" w:rsidR="00EE4CC6" w:rsidRPr="007E12F3" w:rsidRDefault="00303E12" w:rsidP="00EE4CC6">
      <w:pPr>
        <w:ind w:firstLine="0"/>
        <w:rPr>
          <w:color w:val="000000" w:themeColor="text1"/>
        </w:rPr>
      </w:pPr>
      <w:proofErr w:type="spellStart"/>
      <w:r w:rsidRPr="007E12F3">
        <w:rPr>
          <w:color w:val="000000" w:themeColor="text1"/>
        </w:rPr>
        <w:t>VanKim</w:t>
      </w:r>
      <w:proofErr w:type="spellEnd"/>
      <w:r w:rsidRPr="007E12F3">
        <w:rPr>
          <w:color w:val="000000" w:themeColor="text1"/>
        </w:rPr>
        <w:t>, N. A. &amp; Nelson, T F. (</w:t>
      </w:r>
      <w:r w:rsidR="00E46E38" w:rsidRPr="007E12F3">
        <w:rPr>
          <w:color w:val="000000" w:themeColor="text1"/>
        </w:rPr>
        <w:t>2013</w:t>
      </w:r>
      <w:r w:rsidRPr="007E12F3">
        <w:rPr>
          <w:color w:val="000000" w:themeColor="text1"/>
        </w:rPr>
        <w:t>).</w:t>
      </w:r>
      <w:r w:rsidR="003375D4" w:rsidRPr="007E12F3">
        <w:rPr>
          <w:color w:val="000000" w:themeColor="text1"/>
        </w:rPr>
        <w:t xml:space="preserve"> Vigorous Physical Activity, Mental Health, Perceived </w:t>
      </w:r>
    </w:p>
    <w:p w14:paraId="32D1A48F" w14:textId="538A70A5" w:rsidR="003375D4" w:rsidRPr="007E12F3" w:rsidRDefault="003375D4" w:rsidP="00EE4CC6">
      <w:pPr>
        <w:ind w:left="720" w:firstLine="0"/>
        <w:rPr>
          <w:color w:val="000000" w:themeColor="text1"/>
        </w:rPr>
      </w:pPr>
      <w:r w:rsidRPr="007E12F3">
        <w:rPr>
          <w:color w:val="000000" w:themeColor="text1"/>
        </w:rPr>
        <w:t>Stress, and Socializing Among College Students</w:t>
      </w:r>
      <w:r w:rsidR="00303E12" w:rsidRPr="007E12F3">
        <w:rPr>
          <w:color w:val="000000" w:themeColor="text1"/>
        </w:rPr>
        <w:t>.</w:t>
      </w:r>
      <w:r w:rsidRPr="007E12F3">
        <w:rPr>
          <w:color w:val="000000" w:themeColor="text1"/>
        </w:rPr>
        <w:t xml:space="preserve"> </w:t>
      </w:r>
      <w:r w:rsidR="00EE4CC6" w:rsidRPr="007E12F3">
        <w:rPr>
          <w:rFonts w:cstheme="minorHAnsi"/>
          <w:i/>
          <w:color w:val="000000" w:themeColor="text1"/>
        </w:rPr>
        <w:t xml:space="preserve">American Journal of Health Promotion, </w:t>
      </w:r>
      <w:r w:rsidR="00EE4CC6" w:rsidRPr="007E12F3">
        <w:rPr>
          <w:rFonts w:eastAsia="Times New Roman" w:cstheme="minorHAnsi"/>
          <w:i/>
          <w:color w:val="000000" w:themeColor="text1"/>
          <w:kern w:val="0"/>
          <w:shd w:val="clear" w:color="auto" w:fill="FFFFFF"/>
          <w:lang w:eastAsia="en-US"/>
        </w:rPr>
        <w:t>28(1),</w:t>
      </w:r>
      <w:r w:rsidR="00EE4CC6" w:rsidRPr="007E12F3">
        <w:rPr>
          <w:rFonts w:eastAsia="Times New Roman" w:cstheme="minorHAnsi"/>
          <w:color w:val="000000" w:themeColor="text1"/>
          <w:kern w:val="0"/>
          <w:shd w:val="clear" w:color="auto" w:fill="FFFFFF"/>
          <w:lang w:eastAsia="en-US"/>
        </w:rPr>
        <w:t xml:space="preserve"> 7-15. </w:t>
      </w:r>
      <w:proofErr w:type="spellStart"/>
      <w:r w:rsidR="00303E12" w:rsidRPr="007E12F3">
        <w:rPr>
          <w:color w:val="000000" w:themeColor="text1"/>
        </w:rPr>
        <w:t>doi</w:t>
      </w:r>
      <w:proofErr w:type="spellEnd"/>
      <w:r w:rsidRPr="007E12F3">
        <w:rPr>
          <w:color w:val="000000" w:themeColor="text1"/>
        </w:rPr>
        <w:t>: 10.4278/ajhp.111101-QUAN-395</w:t>
      </w:r>
    </w:p>
    <w:p w14:paraId="296479DF" w14:textId="77777777" w:rsidR="009F4020" w:rsidRPr="007E12F3" w:rsidRDefault="00A11835" w:rsidP="009F4020">
      <w:pPr>
        <w:autoSpaceDE w:val="0"/>
        <w:autoSpaceDN w:val="0"/>
        <w:adjustRightInd w:val="0"/>
        <w:ind w:firstLine="0"/>
        <w:rPr>
          <w:rFonts w:asciiTheme="majorHAnsi" w:hAnsiTheme="majorHAnsi" w:cstheme="majorHAnsi"/>
          <w:color w:val="000000" w:themeColor="text1"/>
          <w:kern w:val="0"/>
        </w:rPr>
      </w:pPr>
      <w:proofErr w:type="spellStart"/>
      <w:r w:rsidRPr="007E12F3">
        <w:rPr>
          <w:rFonts w:asciiTheme="majorHAnsi" w:hAnsiTheme="majorHAnsi" w:cstheme="majorHAnsi"/>
          <w:color w:val="000000" w:themeColor="text1"/>
          <w:kern w:val="0"/>
        </w:rPr>
        <w:t>Voinescu</w:t>
      </w:r>
      <w:proofErr w:type="spellEnd"/>
      <w:r w:rsidR="009F4020" w:rsidRPr="007E12F3">
        <w:rPr>
          <w:rFonts w:asciiTheme="majorHAnsi" w:hAnsiTheme="majorHAnsi" w:cstheme="majorHAnsi"/>
          <w:color w:val="000000" w:themeColor="text1"/>
          <w:kern w:val="0"/>
        </w:rPr>
        <w:t>, B. I. &amp;</w:t>
      </w:r>
      <w:r w:rsidRPr="007E12F3">
        <w:rPr>
          <w:rFonts w:asciiTheme="majorHAnsi" w:hAnsiTheme="majorHAnsi" w:cstheme="majorHAnsi"/>
          <w:color w:val="000000" w:themeColor="text1"/>
          <w:kern w:val="0"/>
        </w:rPr>
        <w:t xml:space="preserve"> </w:t>
      </w:r>
      <w:proofErr w:type="spellStart"/>
      <w:r w:rsidRPr="007E12F3">
        <w:rPr>
          <w:rFonts w:asciiTheme="majorHAnsi" w:hAnsiTheme="majorHAnsi" w:cstheme="majorHAnsi"/>
          <w:color w:val="000000" w:themeColor="text1"/>
          <w:kern w:val="0"/>
        </w:rPr>
        <w:t>Szentagotai</w:t>
      </w:r>
      <w:proofErr w:type="spellEnd"/>
      <w:r w:rsidRPr="007E12F3">
        <w:rPr>
          <w:rFonts w:asciiTheme="majorHAnsi" w:hAnsiTheme="majorHAnsi" w:cstheme="majorHAnsi"/>
          <w:color w:val="000000" w:themeColor="text1"/>
          <w:kern w:val="0"/>
        </w:rPr>
        <w:t>-Tatar</w:t>
      </w:r>
      <w:r w:rsidR="009F4020" w:rsidRPr="007E12F3">
        <w:rPr>
          <w:rFonts w:asciiTheme="majorHAnsi" w:hAnsiTheme="majorHAnsi" w:cstheme="majorHAnsi"/>
          <w:color w:val="000000" w:themeColor="text1"/>
          <w:kern w:val="0"/>
        </w:rPr>
        <w:t>, A.</w:t>
      </w:r>
      <w:r w:rsidRPr="007E12F3">
        <w:rPr>
          <w:rFonts w:asciiTheme="majorHAnsi" w:hAnsiTheme="majorHAnsi" w:cstheme="majorHAnsi"/>
          <w:color w:val="000000" w:themeColor="text1"/>
          <w:kern w:val="0"/>
        </w:rPr>
        <w:t xml:space="preserve"> (2015). Sleep hygiene awareness: its relation to sleep </w:t>
      </w:r>
    </w:p>
    <w:p w14:paraId="2FA2D678" w14:textId="0EA417FD" w:rsidR="00A11835" w:rsidRPr="007E12F3" w:rsidRDefault="00A11835" w:rsidP="009F4020">
      <w:pPr>
        <w:autoSpaceDE w:val="0"/>
        <w:autoSpaceDN w:val="0"/>
        <w:adjustRightInd w:val="0"/>
        <w:ind w:left="720"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quality and diurnal preference. </w:t>
      </w:r>
      <w:r w:rsidRPr="007E12F3">
        <w:rPr>
          <w:rFonts w:asciiTheme="majorHAnsi" w:hAnsiTheme="majorHAnsi" w:cstheme="majorHAnsi"/>
          <w:i/>
          <w:color w:val="000000" w:themeColor="text1"/>
          <w:kern w:val="0"/>
        </w:rPr>
        <w:t>Journal of</w:t>
      </w:r>
      <w:r w:rsidR="002E55E2" w:rsidRPr="007E12F3">
        <w:rPr>
          <w:rFonts w:asciiTheme="majorHAnsi" w:hAnsiTheme="majorHAnsi" w:cstheme="majorHAnsi"/>
          <w:i/>
          <w:color w:val="000000" w:themeColor="text1"/>
          <w:kern w:val="0"/>
        </w:rPr>
        <w:t xml:space="preserve"> Molecular Psychiatry, 3(1)</w:t>
      </w:r>
      <w:r w:rsidR="000E0E63" w:rsidRPr="007E12F3">
        <w:rPr>
          <w:rFonts w:asciiTheme="majorHAnsi" w:hAnsiTheme="majorHAnsi" w:cstheme="majorHAnsi"/>
          <w:i/>
          <w:color w:val="000000" w:themeColor="text1"/>
          <w:kern w:val="0"/>
        </w:rPr>
        <w:t xml:space="preserve">, </w:t>
      </w:r>
      <w:r w:rsidR="000E0E63" w:rsidRPr="007E12F3">
        <w:rPr>
          <w:rFonts w:asciiTheme="majorHAnsi" w:hAnsiTheme="majorHAnsi" w:cstheme="majorHAnsi"/>
          <w:color w:val="000000" w:themeColor="text1"/>
          <w:kern w:val="0"/>
        </w:rPr>
        <w:t>1-7</w:t>
      </w:r>
      <w:r w:rsidR="002E55E2" w:rsidRPr="007E12F3">
        <w:rPr>
          <w:rFonts w:asciiTheme="majorHAnsi" w:hAnsiTheme="majorHAnsi" w:cstheme="majorHAnsi"/>
          <w:color w:val="000000" w:themeColor="text1"/>
          <w:kern w:val="0"/>
        </w:rPr>
        <w:t>. doi:</w:t>
      </w:r>
      <w:r w:rsidRPr="007E12F3">
        <w:rPr>
          <w:rFonts w:asciiTheme="majorHAnsi" w:hAnsiTheme="majorHAnsi" w:cstheme="majorHAnsi"/>
          <w:color w:val="000000" w:themeColor="text1"/>
          <w:kern w:val="0"/>
        </w:rPr>
        <w:t>10.1186/s40303-015-0008-2</w:t>
      </w:r>
    </w:p>
    <w:p w14:paraId="7EFE5E4C" w14:textId="77777777" w:rsidR="003047BA" w:rsidRPr="007E12F3"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Willard, V. W., Long, A., &amp; Phipps, S. (2016). </w:t>
      </w:r>
      <w:r w:rsidR="00AA25E9" w:rsidRPr="007E12F3">
        <w:rPr>
          <w:rFonts w:asciiTheme="majorHAnsi" w:hAnsiTheme="majorHAnsi" w:cstheme="majorHAnsi"/>
          <w:color w:val="000000" w:themeColor="text1"/>
          <w:kern w:val="0"/>
        </w:rPr>
        <w:t xml:space="preserve">Life Stress Versus Traumatic Stress: The </w:t>
      </w:r>
      <w:r w:rsidRPr="007E12F3">
        <w:rPr>
          <w:rFonts w:asciiTheme="majorHAnsi" w:hAnsiTheme="majorHAnsi" w:cstheme="majorHAnsi"/>
          <w:color w:val="000000" w:themeColor="text1"/>
          <w:kern w:val="0"/>
        </w:rPr>
        <w:t xml:space="preserve">Impact </w:t>
      </w:r>
    </w:p>
    <w:p w14:paraId="0916610E" w14:textId="4BCB3F6E" w:rsidR="00AA25E9" w:rsidRPr="007E12F3" w:rsidRDefault="00AA25E9" w:rsidP="003047BA">
      <w:pPr>
        <w:widowControl w:val="0"/>
        <w:autoSpaceDE w:val="0"/>
        <w:autoSpaceDN w:val="0"/>
        <w:adjustRightInd w:val="0"/>
        <w:spacing w:after="240"/>
        <w:ind w:left="720" w:firstLine="0"/>
        <w:rPr>
          <w:rFonts w:cstheme="minorHAnsi"/>
          <w:color w:val="000000" w:themeColor="text1"/>
          <w:kern w:val="0"/>
        </w:rPr>
      </w:pPr>
      <w:r w:rsidRPr="007E12F3">
        <w:rPr>
          <w:rFonts w:asciiTheme="majorHAnsi" w:hAnsiTheme="majorHAnsi" w:cstheme="majorHAnsi"/>
          <w:color w:val="000000" w:themeColor="text1"/>
          <w:kern w:val="0"/>
        </w:rPr>
        <w:t xml:space="preserve">of Life Events on Psychological Functioning in Children </w:t>
      </w:r>
      <w:proofErr w:type="gramStart"/>
      <w:r w:rsidRPr="007E12F3">
        <w:rPr>
          <w:rFonts w:asciiTheme="majorHAnsi" w:hAnsiTheme="majorHAnsi" w:cstheme="majorHAnsi"/>
          <w:color w:val="000000" w:themeColor="text1"/>
          <w:kern w:val="0"/>
        </w:rPr>
        <w:t>W</w:t>
      </w:r>
      <w:r w:rsidR="003047BA" w:rsidRPr="007E12F3">
        <w:rPr>
          <w:rFonts w:asciiTheme="majorHAnsi" w:hAnsiTheme="majorHAnsi" w:cstheme="majorHAnsi"/>
          <w:color w:val="000000" w:themeColor="text1"/>
          <w:kern w:val="0"/>
        </w:rPr>
        <w:t>ith</w:t>
      </w:r>
      <w:proofErr w:type="gramEnd"/>
      <w:r w:rsidR="003047BA" w:rsidRPr="007E12F3">
        <w:rPr>
          <w:rFonts w:asciiTheme="majorHAnsi" w:hAnsiTheme="majorHAnsi" w:cstheme="majorHAnsi"/>
          <w:color w:val="000000" w:themeColor="text1"/>
          <w:kern w:val="0"/>
        </w:rPr>
        <w:t xml:space="preserve"> and Without Serious </w:t>
      </w:r>
      <w:r w:rsidR="003047BA" w:rsidRPr="007E12F3">
        <w:rPr>
          <w:rFonts w:asciiTheme="majorHAnsi" w:hAnsiTheme="majorHAnsi" w:cstheme="majorHAnsi"/>
          <w:color w:val="000000" w:themeColor="text1"/>
          <w:kern w:val="0"/>
        </w:rPr>
        <w:lastRenderedPageBreak/>
        <w:t>Illness.</w:t>
      </w:r>
      <w:r w:rsidR="003047BA" w:rsidRPr="007E12F3">
        <w:rPr>
          <w:rFonts w:ascii="Times" w:hAnsi="Times" w:cs="Times"/>
          <w:color w:val="000000" w:themeColor="text1"/>
          <w:kern w:val="0"/>
          <w:sz w:val="16"/>
          <w:szCs w:val="16"/>
        </w:rPr>
        <w:t xml:space="preserve"> </w:t>
      </w:r>
      <w:r w:rsidR="003047BA" w:rsidRPr="007E12F3">
        <w:rPr>
          <w:rFonts w:asciiTheme="majorHAnsi" w:hAnsiTheme="majorHAnsi" w:cstheme="majorHAnsi"/>
          <w:i/>
          <w:color w:val="000000" w:themeColor="text1"/>
          <w:kern w:val="0"/>
        </w:rPr>
        <w:t>Psychological Trauma: Theory, Research, Practice, and Policy</w:t>
      </w:r>
      <w:r w:rsidR="003047BA" w:rsidRPr="007E12F3">
        <w:rPr>
          <w:rFonts w:asciiTheme="majorHAnsi" w:hAnsiTheme="majorHAnsi" w:cstheme="majorHAnsi"/>
          <w:color w:val="000000" w:themeColor="text1"/>
          <w:kern w:val="0"/>
        </w:rPr>
        <w:t xml:space="preserve">, </w:t>
      </w:r>
      <w:r w:rsidR="003047BA" w:rsidRPr="007E12F3">
        <w:rPr>
          <w:rFonts w:asciiTheme="majorHAnsi" w:hAnsiTheme="majorHAnsi" w:cstheme="majorHAnsi"/>
          <w:i/>
          <w:color w:val="000000" w:themeColor="text1"/>
          <w:kern w:val="0"/>
        </w:rPr>
        <w:t>8(1),</w:t>
      </w:r>
      <w:r w:rsidR="003047BA" w:rsidRPr="007E12F3">
        <w:rPr>
          <w:rFonts w:asciiTheme="majorHAnsi" w:hAnsiTheme="majorHAnsi" w:cstheme="majorHAnsi"/>
          <w:color w:val="000000" w:themeColor="text1"/>
          <w:kern w:val="0"/>
        </w:rPr>
        <w:t xml:space="preserve"> 63-71. </w:t>
      </w:r>
      <w:proofErr w:type="spellStart"/>
      <w:r w:rsidR="003047BA" w:rsidRPr="007E12F3">
        <w:rPr>
          <w:rFonts w:asciiTheme="majorHAnsi" w:hAnsiTheme="majorHAnsi" w:cstheme="majorHAnsi"/>
          <w:color w:val="000000" w:themeColor="text1"/>
          <w:kern w:val="0"/>
        </w:rPr>
        <w:t>doi</w:t>
      </w:r>
      <w:proofErr w:type="spellEnd"/>
      <w:r w:rsidR="003047BA" w:rsidRPr="007E12F3">
        <w:rPr>
          <w:rFonts w:asciiTheme="majorHAnsi" w:hAnsiTheme="majorHAnsi" w:cstheme="majorHAnsi"/>
          <w:color w:val="000000" w:themeColor="text1"/>
          <w:kern w:val="0"/>
        </w:rPr>
        <w:t xml:space="preserve">: </w:t>
      </w:r>
      <w:hyperlink r:id="rId37" w:history="1">
        <w:r w:rsidR="00857B0F" w:rsidRPr="007E12F3">
          <w:rPr>
            <w:rStyle w:val="Hyperlink"/>
            <w:rFonts w:cstheme="minorHAnsi"/>
            <w:color w:val="000000" w:themeColor="text1"/>
            <w:kern w:val="0"/>
          </w:rPr>
          <w:t>http://dx.doi.org/10.1037/tra0000017</w:t>
        </w:r>
      </w:hyperlink>
    </w:p>
    <w:p w14:paraId="2F58F52E" w14:textId="77777777" w:rsidR="00857B0F" w:rsidRPr="007E12F3" w:rsidRDefault="00857B0F" w:rsidP="00857B0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Wolfson, A. R., &amp; </w:t>
      </w:r>
      <w:proofErr w:type="spellStart"/>
      <w:r w:rsidRPr="007E12F3">
        <w:rPr>
          <w:rFonts w:eastAsia="Times New Roman" w:cstheme="minorHAnsi"/>
          <w:color w:val="000000" w:themeColor="text1"/>
          <w:kern w:val="0"/>
          <w:shd w:val="clear" w:color="auto" w:fill="FFFFFF"/>
          <w:lang w:eastAsia="en-US"/>
        </w:rPr>
        <w:t>Carskadon</w:t>
      </w:r>
      <w:proofErr w:type="spellEnd"/>
      <w:r w:rsidRPr="007E12F3">
        <w:rPr>
          <w:rFonts w:eastAsia="Times New Roman" w:cstheme="minorHAnsi"/>
          <w:color w:val="000000" w:themeColor="text1"/>
          <w:kern w:val="0"/>
          <w:shd w:val="clear" w:color="auto" w:fill="FFFFFF"/>
          <w:lang w:eastAsia="en-US"/>
        </w:rPr>
        <w:t xml:space="preserve">, M. A. (1998). Sleep schedules and daytime functioning in </w:t>
      </w:r>
    </w:p>
    <w:p w14:paraId="50253F0C" w14:textId="02C29F69" w:rsidR="00857B0F" w:rsidRPr="007E12F3" w:rsidRDefault="00857B0F" w:rsidP="00857B0F">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Child development</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69</w:t>
      </w:r>
      <w:r w:rsidRPr="007E12F3">
        <w:rPr>
          <w:rFonts w:eastAsia="Times New Roman" w:cstheme="minorHAnsi"/>
          <w:color w:val="000000" w:themeColor="text1"/>
          <w:kern w:val="0"/>
          <w:shd w:val="clear" w:color="auto" w:fill="FFFFFF"/>
          <w:lang w:eastAsia="en-US"/>
        </w:rPr>
        <w:t>(4), 875-887.</w:t>
      </w:r>
      <w:r w:rsidRPr="007E12F3">
        <w:rPr>
          <w:rFonts w:eastAsia="Times New Roman" w:cstheme="minorHAnsi"/>
          <w:color w:val="000000" w:themeColor="text1"/>
          <w:kern w:val="0"/>
          <w:lang w:eastAsia="en-US"/>
        </w:rPr>
        <w:t xml:space="preserve"> </w:t>
      </w:r>
      <w:proofErr w:type="spellStart"/>
      <w:r w:rsidRPr="007E12F3">
        <w:rPr>
          <w:rFonts w:eastAsia="Times New Roman" w:cstheme="minorHAnsi"/>
          <w:bCs/>
          <w:color w:val="000000" w:themeColor="text1"/>
          <w:kern w:val="0"/>
          <w:bdr w:val="none" w:sz="0" w:space="0" w:color="auto" w:frame="1"/>
          <w:shd w:val="clear" w:color="auto" w:fill="FFFFFF"/>
          <w:lang w:eastAsia="en-US"/>
        </w:rPr>
        <w:t>doi</w:t>
      </w:r>
      <w:proofErr w:type="spellEnd"/>
      <w:r w:rsidRPr="007E12F3">
        <w:rPr>
          <w:rFonts w:eastAsia="Times New Roman" w:cstheme="minorHAnsi"/>
          <w:bCs/>
          <w:color w:val="000000" w:themeColor="text1"/>
          <w:kern w:val="0"/>
          <w:bdr w:val="none" w:sz="0" w:space="0" w:color="auto" w:frame="1"/>
          <w:shd w:val="clear" w:color="auto" w:fill="FFFFFF"/>
          <w:lang w:eastAsia="en-US"/>
        </w:rPr>
        <w:t>:</w:t>
      </w:r>
      <w:r w:rsidRPr="007E12F3">
        <w:rPr>
          <w:rFonts w:eastAsia="Times New Roman" w:cstheme="minorHAnsi"/>
          <w:b/>
          <w:bCs/>
          <w:color w:val="000000" w:themeColor="text1"/>
          <w:kern w:val="0"/>
          <w:bdr w:val="none" w:sz="0" w:space="0" w:color="auto" w:frame="1"/>
          <w:shd w:val="clear" w:color="auto" w:fill="FFFFFF"/>
          <w:lang w:eastAsia="en-US"/>
        </w:rPr>
        <w:t> </w:t>
      </w:r>
      <w:r w:rsidRPr="007E12F3">
        <w:rPr>
          <w:rFonts w:eastAsia="Times New Roman" w:cstheme="minorHAnsi"/>
          <w:color w:val="000000" w:themeColor="text1"/>
          <w:kern w:val="0"/>
          <w:bdr w:val="none" w:sz="0" w:space="0" w:color="auto" w:frame="1"/>
          <w:shd w:val="clear" w:color="auto" w:fill="FFFFFF"/>
          <w:lang w:eastAsia="en-US"/>
        </w:rPr>
        <w:t>10.1111/j.1467-</w:t>
      </w:r>
      <w:proofErr w:type="gramStart"/>
      <w:r w:rsidRPr="007E12F3">
        <w:rPr>
          <w:rFonts w:eastAsia="Times New Roman" w:cstheme="minorHAnsi"/>
          <w:color w:val="000000" w:themeColor="text1"/>
          <w:kern w:val="0"/>
          <w:bdr w:val="none" w:sz="0" w:space="0" w:color="auto" w:frame="1"/>
          <w:shd w:val="clear" w:color="auto" w:fill="FFFFFF"/>
          <w:lang w:eastAsia="en-US"/>
        </w:rPr>
        <w:t>8624.1998.tb</w:t>
      </w:r>
      <w:proofErr w:type="gramEnd"/>
      <w:r w:rsidRPr="007E12F3">
        <w:rPr>
          <w:rFonts w:eastAsia="Times New Roman" w:cstheme="minorHAnsi"/>
          <w:color w:val="000000" w:themeColor="text1"/>
          <w:kern w:val="0"/>
          <w:bdr w:val="none" w:sz="0" w:space="0" w:color="auto" w:frame="1"/>
          <w:shd w:val="clear" w:color="auto" w:fill="FFFFFF"/>
          <w:lang w:eastAsia="en-US"/>
        </w:rPr>
        <w:t>06149.x</w:t>
      </w:r>
    </w:p>
    <w:p w14:paraId="31ECB699" w14:textId="313900AD" w:rsidR="00AB640A" w:rsidRPr="007E12F3" w:rsidRDefault="00666C51" w:rsidP="005C633A">
      <w:pPr>
        <w:ind w:firstLine="0"/>
        <w:rPr>
          <w:i/>
          <w:color w:val="000000" w:themeColor="text1"/>
        </w:rPr>
      </w:pPr>
      <w:proofErr w:type="spellStart"/>
      <w:r w:rsidRPr="007E12F3">
        <w:rPr>
          <w:color w:val="000000" w:themeColor="text1"/>
        </w:rPr>
        <w:t>Zepke</w:t>
      </w:r>
      <w:proofErr w:type="spellEnd"/>
      <w:r w:rsidR="00D73435" w:rsidRPr="007E12F3">
        <w:rPr>
          <w:color w:val="000000" w:themeColor="text1"/>
        </w:rPr>
        <w:t>, N.</w:t>
      </w:r>
      <w:r w:rsidRPr="007E12F3">
        <w:rPr>
          <w:color w:val="000000" w:themeColor="text1"/>
        </w:rPr>
        <w:t xml:space="preserve"> &amp; Leach</w:t>
      </w:r>
      <w:r w:rsidR="00D73435" w:rsidRPr="007E12F3">
        <w:rPr>
          <w:color w:val="000000" w:themeColor="text1"/>
        </w:rPr>
        <w:t>, L.</w:t>
      </w:r>
      <w:r w:rsidRPr="007E12F3">
        <w:rPr>
          <w:color w:val="000000" w:themeColor="text1"/>
        </w:rPr>
        <w:t xml:space="preserve"> </w:t>
      </w:r>
      <w:r w:rsidR="002E55E2" w:rsidRPr="007E12F3">
        <w:rPr>
          <w:color w:val="000000" w:themeColor="text1"/>
        </w:rPr>
        <w:t>(</w:t>
      </w:r>
      <w:r w:rsidRPr="007E12F3">
        <w:rPr>
          <w:color w:val="000000" w:themeColor="text1"/>
        </w:rPr>
        <w:t>2010</w:t>
      </w:r>
      <w:r w:rsidR="002E55E2" w:rsidRPr="007E12F3">
        <w:rPr>
          <w:color w:val="000000" w:themeColor="text1"/>
        </w:rPr>
        <w:t>)</w:t>
      </w:r>
      <w:r w:rsidRPr="007E12F3">
        <w:rPr>
          <w:color w:val="000000" w:themeColor="text1"/>
        </w:rPr>
        <w:t>. Improving student engagement: Ten proposals for action.</w:t>
      </w:r>
      <w:r w:rsidR="00F8643D" w:rsidRPr="007E12F3">
        <w:rPr>
          <w:color w:val="000000" w:themeColor="text1"/>
        </w:rPr>
        <w:t xml:space="preserve"> </w:t>
      </w:r>
      <w:r w:rsidR="00AC29F6" w:rsidRPr="007E12F3">
        <w:rPr>
          <w:i/>
          <w:color w:val="000000" w:themeColor="text1"/>
        </w:rPr>
        <w:t xml:space="preserve">Active </w:t>
      </w:r>
    </w:p>
    <w:p w14:paraId="39AFA822" w14:textId="2FA63325" w:rsidR="00442048" w:rsidRPr="006E6D27" w:rsidRDefault="00AC29F6" w:rsidP="006E6D27">
      <w:pPr>
        <w:rPr>
          <w:color w:val="7030A0"/>
        </w:rPr>
      </w:pPr>
      <w:r w:rsidRPr="007E12F3">
        <w:rPr>
          <w:i/>
          <w:color w:val="000000" w:themeColor="text1"/>
        </w:rPr>
        <w:t>Learning in Higher Education,</w:t>
      </w:r>
      <w:r w:rsidR="00F8643D" w:rsidRPr="007E12F3">
        <w:rPr>
          <w:i/>
          <w:color w:val="000000" w:themeColor="text1"/>
        </w:rPr>
        <w:t xml:space="preserve"> 11(3)</w:t>
      </w:r>
      <w:r w:rsidR="00F8643D" w:rsidRPr="007E12F3">
        <w:rPr>
          <w:color w:val="000000" w:themeColor="text1"/>
        </w:rPr>
        <w:t xml:space="preserve">, </w:t>
      </w:r>
      <w:r w:rsidR="00A92A74" w:rsidRPr="007E12F3">
        <w:rPr>
          <w:color w:val="000000" w:themeColor="text1"/>
        </w:rPr>
        <w:t>167-177</w:t>
      </w:r>
      <w:r w:rsidR="00D356C7" w:rsidRPr="007E12F3">
        <w:rPr>
          <w:color w:val="000000" w:themeColor="text1"/>
        </w:rPr>
        <w:t>.</w:t>
      </w:r>
      <w:r w:rsidR="002E55E2" w:rsidRPr="007E12F3">
        <w:rPr>
          <w:color w:val="000000" w:themeColor="text1"/>
        </w:rPr>
        <w:t xml:space="preserve"> </w:t>
      </w:r>
      <w:proofErr w:type="spellStart"/>
      <w:r w:rsidR="002E55E2" w:rsidRPr="007E12F3">
        <w:rPr>
          <w:color w:val="000000" w:themeColor="text1"/>
        </w:rPr>
        <w:t>doi</w:t>
      </w:r>
      <w:proofErr w:type="spellEnd"/>
      <w:r w:rsidR="00666C51" w:rsidRPr="007E12F3">
        <w:rPr>
          <w:color w:val="000000" w:themeColor="text1"/>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38"/>
      <w:headerReference w:type="first" r:id="rId3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758BED" w14:textId="77777777" w:rsidR="00ED2B67" w:rsidRDefault="00ED2B67">
      <w:pPr>
        <w:spacing w:line="240" w:lineRule="auto"/>
      </w:pPr>
      <w:r>
        <w:separator/>
      </w:r>
    </w:p>
  </w:endnote>
  <w:endnote w:type="continuationSeparator" w:id="0">
    <w:p w14:paraId="77DE5054" w14:textId="77777777" w:rsidR="00ED2B67" w:rsidRDefault="00ED2B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97EFD" w14:textId="77777777" w:rsidR="00ED2B67" w:rsidRDefault="00ED2B67">
      <w:pPr>
        <w:spacing w:line="240" w:lineRule="auto"/>
      </w:pPr>
      <w:r>
        <w:separator/>
      </w:r>
    </w:p>
  </w:footnote>
  <w:footnote w:type="continuationSeparator" w:id="0">
    <w:p w14:paraId="126D86E6" w14:textId="77777777" w:rsidR="00ED2B67" w:rsidRDefault="00ED2B6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2F6EDF" w:rsidRDefault="002F6EDF">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A5EA4">
      <w:rPr>
        <w:rStyle w:val="Strong"/>
        <w:noProof/>
      </w:rPr>
      <w:t>14</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2F6EDF" w:rsidRDefault="002F6EDF">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75DCA">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25"/>
  </w:num>
  <w:num w:numId="14">
    <w:abstractNumId w:val="29"/>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6"/>
  </w:num>
  <w:num w:numId="28">
    <w:abstractNumId w:val="23"/>
  </w:num>
  <w:num w:numId="29">
    <w:abstractNumId w:val="21"/>
  </w:num>
  <w:num w:numId="30">
    <w:abstractNumId w:val="27"/>
  </w:num>
  <w:num w:numId="31">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son, Audrey R - (audreyn)">
    <w15:presenceInfo w15:providerId="None" w15:userId="Nelson, Audrey R - (audre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7AD"/>
    <w:rsid w:val="00007901"/>
    <w:rsid w:val="00007A22"/>
    <w:rsid w:val="000111CB"/>
    <w:rsid w:val="00012BA6"/>
    <w:rsid w:val="00013D4F"/>
    <w:rsid w:val="00013F60"/>
    <w:rsid w:val="00014B0F"/>
    <w:rsid w:val="000177B7"/>
    <w:rsid w:val="00017D94"/>
    <w:rsid w:val="000200C4"/>
    <w:rsid w:val="00021660"/>
    <w:rsid w:val="00022F21"/>
    <w:rsid w:val="00024D1B"/>
    <w:rsid w:val="00026CED"/>
    <w:rsid w:val="000304C3"/>
    <w:rsid w:val="00030615"/>
    <w:rsid w:val="0003126F"/>
    <w:rsid w:val="00032355"/>
    <w:rsid w:val="00034A7B"/>
    <w:rsid w:val="00034FB6"/>
    <w:rsid w:val="00041D44"/>
    <w:rsid w:val="00043C63"/>
    <w:rsid w:val="00043E50"/>
    <w:rsid w:val="000442C3"/>
    <w:rsid w:val="000471E0"/>
    <w:rsid w:val="00050003"/>
    <w:rsid w:val="0005118F"/>
    <w:rsid w:val="0005181B"/>
    <w:rsid w:val="000534B8"/>
    <w:rsid w:val="000542CA"/>
    <w:rsid w:val="000550D4"/>
    <w:rsid w:val="00056C3F"/>
    <w:rsid w:val="00057144"/>
    <w:rsid w:val="000571A8"/>
    <w:rsid w:val="000578B2"/>
    <w:rsid w:val="00057FBC"/>
    <w:rsid w:val="0006077D"/>
    <w:rsid w:val="00060E8A"/>
    <w:rsid w:val="000628AE"/>
    <w:rsid w:val="00063260"/>
    <w:rsid w:val="00063A18"/>
    <w:rsid w:val="000642E9"/>
    <w:rsid w:val="0006477F"/>
    <w:rsid w:val="00067DE8"/>
    <w:rsid w:val="00070347"/>
    <w:rsid w:val="0007054D"/>
    <w:rsid w:val="000709CE"/>
    <w:rsid w:val="00073B0F"/>
    <w:rsid w:val="00073E56"/>
    <w:rsid w:val="00075503"/>
    <w:rsid w:val="00077BE5"/>
    <w:rsid w:val="00077D4B"/>
    <w:rsid w:val="000809F1"/>
    <w:rsid w:val="00080B57"/>
    <w:rsid w:val="00080B72"/>
    <w:rsid w:val="00082AB2"/>
    <w:rsid w:val="00083FD6"/>
    <w:rsid w:val="00086F65"/>
    <w:rsid w:val="0008777B"/>
    <w:rsid w:val="000908EC"/>
    <w:rsid w:val="00090BA5"/>
    <w:rsid w:val="00091C7B"/>
    <w:rsid w:val="00093039"/>
    <w:rsid w:val="00093109"/>
    <w:rsid w:val="00093EB4"/>
    <w:rsid w:val="000942C5"/>
    <w:rsid w:val="00095C4D"/>
    <w:rsid w:val="00095FCC"/>
    <w:rsid w:val="000967E6"/>
    <w:rsid w:val="00097D84"/>
    <w:rsid w:val="000A087E"/>
    <w:rsid w:val="000A0D8F"/>
    <w:rsid w:val="000A19FF"/>
    <w:rsid w:val="000A25FE"/>
    <w:rsid w:val="000A37F8"/>
    <w:rsid w:val="000A4760"/>
    <w:rsid w:val="000A4D54"/>
    <w:rsid w:val="000A5187"/>
    <w:rsid w:val="000A52EE"/>
    <w:rsid w:val="000A5EA4"/>
    <w:rsid w:val="000B150E"/>
    <w:rsid w:val="000B1999"/>
    <w:rsid w:val="000B272D"/>
    <w:rsid w:val="000B2BDC"/>
    <w:rsid w:val="000B5860"/>
    <w:rsid w:val="000B60B7"/>
    <w:rsid w:val="000B7469"/>
    <w:rsid w:val="000B7934"/>
    <w:rsid w:val="000C1154"/>
    <w:rsid w:val="000C2453"/>
    <w:rsid w:val="000C2CC3"/>
    <w:rsid w:val="000C3BDF"/>
    <w:rsid w:val="000C46B9"/>
    <w:rsid w:val="000C4ACF"/>
    <w:rsid w:val="000C6BF2"/>
    <w:rsid w:val="000C71A8"/>
    <w:rsid w:val="000D06A7"/>
    <w:rsid w:val="000D0EBB"/>
    <w:rsid w:val="000D1D18"/>
    <w:rsid w:val="000D394F"/>
    <w:rsid w:val="000D3B54"/>
    <w:rsid w:val="000D4CA6"/>
    <w:rsid w:val="000D4E94"/>
    <w:rsid w:val="000D5835"/>
    <w:rsid w:val="000D5B80"/>
    <w:rsid w:val="000D5EFF"/>
    <w:rsid w:val="000D6C3F"/>
    <w:rsid w:val="000D728D"/>
    <w:rsid w:val="000D73EB"/>
    <w:rsid w:val="000D7D93"/>
    <w:rsid w:val="000E0E63"/>
    <w:rsid w:val="000E2DD5"/>
    <w:rsid w:val="000E36D4"/>
    <w:rsid w:val="000E514D"/>
    <w:rsid w:val="000E7715"/>
    <w:rsid w:val="000E7C11"/>
    <w:rsid w:val="000F16B8"/>
    <w:rsid w:val="000F41D2"/>
    <w:rsid w:val="000F5671"/>
    <w:rsid w:val="00101247"/>
    <w:rsid w:val="001032E2"/>
    <w:rsid w:val="001050DB"/>
    <w:rsid w:val="00106BE2"/>
    <w:rsid w:val="00106EA3"/>
    <w:rsid w:val="00107016"/>
    <w:rsid w:val="0010783A"/>
    <w:rsid w:val="00107C69"/>
    <w:rsid w:val="00110B31"/>
    <w:rsid w:val="00111289"/>
    <w:rsid w:val="00111786"/>
    <w:rsid w:val="00113BD5"/>
    <w:rsid w:val="00113F08"/>
    <w:rsid w:val="001140AD"/>
    <w:rsid w:val="00121109"/>
    <w:rsid w:val="001217AC"/>
    <w:rsid w:val="00121A70"/>
    <w:rsid w:val="00121E23"/>
    <w:rsid w:val="0012217D"/>
    <w:rsid w:val="001221DE"/>
    <w:rsid w:val="00122A92"/>
    <w:rsid w:val="001247E3"/>
    <w:rsid w:val="00124D57"/>
    <w:rsid w:val="001256AF"/>
    <w:rsid w:val="001259BF"/>
    <w:rsid w:val="00125C0C"/>
    <w:rsid w:val="00125D5B"/>
    <w:rsid w:val="00125EEF"/>
    <w:rsid w:val="001263C9"/>
    <w:rsid w:val="001278EE"/>
    <w:rsid w:val="00130EF0"/>
    <w:rsid w:val="001317C8"/>
    <w:rsid w:val="00133BA3"/>
    <w:rsid w:val="0013675E"/>
    <w:rsid w:val="00136FDA"/>
    <w:rsid w:val="00137157"/>
    <w:rsid w:val="00137324"/>
    <w:rsid w:val="001417CB"/>
    <w:rsid w:val="0014236E"/>
    <w:rsid w:val="0014256C"/>
    <w:rsid w:val="00145A3D"/>
    <w:rsid w:val="001500DB"/>
    <w:rsid w:val="0015079D"/>
    <w:rsid w:val="00151FCE"/>
    <w:rsid w:val="00153855"/>
    <w:rsid w:val="00154382"/>
    <w:rsid w:val="00156394"/>
    <w:rsid w:val="001568ED"/>
    <w:rsid w:val="0015715A"/>
    <w:rsid w:val="00161A7C"/>
    <w:rsid w:val="0016305A"/>
    <w:rsid w:val="001638BA"/>
    <w:rsid w:val="00163C65"/>
    <w:rsid w:val="00163E61"/>
    <w:rsid w:val="001654F9"/>
    <w:rsid w:val="00170639"/>
    <w:rsid w:val="00171222"/>
    <w:rsid w:val="00171CED"/>
    <w:rsid w:val="00172CB2"/>
    <w:rsid w:val="00172DBF"/>
    <w:rsid w:val="00172FC5"/>
    <w:rsid w:val="00173915"/>
    <w:rsid w:val="00175CD9"/>
    <w:rsid w:val="00175D61"/>
    <w:rsid w:val="0017655D"/>
    <w:rsid w:val="00176F8D"/>
    <w:rsid w:val="00177810"/>
    <w:rsid w:val="001779FE"/>
    <w:rsid w:val="00180556"/>
    <w:rsid w:val="00180AD2"/>
    <w:rsid w:val="00181318"/>
    <w:rsid w:val="00185A81"/>
    <w:rsid w:val="00186092"/>
    <w:rsid w:val="00186B81"/>
    <w:rsid w:val="00192FFF"/>
    <w:rsid w:val="00194FC0"/>
    <w:rsid w:val="00196BAB"/>
    <w:rsid w:val="001A12BC"/>
    <w:rsid w:val="001A3B9A"/>
    <w:rsid w:val="001A5351"/>
    <w:rsid w:val="001A5771"/>
    <w:rsid w:val="001B0049"/>
    <w:rsid w:val="001B161E"/>
    <w:rsid w:val="001B2773"/>
    <w:rsid w:val="001B4697"/>
    <w:rsid w:val="001B4F4F"/>
    <w:rsid w:val="001B5DF9"/>
    <w:rsid w:val="001C1A09"/>
    <w:rsid w:val="001C1F84"/>
    <w:rsid w:val="001C2226"/>
    <w:rsid w:val="001C2318"/>
    <w:rsid w:val="001C37EC"/>
    <w:rsid w:val="001C47BC"/>
    <w:rsid w:val="001C61A1"/>
    <w:rsid w:val="001C7A71"/>
    <w:rsid w:val="001C7D05"/>
    <w:rsid w:val="001D00CA"/>
    <w:rsid w:val="001D05DC"/>
    <w:rsid w:val="001D08E6"/>
    <w:rsid w:val="001D1DCF"/>
    <w:rsid w:val="001D25AC"/>
    <w:rsid w:val="001D30F6"/>
    <w:rsid w:val="001D320B"/>
    <w:rsid w:val="001D35E8"/>
    <w:rsid w:val="001D3695"/>
    <w:rsid w:val="001D38D1"/>
    <w:rsid w:val="001D4E97"/>
    <w:rsid w:val="001D67A2"/>
    <w:rsid w:val="001D7D12"/>
    <w:rsid w:val="001E1521"/>
    <w:rsid w:val="001E1E0C"/>
    <w:rsid w:val="001E3BF1"/>
    <w:rsid w:val="001E411E"/>
    <w:rsid w:val="001E546F"/>
    <w:rsid w:val="001E574B"/>
    <w:rsid w:val="001E70B2"/>
    <w:rsid w:val="001F04FC"/>
    <w:rsid w:val="001F28B0"/>
    <w:rsid w:val="001F3664"/>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07143"/>
    <w:rsid w:val="0021088F"/>
    <w:rsid w:val="00210DCA"/>
    <w:rsid w:val="00213138"/>
    <w:rsid w:val="002131C6"/>
    <w:rsid w:val="00213C8B"/>
    <w:rsid w:val="002156B7"/>
    <w:rsid w:val="00220A75"/>
    <w:rsid w:val="00222C72"/>
    <w:rsid w:val="00223FA6"/>
    <w:rsid w:val="002244B8"/>
    <w:rsid w:val="0022487F"/>
    <w:rsid w:val="00227265"/>
    <w:rsid w:val="002310C5"/>
    <w:rsid w:val="00231256"/>
    <w:rsid w:val="00231566"/>
    <w:rsid w:val="00232035"/>
    <w:rsid w:val="00233574"/>
    <w:rsid w:val="002339AB"/>
    <w:rsid w:val="00233F21"/>
    <w:rsid w:val="00234D49"/>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E6"/>
    <w:rsid w:val="002707EC"/>
    <w:rsid w:val="00271376"/>
    <w:rsid w:val="002727F7"/>
    <w:rsid w:val="00274948"/>
    <w:rsid w:val="0027536B"/>
    <w:rsid w:val="00275DCA"/>
    <w:rsid w:val="00276703"/>
    <w:rsid w:val="002767EC"/>
    <w:rsid w:val="00276C2B"/>
    <w:rsid w:val="00276C4A"/>
    <w:rsid w:val="00282785"/>
    <w:rsid w:val="00286E6D"/>
    <w:rsid w:val="002870D4"/>
    <w:rsid w:val="00287E2A"/>
    <w:rsid w:val="00291A8E"/>
    <w:rsid w:val="00296739"/>
    <w:rsid w:val="00297F04"/>
    <w:rsid w:val="002A2F92"/>
    <w:rsid w:val="002A3D5E"/>
    <w:rsid w:val="002A5C7A"/>
    <w:rsid w:val="002A6779"/>
    <w:rsid w:val="002B0139"/>
    <w:rsid w:val="002B187E"/>
    <w:rsid w:val="002B4D7C"/>
    <w:rsid w:val="002B4FF0"/>
    <w:rsid w:val="002B6A9C"/>
    <w:rsid w:val="002C20E2"/>
    <w:rsid w:val="002C24DC"/>
    <w:rsid w:val="002C4CFB"/>
    <w:rsid w:val="002C5A84"/>
    <w:rsid w:val="002C6DB3"/>
    <w:rsid w:val="002C7A5A"/>
    <w:rsid w:val="002D1550"/>
    <w:rsid w:val="002D1A39"/>
    <w:rsid w:val="002D22A0"/>
    <w:rsid w:val="002D3563"/>
    <w:rsid w:val="002D4DE2"/>
    <w:rsid w:val="002D64BC"/>
    <w:rsid w:val="002D6EBF"/>
    <w:rsid w:val="002D75B1"/>
    <w:rsid w:val="002E1A1F"/>
    <w:rsid w:val="002E3EED"/>
    <w:rsid w:val="002E55E2"/>
    <w:rsid w:val="002E6B74"/>
    <w:rsid w:val="002F0AE5"/>
    <w:rsid w:val="002F15E0"/>
    <w:rsid w:val="002F201D"/>
    <w:rsid w:val="002F202D"/>
    <w:rsid w:val="002F374A"/>
    <w:rsid w:val="002F4C20"/>
    <w:rsid w:val="002F56A1"/>
    <w:rsid w:val="002F5D6A"/>
    <w:rsid w:val="002F608D"/>
    <w:rsid w:val="002F6599"/>
    <w:rsid w:val="002F6EDF"/>
    <w:rsid w:val="002F6F74"/>
    <w:rsid w:val="0030056F"/>
    <w:rsid w:val="0030094D"/>
    <w:rsid w:val="00300CEE"/>
    <w:rsid w:val="0030380C"/>
    <w:rsid w:val="00303CCD"/>
    <w:rsid w:val="00303E12"/>
    <w:rsid w:val="003047BA"/>
    <w:rsid w:val="00304E07"/>
    <w:rsid w:val="00305223"/>
    <w:rsid w:val="00305EC5"/>
    <w:rsid w:val="003069AE"/>
    <w:rsid w:val="00306F2C"/>
    <w:rsid w:val="00311559"/>
    <w:rsid w:val="00312B56"/>
    <w:rsid w:val="00312E6A"/>
    <w:rsid w:val="00313768"/>
    <w:rsid w:val="00314A6B"/>
    <w:rsid w:val="00315057"/>
    <w:rsid w:val="003152F6"/>
    <w:rsid w:val="003173C1"/>
    <w:rsid w:val="0032272A"/>
    <w:rsid w:val="00323B21"/>
    <w:rsid w:val="00324C12"/>
    <w:rsid w:val="0032693D"/>
    <w:rsid w:val="003278F1"/>
    <w:rsid w:val="00327B2B"/>
    <w:rsid w:val="003302CE"/>
    <w:rsid w:val="003329B6"/>
    <w:rsid w:val="00333B33"/>
    <w:rsid w:val="00335001"/>
    <w:rsid w:val="0033509C"/>
    <w:rsid w:val="0033544F"/>
    <w:rsid w:val="00337243"/>
    <w:rsid w:val="003375D4"/>
    <w:rsid w:val="00340A65"/>
    <w:rsid w:val="0034706C"/>
    <w:rsid w:val="0035049B"/>
    <w:rsid w:val="003507AD"/>
    <w:rsid w:val="00352808"/>
    <w:rsid w:val="003547F9"/>
    <w:rsid w:val="003549D2"/>
    <w:rsid w:val="003556D9"/>
    <w:rsid w:val="0035693B"/>
    <w:rsid w:val="00356E5D"/>
    <w:rsid w:val="00357D15"/>
    <w:rsid w:val="003612B9"/>
    <w:rsid w:val="0036191C"/>
    <w:rsid w:val="00362137"/>
    <w:rsid w:val="003626FF"/>
    <w:rsid w:val="0036464F"/>
    <w:rsid w:val="00365508"/>
    <w:rsid w:val="00372081"/>
    <w:rsid w:val="00372C49"/>
    <w:rsid w:val="003767DC"/>
    <w:rsid w:val="0037721E"/>
    <w:rsid w:val="003775F1"/>
    <w:rsid w:val="00377DFD"/>
    <w:rsid w:val="00380434"/>
    <w:rsid w:val="00380638"/>
    <w:rsid w:val="00381653"/>
    <w:rsid w:val="003823CD"/>
    <w:rsid w:val="00382BD7"/>
    <w:rsid w:val="00382D3F"/>
    <w:rsid w:val="0038412F"/>
    <w:rsid w:val="003846DA"/>
    <w:rsid w:val="003867FB"/>
    <w:rsid w:val="00387E4F"/>
    <w:rsid w:val="00390B20"/>
    <w:rsid w:val="00390EEA"/>
    <w:rsid w:val="003941FE"/>
    <w:rsid w:val="0039610B"/>
    <w:rsid w:val="00396D8E"/>
    <w:rsid w:val="003A19A5"/>
    <w:rsid w:val="003A2C4B"/>
    <w:rsid w:val="003A31AB"/>
    <w:rsid w:val="003A38CD"/>
    <w:rsid w:val="003A45AF"/>
    <w:rsid w:val="003A543B"/>
    <w:rsid w:val="003A58B3"/>
    <w:rsid w:val="003B1535"/>
    <w:rsid w:val="003B4FEF"/>
    <w:rsid w:val="003B7B5E"/>
    <w:rsid w:val="003C064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3F9D"/>
    <w:rsid w:val="003D4ABA"/>
    <w:rsid w:val="003D4D47"/>
    <w:rsid w:val="003D4FEC"/>
    <w:rsid w:val="003D7D53"/>
    <w:rsid w:val="003E0E2F"/>
    <w:rsid w:val="003E1AF6"/>
    <w:rsid w:val="003E2D05"/>
    <w:rsid w:val="003E2FDB"/>
    <w:rsid w:val="003E456A"/>
    <w:rsid w:val="003E519F"/>
    <w:rsid w:val="003E63A0"/>
    <w:rsid w:val="003E67AE"/>
    <w:rsid w:val="003E7E4F"/>
    <w:rsid w:val="003F34A5"/>
    <w:rsid w:val="003F4E47"/>
    <w:rsid w:val="003F6B7D"/>
    <w:rsid w:val="003F73E0"/>
    <w:rsid w:val="004001E5"/>
    <w:rsid w:val="00403583"/>
    <w:rsid w:val="00404902"/>
    <w:rsid w:val="00404CCD"/>
    <w:rsid w:val="00405287"/>
    <w:rsid w:val="004066DA"/>
    <w:rsid w:val="00406C15"/>
    <w:rsid w:val="004116AA"/>
    <w:rsid w:val="004116BF"/>
    <w:rsid w:val="00411851"/>
    <w:rsid w:val="00412306"/>
    <w:rsid w:val="004124A5"/>
    <w:rsid w:val="00413E52"/>
    <w:rsid w:val="00413F5C"/>
    <w:rsid w:val="004150D8"/>
    <w:rsid w:val="00416E92"/>
    <w:rsid w:val="00417B66"/>
    <w:rsid w:val="00417DA8"/>
    <w:rsid w:val="00422D0B"/>
    <w:rsid w:val="00423E1F"/>
    <w:rsid w:val="004247F9"/>
    <w:rsid w:val="00424EF9"/>
    <w:rsid w:val="0042728C"/>
    <w:rsid w:val="0042729D"/>
    <w:rsid w:val="0043589A"/>
    <w:rsid w:val="004379F2"/>
    <w:rsid w:val="004409B4"/>
    <w:rsid w:val="00440C66"/>
    <w:rsid w:val="00442048"/>
    <w:rsid w:val="00443388"/>
    <w:rsid w:val="00443D08"/>
    <w:rsid w:val="00444B2E"/>
    <w:rsid w:val="00444C65"/>
    <w:rsid w:val="00447B03"/>
    <w:rsid w:val="0045064D"/>
    <w:rsid w:val="00450A33"/>
    <w:rsid w:val="00450D3B"/>
    <w:rsid w:val="00450DBE"/>
    <w:rsid w:val="004512F0"/>
    <w:rsid w:val="00452626"/>
    <w:rsid w:val="00452933"/>
    <w:rsid w:val="00452EE3"/>
    <w:rsid w:val="00454995"/>
    <w:rsid w:val="0045589A"/>
    <w:rsid w:val="00460190"/>
    <w:rsid w:val="00461228"/>
    <w:rsid w:val="00461E0D"/>
    <w:rsid w:val="00463CB9"/>
    <w:rsid w:val="00466AEF"/>
    <w:rsid w:val="004673A7"/>
    <w:rsid w:val="00467A7E"/>
    <w:rsid w:val="004708B6"/>
    <w:rsid w:val="00471E19"/>
    <w:rsid w:val="004738B7"/>
    <w:rsid w:val="004748B4"/>
    <w:rsid w:val="004751D3"/>
    <w:rsid w:val="00475796"/>
    <w:rsid w:val="00476BA5"/>
    <w:rsid w:val="00476FF1"/>
    <w:rsid w:val="00477F20"/>
    <w:rsid w:val="00480DBE"/>
    <w:rsid w:val="004810A6"/>
    <w:rsid w:val="00482209"/>
    <w:rsid w:val="004850B4"/>
    <w:rsid w:val="00486210"/>
    <w:rsid w:val="0049040E"/>
    <w:rsid w:val="00491183"/>
    <w:rsid w:val="00491783"/>
    <w:rsid w:val="004920F1"/>
    <w:rsid w:val="00492B79"/>
    <w:rsid w:val="004934DA"/>
    <w:rsid w:val="00493FCF"/>
    <w:rsid w:val="0049559C"/>
    <w:rsid w:val="00495CD9"/>
    <w:rsid w:val="00497C73"/>
    <w:rsid w:val="00497E49"/>
    <w:rsid w:val="004A0627"/>
    <w:rsid w:val="004A1146"/>
    <w:rsid w:val="004A3BF7"/>
    <w:rsid w:val="004A3F41"/>
    <w:rsid w:val="004A452D"/>
    <w:rsid w:val="004A4764"/>
    <w:rsid w:val="004A4FCD"/>
    <w:rsid w:val="004B03BB"/>
    <w:rsid w:val="004B0F48"/>
    <w:rsid w:val="004B26D1"/>
    <w:rsid w:val="004B339B"/>
    <w:rsid w:val="004B3D0D"/>
    <w:rsid w:val="004B53A3"/>
    <w:rsid w:val="004B5B9A"/>
    <w:rsid w:val="004B5F44"/>
    <w:rsid w:val="004B77EB"/>
    <w:rsid w:val="004B7DFB"/>
    <w:rsid w:val="004C0CEB"/>
    <w:rsid w:val="004C2343"/>
    <w:rsid w:val="004C3027"/>
    <w:rsid w:val="004C32C3"/>
    <w:rsid w:val="004C3D89"/>
    <w:rsid w:val="004D0773"/>
    <w:rsid w:val="004D10EB"/>
    <w:rsid w:val="004D4EFA"/>
    <w:rsid w:val="004E02E4"/>
    <w:rsid w:val="004F27B7"/>
    <w:rsid w:val="004F308D"/>
    <w:rsid w:val="004F5DAC"/>
    <w:rsid w:val="004F60D2"/>
    <w:rsid w:val="0050357A"/>
    <w:rsid w:val="0050412A"/>
    <w:rsid w:val="00504136"/>
    <w:rsid w:val="00504A4C"/>
    <w:rsid w:val="005054D6"/>
    <w:rsid w:val="00505C9E"/>
    <w:rsid w:val="00506305"/>
    <w:rsid w:val="00506359"/>
    <w:rsid w:val="00506716"/>
    <w:rsid w:val="00506F25"/>
    <w:rsid w:val="00506FEB"/>
    <w:rsid w:val="0050711D"/>
    <w:rsid w:val="005100CB"/>
    <w:rsid w:val="0051031E"/>
    <w:rsid w:val="005105C2"/>
    <w:rsid w:val="00510CB1"/>
    <w:rsid w:val="00512434"/>
    <w:rsid w:val="00512A35"/>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63D9"/>
    <w:rsid w:val="00537766"/>
    <w:rsid w:val="00537E7C"/>
    <w:rsid w:val="005416E6"/>
    <w:rsid w:val="00543551"/>
    <w:rsid w:val="00546C5B"/>
    <w:rsid w:val="00547A4F"/>
    <w:rsid w:val="005516F0"/>
    <w:rsid w:val="00551CFD"/>
    <w:rsid w:val="00553928"/>
    <w:rsid w:val="005544C4"/>
    <w:rsid w:val="00555565"/>
    <w:rsid w:val="00556058"/>
    <w:rsid w:val="00557633"/>
    <w:rsid w:val="005579A2"/>
    <w:rsid w:val="00557A60"/>
    <w:rsid w:val="00560480"/>
    <w:rsid w:val="00560999"/>
    <w:rsid w:val="00561BCB"/>
    <w:rsid w:val="005621FC"/>
    <w:rsid w:val="005626E6"/>
    <w:rsid w:val="00563224"/>
    <w:rsid w:val="00563F0F"/>
    <w:rsid w:val="00564734"/>
    <w:rsid w:val="005669DD"/>
    <w:rsid w:val="00570D7F"/>
    <w:rsid w:val="00571364"/>
    <w:rsid w:val="00571B29"/>
    <w:rsid w:val="0057382F"/>
    <w:rsid w:val="00573E8A"/>
    <w:rsid w:val="005758B4"/>
    <w:rsid w:val="00575F10"/>
    <w:rsid w:val="00575FDD"/>
    <w:rsid w:val="00580971"/>
    <w:rsid w:val="005840DA"/>
    <w:rsid w:val="00584EE3"/>
    <w:rsid w:val="0058715E"/>
    <w:rsid w:val="005903D6"/>
    <w:rsid w:val="00591A11"/>
    <w:rsid w:val="00594CA3"/>
    <w:rsid w:val="00594D02"/>
    <w:rsid w:val="005A0077"/>
    <w:rsid w:val="005A07E0"/>
    <w:rsid w:val="005A3D14"/>
    <w:rsid w:val="005A42F0"/>
    <w:rsid w:val="005A47B3"/>
    <w:rsid w:val="005A4983"/>
    <w:rsid w:val="005A4AEB"/>
    <w:rsid w:val="005A5E58"/>
    <w:rsid w:val="005A77CE"/>
    <w:rsid w:val="005B01D5"/>
    <w:rsid w:val="005B2E96"/>
    <w:rsid w:val="005B553C"/>
    <w:rsid w:val="005B578B"/>
    <w:rsid w:val="005B799A"/>
    <w:rsid w:val="005C0B4E"/>
    <w:rsid w:val="005C1E0A"/>
    <w:rsid w:val="005C227A"/>
    <w:rsid w:val="005C3CF2"/>
    <w:rsid w:val="005C3E6D"/>
    <w:rsid w:val="005C4B26"/>
    <w:rsid w:val="005C633A"/>
    <w:rsid w:val="005C6D33"/>
    <w:rsid w:val="005C7A28"/>
    <w:rsid w:val="005D0C63"/>
    <w:rsid w:val="005D2407"/>
    <w:rsid w:val="005D5E90"/>
    <w:rsid w:val="005D6AC6"/>
    <w:rsid w:val="005E10B2"/>
    <w:rsid w:val="005E207F"/>
    <w:rsid w:val="005E26F1"/>
    <w:rsid w:val="005E3093"/>
    <w:rsid w:val="005E34FD"/>
    <w:rsid w:val="005E3B27"/>
    <w:rsid w:val="005E440A"/>
    <w:rsid w:val="005E5903"/>
    <w:rsid w:val="005E6935"/>
    <w:rsid w:val="005E6EAD"/>
    <w:rsid w:val="005E75AE"/>
    <w:rsid w:val="005E776F"/>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07B6D"/>
    <w:rsid w:val="00611FF7"/>
    <w:rsid w:val="00612C23"/>
    <w:rsid w:val="0061455D"/>
    <w:rsid w:val="00614B51"/>
    <w:rsid w:val="00615562"/>
    <w:rsid w:val="00617F13"/>
    <w:rsid w:val="006218C4"/>
    <w:rsid w:val="00622A84"/>
    <w:rsid w:val="006233AA"/>
    <w:rsid w:val="00624AC3"/>
    <w:rsid w:val="00625249"/>
    <w:rsid w:val="00625F85"/>
    <w:rsid w:val="00627C57"/>
    <w:rsid w:val="006309C0"/>
    <w:rsid w:val="006309E7"/>
    <w:rsid w:val="00630B04"/>
    <w:rsid w:val="00631CEC"/>
    <w:rsid w:val="00632493"/>
    <w:rsid w:val="0063291A"/>
    <w:rsid w:val="0063360B"/>
    <w:rsid w:val="00633833"/>
    <w:rsid w:val="00633FF6"/>
    <w:rsid w:val="00634CAD"/>
    <w:rsid w:val="00634CF7"/>
    <w:rsid w:val="006352B1"/>
    <w:rsid w:val="00635CB2"/>
    <w:rsid w:val="00635E07"/>
    <w:rsid w:val="006363BD"/>
    <w:rsid w:val="006373C7"/>
    <w:rsid w:val="00637EE7"/>
    <w:rsid w:val="006401C5"/>
    <w:rsid w:val="006405D9"/>
    <w:rsid w:val="00641751"/>
    <w:rsid w:val="00642609"/>
    <w:rsid w:val="006500A4"/>
    <w:rsid w:val="00651D8E"/>
    <w:rsid w:val="0065255F"/>
    <w:rsid w:val="006527D0"/>
    <w:rsid w:val="00652A39"/>
    <w:rsid w:val="006533EA"/>
    <w:rsid w:val="006537E5"/>
    <w:rsid w:val="0065399F"/>
    <w:rsid w:val="00656588"/>
    <w:rsid w:val="00656B8E"/>
    <w:rsid w:val="00657A86"/>
    <w:rsid w:val="00660671"/>
    <w:rsid w:val="006628F3"/>
    <w:rsid w:val="00662F1A"/>
    <w:rsid w:val="00663375"/>
    <w:rsid w:val="00663390"/>
    <w:rsid w:val="00666580"/>
    <w:rsid w:val="00666C51"/>
    <w:rsid w:val="00667D87"/>
    <w:rsid w:val="00670012"/>
    <w:rsid w:val="00675793"/>
    <w:rsid w:val="0067633D"/>
    <w:rsid w:val="00681A50"/>
    <w:rsid w:val="00682C05"/>
    <w:rsid w:val="00683B73"/>
    <w:rsid w:val="00684210"/>
    <w:rsid w:val="006844F5"/>
    <w:rsid w:val="00684BE8"/>
    <w:rsid w:val="00686C25"/>
    <w:rsid w:val="00686DB9"/>
    <w:rsid w:val="00692B53"/>
    <w:rsid w:val="00693C6C"/>
    <w:rsid w:val="006955B7"/>
    <w:rsid w:val="0069582B"/>
    <w:rsid w:val="00697115"/>
    <w:rsid w:val="006A078F"/>
    <w:rsid w:val="006A0B61"/>
    <w:rsid w:val="006A0F6F"/>
    <w:rsid w:val="006A312C"/>
    <w:rsid w:val="006A391F"/>
    <w:rsid w:val="006A3BDA"/>
    <w:rsid w:val="006A46EB"/>
    <w:rsid w:val="006A5D3E"/>
    <w:rsid w:val="006A66BE"/>
    <w:rsid w:val="006A69CB"/>
    <w:rsid w:val="006B097C"/>
    <w:rsid w:val="006B36AB"/>
    <w:rsid w:val="006B5BE3"/>
    <w:rsid w:val="006C1223"/>
    <w:rsid w:val="006C1846"/>
    <w:rsid w:val="006C3731"/>
    <w:rsid w:val="006C3EAA"/>
    <w:rsid w:val="006C57BA"/>
    <w:rsid w:val="006C5D1D"/>
    <w:rsid w:val="006D07C7"/>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E7BC4"/>
    <w:rsid w:val="006F035A"/>
    <w:rsid w:val="006F2626"/>
    <w:rsid w:val="006F2C16"/>
    <w:rsid w:val="006F497F"/>
    <w:rsid w:val="006F5641"/>
    <w:rsid w:val="006F5B9A"/>
    <w:rsid w:val="006F6877"/>
    <w:rsid w:val="00701816"/>
    <w:rsid w:val="0070202C"/>
    <w:rsid w:val="00703CAF"/>
    <w:rsid w:val="00704EAC"/>
    <w:rsid w:val="00704FE0"/>
    <w:rsid w:val="00705235"/>
    <w:rsid w:val="0070705D"/>
    <w:rsid w:val="00707ABA"/>
    <w:rsid w:val="00707D31"/>
    <w:rsid w:val="00707E02"/>
    <w:rsid w:val="0071450E"/>
    <w:rsid w:val="00714AF0"/>
    <w:rsid w:val="00714C9D"/>
    <w:rsid w:val="007151E6"/>
    <w:rsid w:val="00715B99"/>
    <w:rsid w:val="00717325"/>
    <w:rsid w:val="00721C42"/>
    <w:rsid w:val="00721C6C"/>
    <w:rsid w:val="007237A8"/>
    <w:rsid w:val="00723FEB"/>
    <w:rsid w:val="007243DE"/>
    <w:rsid w:val="007260D2"/>
    <w:rsid w:val="007264B2"/>
    <w:rsid w:val="00730ECF"/>
    <w:rsid w:val="0073279A"/>
    <w:rsid w:val="00734598"/>
    <w:rsid w:val="00734B18"/>
    <w:rsid w:val="00737801"/>
    <w:rsid w:val="00737A56"/>
    <w:rsid w:val="00737AD8"/>
    <w:rsid w:val="00741E91"/>
    <w:rsid w:val="00742BF7"/>
    <w:rsid w:val="0074306E"/>
    <w:rsid w:val="00745245"/>
    <w:rsid w:val="007456A7"/>
    <w:rsid w:val="00745E8F"/>
    <w:rsid w:val="007462A5"/>
    <w:rsid w:val="00746366"/>
    <w:rsid w:val="00750129"/>
    <w:rsid w:val="00752DAA"/>
    <w:rsid w:val="00753ADE"/>
    <w:rsid w:val="007558B3"/>
    <w:rsid w:val="007565BE"/>
    <w:rsid w:val="007568AC"/>
    <w:rsid w:val="007572B1"/>
    <w:rsid w:val="00761B1E"/>
    <w:rsid w:val="00761E79"/>
    <w:rsid w:val="0076455E"/>
    <w:rsid w:val="00770248"/>
    <w:rsid w:val="007744BB"/>
    <w:rsid w:val="007746F3"/>
    <w:rsid w:val="0077488E"/>
    <w:rsid w:val="00781B29"/>
    <w:rsid w:val="00782A67"/>
    <w:rsid w:val="00784527"/>
    <w:rsid w:val="00785781"/>
    <w:rsid w:val="00787B81"/>
    <w:rsid w:val="007902ED"/>
    <w:rsid w:val="007904B9"/>
    <w:rsid w:val="00792851"/>
    <w:rsid w:val="00792DF0"/>
    <w:rsid w:val="00794FEE"/>
    <w:rsid w:val="00795CDB"/>
    <w:rsid w:val="00795D16"/>
    <w:rsid w:val="00797287"/>
    <w:rsid w:val="007979C8"/>
    <w:rsid w:val="007A0067"/>
    <w:rsid w:val="007A00F9"/>
    <w:rsid w:val="007A036E"/>
    <w:rsid w:val="007A2589"/>
    <w:rsid w:val="007A276B"/>
    <w:rsid w:val="007A367D"/>
    <w:rsid w:val="007A59BB"/>
    <w:rsid w:val="007A6122"/>
    <w:rsid w:val="007A64E4"/>
    <w:rsid w:val="007A670D"/>
    <w:rsid w:val="007A778E"/>
    <w:rsid w:val="007A781C"/>
    <w:rsid w:val="007B369F"/>
    <w:rsid w:val="007B3767"/>
    <w:rsid w:val="007B39EA"/>
    <w:rsid w:val="007B47FC"/>
    <w:rsid w:val="007B48E7"/>
    <w:rsid w:val="007B5BD6"/>
    <w:rsid w:val="007C0213"/>
    <w:rsid w:val="007C060A"/>
    <w:rsid w:val="007C068B"/>
    <w:rsid w:val="007C1343"/>
    <w:rsid w:val="007C13EF"/>
    <w:rsid w:val="007C1C65"/>
    <w:rsid w:val="007C1E7A"/>
    <w:rsid w:val="007C26BF"/>
    <w:rsid w:val="007C33B7"/>
    <w:rsid w:val="007C3CC0"/>
    <w:rsid w:val="007C4532"/>
    <w:rsid w:val="007C54DA"/>
    <w:rsid w:val="007C7E67"/>
    <w:rsid w:val="007D0197"/>
    <w:rsid w:val="007D5568"/>
    <w:rsid w:val="007D67E9"/>
    <w:rsid w:val="007D6D8F"/>
    <w:rsid w:val="007E12F3"/>
    <w:rsid w:val="007E1918"/>
    <w:rsid w:val="007E1C82"/>
    <w:rsid w:val="007E2266"/>
    <w:rsid w:val="007E554A"/>
    <w:rsid w:val="007E5847"/>
    <w:rsid w:val="007E67E3"/>
    <w:rsid w:val="007E79F4"/>
    <w:rsid w:val="007E7E80"/>
    <w:rsid w:val="007F1019"/>
    <w:rsid w:val="007F2165"/>
    <w:rsid w:val="007F3CBB"/>
    <w:rsid w:val="007F3E16"/>
    <w:rsid w:val="007F5FD3"/>
    <w:rsid w:val="007F6556"/>
    <w:rsid w:val="007F74DE"/>
    <w:rsid w:val="007F7A5B"/>
    <w:rsid w:val="00800462"/>
    <w:rsid w:val="00801C39"/>
    <w:rsid w:val="00802499"/>
    <w:rsid w:val="0080386C"/>
    <w:rsid w:val="00810354"/>
    <w:rsid w:val="008105FC"/>
    <w:rsid w:val="008117CB"/>
    <w:rsid w:val="0081401E"/>
    <w:rsid w:val="00814809"/>
    <w:rsid w:val="0081537A"/>
    <w:rsid w:val="008205F9"/>
    <w:rsid w:val="008206C4"/>
    <w:rsid w:val="0082149D"/>
    <w:rsid w:val="00821B21"/>
    <w:rsid w:val="00822F6F"/>
    <w:rsid w:val="00823C7E"/>
    <w:rsid w:val="00824DED"/>
    <w:rsid w:val="0082524D"/>
    <w:rsid w:val="008252AF"/>
    <w:rsid w:val="00825E33"/>
    <w:rsid w:val="008263F1"/>
    <w:rsid w:val="008273ED"/>
    <w:rsid w:val="008278CF"/>
    <w:rsid w:val="008305E7"/>
    <w:rsid w:val="00830894"/>
    <w:rsid w:val="0083146E"/>
    <w:rsid w:val="008327CB"/>
    <w:rsid w:val="008347D7"/>
    <w:rsid w:val="00836DC1"/>
    <w:rsid w:val="0083706A"/>
    <w:rsid w:val="008376F4"/>
    <w:rsid w:val="008406B7"/>
    <w:rsid w:val="00842010"/>
    <w:rsid w:val="008425C4"/>
    <w:rsid w:val="0084421F"/>
    <w:rsid w:val="00845A48"/>
    <w:rsid w:val="00845BCB"/>
    <w:rsid w:val="00846D89"/>
    <w:rsid w:val="00850441"/>
    <w:rsid w:val="00851581"/>
    <w:rsid w:val="00851C17"/>
    <w:rsid w:val="00851FFF"/>
    <w:rsid w:val="0085337A"/>
    <w:rsid w:val="008547C1"/>
    <w:rsid w:val="00854D87"/>
    <w:rsid w:val="008556CC"/>
    <w:rsid w:val="008558D1"/>
    <w:rsid w:val="00857578"/>
    <w:rsid w:val="00857B0F"/>
    <w:rsid w:val="0086289E"/>
    <w:rsid w:val="00863359"/>
    <w:rsid w:val="00864266"/>
    <w:rsid w:val="00865326"/>
    <w:rsid w:val="008653A1"/>
    <w:rsid w:val="0086543C"/>
    <w:rsid w:val="00865587"/>
    <w:rsid w:val="00866656"/>
    <w:rsid w:val="008674CD"/>
    <w:rsid w:val="0087094C"/>
    <w:rsid w:val="00874130"/>
    <w:rsid w:val="0087449D"/>
    <w:rsid w:val="008749B3"/>
    <w:rsid w:val="00875510"/>
    <w:rsid w:val="0087715C"/>
    <w:rsid w:val="00877BF2"/>
    <w:rsid w:val="00880B90"/>
    <w:rsid w:val="00880C43"/>
    <w:rsid w:val="00880DF6"/>
    <w:rsid w:val="00883A42"/>
    <w:rsid w:val="008841E9"/>
    <w:rsid w:val="008848B5"/>
    <w:rsid w:val="00884B1B"/>
    <w:rsid w:val="0088566D"/>
    <w:rsid w:val="008856D5"/>
    <w:rsid w:val="00886999"/>
    <w:rsid w:val="00886C87"/>
    <w:rsid w:val="008901DF"/>
    <w:rsid w:val="008924CF"/>
    <w:rsid w:val="00892689"/>
    <w:rsid w:val="00893256"/>
    <w:rsid w:val="00895DD8"/>
    <w:rsid w:val="00896FD1"/>
    <w:rsid w:val="00897831"/>
    <w:rsid w:val="008A085C"/>
    <w:rsid w:val="008A1C59"/>
    <w:rsid w:val="008A3536"/>
    <w:rsid w:val="008A3DB2"/>
    <w:rsid w:val="008B0638"/>
    <w:rsid w:val="008B0E59"/>
    <w:rsid w:val="008B178D"/>
    <w:rsid w:val="008B2D9E"/>
    <w:rsid w:val="008B319A"/>
    <w:rsid w:val="008B3D1A"/>
    <w:rsid w:val="008B3DD6"/>
    <w:rsid w:val="008B4788"/>
    <w:rsid w:val="008B6861"/>
    <w:rsid w:val="008B75D4"/>
    <w:rsid w:val="008B7F39"/>
    <w:rsid w:val="008C25DB"/>
    <w:rsid w:val="008C327E"/>
    <w:rsid w:val="008C458F"/>
    <w:rsid w:val="008C4728"/>
    <w:rsid w:val="008C5E37"/>
    <w:rsid w:val="008C6266"/>
    <w:rsid w:val="008D1A78"/>
    <w:rsid w:val="008D1F2A"/>
    <w:rsid w:val="008D4D58"/>
    <w:rsid w:val="008D4E47"/>
    <w:rsid w:val="008D7B39"/>
    <w:rsid w:val="008E0AB3"/>
    <w:rsid w:val="008E196C"/>
    <w:rsid w:val="008E21A5"/>
    <w:rsid w:val="008E3A14"/>
    <w:rsid w:val="008E42C1"/>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6F0"/>
    <w:rsid w:val="008F796C"/>
    <w:rsid w:val="008F7B46"/>
    <w:rsid w:val="00900B64"/>
    <w:rsid w:val="00901B34"/>
    <w:rsid w:val="00902765"/>
    <w:rsid w:val="009044B5"/>
    <w:rsid w:val="009070C1"/>
    <w:rsid w:val="0091083F"/>
    <w:rsid w:val="009110B8"/>
    <w:rsid w:val="009111FD"/>
    <w:rsid w:val="009114AE"/>
    <w:rsid w:val="00914AFF"/>
    <w:rsid w:val="00914CBB"/>
    <w:rsid w:val="009153A8"/>
    <w:rsid w:val="009155FE"/>
    <w:rsid w:val="00916564"/>
    <w:rsid w:val="00916CB0"/>
    <w:rsid w:val="00916CFE"/>
    <w:rsid w:val="00916D2F"/>
    <w:rsid w:val="00917AE0"/>
    <w:rsid w:val="009228C1"/>
    <w:rsid w:val="00922EF6"/>
    <w:rsid w:val="00923227"/>
    <w:rsid w:val="009250C7"/>
    <w:rsid w:val="009254B1"/>
    <w:rsid w:val="009254F7"/>
    <w:rsid w:val="00925FD5"/>
    <w:rsid w:val="00926318"/>
    <w:rsid w:val="00926B8F"/>
    <w:rsid w:val="00927736"/>
    <w:rsid w:val="00927D6C"/>
    <w:rsid w:val="00931D96"/>
    <w:rsid w:val="00932517"/>
    <w:rsid w:val="00932E5D"/>
    <w:rsid w:val="00933E8F"/>
    <w:rsid w:val="0093455C"/>
    <w:rsid w:val="00935AE3"/>
    <w:rsid w:val="009410C3"/>
    <w:rsid w:val="00943C5F"/>
    <w:rsid w:val="00944D8B"/>
    <w:rsid w:val="009455F2"/>
    <w:rsid w:val="00946D81"/>
    <w:rsid w:val="00951A52"/>
    <w:rsid w:val="00952EA7"/>
    <w:rsid w:val="009530E6"/>
    <w:rsid w:val="009531FE"/>
    <w:rsid w:val="00953853"/>
    <w:rsid w:val="009543DB"/>
    <w:rsid w:val="009573FB"/>
    <w:rsid w:val="0095765A"/>
    <w:rsid w:val="00957CCC"/>
    <w:rsid w:val="009603DF"/>
    <w:rsid w:val="009610F2"/>
    <w:rsid w:val="00962B76"/>
    <w:rsid w:val="0096366E"/>
    <w:rsid w:val="009660A0"/>
    <w:rsid w:val="00966765"/>
    <w:rsid w:val="0096696E"/>
    <w:rsid w:val="009712F4"/>
    <w:rsid w:val="00972425"/>
    <w:rsid w:val="009733AA"/>
    <w:rsid w:val="0097418A"/>
    <w:rsid w:val="00974253"/>
    <w:rsid w:val="009755DB"/>
    <w:rsid w:val="00976875"/>
    <w:rsid w:val="009829FD"/>
    <w:rsid w:val="00982ADA"/>
    <w:rsid w:val="00983C96"/>
    <w:rsid w:val="00983FF5"/>
    <w:rsid w:val="00984148"/>
    <w:rsid w:val="0098504B"/>
    <w:rsid w:val="009853A4"/>
    <w:rsid w:val="00985A7B"/>
    <w:rsid w:val="00985E51"/>
    <w:rsid w:val="00986773"/>
    <w:rsid w:val="009901C8"/>
    <w:rsid w:val="009903FA"/>
    <w:rsid w:val="00994AC8"/>
    <w:rsid w:val="00995B97"/>
    <w:rsid w:val="009960DE"/>
    <w:rsid w:val="0099631A"/>
    <w:rsid w:val="00997848"/>
    <w:rsid w:val="009A01AF"/>
    <w:rsid w:val="009A0654"/>
    <w:rsid w:val="009A2B07"/>
    <w:rsid w:val="009A2B46"/>
    <w:rsid w:val="009A388E"/>
    <w:rsid w:val="009A3C5F"/>
    <w:rsid w:val="009A4038"/>
    <w:rsid w:val="009A4580"/>
    <w:rsid w:val="009A559D"/>
    <w:rsid w:val="009A630F"/>
    <w:rsid w:val="009A6AC5"/>
    <w:rsid w:val="009A7B06"/>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26FD"/>
    <w:rsid w:val="009F3DA6"/>
    <w:rsid w:val="009F4020"/>
    <w:rsid w:val="009F60CB"/>
    <w:rsid w:val="00A015A4"/>
    <w:rsid w:val="00A0268F"/>
    <w:rsid w:val="00A0325B"/>
    <w:rsid w:val="00A061C6"/>
    <w:rsid w:val="00A1037E"/>
    <w:rsid w:val="00A10FD2"/>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2EEA"/>
    <w:rsid w:val="00A339E5"/>
    <w:rsid w:val="00A35808"/>
    <w:rsid w:val="00A36AAB"/>
    <w:rsid w:val="00A36BB8"/>
    <w:rsid w:val="00A36DBB"/>
    <w:rsid w:val="00A37B80"/>
    <w:rsid w:val="00A40C6E"/>
    <w:rsid w:val="00A40D4F"/>
    <w:rsid w:val="00A42451"/>
    <w:rsid w:val="00A42D50"/>
    <w:rsid w:val="00A43E71"/>
    <w:rsid w:val="00A4438A"/>
    <w:rsid w:val="00A44A60"/>
    <w:rsid w:val="00A4582D"/>
    <w:rsid w:val="00A45AA2"/>
    <w:rsid w:val="00A45B5A"/>
    <w:rsid w:val="00A45C92"/>
    <w:rsid w:val="00A47BD9"/>
    <w:rsid w:val="00A5059B"/>
    <w:rsid w:val="00A51117"/>
    <w:rsid w:val="00A54BC2"/>
    <w:rsid w:val="00A55F2A"/>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3129"/>
    <w:rsid w:val="00A8619C"/>
    <w:rsid w:val="00A878CE"/>
    <w:rsid w:val="00A92642"/>
    <w:rsid w:val="00A92A74"/>
    <w:rsid w:val="00A945CF"/>
    <w:rsid w:val="00A95323"/>
    <w:rsid w:val="00A9546D"/>
    <w:rsid w:val="00A95696"/>
    <w:rsid w:val="00A9793C"/>
    <w:rsid w:val="00A97A4A"/>
    <w:rsid w:val="00AA0660"/>
    <w:rsid w:val="00AA0ED9"/>
    <w:rsid w:val="00AA1729"/>
    <w:rsid w:val="00AA20AA"/>
    <w:rsid w:val="00AA25E9"/>
    <w:rsid w:val="00AA34C4"/>
    <w:rsid w:val="00AA40CA"/>
    <w:rsid w:val="00AA4309"/>
    <w:rsid w:val="00AA43F4"/>
    <w:rsid w:val="00AA4804"/>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E0CDA"/>
    <w:rsid w:val="00AE0EAA"/>
    <w:rsid w:val="00AE1E37"/>
    <w:rsid w:val="00AE1EE1"/>
    <w:rsid w:val="00AE4570"/>
    <w:rsid w:val="00AE499C"/>
    <w:rsid w:val="00AE5D79"/>
    <w:rsid w:val="00AE5DDC"/>
    <w:rsid w:val="00AE5FB2"/>
    <w:rsid w:val="00AE6C42"/>
    <w:rsid w:val="00AE6EEB"/>
    <w:rsid w:val="00AE7313"/>
    <w:rsid w:val="00AE7340"/>
    <w:rsid w:val="00AF04C1"/>
    <w:rsid w:val="00AF1624"/>
    <w:rsid w:val="00AF1866"/>
    <w:rsid w:val="00AF3A59"/>
    <w:rsid w:val="00AF5204"/>
    <w:rsid w:val="00AF5BFA"/>
    <w:rsid w:val="00B00B78"/>
    <w:rsid w:val="00B00E63"/>
    <w:rsid w:val="00B02809"/>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4C1E"/>
    <w:rsid w:val="00B24D65"/>
    <w:rsid w:val="00B2594B"/>
    <w:rsid w:val="00B26F41"/>
    <w:rsid w:val="00B27AC0"/>
    <w:rsid w:val="00B3091F"/>
    <w:rsid w:val="00B30D4A"/>
    <w:rsid w:val="00B310FA"/>
    <w:rsid w:val="00B31B22"/>
    <w:rsid w:val="00B324A6"/>
    <w:rsid w:val="00B3267F"/>
    <w:rsid w:val="00B32E7B"/>
    <w:rsid w:val="00B35762"/>
    <w:rsid w:val="00B3596A"/>
    <w:rsid w:val="00B35C9B"/>
    <w:rsid w:val="00B37B6C"/>
    <w:rsid w:val="00B40750"/>
    <w:rsid w:val="00B4218F"/>
    <w:rsid w:val="00B42787"/>
    <w:rsid w:val="00B428A2"/>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7888"/>
    <w:rsid w:val="00B57C73"/>
    <w:rsid w:val="00B6105D"/>
    <w:rsid w:val="00B61D1F"/>
    <w:rsid w:val="00B6250B"/>
    <w:rsid w:val="00B62B5C"/>
    <w:rsid w:val="00B63311"/>
    <w:rsid w:val="00B63DF0"/>
    <w:rsid w:val="00B64244"/>
    <w:rsid w:val="00B67AFC"/>
    <w:rsid w:val="00B714D3"/>
    <w:rsid w:val="00B739F2"/>
    <w:rsid w:val="00B74A1B"/>
    <w:rsid w:val="00B764CE"/>
    <w:rsid w:val="00B76D6F"/>
    <w:rsid w:val="00B7747B"/>
    <w:rsid w:val="00B80CCC"/>
    <w:rsid w:val="00B826D7"/>
    <w:rsid w:val="00B83EE3"/>
    <w:rsid w:val="00B84937"/>
    <w:rsid w:val="00B8584F"/>
    <w:rsid w:val="00B85968"/>
    <w:rsid w:val="00B863CA"/>
    <w:rsid w:val="00B877CF"/>
    <w:rsid w:val="00B91787"/>
    <w:rsid w:val="00B92604"/>
    <w:rsid w:val="00B92FEC"/>
    <w:rsid w:val="00B93443"/>
    <w:rsid w:val="00B95075"/>
    <w:rsid w:val="00B95220"/>
    <w:rsid w:val="00B9580C"/>
    <w:rsid w:val="00B9750A"/>
    <w:rsid w:val="00B97523"/>
    <w:rsid w:val="00BA06E5"/>
    <w:rsid w:val="00BA1A15"/>
    <w:rsid w:val="00BA3ED3"/>
    <w:rsid w:val="00BA44E7"/>
    <w:rsid w:val="00BA54DB"/>
    <w:rsid w:val="00BA6BD4"/>
    <w:rsid w:val="00BA70A1"/>
    <w:rsid w:val="00BA746A"/>
    <w:rsid w:val="00BB02DD"/>
    <w:rsid w:val="00BB15C0"/>
    <w:rsid w:val="00BB2545"/>
    <w:rsid w:val="00BB3C39"/>
    <w:rsid w:val="00BB40DC"/>
    <w:rsid w:val="00BB52CD"/>
    <w:rsid w:val="00BB5506"/>
    <w:rsid w:val="00BB7039"/>
    <w:rsid w:val="00BC03C6"/>
    <w:rsid w:val="00BC1FA5"/>
    <w:rsid w:val="00BC343E"/>
    <w:rsid w:val="00BC3D18"/>
    <w:rsid w:val="00BC54FA"/>
    <w:rsid w:val="00BC5DCE"/>
    <w:rsid w:val="00BC6442"/>
    <w:rsid w:val="00BC6E98"/>
    <w:rsid w:val="00BD0D10"/>
    <w:rsid w:val="00BD1135"/>
    <w:rsid w:val="00BD1817"/>
    <w:rsid w:val="00BD19AC"/>
    <w:rsid w:val="00BD1D9B"/>
    <w:rsid w:val="00BD48DF"/>
    <w:rsid w:val="00BD585E"/>
    <w:rsid w:val="00BD5B76"/>
    <w:rsid w:val="00BD5F04"/>
    <w:rsid w:val="00BD6F88"/>
    <w:rsid w:val="00BD785E"/>
    <w:rsid w:val="00BD7AEC"/>
    <w:rsid w:val="00BE02AF"/>
    <w:rsid w:val="00BE046C"/>
    <w:rsid w:val="00BE1090"/>
    <w:rsid w:val="00BE3D8C"/>
    <w:rsid w:val="00BE41F9"/>
    <w:rsid w:val="00BE552F"/>
    <w:rsid w:val="00BE5660"/>
    <w:rsid w:val="00BE5BFE"/>
    <w:rsid w:val="00BE64C0"/>
    <w:rsid w:val="00BF04E0"/>
    <w:rsid w:val="00BF0D89"/>
    <w:rsid w:val="00BF15BE"/>
    <w:rsid w:val="00BF2419"/>
    <w:rsid w:val="00BF2A77"/>
    <w:rsid w:val="00BF3911"/>
    <w:rsid w:val="00BF3A85"/>
    <w:rsid w:val="00BF4626"/>
    <w:rsid w:val="00BF46C4"/>
    <w:rsid w:val="00BF47BC"/>
    <w:rsid w:val="00BF5C26"/>
    <w:rsid w:val="00BF6035"/>
    <w:rsid w:val="00BF71C5"/>
    <w:rsid w:val="00BF726A"/>
    <w:rsid w:val="00BF7F3E"/>
    <w:rsid w:val="00C0290A"/>
    <w:rsid w:val="00C043F1"/>
    <w:rsid w:val="00C0457E"/>
    <w:rsid w:val="00C04F7B"/>
    <w:rsid w:val="00C054E3"/>
    <w:rsid w:val="00C065A9"/>
    <w:rsid w:val="00C077AF"/>
    <w:rsid w:val="00C1021A"/>
    <w:rsid w:val="00C1101B"/>
    <w:rsid w:val="00C155E5"/>
    <w:rsid w:val="00C16C66"/>
    <w:rsid w:val="00C16FA7"/>
    <w:rsid w:val="00C20680"/>
    <w:rsid w:val="00C20FF6"/>
    <w:rsid w:val="00C231FF"/>
    <w:rsid w:val="00C237F0"/>
    <w:rsid w:val="00C2409E"/>
    <w:rsid w:val="00C25D26"/>
    <w:rsid w:val="00C27983"/>
    <w:rsid w:val="00C329DA"/>
    <w:rsid w:val="00C33FFD"/>
    <w:rsid w:val="00C34149"/>
    <w:rsid w:val="00C34EC9"/>
    <w:rsid w:val="00C34EF6"/>
    <w:rsid w:val="00C35661"/>
    <w:rsid w:val="00C36EBE"/>
    <w:rsid w:val="00C37213"/>
    <w:rsid w:val="00C37236"/>
    <w:rsid w:val="00C374EC"/>
    <w:rsid w:val="00C37814"/>
    <w:rsid w:val="00C405D1"/>
    <w:rsid w:val="00C40627"/>
    <w:rsid w:val="00C412AC"/>
    <w:rsid w:val="00C416F2"/>
    <w:rsid w:val="00C43FE6"/>
    <w:rsid w:val="00C50173"/>
    <w:rsid w:val="00C5107B"/>
    <w:rsid w:val="00C5437F"/>
    <w:rsid w:val="00C55469"/>
    <w:rsid w:val="00C62E56"/>
    <w:rsid w:val="00C63161"/>
    <w:rsid w:val="00C63B35"/>
    <w:rsid w:val="00C63C44"/>
    <w:rsid w:val="00C63E74"/>
    <w:rsid w:val="00C64CA0"/>
    <w:rsid w:val="00C64CA2"/>
    <w:rsid w:val="00C65763"/>
    <w:rsid w:val="00C664B6"/>
    <w:rsid w:val="00C668E1"/>
    <w:rsid w:val="00C70EBB"/>
    <w:rsid w:val="00C71801"/>
    <w:rsid w:val="00C74A83"/>
    <w:rsid w:val="00C74B32"/>
    <w:rsid w:val="00C7672C"/>
    <w:rsid w:val="00C76D54"/>
    <w:rsid w:val="00C77EF8"/>
    <w:rsid w:val="00C817CA"/>
    <w:rsid w:val="00C83E8A"/>
    <w:rsid w:val="00C848EE"/>
    <w:rsid w:val="00C8732C"/>
    <w:rsid w:val="00C87398"/>
    <w:rsid w:val="00C87589"/>
    <w:rsid w:val="00C910F6"/>
    <w:rsid w:val="00C91AC2"/>
    <w:rsid w:val="00C9282B"/>
    <w:rsid w:val="00C92FB6"/>
    <w:rsid w:val="00C93524"/>
    <w:rsid w:val="00C93F7E"/>
    <w:rsid w:val="00C94ABF"/>
    <w:rsid w:val="00C95310"/>
    <w:rsid w:val="00C96657"/>
    <w:rsid w:val="00CA1273"/>
    <w:rsid w:val="00CA152C"/>
    <w:rsid w:val="00CA25C5"/>
    <w:rsid w:val="00CA6115"/>
    <w:rsid w:val="00CA67D3"/>
    <w:rsid w:val="00CA69E0"/>
    <w:rsid w:val="00CA6BB6"/>
    <w:rsid w:val="00CA7A65"/>
    <w:rsid w:val="00CB0BC0"/>
    <w:rsid w:val="00CB1340"/>
    <w:rsid w:val="00CB1A7E"/>
    <w:rsid w:val="00CB26D1"/>
    <w:rsid w:val="00CB3DE6"/>
    <w:rsid w:val="00CB4443"/>
    <w:rsid w:val="00CB5926"/>
    <w:rsid w:val="00CB70F2"/>
    <w:rsid w:val="00CC1D17"/>
    <w:rsid w:val="00CC29BE"/>
    <w:rsid w:val="00CC5F8A"/>
    <w:rsid w:val="00CC7354"/>
    <w:rsid w:val="00CC7AE7"/>
    <w:rsid w:val="00CC7B94"/>
    <w:rsid w:val="00CD0BB9"/>
    <w:rsid w:val="00CD183A"/>
    <w:rsid w:val="00CD228C"/>
    <w:rsid w:val="00CD29F1"/>
    <w:rsid w:val="00CD4213"/>
    <w:rsid w:val="00CD77A8"/>
    <w:rsid w:val="00CE011B"/>
    <w:rsid w:val="00CE0F33"/>
    <w:rsid w:val="00CE106D"/>
    <w:rsid w:val="00CE17C4"/>
    <w:rsid w:val="00CE322F"/>
    <w:rsid w:val="00CE4ABC"/>
    <w:rsid w:val="00CE501A"/>
    <w:rsid w:val="00CE66C6"/>
    <w:rsid w:val="00CF1540"/>
    <w:rsid w:val="00CF5731"/>
    <w:rsid w:val="00D00108"/>
    <w:rsid w:val="00D004A7"/>
    <w:rsid w:val="00D01146"/>
    <w:rsid w:val="00D016DD"/>
    <w:rsid w:val="00D043E6"/>
    <w:rsid w:val="00D055F2"/>
    <w:rsid w:val="00D0603D"/>
    <w:rsid w:val="00D065A9"/>
    <w:rsid w:val="00D07A90"/>
    <w:rsid w:val="00D13927"/>
    <w:rsid w:val="00D13DF7"/>
    <w:rsid w:val="00D141E9"/>
    <w:rsid w:val="00D1443B"/>
    <w:rsid w:val="00D14DFB"/>
    <w:rsid w:val="00D163F0"/>
    <w:rsid w:val="00D16E6E"/>
    <w:rsid w:val="00D23DCB"/>
    <w:rsid w:val="00D2683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582F"/>
    <w:rsid w:val="00D4698B"/>
    <w:rsid w:val="00D46DFE"/>
    <w:rsid w:val="00D502C9"/>
    <w:rsid w:val="00D51898"/>
    <w:rsid w:val="00D5221F"/>
    <w:rsid w:val="00D564A4"/>
    <w:rsid w:val="00D5668A"/>
    <w:rsid w:val="00D56C47"/>
    <w:rsid w:val="00D57689"/>
    <w:rsid w:val="00D6030F"/>
    <w:rsid w:val="00D60E7F"/>
    <w:rsid w:val="00D61B28"/>
    <w:rsid w:val="00D61C07"/>
    <w:rsid w:val="00D6408E"/>
    <w:rsid w:val="00D70CB5"/>
    <w:rsid w:val="00D71091"/>
    <w:rsid w:val="00D71584"/>
    <w:rsid w:val="00D72969"/>
    <w:rsid w:val="00D72B83"/>
    <w:rsid w:val="00D73435"/>
    <w:rsid w:val="00D73624"/>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E14"/>
    <w:rsid w:val="00D9203E"/>
    <w:rsid w:val="00D921D3"/>
    <w:rsid w:val="00D938F4"/>
    <w:rsid w:val="00D95816"/>
    <w:rsid w:val="00D959D8"/>
    <w:rsid w:val="00D97490"/>
    <w:rsid w:val="00D97662"/>
    <w:rsid w:val="00DA0843"/>
    <w:rsid w:val="00DA0AF8"/>
    <w:rsid w:val="00DA2B87"/>
    <w:rsid w:val="00DA33D0"/>
    <w:rsid w:val="00DA5619"/>
    <w:rsid w:val="00DA58C5"/>
    <w:rsid w:val="00DA63D1"/>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3E35"/>
    <w:rsid w:val="00DD6098"/>
    <w:rsid w:val="00DD646E"/>
    <w:rsid w:val="00DD753F"/>
    <w:rsid w:val="00DE2659"/>
    <w:rsid w:val="00DE2F2C"/>
    <w:rsid w:val="00DE303C"/>
    <w:rsid w:val="00DE38B0"/>
    <w:rsid w:val="00DE45D5"/>
    <w:rsid w:val="00DE5DE9"/>
    <w:rsid w:val="00DE7037"/>
    <w:rsid w:val="00DF0209"/>
    <w:rsid w:val="00DF21F3"/>
    <w:rsid w:val="00DF3747"/>
    <w:rsid w:val="00DF682A"/>
    <w:rsid w:val="00E011C4"/>
    <w:rsid w:val="00E01977"/>
    <w:rsid w:val="00E029DE"/>
    <w:rsid w:val="00E03436"/>
    <w:rsid w:val="00E042DB"/>
    <w:rsid w:val="00E05914"/>
    <w:rsid w:val="00E06C8D"/>
    <w:rsid w:val="00E0793F"/>
    <w:rsid w:val="00E07ACC"/>
    <w:rsid w:val="00E10DA1"/>
    <w:rsid w:val="00E1104C"/>
    <w:rsid w:val="00E11068"/>
    <w:rsid w:val="00E11E16"/>
    <w:rsid w:val="00E1728E"/>
    <w:rsid w:val="00E20BBB"/>
    <w:rsid w:val="00E2265D"/>
    <w:rsid w:val="00E234AD"/>
    <w:rsid w:val="00E24AB5"/>
    <w:rsid w:val="00E25942"/>
    <w:rsid w:val="00E265A5"/>
    <w:rsid w:val="00E30A15"/>
    <w:rsid w:val="00E30CD8"/>
    <w:rsid w:val="00E33063"/>
    <w:rsid w:val="00E3416E"/>
    <w:rsid w:val="00E412B7"/>
    <w:rsid w:val="00E4362E"/>
    <w:rsid w:val="00E43A42"/>
    <w:rsid w:val="00E46E38"/>
    <w:rsid w:val="00E50D1E"/>
    <w:rsid w:val="00E51AB2"/>
    <w:rsid w:val="00E53275"/>
    <w:rsid w:val="00E5403F"/>
    <w:rsid w:val="00E54869"/>
    <w:rsid w:val="00E54B6C"/>
    <w:rsid w:val="00E55592"/>
    <w:rsid w:val="00E560CD"/>
    <w:rsid w:val="00E57030"/>
    <w:rsid w:val="00E61780"/>
    <w:rsid w:val="00E62BDB"/>
    <w:rsid w:val="00E65352"/>
    <w:rsid w:val="00E65696"/>
    <w:rsid w:val="00E656B2"/>
    <w:rsid w:val="00E66BE8"/>
    <w:rsid w:val="00E67254"/>
    <w:rsid w:val="00E72726"/>
    <w:rsid w:val="00E74771"/>
    <w:rsid w:val="00E749E7"/>
    <w:rsid w:val="00E74A0F"/>
    <w:rsid w:val="00E7515E"/>
    <w:rsid w:val="00E761AD"/>
    <w:rsid w:val="00E763E4"/>
    <w:rsid w:val="00E76A84"/>
    <w:rsid w:val="00E778C6"/>
    <w:rsid w:val="00E808FB"/>
    <w:rsid w:val="00E811D7"/>
    <w:rsid w:val="00E81AD8"/>
    <w:rsid w:val="00E82A6B"/>
    <w:rsid w:val="00E8781B"/>
    <w:rsid w:val="00E92043"/>
    <w:rsid w:val="00E924BA"/>
    <w:rsid w:val="00E94532"/>
    <w:rsid w:val="00EA0289"/>
    <w:rsid w:val="00EA06BA"/>
    <w:rsid w:val="00EA09EF"/>
    <w:rsid w:val="00EA1845"/>
    <w:rsid w:val="00EA2610"/>
    <w:rsid w:val="00EA3676"/>
    <w:rsid w:val="00EA381E"/>
    <w:rsid w:val="00EA5A63"/>
    <w:rsid w:val="00EA65F5"/>
    <w:rsid w:val="00EA6A00"/>
    <w:rsid w:val="00EA6A4F"/>
    <w:rsid w:val="00EB2209"/>
    <w:rsid w:val="00EB2D3A"/>
    <w:rsid w:val="00EB76DF"/>
    <w:rsid w:val="00EC0B4F"/>
    <w:rsid w:val="00EC1984"/>
    <w:rsid w:val="00EC3C41"/>
    <w:rsid w:val="00EC431D"/>
    <w:rsid w:val="00EC59A4"/>
    <w:rsid w:val="00EC7F15"/>
    <w:rsid w:val="00ED27B2"/>
    <w:rsid w:val="00ED2B67"/>
    <w:rsid w:val="00ED40DB"/>
    <w:rsid w:val="00ED5376"/>
    <w:rsid w:val="00ED5538"/>
    <w:rsid w:val="00ED6CB7"/>
    <w:rsid w:val="00ED7366"/>
    <w:rsid w:val="00EE18F1"/>
    <w:rsid w:val="00EE2898"/>
    <w:rsid w:val="00EE4CC6"/>
    <w:rsid w:val="00EE5793"/>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298D"/>
    <w:rsid w:val="00F05292"/>
    <w:rsid w:val="00F06F57"/>
    <w:rsid w:val="00F0715B"/>
    <w:rsid w:val="00F1098D"/>
    <w:rsid w:val="00F120DB"/>
    <w:rsid w:val="00F1276C"/>
    <w:rsid w:val="00F1483F"/>
    <w:rsid w:val="00F1526A"/>
    <w:rsid w:val="00F153C5"/>
    <w:rsid w:val="00F15F0D"/>
    <w:rsid w:val="00F16CDA"/>
    <w:rsid w:val="00F17C07"/>
    <w:rsid w:val="00F17E45"/>
    <w:rsid w:val="00F20114"/>
    <w:rsid w:val="00F2231D"/>
    <w:rsid w:val="00F226FD"/>
    <w:rsid w:val="00F22B6A"/>
    <w:rsid w:val="00F2315A"/>
    <w:rsid w:val="00F23EB3"/>
    <w:rsid w:val="00F309A8"/>
    <w:rsid w:val="00F30EC6"/>
    <w:rsid w:val="00F31AA1"/>
    <w:rsid w:val="00F328C7"/>
    <w:rsid w:val="00F32C62"/>
    <w:rsid w:val="00F33832"/>
    <w:rsid w:val="00F3398F"/>
    <w:rsid w:val="00F342A2"/>
    <w:rsid w:val="00F3484B"/>
    <w:rsid w:val="00F3506C"/>
    <w:rsid w:val="00F356C1"/>
    <w:rsid w:val="00F36F88"/>
    <w:rsid w:val="00F37F24"/>
    <w:rsid w:val="00F40259"/>
    <w:rsid w:val="00F427E4"/>
    <w:rsid w:val="00F44894"/>
    <w:rsid w:val="00F471B4"/>
    <w:rsid w:val="00F47265"/>
    <w:rsid w:val="00F47916"/>
    <w:rsid w:val="00F508AD"/>
    <w:rsid w:val="00F51BE0"/>
    <w:rsid w:val="00F51F96"/>
    <w:rsid w:val="00F524C2"/>
    <w:rsid w:val="00F52CFE"/>
    <w:rsid w:val="00F53167"/>
    <w:rsid w:val="00F560A8"/>
    <w:rsid w:val="00F57EB1"/>
    <w:rsid w:val="00F60273"/>
    <w:rsid w:val="00F609C7"/>
    <w:rsid w:val="00F6383F"/>
    <w:rsid w:val="00F64284"/>
    <w:rsid w:val="00F6537F"/>
    <w:rsid w:val="00F65675"/>
    <w:rsid w:val="00F65997"/>
    <w:rsid w:val="00F70171"/>
    <w:rsid w:val="00F70EA5"/>
    <w:rsid w:val="00F71D22"/>
    <w:rsid w:val="00F7366A"/>
    <w:rsid w:val="00F74D07"/>
    <w:rsid w:val="00F74DBB"/>
    <w:rsid w:val="00F7519C"/>
    <w:rsid w:val="00F75DD4"/>
    <w:rsid w:val="00F75F9E"/>
    <w:rsid w:val="00F76030"/>
    <w:rsid w:val="00F8083C"/>
    <w:rsid w:val="00F8206A"/>
    <w:rsid w:val="00F8643D"/>
    <w:rsid w:val="00F86C0D"/>
    <w:rsid w:val="00F87520"/>
    <w:rsid w:val="00F87C35"/>
    <w:rsid w:val="00F87DDE"/>
    <w:rsid w:val="00F903CF"/>
    <w:rsid w:val="00F90D18"/>
    <w:rsid w:val="00F91AFC"/>
    <w:rsid w:val="00F92C00"/>
    <w:rsid w:val="00F948A9"/>
    <w:rsid w:val="00F95133"/>
    <w:rsid w:val="00F97200"/>
    <w:rsid w:val="00FA12E6"/>
    <w:rsid w:val="00FA13DB"/>
    <w:rsid w:val="00FA485B"/>
    <w:rsid w:val="00FA4F93"/>
    <w:rsid w:val="00FA6EF1"/>
    <w:rsid w:val="00FB014D"/>
    <w:rsid w:val="00FB03E5"/>
    <w:rsid w:val="00FB1094"/>
    <w:rsid w:val="00FB3079"/>
    <w:rsid w:val="00FB3A24"/>
    <w:rsid w:val="00FB59F0"/>
    <w:rsid w:val="00FB5FB6"/>
    <w:rsid w:val="00FB7730"/>
    <w:rsid w:val="00FB7EC0"/>
    <w:rsid w:val="00FC14D8"/>
    <w:rsid w:val="00FC1754"/>
    <w:rsid w:val="00FC50F3"/>
    <w:rsid w:val="00FC568F"/>
    <w:rsid w:val="00FC5693"/>
    <w:rsid w:val="00FC5A91"/>
    <w:rsid w:val="00FC5CA8"/>
    <w:rsid w:val="00FC7A19"/>
    <w:rsid w:val="00FD0F39"/>
    <w:rsid w:val="00FD113E"/>
    <w:rsid w:val="00FD16CD"/>
    <w:rsid w:val="00FD20AE"/>
    <w:rsid w:val="00FD254D"/>
    <w:rsid w:val="00FD41F5"/>
    <w:rsid w:val="00FD468C"/>
    <w:rsid w:val="00FE0746"/>
    <w:rsid w:val="00FE1682"/>
    <w:rsid w:val="00FE3861"/>
    <w:rsid w:val="00FE3A71"/>
    <w:rsid w:val="00FE75BC"/>
    <w:rsid w:val="00FE79B3"/>
    <w:rsid w:val="00FF11E0"/>
    <w:rsid w:val="00FF1768"/>
    <w:rsid w:val="00FF1BA7"/>
    <w:rsid w:val="00FF1C81"/>
    <w:rsid w:val="00FF246C"/>
    <w:rsid w:val="00FF2EC9"/>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FFF"/>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28724618">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736236">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890770080">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266520">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3615842">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53629730">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78817478">
      <w:bodyDiv w:val="1"/>
      <w:marLeft w:val="0"/>
      <w:marRight w:val="0"/>
      <w:marTop w:val="0"/>
      <w:marBottom w:val="0"/>
      <w:divBdr>
        <w:top w:val="none" w:sz="0" w:space="0" w:color="auto"/>
        <w:left w:val="none" w:sz="0" w:space="0" w:color="auto"/>
        <w:bottom w:val="none" w:sz="0" w:space="0" w:color="auto"/>
        <w:right w:val="none" w:sz="0" w:space="0" w:color="auto"/>
      </w:divBdr>
    </w:div>
    <w:div w:id="20850579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 w:id="212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0167-8760(89)90018-4" TargetMode="External"/><Relationship Id="rId21" Type="http://schemas.openxmlformats.org/officeDocument/2006/relationships/hyperlink" Target="https://doi.org/10.1016/j.brainresrev.2006.01.002" TargetMode="External"/><Relationship Id="rId22" Type="http://schemas.openxmlformats.org/officeDocument/2006/relationships/hyperlink" Target="https://doi.org/10.1123/jsep.19.3.249" TargetMode="External"/><Relationship Id="rId23" Type="http://schemas.openxmlformats.org/officeDocument/2006/relationships/hyperlink" Target="http://psycnet.apa.org/doi/10.1037/0021-9010.82.2.221" TargetMode="External"/><Relationship Id="rId24" Type="http://schemas.openxmlformats.org/officeDocument/2006/relationships/hyperlink" Target="http://dx.doi.org/10.3200/JOER.98.3.184-192" TargetMode="External"/><Relationship Id="rId25" Type="http://schemas.openxmlformats.org/officeDocument/2006/relationships/hyperlink" Target="https://doi.org/10.2466/pms.1999.88.3c.1095" TargetMode="External"/><Relationship Id="rId26" Type="http://schemas.openxmlformats.org/officeDocument/2006/relationships/hyperlink" Target="https://doi.org/10.1177/1090198107313481" TargetMode="External"/><Relationship Id="rId27" Type="http://schemas.openxmlformats.org/officeDocument/2006/relationships/hyperlink" Target="http://dx.doi.org/10.1080/0097840X.1980.9936094" TargetMode="External"/><Relationship Id="rId28" Type="http://schemas.openxmlformats.org/officeDocument/2006/relationships/hyperlink" Target="https://doi.org/10.3102/00028312037001153" TargetMode="External"/><Relationship Id="rId2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doi.org/10.1123/jpah.4.4.496" TargetMode="External"/><Relationship Id="rId31" Type="http://schemas.openxmlformats.org/officeDocument/2006/relationships/hyperlink" Target="https://doi.org/10.1016/S0022-3999(97)00004-4" TargetMode="External"/><Relationship Id="rId32" Type="http://schemas.openxmlformats.org/officeDocument/2006/relationships/hyperlink" Target="https://doi.org/10.15288/jsad.2009.70.355"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psycnet.apa.org/doi/10.1037/0022-0663.85.4.571" TargetMode="External"/><Relationship Id="rId34" Type="http://schemas.openxmlformats.org/officeDocument/2006/relationships/hyperlink" Target="http://psycnet.apa.org/doi/10.1521/scpq.19.2.93.33313" TargetMode="External"/><Relationship Id="rId35" Type="http://schemas.openxmlformats.org/officeDocument/2006/relationships/hyperlink" Target="https://doi.org/10.1016/S0749-3797(99)00056-2" TargetMode="External"/><Relationship Id="rId36" Type="http://schemas.openxmlformats.org/officeDocument/2006/relationships/hyperlink" Target="https://doi.org/10.1177/1559827609351133"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13" Type="http://schemas.openxmlformats.org/officeDocument/2006/relationships/hyperlink" Target="https://www.ncbi.nlm.nih.gov/pmc/articles/PMC1978335/" TargetMode="External"/><Relationship Id="rId14" Type="http://schemas.openxmlformats.org/officeDocument/2006/relationships/hyperlink" Target="http://dx.doi.org/10.1016/j.cpr.2005.04.007" TargetMode="External"/><Relationship Id="rId15" Type="http://schemas.openxmlformats.org/officeDocument/2006/relationships/hyperlink" Target="https://doi.org/10.1016/j.neulet.2008.06.024" TargetMode="External"/><Relationship Id="rId16" Type="http://schemas.openxmlformats.org/officeDocument/2006/relationships/hyperlink" Target="http://psycnet.apa.org/doi/10.1016/j.janxdis.2010.04.008" TargetMode="External"/><Relationship Id="rId17" Type="http://schemas.openxmlformats.org/officeDocument/2006/relationships/hyperlink" Target="https://doi.org/10.1123/jsep.29.2.239" TargetMode="External"/><Relationship Id="rId18" Type="http://schemas.openxmlformats.org/officeDocument/2006/relationships/hyperlink" Target="https://doi.org/10.1007/BF00844860" TargetMode="External"/><Relationship Id="rId19" Type="http://schemas.openxmlformats.org/officeDocument/2006/relationships/hyperlink" Target="https://doi.org/10.1016/j.sleep.2006.12.002" TargetMode="External"/><Relationship Id="rId37" Type="http://schemas.openxmlformats.org/officeDocument/2006/relationships/hyperlink" Target="http://dx.doi.org/10.1037/tra0000017"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ntTable" Target="fontTable.xml"/><Relationship Id="rId41" Type="http://schemas.microsoft.com/office/2011/relationships/people" Target="people.xml"/><Relationship Id="rId42" Type="http://schemas.openxmlformats.org/officeDocument/2006/relationships/glossaryDocument" Target="glossary/document.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635405F-ED0B-7B46-9EF5-5278BBE3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269</TotalTime>
  <Pages>63</Pages>
  <Words>19156</Words>
  <Characters>85246</Characters>
  <Application>Microsoft Macintosh Word</Application>
  <DocSecurity>0</DocSecurity>
  <Lines>2939</Lines>
  <Paragraphs>1831</Paragraphs>
  <ScaleCrop>false</ScaleCrop>
  <HeadingPairs>
    <vt:vector size="2" baseType="variant">
      <vt:variant>
        <vt:lpstr>Title</vt:lpstr>
      </vt:variant>
      <vt:variant>
        <vt:i4>1</vt:i4>
      </vt:variant>
    </vt:vector>
  </HeadingPairs>
  <TitlesOfParts>
    <vt:vector size="1" baseType="lpstr">
      <vt:lpstr>Effects of Stress and Self Care Practices on Academic Engagement in Undergraduate Students</vt:lpstr>
    </vt:vector>
  </TitlesOfParts>
  <Company/>
  <LinksUpToDate>false</LinksUpToDate>
  <CharactersWithSpaces>102571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Self Care Practices on Academic Engagement in Undergraduate Students</dc:title>
  <dc:subject/>
  <dc:creator>laroche_dominic@hotmail.com</dc:creator>
  <cp:keywords/>
  <dc:description/>
  <cp:lastModifiedBy>Nelson, Audrey R - (audreyn)</cp:lastModifiedBy>
  <cp:revision>65</cp:revision>
  <dcterms:created xsi:type="dcterms:W3CDTF">2017-11-20T23:07:00Z</dcterms:created>
  <dcterms:modified xsi:type="dcterms:W3CDTF">2017-11-22T23:14:00Z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