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Audrey</w:t>
      </w:r>
      <w:r>
        <w:t xml:space="preserve"> </w:t>
      </w:r>
      <w:r>
        <w:t xml:space="preserve">Dissertation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Audrey</w:t>
      </w:r>
      <w:r>
        <w:t xml:space="preserve"> </w:t>
      </w:r>
      <w:r>
        <w:t xml:space="preserve">Nelson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12,</w:t>
      </w:r>
      <w:r>
        <w:t xml:space="preserve"> </w:t>
      </w:r>
      <w:r>
        <w:t xml:space="preserve">2016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exaine%20b%20and%20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Figure 1. The relationship between the sum of b and the sum of m appears to be linear and positive.</w:t>
      </w:r>
    </w:p>
    <w:p>
      <w:r>
        <w:t xml:space="preserve">The correlation between the sum of b and the sum of m for each participant is 0.205272.</w:t>
      </w:r>
    </w:p>
    <w:p>
      <w:r>
        <w:t xml:space="preserve">Table 1: The results of a linear model predicting the sum of m from the sum of b showing a significant positive relationship.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total.m ~ total.b, data = df.bm.w)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-54.708  -7.348  -0.718   7.652  31.467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60.6169     5.6409  10.746  &lt; 2e-16 ***</w:t>
      </w:r>
      <w:r>
        <w:br w:type="textWrapping"/>
      </w:r>
      <w:r>
        <w:rPr>
          <w:rStyle w:val="VerbatimChar"/>
        </w:rPr>
        <w:t xml:space="preserve">## total.b       0.3981     0.1346   2.959  0.00346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11.79 on 199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0.04214,    Adjusted R-squared:  0.03732 </w:t>
      </w:r>
      <w:r>
        <w:br w:type="textWrapping"/>
      </w:r>
      <w:r>
        <w:rPr>
          <w:rStyle w:val="VerbatimChar"/>
        </w:rPr>
        <w:t xml:space="preserve">## F-statistic: 8.754 on 1 and 199 DF,  p-value: 0.003464</w:t>
      </w:r>
    </w:p>
    <w:p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2a2f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Audrey Dissertation Analysis</dc:title>
  <dc:creator>Audrey Nelson</dc:creator>
  <dcterms:created xsi:type="dcterms:W3CDTF">2016-05-12</dcterms:created>
  <dcterms:modified xsi:type="dcterms:W3CDTF">2016-05-12</dcterms:modified>
</cp:coreProperties>
</file>