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205D2D">
        <w:rPr>
          <w:b/>
          <w:sz w:val="28"/>
          <w:szCs w:val="28"/>
        </w:rPr>
        <w:t>Mary Hunnicut</w:t>
      </w:r>
      <w:r w:rsidR="00593987">
        <w:rPr>
          <w:b/>
          <w:sz w:val="28"/>
          <w:szCs w:val="28"/>
        </w:rPr>
        <w:t>t</w:t>
      </w:r>
    </w:p>
    <w:p w:rsidR="00DE7E37" w:rsidRPr="00DE7E37" w:rsidRDefault="00DE7E37" w:rsidP="00AB21B0">
      <w:pPr>
        <w:spacing w:line="480" w:lineRule="auto"/>
        <w:rPr>
          <w:sz w:val="24"/>
          <w:szCs w:val="24"/>
        </w:rPr>
      </w:pPr>
      <w:r>
        <w:rPr>
          <w:sz w:val="24"/>
          <w:szCs w:val="24"/>
        </w:rPr>
        <w:t>The following habitat suitability index model was created from the opinion of one species expert.</w:t>
      </w:r>
      <w:r w:rsidR="006637D4">
        <w:rPr>
          <w:sz w:val="24"/>
          <w:szCs w:val="24"/>
        </w:rPr>
        <w:t xml:space="preserve">  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a single species expert.</w:t>
      </w:r>
    </w:p>
    <w:p w:rsidR="00732A67" w:rsidRPr="00593987" w:rsidRDefault="00593987" w:rsidP="00AB21B0">
      <w:pPr>
        <w:spacing w:line="480" w:lineRule="auto"/>
        <w:rPr>
          <w:b/>
          <w:sz w:val="24"/>
          <w:szCs w:val="24"/>
        </w:rPr>
      </w:pPr>
      <w:r w:rsidRPr="00593987">
        <w:rPr>
          <w:b/>
          <w:sz w:val="24"/>
          <w:szCs w:val="24"/>
          <w:u w:val="single"/>
        </w:rPr>
        <w:t xml:space="preserve">Section </w:t>
      </w:r>
      <w:r w:rsidR="004E4188" w:rsidRPr="00593987">
        <w:rPr>
          <w:b/>
          <w:sz w:val="24"/>
          <w:szCs w:val="24"/>
          <w:u w:val="single"/>
        </w:rPr>
        <w:t>1.</w:t>
      </w:r>
      <w:r w:rsidR="00732A67" w:rsidRPr="00593987">
        <w:rPr>
          <w:b/>
          <w:sz w:val="24"/>
          <w:szCs w:val="24"/>
          <w:u w:val="single"/>
        </w:rPr>
        <w:t>Model Applicability</w:t>
      </w:r>
      <w:r w:rsidR="00732A67" w:rsidRPr="00593987">
        <w:rPr>
          <w:b/>
          <w:sz w:val="24"/>
          <w:szCs w:val="24"/>
        </w:rPr>
        <w:t>:</w:t>
      </w:r>
    </w:p>
    <w:p w:rsidR="006637D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w:t>
      </w:r>
      <w:r w:rsidR="006637D4">
        <w:rPr>
          <w:sz w:val="24"/>
          <w:szCs w:val="24"/>
        </w:rPr>
        <w:t>This model was developed based on knowledge of masked bobwhite habitat in Buenos</w:t>
      </w:r>
      <w:r w:rsidR="00B16D49">
        <w:rPr>
          <w:sz w:val="24"/>
          <w:szCs w:val="24"/>
        </w:rPr>
        <w:t xml:space="preserve"> Aires National Wildlife Refuge</w:t>
      </w:r>
      <w:r w:rsidR="00D859AD">
        <w:rPr>
          <w:sz w:val="24"/>
          <w:szCs w:val="24"/>
        </w:rPr>
        <w:t xml:space="preserve"> (BANWR)</w:t>
      </w:r>
      <w:r w:rsidR="00B16D49">
        <w:rPr>
          <w:sz w:val="24"/>
          <w:szCs w:val="24"/>
        </w:rPr>
        <w:t xml:space="preserve">, AZ, </w:t>
      </w:r>
      <w:proofErr w:type="gramStart"/>
      <w:r w:rsidR="00B16D49">
        <w:rPr>
          <w:sz w:val="24"/>
          <w:szCs w:val="24"/>
        </w:rPr>
        <w:t>U.S</w:t>
      </w:r>
      <w:proofErr w:type="gramEnd"/>
      <w:r w:rsidR="00B16D49">
        <w:rPr>
          <w:sz w:val="24"/>
          <w:szCs w:val="24"/>
        </w:rPr>
        <w:t xml:space="preserve">. and nearby areas as well as the Rancho el Carrizo area south of Benjamin Hill, Sonora, MX. </w:t>
      </w:r>
    </w:p>
    <w:p w:rsidR="00732A67" w:rsidRDefault="00B16D49" w:rsidP="00AB21B0">
      <w:pPr>
        <w:spacing w:line="480" w:lineRule="auto"/>
        <w:rPr>
          <w:sz w:val="24"/>
          <w:szCs w:val="24"/>
        </w:rPr>
      </w:pPr>
      <w:r>
        <w:rPr>
          <w:sz w:val="24"/>
          <w:szCs w:val="24"/>
        </w:rPr>
        <w:t xml:space="preserve"> </w:t>
      </w:r>
      <w:r w:rsidR="004E4188">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w:t>
      </w:r>
      <w:r w:rsidR="00670F85">
        <w:rPr>
          <w:sz w:val="24"/>
          <w:szCs w:val="24"/>
        </w:rPr>
        <w:t>This model covers both breeding/nesting season (July-September) and post breeding (September-June).</w:t>
      </w:r>
    </w:p>
    <w:p w:rsidR="00732A67" w:rsidRDefault="00593987" w:rsidP="00AB21B0">
      <w:pPr>
        <w:spacing w:line="480" w:lineRule="auto"/>
        <w:rPr>
          <w:sz w:val="24"/>
          <w:szCs w:val="24"/>
        </w:rPr>
      </w:pPr>
      <w:proofErr w:type="gramStart"/>
      <w:r w:rsidRPr="00593987">
        <w:rPr>
          <w:b/>
          <w:sz w:val="24"/>
          <w:szCs w:val="24"/>
          <w:u w:val="single"/>
        </w:rPr>
        <w:t xml:space="preserve">Section </w:t>
      </w:r>
      <w:r w:rsidR="004E4188" w:rsidRPr="00593987">
        <w:rPr>
          <w:b/>
          <w:sz w:val="24"/>
          <w:szCs w:val="24"/>
          <w:u w:val="single"/>
        </w:rPr>
        <w:t>2.</w:t>
      </w:r>
      <w:proofErr w:type="gramEnd"/>
      <w:r w:rsidR="004E4188" w:rsidRPr="00593987">
        <w:rPr>
          <w:b/>
          <w:sz w:val="24"/>
          <w:szCs w:val="24"/>
          <w:u w:val="single"/>
        </w:rPr>
        <w:t xml:space="preserve"> </w:t>
      </w:r>
      <w:r w:rsidR="00732A67" w:rsidRPr="00593987">
        <w:rPr>
          <w:b/>
          <w:sz w:val="24"/>
          <w:szCs w:val="24"/>
          <w:u w:val="single"/>
        </w:rPr>
        <w:t>Model Description</w:t>
      </w:r>
      <w:r w:rsidR="00732A67">
        <w:rPr>
          <w:sz w:val="24"/>
          <w:szCs w:val="24"/>
          <w:u w:val="single"/>
        </w:rPr>
        <w:t>:</w:t>
      </w:r>
    </w:p>
    <w:p w:rsidR="006637D4"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6637D4">
        <w:rPr>
          <w:sz w:val="24"/>
          <w:szCs w:val="24"/>
        </w:rPr>
        <w:t>This model considers the ability of assessed habitat to meet the food, reproductive, and cover requirements of masked bobwhite as an indicator of overall habitat suitability.  All components of the model are assessed by vegetative conditions.  The 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4A6F69" w:rsidRDefault="006637D4" w:rsidP="004A6F69">
      <w:pPr>
        <w:spacing w:line="480" w:lineRule="auto"/>
        <w:rPr>
          <w:u w:val="single"/>
        </w:rPr>
      </w:pPr>
      <w:r>
        <w:lastRenderedPageBreak/>
        <w:t>The following sections provide a written documentation of the logic and assumptions used to interpret the habitat information for masked bobwhite in order to explain the variables and equations that are used in the HSI model.  We present each critical habitat requirement and describe the variables which contribute to it.</w:t>
      </w:r>
    </w:p>
    <w:p w:rsidR="0066752E" w:rsidRPr="006637D4" w:rsidRDefault="0066752E" w:rsidP="004A6F69">
      <w:pPr>
        <w:pStyle w:val="ListParagraph"/>
        <w:numPr>
          <w:ilvl w:val="0"/>
          <w:numId w:val="4"/>
        </w:numPr>
        <w:spacing w:line="480" w:lineRule="auto"/>
      </w:pPr>
      <w:r w:rsidRPr="006637D4">
        <w:rPr>
          <w:b/>
        </w:rPr>
        <w:t>Cover</w:t>
      </w:r>
    </w:p>
    <w:p w:rsidR="0026216C" w:rsidRPr="0066752E" w:rsidRDefault="004269BD" w:rsidP="0066752E">
      <w:pPr>
        <w:spacing w:line="480" w:lineRule="auto"/>
        <w:ind w:left="360"/>
        <w:rPr>
          <w:u w:val="single"/>
        </w:rPr>
      </w:pPr>
      <w:r>
        <w:t>This component provides both hiding cover and thermal cover for masked bobwhites.  Overall canopy requirements are important, but species diversity and canopy structure may be even more important in providing what the bird needs.</w:t>
      </w:r>
    </w:p>
    <w:p w:rsidR="004269BD" w:rsidRDefault="004269BD" w:rsidP="004269BD">
      <w:pPr>
        <w:pStyle w:val="ListParagraph"/>
        <w:spacing w:line="480" w:lineRule="auto"/>
      </w:pPr>
      <w:r>
        <w:t>Canopy cover requirements as determined by the HMP are:</w:t>
      </w:r>
    </w:p>
    <w:p w:rsidR="004269BD" w:rsidRPr="00D859AD" w:rsidRDefault="00D859AD" w:rsidP="004269BD">
      <w:pPr>
        <w:pStyle w:val="ListParagraph"/>
        <w:numPr>
          <w:ilvl w:val="0"/>
          <w:numId w:val="5"/>
        </w:numPr>
        <w:spacing w:line="480" w:lineRule="auto"/>
        <w:rPr>
          <w:u w:val="single"/>
        </w:rPr>
      </w:pPr>
      <w:r>
        <w:t xml:space="preserve">15%-30% of woody vegetation </w:t>
      </w:r>
      <w:proofErr w:type="gramStart"/>
      <w:r>
        <w:t>cover</w:t>
      </w:r>
      <w:proofErr w:type="gramEnd"/>
      <w:r>
        <w:t xml:space="preserve"> (mid-story shrubs and trees 3 to 10 feet tall) (Johnson and Hoffman </w:t>
      </w:r>
      <w:proofErr w:type="spellStart"/>
      <w:r>
        <w:t>n.d.</w:t>
      </w:r>
      <w:proofErr w:type="spellEnd"/>
      <w:r>
        <w:t>)</w:t>
      </w:r>
    </w:p>
    <w:p w:rsidR="00D859AD" w:rsidRPr="00D859AD" w:rsidRDefault="00D859AD" w:rsidP="004269BD">
      <w:pPr>
        <w:pStyle w:val="ListParagraph"/>
        <w:numPr>
          <w:ilvl w:val="0"/>
          <w:numId w:val="5"/>
        </w:numPr>
        <w:spacing w:line="480" w:lineRule="auto"/>
        <w:rPr>
          <w:u w:val="single"/>
        </w:rPr>
      </w:pPr>
      <w:r>
        <w:t xml:space="preserve">≥15% </w:t>
      </w:r>
      <w:proofErr w:type="spellStart"/>
      <w:r>
        <w:t>forb</w:t>
      </w:r>
      <w:proofErr w:type="spellEnd"/>
      <w:r>
        <w:t xml:space="preserve"> cover (Simms 1989)</w:t>
      </w:r>
    </w:p>
    <w:p w:rsidR="00D859AD" w:rsidRPr="00D859AD" w:rsidRDefault="00D859AD" w:rsidP="004269BD">
      <w:pPr>
        <w:pStyle w:val="ListParagraph"/>
        <w:numPr>
          <w:ilvl w:val="0"/>
          <w:numId w:val="5"/>
        </w:numPr>
        <w:spacing w:line="480" w:lineRule="auto"/>
        <w:rPr>
          <w:u w:val="single"/>
        </w:rPr>
      </w:pPr>
      <w:r>
        <w:t>≥15% native grass cover (</w:t>
      </w:r>
      <w:proofErr w:type="spellStart"/>
      <w:r>
        <w:t>Reichenbacher</w:t>
      </w:r>
      <w:proofErr w:type="spellEnd"/>
      <w:r>
        <w:t xml:space="preserve"> and Mills 1984)</w:t>
      </w:r>
    </w:p>
    <w:p w:rsidR="00D859AD" w:rsidRDefault="00D859AD" w:rsidP="00D859AD">
      <w:pPr>
        <w:pStyle w:val="ListParagraph"/>
        <w:numPr>
          <w:ilvl w:val="0"/>
          <w:numId w:val="5"/>
        </w:numPr>
        <w:spacing w:line="480" w:lineRule="auto"/>
        <w:rPr>
          <w:u w:val="single"/>
        </w:rPr>
      </w:pPr>
      <w:r>
        <w:t>0%-25% unobstructed bare ground (Goodwin and Hungerford 1977)</w:t>
      </w:r>
    </w:p>
    <w:p w:rsidR="00D859AD" w:rsidRDefault="00D859AD" w:rsidP="00D859AD">
      <w:pPr>
        <w:spacing w:line="480" w:lineRule="auto"/>
        <w:ind w:left="720"/>
      </w:pPr>
      <w:r>
        <w:t xml:space="preserve">The tree component is not separated out from the shrub component because on BANWR there is very little shrub component available.  </w:t>
      </w:r>
      <w:r w:rsidR="00EF4801">
        <w:t>Instead, small trees fulfill the habitat requirements otherwise satisfied by shrubs and are optimal at &lt;10%-15% cover.  However, leguminous shrubs are far more important to masked bobwhite than trees since leguminous shrubs provide a source of food as well as cover.  Desert broom is not utilized by quail.</w:t>
      </w:r>
    </w:p>
    <w:p w:rsidR="00EF4801" w:rsidRDefault="003D708E" w:rsidP="00D859AD">
      <w:pPr>
        <w:spacing w:line="480" w:lineRule="auto"/>
        <w:ind w:left="720"/>
      </w:pPr>
      <w:r>
        <w:t>Cover should be composed of adequate species diversity</w:t>
      </w:r>
      <w:r w:rsidR="00723A53">
        <w:t>.  Diverse stands of native vegetation consisting of a minimum of 8</w:t>
      </w:r>
      <w:r w:rsidR="00A97C0D">
        <w:t>-</w:t>
      </w:r>
      <w:r w:rsidR="00723A53">
        <w:t>12 na</w:t>
      </w:r>
      <w:r w:rsidR="00A97C0D">
        <w:t>t</w:t>
      </w:r>
      <w:r w:rsidR="00723A53">
        <w:t>ive perennial grass species; a minimum of 12-16 perennial forb species; and a minimum of 3-6 mid story shrub/tree species.</w:t>
      </w:r>
    </w:p>
    <w:p w:rsidR="00723A53" w:rsidRDefault="00723A53" w:rsidP="00D859AD">
      <w:pPr>
        <w:spacing w:line="480" w:lineRule="auto"/>
        <w:ind w:left="720"/>
      </w:pPr>
      <w:r>
        <w:lastRenderedPageBreak/>
        <w:t xml:space="preserve">The structure of vegetative cover is </w:t>
      </w:r>
      <w:r w:rsidR="003D708E">
        <w:t xml:space="preserve">also </w:t>
      </w:r>
      <w:r>
        <w:t xml:space="preserve">important for its efficacy.  </w:t>
      </w:r>
      <w:r w:rsidR="00522859">
        <w:t>This structure is not well qua</w:t>
      </w:r>
      <w:r w:rsidR="003D708E">
        <w:t xml:space="preserve">ntified, although </w:t>
      </w:r>
      <w:proofErr w:type="spellStart"/>
      <w:r w:rsidR="003D708E">
        <w:t>Guthery</w:t>
      </w:r>
      <w:proofErr w:type="spellEnd"/>
      <w:r w:rsidR="003D708E">
        <w:t xml:space="preserve"> (2001) described some portions using the vulnerability measures developed by Kopp et al. (1998).  Good quality masked bobwhite habitat is multilayered and “clumpy” with a distinctive “lumpy” look.  The term “lumpy” </w:t>
      </w:r>
      <w:r w:rsidR="00567D01">
        <w:t xml:space="preserve">refers to the presence of multiple, overlapping, layers of vegetation.  There should be tall components (typically trees), medium height components (typically shrubs), and </w:t>
      </w:r>
      <w:proofErr w:type="gramStart"/>
      <w:r w:rsidR="00567D01">
        <w:t>a</w:t>
      </w:r>
      <w:proofErr w:type="gramEnd"/>
      <w:r w:rsidR="00567D01">
        <w:t xml:space="preserve"> herbaceous component.  The grass/forb (herbaceous) component </w:t>
      </w:r>
      <w:r w:rsidR="00C66C1F">
        <w:t xml:space="preserve">sometimes stands alone, but it is often combined with interspersed areas of shrub mid-story and tree upper-story both with herbaceous understory.  A substantial amount of bare ground is necessary, at least 25% and up to 50% in brood habitat.  Bare ground should not be </w:t>
      </w:r>
      <w:r w:rsidR="008C2AB5">
        <w:t>in blocks but, rather, should</w:t>
      </w:r>
      <w:r w:rsidR="00C66C1F">
        <w:t xml:space="preserve"> weave in and around clumps of vegetation</w:t>
      </w:r>
      <w:r w:rsidR="008C2AB5">
        <w:t xml:space="preserve"> to provide corridors for movement.  Herbaceous cover should coalesce at the top while maintaining open space below to facilitate movement by masked bobwhites.</w:t>
      </w:r>
    </w:p>
    <w:p w:rsidR="003728CC" w:rsidRDefault="008C2AB5" w:rsidP="00D859AD">
      <w:pPr>
        <w:spacing w:line="480" w:lineRule="auto"/>
        <w:ind w:left="720"/>
      </w:pPr>
      <w:r>
        <w:t xml:space="preserve">During the non-breeding season masked bobwhites are found almost exclusively in the edges between grasslands and woodlands.  Even during the breeding season the birds may be nesting only a bit further away, indicating that edge habitat remains important during breeding.  In Mexico, the </w:t>
      </w:r>
      <w:proofErr w:type="spellStart"/>
      <w:r>
        <w:t>drainangeges</w:t>
      </w:r>
      <w:proofErr w:type="spellEnd"/>
      <w:r>
        <w:t xml:space="preserve"> are very shallow and filled with </w:t>
      </w:r>
      <w:proofErr w:type="spellStart"/>
      <w:r>
        <w:t>whiteball</w:t>
      </w:r>
      <w:proofErr w:type="spellEnd"/>
      <w:r>
        <w:t xml:space="preserve"> acacia (</w:t>
      </w:r>
      <w:r>
        <w:rPr>
          <w:i/>
        </w:rPr>
        <w:t xml:space="preserve">Acacia </w:t>
      </w:r>
      <w:proofErr w:type="spellStart"/>
      <w:r>
        <w:rPr>
          <w:i/>
        </w:rPr>
        <w:t>angustissima</w:t>
      </w:r>
      <w:proofErr w:type="spellEnd"/>
      <w:r w:rsidR="00BB0F0A">
        <w:t xml:space="preserve">) and </w:t>
      </w:r>
      <w:proofErr w:type="spellStart"/>
      <w:r w:rsidR="00BB0F0A">
        <w:t>bundleflower</w:t>
      </w:r>
      <w:proofErr w:type="spellEnd"/>
      <w:r w:rsidR="00BB0F0A">
        <w:t xml:space="preserve"> (</w:t>
      </w:r>
      <w:proofErr w:type="spellStart"/>
      <w:r w:rsidR="00BB0F0A">
        <w:rPr>
          <w:i/>
        </w:rPr>
        <w:t>Desmanthus</w:t>
      </w:r>
      <w:proofErr w:type="spellEnd"/>
      <w:r w:rsidR="00BB0F0A">
        <w:rPr>
          <w:i/>
        </w:rPr>
        <w:t xml:space="preserve"> spp</w:t>
      </w:r>
      <w:r w:rsidR="000B47A0">
        <w:rPr>
          <w:i/>
        </w:rPr>
        <w:t>.</w:t>
      </w:r>
      <w:r w:rsidR="00BB0F0A">
        <w:t>)</w:t>
      </w:r>
      <w:r w:rsidR="000B47A0">
        <w:t xml:space="preserve">.  In Arizona, the drainages were historically filled with </w:t>
      </w:r>
      <w:proofErr w:type="spellStart"/>
      <w:r w:rsidR="000B47A0">
        <w:t>sacaton</w:t>
      </w:r>
      <w:proofErr w:type="spellEnd"/>
      <w:r w:rsidR="000B47A0">
        <w:t xml:space="preserve"> grass which was likely used for both </w:t>
      </w:r>
      <w:proofErr w:type="gramStart"/>
      <w:r w:rsidR="003728CC">
        <w:t>protection</w:t>
      </w:r>
      <w:proofErr w:type="gramEnd"/>
      <w:r w:rsidR="000B47A0">
        <w:t xml:space="preserve"> from predators and as a source of food (seeds).  Unfortunately, most of the </w:t>
      </w:r>
      <w:proofErr w:type="spellStart"/>
      <w:r w:rsidR="000B47A0">
        <w:t>sacaton</w:t>
      </w:r>
      <w:proofErr w:type="spellEnd"/>
      <w:r w:rsidR="000B47A0">
        <w:t xml:space="preserve"> bottoms are gone, and very little protection from predators remains in drainages.  Optimal drainages now contain </w:t>
      </w:r>
      <w:r w:rsidR="000B47A0" w:rsidRPr="000B47A0">
        <w:rPr>
          <w:i/>
        </w:rPr>
        <w:t>Mimosa</w:t>
      </w:r>
      <w:r w:rsidR="000B47A0">
        <w:t xml:space="preserve"> species, sometimes in combination with </w:t>
      </w:r>
      <w:proofErr w:type="spellStart"/>
      <w:r w:rsidR="000B47A0">
        <w:t>whiteball</w:t>
      </w:r>
      <w:proofErr w:type="spellEnd"/>
      <w:r w:rsidR="000B47A0">
        <w:t xml:space="preserve"> acacia, but also a wide variety of vines and forbs/grasses</w:t>
      </w:r>
      <w:r w:rsidR="003728CC">
        <w:t>.  Saltbush (</w:t>
      </w:r>
      <w:proofErr w:type="spellStart"/>
      <w:r w:rsidR="003728CC">
        <w:rPr>
          <w:i/>
        </w:rPr>
        <w:t>Atriplex</w:t>
      </w:r>
      <w:proofErr w:type="spellEnd"/>
      <w:r w:rsidR="003728CC">
        <w:rPr>
          <w:i/>
        </w:rPr>
        <w:t xml:space="preserve"> spp.</w:t>
      </w:r>
      <w:r w:rsidR="003728CC">
        <w:t>) and whitethorn acacia (</w:t>
      </w:r>
      <w:r w:rsidR="003728CC">
        <w:rPr>
          <w:i/>
        </w:rPr>
        <w:t xml:space="preserve">Acacia </w:t>
      </w:r>
      <w:proofErr w:type="spellStart"/>
      <w:r w:rsidR="003728CC">
        <w:rPr>
          <w:i/>
        </w:rPr>
        <w:t>constricta</w:t>
      </w:r>
      <w:proofErr w:type="spellEnd"/>
      <w:r w:rsidR="003728CC">
        <w:t>) may also be beneficial.</w:t>
      </w:r>
    </w:p>
    <w:p w:rsidR="008C2AB5" w:rsidRPr="00BB0F0A" w:rsidRDefault="003728CC" w:rsidP="00D859AD">
      <w:pPr>
        <w:spacing w:line="480" w:lineRule="auto"/>
        <w:ind w:left="720"/>
      </w:pPr>
      <w:r>
        <w:lastRenderedPageBreak/>
        <w:t>Trees tend to be used for thermal cover and for males to call from during the breeding season.  Coveys of masked bobwhites use the shade of trees for loafing habitat.</w:t>
      </w:r>
      <w:r w:rsidR="000B47A0">
        <w:t xml:space="preserve"> </w:t>
      </w:r>
    </w:p>
    <w:p w:rsidR="00723A53" w:rsidRPr="00723A53" w:rsidRDefault="00723A53" w:rsidP="00D859AD">
      <w:pPr>
        <w:spacing w:line="480" w:lineRule="auto"/>
        <w:ind w:left="720"/>
      </w:pPr>
    </w:p>
    <w:p w:rsidR="003728CC" w:rsidRPr="006637D4" w:rsidRDefault="006637D4" w:rsidP="003728CC">
      <w:pPr>
        <w:pStyle w:val="ListParagraph"/>
        <w:numPr>
          <w:ilvl w:val="0"/>
          <w:numId w:val="4"/>
        </w:numPr>
        <w:spacing w:line="480" w:lineRule="auto"/>
        <w:rPr>
          <w:b/>
        </w:rPr>
      </w:pPr>
      <w:r>
        <w:rPr>
          <w:b/>
        </w:rPr>
        <w:t>Food</w:t>
      </w:r>
      <w:r w:rsidR="0005502C" w:rsidRPr="006637D4">
        <w:rPr>
          <w:b/>
        </w:rPr>
        <w:t xml:space="preserve">  </w:t>
      </w:r>
    </w:p>
    <w:p w:rsidR="003728CC" w:rsidRPr="001249B1" w:rsidRDefault="003728CC" w:rsidP="003728CC">
      <w:pPr>
        <w:pStyle w:val="ListParagraph"/>
        <w:numPr>
          <w:ilvl w:val="1"/>
          <w:numId w:val="4"/>
        </w:numPr>
        <w:spacing w:line="480" w:lineRule="auto"/>
        <w:rPr>
          <w:u w:val="single"/>
        </w:rPr>
      </w:pPr>
      <w:r w:rsidRPr="003728CC">
        <w:rPr>
          <w:u w:val="single"/>
        </w:rPr>
        <w:t>Me</w:t>
      </w:r>
      <w:r>
        <w:rPr>
          <w:u w:val="single"/>
        </w:rPr>
        <w:t>xico</w:t>
      </w:r>
      <w:r>
        <w:t xml:space="preserve"> – Food for masked bobwhites has been only rarely described.  In Mexico there is a report of </w:t>
      </w:r>
      <w:r w:rsidR="00144362">
        <w:t>masked bobwhites feeding in a weedy garden with croton (</w:t>
      </w:r>
      <w:r w:rsidR="00144362">
        <w:rPr>
          <w:i/>
        </w:rPr>
        <w:t>Croton spp.</w:t>
      </w:r>
      <w:r w:rsidR="00144362">
        <w:t>), ragweed (</w:t>
      </w:r>
      <w:r w:rsidR="00144362">
        <w:rPr>
          <w:i/>
        </w:rPr>
        <w:t>Ambrosia spp.</w:t>
      </w:r>
      <w:r w:rsidR="00144362">
        <w:t xml:space="preserve">), and insects in their diet.  Seeds of the appropriate size (generally considered to be the size of milo seed) are an important source of food.  The </w:t>
      </w:r>
      <w:r w:rsidR="002360D2">
        <w:t xml:space="preserve">availability of a variety of seeds species seems to be especially crucial, likely due to the progression of seed drop from the various species which provides continuous food throughout the year.  In Mexico the main winter foods are white-ball acacia and </w:t>
      </w:r>
      <w:proofErr w:type="spellStart"/>
      <w:r w:rsidR="002360D2">
        <w:t>bundleflower</w:t>
      </w:r>
      <w:proofErr w:type="spellEnd"/>
      <w:r w:rsidR="002360D2">
        <w:t xml:space="preserve">, of which there are at least two species.  Both of these plants are abundant in the drainages.  The </w:t>
      </w:r>
      <w:proofErr w:type="spellStart"/>
      <w:r w:rsidR="002360D2">
        <w:t>bundleflower</w:t>
      </w:r>
      <w:proofErr w:type="spellEnd"/>
      <w:r w:rsidR="002360D2">
        <w:t xml:space="preserve"> species appear to </w:t>
      </w:r>
      <w:proofErr w:type="gramStart"/>
      <w:r w:rsidR="002360D2">
        <w:t>dehisce  and</w:t>
      </w:r>
      <w:proofErr w:type="gramEnd"/>
      <w:r w:rsidR="002360D2">
        <w:t xml:space="preserve"> drop seeds early in the fall while the white-ball acacia retains the pods on the plant for a longer into the winter.  Almost all masked bobwhites sightings in Mexico outside of the breeding season </w:t>
      </w:r>
      <w:r w:rsidR="001249B1">
        <w:t xml:space="preserve">are in association with drainages containing white-ball acacia and </w:t>
      </w:r>
      <w:proofErr w:type="spellStart"/>
      <w:r w:rsidR="001249B1">
        <w:t>bundleflower</w:t>
      </w:r>
      <w:proofErr w:type="spellEnd"/>
      <w:r w:rsidR="001249B1">
        <w:t xml:space="preserve"> indicating that the two plant species are important.  There are many more leguminous shrubs in Mexico which are also likely to provide an important source of food.  </w:t>
      </w:r>
    </w:p>
    <w:p w:rsidR="001249B1" w:rsidRPr="009E2753" w:rsidRDefault="001249B1" w:rsidP="001249B1">
      <w:pPr>
        <w:pStyle w:val="ListParagraph"/>
        <w:numPr>
          <w:ilvl w:val="1"/>
          <w:numId w:val="4"/>
        </w:numPr>
        <w:spacing w:line="480" w:lineRule="auto"/>
        <w:rPr>
          <w:u w:val="single"/>
        </w:rPr>
      </w:pPr>
      <w:r>
        <w:rPr>
          <w:u w:val="single"/>
        </w:rPr>
        <w:t>Arizona</w:t>
      </w:r>
      <w:r>
        <w:t xml:space="preserve">- Arizona lacks large stands of white-ball acacia and </w:t>
      </w:r>
      <w:proofErr w:type="spellStart"/>
      <w:r>
        <w:t>bundleflower</w:t>
      </w:r>
      <w:proofErr w:type="spellEnd"/>
      <w:r>
        <w:t xml:space="preserve">.  However, masked bobwhites have been </w:t>
      </w:r>
      <w:proofErr w:type="gramStart"/>
      <w:r>
        <w:t>observed</w:t>
      </w:r>
      <w:r w:rsidRPr="001249B1">
        <w:t xml:space="preserve">  </w:t>
      </w:r>
      <w:r>
        <w:t>in</w:t>
      </w:r>
      <w:proofErr w:type="gramEnd"/>
      <w:r>
        <w:t xml:space="preserve"> the vicinity of  small patches of these plants, suggesting masked bobwhites do utilize these species in Arizona.  Alternatively, </w:t>
      </w:r>
      <w:r>
        <w:rPr>
          <w:i/>
        </w:rPr>
        <w:t xml:space="preserve">Mimosa </w:t>
      </w:r>
      <w:proofErr w:type="spellStart"/>
      <w:r>
        <w:rPr>
          <w:i/>
        </w:rPr>
        <w:t>biuncifera</w:t>
      </w:r>
      <w:proofErr w:type="spellEnd"/>
      <w:r>
        <w:t xml:space="preserve"> and </w:t>
      </w:r>
      <w:r>
        <w:rPr>
          <w:i/>
        </w:rPr>
        <w:t xml:space="preserve">Mimosa </w:t>
      </w:r>
      <w:proofErr w:type="spellStart"/>
      <w:r w:rsidR="005B408C">
        <w:rPr>
          <w:i/>
        </w:rPr>
        <w:t>dysocarpa</w:t>
      </w:r>
      <w:proofErr w:type="spellEnd"/>
      <w:r w:rsidR="005B408C">
        <w:t xml:space="preserve"> do occur in large stands in Arizona and their seeds appear to be of the right size for utilization by masked bobwhites.  Moreover, masked </w:t>
      </w:r>
      <w:r w:rsidR="005B408C">
        <w:lastRenderedPageBreak/>
        <w:t xml:space="preserve">bobwhites have been trapped in </w:t>
      </w:r>
      <w:r w:rsidR="005B408C">
        <w:rPr>
          <w:i/>
        </w:rPr>
        <w:t>Mimosa</w:t>
      </w:r>
      <w:r w:rsidR="005B408C">
        <w:t xml:space="preserve"> stands adding to the evidence that these plants are useful habitat for masked bobwhites.  Masked bobwhites have also been observed consuming </w:t>
      </w:r>
      <w:r w:rsidR="000229F7">
        <w:t xml:space="preserve">the seeds of </w:t>
      </w:r>
      <w:r w:rsidR="005B408C">
        <w:t>partridge pea (</w:t>
      </w:r>
      <w:proofErr w:type="spellStart"/>
      <w:r w:rsidR="005B408C">
        <w:rPr>
          <w:i/>
        </w:rPr>
        <w:t>Chamaecritae</w:t>
      </w:r>
      <w:proofErr w:type="spellEnd"/>
      <w:r w:rsidR="005B408C">
        <w:rPr>
          <w:i/>
        </w:rPr>
        <w:t xml:space="preserve"> </w:t>
      </w:r>
      <w:proofErr w:type="spellStart"/>
      <w:r w:rsidR="005B408C">
        <w:rPr>
          <w:i/>
        </w:rPr>
        <w:t>nictitans</w:t>
      </w:r>
      <w:proofErr w:type="spellEnd"/>
      <w:r w:rsidR="005B408C">
        <w:t>) and, possibly</w:t>
      </w:r>
      <w:r w:rsidR="000229F7">
        <w:t xml:space="preserve"> though unconfirmed</w:t>
      </w:r>
      <w:r w:rsidR="005B408C">
        <w:t>, showy vetch (</w:t>
      </w:r>
      <w:proofErr w:type="spellStart"/>
      <w:r w:rsidR="005B408C">
        <w:rPr>
          <w:i/>
        </w:rPr>
        <w:t>Vicia</w:t>
      </w:r>
      <w:proofErr w:type="spellEnd"/>
      <w:r w:rsidR="005B408C">
        <w:rPr>
          <w:i/>
        </w:rPr>
        <w:t xml:space="preserve"> </w:t>
      </w:r>
      <w:proofErr w:type="spellStart"/>
      <w:r w:rsidR="005B408C">
        <w:rPr>
          <w:i/>
        </w:rPr>
        <w:t>pulchella</w:t>
      </w:r>
      <w:proofErr w:type="spellEnd"/>
      <w:r w:rsidR="005B408C">
        <w:t>) and vine mesquite grass (</w:t>
      </w:r>
      <w:proofErr w:type="spellStart"/>
      <w:r w:rsidR="000229F7">
        <w:rPr>
          <w:i/>
        </w:rPr>
        <w:t>Panicum</w:t>
      </w:r>
      <w:proofErr w:type="spellEnd"/>
      <w:r w:rsidR="000229F7">
        <w:rPr>
          <w:i/>
        </w:rPr>
        <w:t xml:space="preserve"> </w:t>
      </w:r>
      <w:proofErr w:type="spellStart"/>
      <w:r w:rsidR="000229F7">
        <w:rPr>
          <w:i/>
        </w:rPr>
        <w:t>obtusum</w:t>
      </w:r>
      <w:proofErr w:type="spellEnd"/>
      <w:r w:rsidR="000229F7">
        <w:t>)</w:t>
      </w:r>
      <w:r w:rsidR="005B408C">
        <w:t xml:space="preserve">. </w:t>
      </w:r>
      <w:r w:rsidR="000229F7">
        <w:t xml:space="preserve"> </w:t>
      </w:r>
      <w:r w:rsidR="005B408C">
        <w:t xml:space="preserve"> </w:t>
      </w:r>
      <w:r w:rsidR="000229F7">
        <w:t>Seeds are an important source of food in the winter through the early summer until the monsoonal rains occur.  In the spring flight-pen bobwhites have been observed eating a wide variety of spouted vegetation except coyote gourd (</w:t>
      </w:r>
      <w:proofErr w:type="spellStart"/>
      <w:r w:rsidR="000229F7">
        <w:rPr>
          <w:i/>
        </w:rPr>
        <w:t>Curccurbita</w:t>
      </w:r>
      <w:proofErr w:type="spellEnd"/>
      <w:r w:rsidR="000229F7">
        <w:rPr>
          <w:i/>
        </w:rPr>
        <w:t xml:space="preserve"> </w:t>
      </w:r>
      <w:proofErr w:type="spellStart"/>
      <w:r w:rsidR="000229F7">
        <w:rPr>
          <w:i/>
        </w:rPr>
        <w:t>digitata</w:t>
      </w:r>
      <w:proofErr w:type="spellEnd"/>
      <w:r w:rsidR="000229F7">
        <w:t>).</w:t>
      </w:r>
    </w:p>
    <w:p w:rsidR="009E2753" w:rsidRDefault="009E2753" w:rsidP="009E2753">
      <w:pPr>
        <w:spacing w:line="480" w:lineRule="auto"/>
        <w:ind w:left="1440"/>
      </w:pPr>
      <w:r>
        <w:t>Forbs become abundant during the summer monsoon.  Masked bobwhites appear to key in on grasshoppers, and other insects, during this period. Local abundance of grasshoppers is correlated with the presence of masked bobwhites.  Chicks in captivity and been seen pursuing and consuming flour beetles within the commercial feed they are given at the day old stage.  Crickets which are 2-weeks old, and approximately ¼ inch in (6mm) size, appeared to be the right size for 2-3 week old chicks</w:t>
      </w:r>
      <w:r w:rsidR="0066752E">
        <w:t>.  The timing of masked bobwhite breeding may be synchronized to the period when grasshoppers of this size are abundant.  It is possible that climate change is altering the timing of grasshopper emergence and reducing the availability of this important source of food.</w:t>
      </w:r>
    </w:p>
    <w:p w:rsidR="0066752E" w:rsidRPr="0066752E" w:rsidRDefault="0066752E" w:rsidP="0066752E">
      <w:pPr>
        <w:pStyle w:val="ListParagraph"/>
        <w:numPr>
          <w:ilvl w:val="0"/>
          <w:numId w:val="4"/>
        </w:numPr>
        <w:spacing w:line="480" w:lineRule="auto"/>
        <w:rPr>
          <w:b/>
        </w:rPr>
      </w:pPr>
      <w:r w:rsidRPr="0066752E">
        <w:rPr>
          <w:b/>
        </w:rPr>
        <w:t>Reproduction</w:t>
      </w:r>
      <w:r w:rsidR="006637D4">
        <w:rPr>
          <w:b/>
        </w:rPr>
        <w:t xml:space="preserve"> </w:t>
      </w:r>
      <w:r w:rsidR="006637D4" w:rsidRPr="006637D4">
        <w:t>(</w:t>
      </w:r>
      <w:r>
        <w:t>Courtship, nesting, and brood rearing</w:t>
      </w:r>
      <w:r w:rsidR="006637D4">
        <w:t>)</w:t>
      </w:r>
    </w:p>
    <w:p w:rsidR="0066752E" w:rsidRDefault="0066752E" w:rsidP="0066752E">
      <w:pPr>
        <w:spacing w:line="480" w:lineRule="auto"/>
        <w:ind w:left="360"/>
      </w:pPr>
      <w:r>
        <w:t xml:space="preserve">Optimal habitat for masked bobwhites changes slightly during the monsoon reproduction </w:t>
      </w:r>
      <w:r w:rsidR="006E31D9">
        <w:t>season, expanding into the uplands.  Abundance of masked bobwhites during the breeding season is associated with high species diversity of both herbaceous plants and leguminous shrubs.  Males use shrubs (3-5 f</w:t>
      </w:r>
      <w:r w:rsidR="00A97C0D">
        <w:t>eet or .9-1.5 meters tall</w:t>
      </w:r>
      <w:r w:rsidR="006E31D9">
        <w:t>) and trees (20-30 f</w:t>
      </w:r>
      <w:r w:rsidR="00A97C0D">
        <w:t>ee</w:t>
      </w:r>
      <w:r w:rsidR="006E31D9">
        <w:t xml:space="preserve">t </w:t>
      </w:r>
      <w:r w:rsidR="00A97C0D">
        <w:t xml:space="preserve">or 6-9 meters </w:t>
      </w:r>
      <w:r w:rsidR="006E31D9">
        <w:t>tall) as calling sites.  Males call from the tops of shrubs but will call from midway up trees (10-15 f</w:t>
      </w:r>
      <w:r w:rsidR="00A97C0D">
        <w:t>ee</w:t>
      </w:r>
      <w:r w:rsidR="006E31D9">
        <w:t xml:space="preserve">t </w:t>
      </w:r>
      <w:r w:rsidR="00A97C0D">
        <w:t xml:space="preserve">or 3-4.5 meters </w:t>
      </w:r>
      <w:r w:rsidR="006E31D9">
        <w:t>up).</w:t>
      </w:r>
    </w:p>
    <w:p w:rsidR="006E31D9" w:rsidRDefault="006E31D9" w:rsidP="0066752E">
      <w:pPr>
        <w:spacing w:line="480" w:lineRule="auto"/>
        <w:ind w:left="360"/>
      </w:pPr>
      <w:r>
        <w:lastRenderedPageBreak/>
        <w:t>Nests</w:t>
      </w:r>
      <w:r w:rsidR="00A46B04">
        <w:t xml:space="preserve"> are typically located in a 9 inch </w:t>
      </w:r>
      <w:r w:rsidR="00A97C0D">
        <w:t xml:space="preserve">(23cm) </w:t>
      </w:r>
      <w:r w:rsidR="00A46B04">
        <w:t>round clump of grass but can be located at the base of a shrub or under other similarly dense vegetation.  In flight pens, masked bobwhites will even use artificial structures for nesting cover.  Appropriate nest sites should be available at the rate of approximately 300-600 per acre.</w:t>
      </w:r>
    </w:p>
    <w:p w:rsidR="006C11BA" w:rsidRDefault="00A46B04" w:rsidP="0066752E">
      <w:pPr>
        <w:spacing w:line="480" w:lineRule="auto"/>
        <w:ind w:left="360"/>
      </w:pPr>
      <w:r>
        <w:t xml:space="preserve">Bare ground is also important for reproduction.  A </w:t>
      </w:r>
      <w:r w:rsidR="006C11BA">
        <w:t xml:space="preserve">very high amount of bare ground in needed for broods to be able to navigate and find food.  The forb/grass cover can coalesce at the top, providing protection from predators, while being open underneath to allow chicks to move around and locate insects, sprouts, or seeds. </w:t>
      </w:r>
    </w:p>
    <w:p w:rsidR="006C11BA" w:rsidRDefault="006C11BA" w:rsidP="0066752E">
      <w:pPr>
        <w:spacing w:line="480" w:lineRule="auto"/>
        <w:ind w:left="360"/>
      </w:pPr>
      <w:r>
        <w:t xml:space="preserve">Mid-story shrub cover is essential in breeding areas to provide cover from predators and calling sites for males.  As described above, these shrubs should be leguminous so that they can also serve as important sources of food later in the year.  </w:t>
      </w:r>
    </w:p>
    <w:p w:rsidR="006C11BA" w:rsidRPr="006C11BA" w:rsidRDefault="006C11BA" w:rsidP="0066752E">
      <w:pPr>
        <w:spacing w:line="480" w:lineRule="auto"/>
        <w:ind w:left="360"/>
        <w:sectPr w:rsidR="006C11BA" w:rsidRPr="006C11BA">
          <w:pgSz w:w="12240" w:h="15840"/>
          <w:pgMar w:top="1440" w:right="1440" w:bottom="1440" w:left="1440" w:header="720" w:footer="720" w:gutter="0"/>
          <w:cols w:space="720"/>
          <w:docGrid w:linePitch="360"/>
        </w:sectPr>
      </w:pPr>
      <w:r>
        <w:t xml:space="preserve">Spring green-up of vegetation is essential to reproduction in masked </w:t>
      </w:r>
      <w:r w:rsidR="00394260">
        <w:t>bobwhite</w:t>
      </w:r>
      <w:r>
        <w:t xml:space="preserve"> and in quail in general.  Adequate winter rain must exist for forbs and grasses to sprout.  Without suppression of phytoestrogens present in drying vegetation the birds do not come into breeding condition.  </w:t>
      </w:r>
      <w:r w:rsidR="00394260">
        <w:t>Green plants available for food in the spring promote</w:t>
      </w:r>
      <w:r>
        <w:t xml:space="preserve"> normal reproduction.</w:t>
      </w:r>
    </w:p>
    <w:p w:rsidR="001C603C" w:rsidRPr="001C603C" w:rsidRDefault="001C603C" w:rsidP="00642D95">
      <w:pPr>
        <w:ind w:left="720"/>
        <w:rPr>
          <w:b/>
          <w:sz w:val="24"/>
          <w:szCs w:val="24"/>
          <w:u w:val="single"/>
        </w:rPr>
      </w:pPr>
      <w:proofErr w:type="gramStart"/>
      <w:r>
        <w:rPr>
          <w:b/>
          <w:sz w:val="24"/>
          <w:szCs w:val="24"/>
          <w:u w:val="single"/>
        </w:rPr>
        <w:lastRenderedPageBreak/>
        <w:t>Section 3.</w:t>
      </w:r>
      <w:proofErr w:type="gramEnd"/>
      <w:r>
        <w:rPr>
          <w:b/>
          <w:sz w:val="24"/>
          <w:szCs w:val="24"/>
          <w:u w:val="single"/>
        </w:rPr>
        <w:t xml:space="preserve"> Graphical Representation</w:t>
      </w:r>
    </w:p>
    <w:p w:rsidR="006637D4" w:rsidRDefault="00696F84" w:rsidP="006637D4">
      <w:pPr>
        <w:ind w:left="720"/>
        <w:rPr>
          <w:sz w:val="24"/>
          <w:szCs w:val="24"/>
        </w:rPr>
      </w:pPr>
      <w:proofErr w:type="gramStart"/>
      <w:r w:rsidRPr="00CD4D88">
        <w:rPr>
          <w:b/>
          <w:sz w:val="24"/>
          <w:szCs w:val="24"/>
          <w:u w:val="single"/>
        </w:rPr>
        <w:t>Figure 1</w:t>
      </w:r>
      <w:r w:rsidR="001D7929">
        <w:rPr>
          <w:b/>
          <w:sz w:val="24"/>
          <w:szCs w:val="24"/>
          <w:u w:val="single"/>
        </w:rPr>
        <w:t>.</w:t>
      </w:r>
      <w:proofErr w:type="gramEnd"/>
      <w:r w:rsidR="001D7929">
        <w:rPr>
          <w:sz w:val="24"/>
          <w:szCs w:val="24"/>
        </w:rPr>
        <w:t xml:space="preserve">  </w:t>
      </w:r>
      <w:proofErr w:type="gramStart"/>
      <w:r w:rsidR="006637D4">
        <w:rPr>
          <w:sz w:val="24"/>
          <w:szCs w:val="24"/>
        </w:rPr>
        <w:t>The relationship between measured habitat variables, critical life history requirements, and habitat suitability for masked bobwhites.</w:t>
      </w:r>
      <w:proofErr w:type="gramEnd"/>
      <w:r w:rsidR="006637D4">
        <w:rPr>
          <w:sz w:val="24"/>
          <w:szCs w:val="24"/>
        </w:rPr>
        <w:t xml:space="preserve"> </w:t>
      </w:r>
    </w:p>
    <w:p w:rsidR="00CD4D88" w:rsidRPr="005E57DD" w:rsidRDefault="00394260" w:rsidP="006637D4">
      <w:pPr>
        <w:ind w:left="720"/>
        <w:rPr>
          <w:u w:val="single"/>
        </w:rPr>
      </w:pPr>
      <w:r w:rsidRPr="00696F84">
        <w:rPr>
          <w:noProof/>
          <w:u w:val="single"/>
        </w:rPr>
        <mc:AlternateContent>
          <mc:Choice Requires="wps">
            <w:drawing>
              <wp:anchor distT="0" distB="0" distL="114300" distR="114300" simplePos="0" relativeHeight="251659264" behindDoc="0" locked="0" layoutInCell="1" allowOverlap="1" wp14:anchorId="5D861C80" wp14:editId="7D0052FB">
                <wp:simplePos x="0" y="0"/>
                <wp:positionH relativeFrom="column">
                  <wp:posOffset>1276350</wp:posOffset>
                </wp:positionH>
                <wp:positionV relativeFrom="paragraph">
                  <wp:posOffset>304800</wp:posOffset>
                </wp:positionV>
                <wp:extent cx="11049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solidFill>
                          <a:srgbClr val="FFFFFF"/>
                        </a:solidFill>
                        <a:ln w="9525">
                          <a:solidFill>
                            <a:srgbClr val="000000"/>
                          </a:solidFill>
                          <a:miter lim="800000"/>
                          <a:headEnd/>
                          <a:tailEnd/>
                        </a:ln>
                      </wps:spPr>
                      <wps:txbx>
                        <w:txbxContent>
                          <w:p w:rsidR="00435747" w:rsidRDefault="00435747" w:rsidP="001D7929">
                            <w:r>
                              <w:t>Tree Cover</w:t>
                            </w:r>
                            <w:r>
                              <w:rPr>
                                <w:noProof/>
                              </w:rPr>
                              <w:drawing>
                                <wp:inline distT="0" distB="0" distL="0" distR="0" wp14:anchorId="5D14E026" wp14:editId="04E80B1E">
                                  <wp:extent cx="922655" cy="242392"/>
                                  <wp:effectExtent l="0" t="0" r="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0.5pt;margin-top:24pt;width:87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eEIwIAAEY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">
                <v:textbox>
                  <w:txbxContent>
                    <w:p w:rsidR="00435747" w:rsidRDefault="00435747" w:rsidP="001D7929">
                      <w:r>
                        <w:t>Tree Cover</w:t>
                      </w:r>
                      <w:r>
                        <w:rPr>
                          <w:noProof/>
                        </w:rPr>
                        <w:drawing>
                          <wp:inline distT="0" distB="0" distL="0" distR="0" wp14:anchorId="5D14E026" wp14:editId="04E80B1E">
                            <wp:extent cx="922655" cy="242392"/>
                            <wp:effectExtent l="0" t="0" r="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B02BB4" w:rsidP="00CD4D88">
      <w:pPr>
        <w:tabs>
          <w:tab w:val="left" w:pos="5355"/>
        </w:tabs>
        <w:ind w:left="720"/>
        <w:rPr>
          <w:u w:val="single"/>
        </w:rPr>
      </w:pPr>
      <w:r>
        <w:rPr>
          <w:noProof/>
          <w:u w:val="single"/>
        </w:rPr>
        <mc:AlternateContent>
          <mc:Choice Requires="wps">
            <w:drawing>
              <wp:anchor distT="0" distB="0" distL="114300" distR="114300" simplePos="0" relativeHeight="251731968" behindDoc="0" locked="0" layoutInCell="1" allowOverlap="1" wp14:anchorId="475FCDBD" wp14:editId="4164AE0B">
                <wp:simplePos x="0" y="0"/>
                <wp:positionH relativeFrom="column">
                  <wp:posOffset>2400300</wp:posOffset>
                </wp:positionH>
                <wp:positionV relativeFrom="paragraph">
                  <wp:posOffset>134620</wp:posOffset>
                </wp:positionV>
                <wp:extent cx="2609850" cy="2686050"/>
                <wp:effectExtent l="0" t="0" r="76200" b="57150"/>
                <wp:wrapNone/>
                <wp:docPr id="317" name="Straight Arrow Connector 317"/>
                <wp:cNvGraphicFramePr/>
                <a:graphic xmlns:a="http://schemas.openxmlformats.org/drawingml/2006/main">
                  <a:graphicData uri="http://schemas.microsoft.com/office/word/2010/wordprocessingShape">
                    <wps:wsp>
                      <wps:cNvCnPr/>
                      <wps:spPr>
                        <a:xfrm>
                          <a:off x="0" y="0"/>
                          <a:ext cx="2609850" cy="268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7" o:spid="_x0000_s1026" type="#_x0000_t32" style="position:absolute;margin-left:189pt;margin-top:10.6pt;width:205.5pt;height:21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4E75A26E" wp14:editId="11E525EA">
                <wp:simplePos x="0" y="0"/>
                <wp:positionH relativeFrom="column">
                  <wp:posOffset>2400300</wp:posOffset>
                </wp:positionH>
                <wp:positionV relativeFrom="paragraph">
                  <wp:posOffset>134620</wp:posOffset>
                </wp:positionV>
                <wp:extent cx="2609850" cy="1866900"/>
                <wp:effectExtent l="0" t="0" r="57150" b="57150"/>
                <wp:wrapNone/>
                <wp:docPr id="316" name="Straight Arrow Connector 316"/>
                <wp:cNvGraphicFramePr/>
                <a:graphic xmlns:a="http://schemas.openxmlformats.org/drawingml/2006/main">
                  <a:graphicData uri="http://schemas.microsoft.com/office/word/2010/wordprocessingShape">
                    <wps:wsp>
                      <wps:cNvCnPr/>
                      <wps:spPr>
                        <a:xfrm>
                          <a:off x="0" y="0"/>
                          <a:ext cx="2609850" cy="1866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9pt;margin-top:10.6pt;width:205.5pt;height:14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" strokecolor="black [3040]">
                <v:stroke endarrow="open"/>
              </v:shape>
            </w:pict>
          </mc:Fallback>
        </mc:AlternateContent>
      </w:r>
    </w:p>
    <w:p w:rsidR="001D7929" w:rsidRPr="007B1E49" w:rsidRDefault="00B02BB4" w:rsidP="001D7929">
      <w:pPr>
        <w:pStyle w:val="ListParagraph"/>
      </w:pPr>
      <w:r>
        <w:rPr>
          <w:noProof/>
          <w:u w:val="single"/>
        </w:rPr>
        <mc:AlternateContent>
          <mc:Choice Requires="wps">
            <w:drawing>
              <wp:anchor distT="0" distB="0" distL="114300" distR="114300" simplePos="0" relativeHeight="251774976" behindDoc="0" locked="0" layoutInCell="1" allowOverlap="1" wp14:anchorId="733F4223" wp14:editId="5CD92EE0">
                <wp:simplePos x="0" y="0"/>
                <wp:positionH relativeFrom="column">
                  <wp:posOffset>2390775</wp:posOffset>
                </wp:positionH>
                <wp:positionV relativeFrom="paragraph">
                  <wp:posOffset>201930</wp:posOffset>
                </wp:positionV>
                <wp:extent cx="2619375" cy="733425"/>
                <wp:effectExtent l="0" t="0" r="66675" b="85725"/>
                <wp:wrapNone/>
                <wp:docPr id="297" name="Straight Arrow Connector 297"/>
                <wp:cNvGraphicFramePr/>
                <a:graphic xmlns:a="http://schemas.openxmlformats.org/drawingml/2006/main">
                  <a:graphicData uri="http://schemas.microsoft.com/office/word/2010/wordprocessingShape">
                    <wps:wsp>
                      <wps:cNvCnPr/>
                      <wps:spPr>
                        <a:xfrm>
                          <a:off x="0" y="0"/>
                          <a:ext cx="2619375"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88.25pt;margin-top:15.9pt;width:206.25pt;height:57.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" strokecolor="black [3040]">
                <v:stroke endarrow="open"/>
              </v:shape>
            </w:pict>
          </mc:Fallback>
        </mc:AlternateContent>
      </w:r>
      <w:r>
        <w:rPr>
          <w:noProof/>
          <w:u w:val="single"/>
        </w:rPr>
        <mc:AlternateContent>
          <mc:Choice Requires="wps">
            <w:drawing>
              <wp:anchor distT="0" distB="0" distL="114300" distR="114300" simplePos="0" relativeHeight="251772928" behindDoc="0" locked="0" layoutInCell="1" allowOverlap="1" wp14:anchorId="70E42EE8" wp14:editId="7CE85EE8">
                <wp:simplePos x="0" y="0"/>
                <wp:positionH relativeFrom="column">
                  <wp:posOffset>2390775</wp:posOffset>
                </wp:positionH>
                <wp:positionV relativeFrom="paragraph">
                  <wp:posOffset>201930</wp:posOffset>
                </wp:positionV>
                <wp:extent cx="2619375" cy="1476375"/>
                <wp:effectExtent l="0" t="0" r="85725" b="66675"/>
                <wp:wrapNone/>
                <wp:docPr id="295" name="Straight Arrow Connector 295"/>
                <wp:cNvGraphicFramePr/>
                <a:graphic xmlns:a="http://schemas.openxmlformats.org/drawingml/2006/main">
                  <a:graphicData uri="http://schemas.microsoft.com/office/word/2010/wordprocessingShape">
                    <wps:wsp>
                      <wps:cNvCnPr/>
                      <wps:spPr>
                        <a:xfrm>
                          <a:off x="0" y="0"/>
                          <a:ext cx="2619375" cy="1476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188.25pt;margin-top:15.9pt;width:206.25pt;height:116.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68832" behindDoc="0" locked="0" layoutInCell="1" allowOverlap="1" wp14:anchorId="50EC5C7E" wp14:editId="16A5261E">
                <wp:simplePos x="0" y="0"/>
                <wp:positionH relativeFrom="column">
                  <wp:posOffset>2381250</wp:posOffset>
                </wp:positionH>
                <wp:positionV relativeFrom="paragraph">
                  <wp:posOffset>201930</wp:posOffset>
                </wp:positionV>
                <wp:extent cx="2628900" cy="2295525"/>
                <wp:effectExtent l="0" t="0" r="76200" b="47625"/>
                <wp:wrapNone/>
                <wp:docPr id="291" name="Straight Arrow Connector 291"/>
                <wp:cNvGraphicFramePr/>
                <a:graphic xmlns:a="http://schemas.openxmlformats.org/drawingml/2006/main">
                  <a:graphicData uri="http://schemas.microsoft.com/office/word/2010/wordprocessingShape">
                    <wps:wsp>
                      <wps:cNvCnPr/>
                      <wps:spPr>
                        <a:xfrm>
                          <a:off x="0" y="0"/>
                          <a:ext cx="2628900" cy="2295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87.5pt;margin-top:15.9pt;width:207pt;height:18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660288" behindDoc="0" locked="0" layoutInCell="1" allowOverlap="1" wp14:anchorId="5301F420" wp14:editId="0CFF4592">
                <wp:simplePos x="0" y="0"/>
                <wp:positionH relativeFrom="column">
                  <wp:posOffset>1276350</wp:posOffset>
                </wp:positionH>
                <wp:positionV relativeFrom="paragraph">
                  <wp:posOffset>54610</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1D7929">
                            <w:r>
                              <w:t>Shrub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0.5pt;margin-top:4.3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">
                <v:textbox>
                  <w:txbxContent>
                    <w:p w:rsidR="00435747" w:rsidRDefault="00435747" w:rsidP="001D7929">
                      <w:r>
                        <w:t>Shrub Cover</w:t>
                      </w:r>
                    </w:p>
                  </w:txbxContent>
                </v:textbox>
              </v:shape>
            </w:pict>
          </mc:Fallback>
        </mc:AlternateContent>
      </w:r>
    </w:p>
    <w:p w:rsidR="0025212E" w:rsidRDefault="00394260" w:rsidP="00CD4D88">
      <w:pPr>
        <w:tabs>
          <w:tab w:val="left" w:pos="5355"/>
        </w:tabs>
        <w:ind w:left="720"/>
      </w:pPr>
      <w:r w:rsidRPr="00696F84">
        <w:rPr>
          <w:noProof/>
          <w:u w:val="single"/>
        </w:rPr>
        <mc:AlternateContent>
          <mc:Choice Requires="wps">
            <w:drawing>
              <wp:anchor distT="0" distB="0" distL="114300" distR="114300" simplePos="0" relativeHeight="251720704" behindDoc="0" locked="0" layoutInCell="1" allowOverlap="1" wp14:anchorId="74FAC8B5" wp14:editId="53F2CD20">
                <wp:simplePos x="0" y="0"/>
                <wp:positionH relativeFrom="column">
                  <wp:posOffset>1066800</wp:posOffset>
                </wp:positionH>
                <wp:positionV relativeFrom="paragraph">
                  <wp:posOffset>126365</wp:posOffset>
                </wp:positionV>
                <wp:extent cx="132397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5750"/>
                        </a:xfrm>
                        <a:prstGeom prst="rect">
                          <a:avLst/>
                        </a:prstGeom>
                        <a:solidFill>
                          <a:srgbClr val="FFFFFF"/>
                        </a:solidFill>
                        <a:ln w="9525">
                          <a:solidFill>
                            <a:srgbClr val="000000"/>
                          </a:solidFill>
                          <a:miter lim="800000"/>
                          <a:headEnd/>
                          <a:tailEnd/>
                        </a:ln>
                      </wps:spPr>
                      <wps:txbx>
                        <w:txbxContent>
                          <w:p w:rsidR="00435747" w:rsidRDefault="00435747" w:rsidP="00FA3EC8">
                            <w:r>
                              <w:t>Bare Ground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4pt;margin-top:9.95pt;width:104.2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ZhJw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">
                <v:textbox>
                  <w:txbxContent>
                    <w:p w:rsidR="00435747" w:rsidRDefault="00435747" w:rsidP="00FA3EC8">
                      <w:r>
                        <w:t>Bare Ground Cover</w:t>
                      </w:r>
                    </w:p>
                  </w:txbxContent>
                </v:textbox>
              </v:shape>
            </w:pict>
          </mc:Fallback>
        </mc:AlternateContent>
      </w:r>
      <w:r w:rsidR="009A1868">
        <w:rPr>
          <w:noProof/>
          <w:u w:val="single"/>
        </w:rPr>
        <mc:AlternateContent>
          <mc:Choice Requires="wps">
            <w:drawing>
              <wp:anchor distT="0" distB="0" distL="114300" distR="114300" simplePos="0" relativeHeight="251750400" behindDoc="0" locked="0" layoutInCell="1" allowOverlap="1" wp14:anchorId="71CB51E9" wp14:editId="20123B87">
                <wp:simplePos x="0" y="0"/>
                <wp:positionH relativeFrom="column">
                  <wp:posOffset>2390775</wp:posOffset>
                </wp:positionH>
                <wp:positionV relativeFrom="paragraph">
                  <wp:posOffset>200660</wp:posOffset>
                </wp:positionV>
                <wp:extent cx="2619375" cy="1971675"/>
                <wp:effectExtent l="0" t="0" r="66675" b="47625"/>
                <wp:wrapNone/>
                <wp:docPr id="1" name="Straight Arrow Connector 1"/>
                <wp:cNvGraphicFramePr/>
                <a:graphic xmlns:a="http://schemas.openxmlformats.org/drawingml/2006/main">
                  <a:graphicData uri="http://schemas.microsoft.com/office/word/2010/wordprocessingShape">
                    <wps:wsp>
                      <wps:cNvCnPr/>
                      <wps:spPr>
                        <a:xfrm>
                          <a:off x="0" y="0"/>
                          <a:ext cx="2619375" cy="1971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8.25pt;margin-top:15.8pt;width:206.25pt;height:15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" strokecolor="black [3040]">
                <v:stroke endarrow="open"/>
              </v:shape>
            </w:pict>
          </mc:Fallback>
        </mc:AlternateContent>
      </w:r>
      <w:r w:rsidR="004D296E">
        <w:rPr>
          <w:noProof/>
          <w:u w:val="single"/>
        </w:rPr>
        <mc:AlternateContent>
          <mc:Choice Requires="wps">
            <w:drawing>
              <wp:anchor distT="0" distB="0" distL="114300" distR="114300" simplePos="0" relativeHeight="251736064" behindDoc="0" locked="0" layoutInCell="1" allowOverlap="1" wp14:anchorId="76826276" wp14:editId="03084075">
                <wp:simplePos x="0" y="0"/>
                <wp:positionH relativeFrom="column">
                  <wp:posOffset>2390775</wp:posOffset>
                </wp:positionH>
                <wp:positionV relativeFrom="paragraph">
                  <wp:posOffset>200025</wp:posOffset>
                </wp:positionV>
                <wp:extent cx="2619375" cy="409575"/>
                <wp:effectExtent l="0" t="0" r="85725" b="104775"/>
                <wp:wrapNone/>
                <wp:docPr id="319" name="Straight Arrow Connector 319"/>
                <wp:cNvGraphicFramePr/>
                <a:graphic xmlns:a="http://schemas.openxmlformats.org/drawingml/2006/main">
                  <a:graphicData uri="http://schemas.microsoft.com/office/word/2010/wordprocessingShape">
                    <wps:wsp>
                      <wps:cNvCnPr/>
                      <wps:spPr>
                        <a:xfrm>
                          <a:off x="0" y="0"/>
                          <a:ext cx="2619375"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188.25pt;margin-top:15.75pt;width:206.25pt;height:3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" strokecolor="black [3040]">
                <v:stroke endarrow="open"/>
              </v:shape>
            </w:pict>
          </mc:Fallback>
        </mc:AlternateContent>
      </w:r>
    </w:p>
    <w:p w:rsidR="0025212E" w:rsidRPr="0025212E" w:rsidRDefault="00B44D37" w:rsidP="0025212E">
      <w:r>
        <w:rPr>
          <w:noProof/>
          <w:u w:val="single"/>
        </w:rPr>
        <mc:AlternateContent>
          <mc:Choice Requires="wps">
            <w:drawing>
              <wp:anchor distT="0" distB="0" distL="114300" distR="114300" simplePos="0" relativeHeight="251799552" behindDoc="0" locked="0" layoutInCell="1" allowOverlap="1" wp14:anchorId="2225A64B" wp14:editId="19694146">
                <wp:simplePos x="0" y="0"/>
                <wp:positionH relativeFrom="column">
                  <wp:posOffset>2419350</wp:posOffset>
                </wp:positionH>
                <wp:positionV relativeFrom="paragraph">
                  <wp:posOffset>288925</wp:posOffset>
                </wp:positionV>
                <wp:extent cx="2590800" cy="3448050"/>
                <wp:effectExtent l="0" t="38100" r="57150" b="19050"/>
                <wp:wrapNone/>
                <wp:docPr id="326" name="Straight Arrow Connector 326"/>
                <wp:cNvGraphicFramePr/>
                <a:graphic xmlns:a="http://schemas.openxmlformats.org/drawingml/2006/main">
                  <a:graphicData uri="http://schemas.microsoft.com/office/word/2010/wordprocessingShape">
                    <wps:wsp>
                      <wps:cNvCnPr/>
                      <wps:spPr>
                        <a:xfrm flipV="1">
                          <a:off x="0" y="0"/>
                          <a:ext cx="2590800" cy="3448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190.5pt;margin-top:22.75pt;width:204pt;height:271.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" strokecolor="black [3040]">
                <v:stroke endarrow="open"/>
              </v:shape>
            </w:pict>
          </mc:Fallback>
        </mc:AlternateContent>
      </w:r>
      <w:r w:rsidR="00B02BB4">
        <w:rPr>
          <w:noProof/>
          <w:u w:val="single"/>
        </w:rPr>
        <mc:AlternateContent>
          <mc:Choice Requires="wps">
            <w:drawing>
              <wp:anchor distT="0" distB="0" distL="114300" distR="114300" simplePos="0" relativeHeight="251795456" behindDoc="0" locked="0" layoutInCell="1" allowOverlap="1" wp14:anchorId="03837F85" wp14:editId="66BFD2CD">
                <wp:simplePos x="0" y="0"/>
                <wp:positionH relativeFrom="column">
                  <wp:posOffset>2428875</wp:posOffset>
                </wp:positionH>
                <wp:positionV relativeFrom="paragraph">
                  <wp:posOffset>288925</wp:posOffset>
                </wp:positionV>
                <wp:extent cx="2581275" cy="3076575"/>
                <wp:effectExtent l="0" t="38100" r="47625" b="28575"/>
                <wp:wrapNone/>
                <wp:docPr id="323" name="Straight Arrow Connector 323"/>
                <wp:cNvGraphicFramePr/>
                <a:graphic xmlns:a="http://schemas.openxmlformats.org/drawingml/2006/main">
                  <a:graphicData uri="http://schemas.microsoft.com/office/word/2010/wordprocessingShape">
                    <wps:wsp>
                      <wps:cNvCnPr/>
                      <wps:spPr>
                        <a:xfrm flipV="1">
                          <a:off x="0" y="0"/>
                          <a:ext cx="2581275" cy="3076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91.25pt;margin-top:22.75pt;width:203.25pt;height:242.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" strokecolor="black [3040]">
                <v:stroke endarrow="open"/>
              </v:shape>
            </w:pict>
          </mc:Fallback>
        </mc:AlternateContent>
      </w:r>
      <w:r w:rsidR="00B02BB4">
        <w:rPr>
          <w:noProof/>
          <w:u w:val="single"/>
        </w:rPr>
        <mc:AlternateContent>
          <mc:Choice Requires="wps">
            <w:drawing>
              <wp:anchor distT="0" distB="0" distL="114300" distR="114300" simplePos="0" relativeHeight="251787264" behindDoc="0" locked="0" layoutInCell="1" allowOverlap="1" wp14:anchorId="6806F93B" wp14:editId="6E9448D0">
                <wp:simplePos x="0" y="0"/>
                <wp:positionH relativeFrom="column">
                  <wp:posOffset>2428875</wp:posOffset>
                </wp:positionH>
                <wp:positionV relativeFrom="paragraph">
                  <wp:posOffset>288925</wp:posOffset>
                </wp:positionV>
                <wp:extent cx="2581275" cy="2685415"/>
                <wp:effectExtent l="0" t="38100" r="47625" b="19685"/>
                <wp:wrapNone/>
                <wp:docPr id="312" name="Straight Arrow Connector 312"/>
                <wp:cNvGraphicFramePr/>
                <a:graphic xmlns:a="http://schemas.openxmlformats.org/drawingml/2006/main">
                  <a:graphicData uri="http://schemas.microsoft.com/office/word/2010/wordprocessingShape">
                    <wps:wsp>
                      <wps:cNvCnPr/>
                      <wps:spPr>
                        <a:xfrm flipV="1">
                          <a:off x="0" y="0"/>
                          <a:ext cx="2581275" cy="2685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191.25pt;margin-top:22.75pt;width:203.25pt;height:211.4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" strokecolor="black [3040]">
                <v:stroke endarrow="open"/>
              </v:shape>
            </w:pict>
          </mc:Fallback>
        </mc:AlternateContent>
      </w:r>
      <w:r w:rsidR="00B02BB4">
        <w:rPr>
          <w:noProof/>
          <w:u w:val="single"/>
        </w:rPr>
        <mc:AlternateContent>
          <mc:Choice Requires="wps">
            <w:drawing>
              <wp:anchor distT="0" distB="0" distL="114300" distR="114300" simplePos="0" relativeHeight="251785216" behindDoc="0" locked="0" layoutInCell="1" allowOverlap="1" wp14:anchorId="49BA417B" wp14:editId="096EF782">
                <wp:simplePos x="0" y="0"/>
                <wp:positionH relativeFrom="column">
                  <wp:posOffset>2428875</wp:posOffset>
                </wp:positionH>
                <wp:positionV relativeFrom="paragraph">
                  <wp:posOffset>288925</wp:posOffset>
                </wp:positionV>
                <wp:extent cx="2581275" cy="2295525"/>
                <wp:effectExtent l="0" t="38100" r="47625" b="28575"/>
                <wp:wrapNone/>
                <wp:docPr id="311" name="Straight Arrow Connector 311"/>
                <wp:cNvGraphicFramePr/>
                <a:graphic xmlns:a="http://schemas.openxmlformats.org/drawingml/2006/main">
                  <a:graphicData uri="http://schemas.microsoft.com/office/word/2010/wordprocessingShape">
                    <wps:wsp>
                      <wps:cNvCnPr/>
                      <wps:spPr>
                        <a:xfrm flipV="1">
                          <a:off x="0" y="0"/>
                          <a:ext cx="2581275" cy="2295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191.25pt;margin-top:22.75pt;width:203.25pt;height:180.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" strokecolor="black [3040]">
                <v:stroke endarrow="open"/>
              </v:shape>
            </w:pict>
          </mc:Fallback>
        </mc:AlternateContent>
      </w:r>
      <w:r w:rsidR="00B02BB4">
        <w:rPr>
          <w:noProof/>
          <w:u w:val="single"/>
        </w:rPr>
        <mc:AlternateContent>
          <mc:Choice Requires="wps">
            <w:drawing>
              <wp:anchor distT="0" distB="0" distL="114300" distR="114300" simplePos="0" relativeHeight="251744256" behindDoc="0" locked="0" layoutInCell="1" allowOverlap="1" wp14:anchorId="0119F851" wp14:editId="5C57F6D8">
                <wp:simplePos x="0" y="0"/>
                <wp:positionH relativeFrom="column">
                  <wp:posOffset>2428875</wp:posOffset>
                </wp:positionH>
                <wp:positionV relativeFrom="paragraph">
                  <wp:posOffset>288925</wp:posOffset>
                </wp:positionV>
                <wp:extent cx="2581275" cy="438150"/>
                <wp:effectExtent l="0" t="76200" r="85725" b="19050"/>
                <wp:wrapNone/>
                <wp:docPr id="331" name="Straight Arrow Connector 331"/>
                <wp:cNvGraphicFramePr/>
                <a:graphic xmlns:a="http://schemas.openxmlformats.org/drawingml/2006/main">
                  <a:graphicData uri="http://schemas.microsoft.com/office/word/2010/wordprocessingShape">
                    <wps:wsp>
                      <wps:cNvCnPr/>
                      <wps:spPr>
                        <a:xfrm flipV="1">
                          <a:off x="0" y="0"/>
                          <a:ext cx="2581275"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91.25pt;margin-top:22.75pt;width:203.25pt;height:34.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" strokecolor="black [3040]">
                <v:stroke endarrow="open"/>
              </v:shape>
            </w:pict>
          </mc:Fallback>
        </mc:AlternateContent>
      </w:r>
      <w:r w:rsidR="00B02BB4">
        <w:rPr>
          <w:noProof/>
          <w:u w:val="single"/>
        </w:rPr>
        <mc:AlternateContent>
          <mc:Choice Requires="wps">
            <w:drawing>
              <wp:anchor distT="0" distB="0" distL="114300" distR="114300" simplePos="0" relativeHeight="251781120" behindDoc="0" locked="0" layoutInCell="1" allowOverlap="1" wp14:anchorId="35A597E2" wp14:editId="2CC08F1F">
                <wp:simplePos x="0" y="0"/>
                <wp:positionH relativeFrom="column">
                  <wp:posOffset>2428875</wp:posOffset>
                </wp:positionH>
                <wp:positionV relativeFrom="paragraph">
                  <wp:posOffset>288925</wp:posOffset>
                </wp:positionV>
                <wp:extent cx="2581275" cy="1562100"/>
                <wp:effectExtent l="0" t="38100" r="47625" b="19050"/>
                <wp:wrapNone/>
                <wp:docPr id="308" name="Straight Arrow Connector 308"/>
                <wp:cNvGraphicFramePr/>
                <a:graphic xmlns:a="http://schemas.openxmlformats.org/drawingml/2006/main">
                  <a:graphicData uri="http://schemas.microsoft.com/office/word/2010/wordprocessingShape">
                    <wps:wsp>
                      <wps:cNvCnPr/>
                      <wps:spPr>
                        <a:xfrm flipV="1">
                          <a:off x="0" y="0"/>
                          <a:ext cx="2581275"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91.25pt;margin-top:22.75pt;width:203.25pt;height:123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" strokecolor="black [3040]">
                <v:stroke endarrow="open"/>
              </v:shape>
            </w:pict>
          </mc:Fallback>
        </mc:AlternateContent>
      </w:r>
      <w:r w:rsidR="00B02BB4">
        <w:rPr>
          <w:noProof/>
          <w:u w:val="single"/>
        </w:rPr>
        <mc:AlternateContent>
          <mc:Choice Requires="wps">
            <w:drawing>
              <wp:anchor distT="0" distB="0" distL="114300" distR="114300" simplePos="0" relativeHeight="251777024" behindDoc="0" locked="0" layoutInCell="1" allowOverlap="1" wp14:anchorId="723F5FD1" wp14:editId="044BC0AD">
                <wp:simplePos x="0" y="0"/>
                <wp:positionH relativeFrom="column">
                  <wp:posOffset>2400300</wp:posOffset>
                </wp:positionH>
                <wp:positionV relativeFrom="paragraph">
                  <wp:posOffset>288925</wp:posOffset>
                </wp:positionV>
                <wp:extent cx="2609850" cy="1562100"/>
                <wp:effectExtent l="0" t="0" r="57150" b="57150"/>
                <wp:wrapNone/>
                <wp:docPr id="303" name="Straight Arrow Connector 303"/>
                <wp:cNvGraphicFramePr/>
                <a:graphic xmlns:a="http://schemas.openxmlformats.org/drawingml/2006/main">
                  <a:graphicData uri="http://schemas.microsoft.com/office/word/2010/wordprocessingShape">
                    <wps:wsp>
                      <wps:cNvCnPr/>
                      <wps:spPr>
                        <a:xfrm>
                          <a:off x="0" y="0"/>
                          <a:ext cx="2609850" cy="156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189pt;margin-top:22.75pt;width:205.5pt;height:12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686912" behindDoc="0" locked="0" layoutInCell="1" allowOverlap="1" wp14:anchorId="692B681D" wp14:editId="41461460">
                <wp:simplePos x="0" y="0"/>
                <wp:positionH relativeFrom="column">
                  <wp:posOffset>1514475</wp:posOffset>
                </wp:positionH>
                <wp:positionV relativeFrom="paragraph">
                  <wp:posOffset>174625</wp:posOffset>
                </wp:positionV>
                <wp:extent cx="866775" cy="28575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rgbClr val="FFFFFF"/>
                        </a:solidFill>
                        <a:ln w="9525">
                          <a:solidFill>
                            <a:srgbClr val="000000"/>
                          </a:solidFill>
                          <a:miter lim="800000"/>
                          <a:headEnd/>
                          <a:tailEnd/>
                        </a:ln>
                      </wps:spPr>
                      <wps:txbx>
                        <w:txbxContent>
                          <w:p w:rsidR="00435747" w:rsidRDefault="00435747" w:rsidP="001D7929">
                            <w:r>
                              <w:t>Forb Cover</w:t>
                            </w:r>
                            <w:r>
                              <w:rPr>
                                <w:noProof/>
                              </w:rPr>
                              <w:drawing>
                                <wp:inline distT="0" distB="0" distL="0" distR="0" wp14:anchorId="6304D358" wp14:editId="4B2CD1C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9.25pt;margin-top:13.75pt;width:68.2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">
                <v:textbox>
                  <w:txbxContent>
                    <w:p w:rsidR="00435747" w:rsidRDefault="00435747" w:rsidP="001D7929">
                      <w:r>
                        <w:t>Forb Cover</w:t>
                      </w:r>
                      <w:r>
                        <w:rPr>
                          <w:noProof/>
                        </w:rPr>
                        <w:drawing>
                          <wp:inline distT="0" distB="0" distL="0" distR="0" wp14:anchorId="6304D358" wp14:editId="4B2CD1C7">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F4F7A">
        <w:rPr>
          <w:noProof/>
          <w:u w:val="single"/>
        </w:rPr>
        <mc:AlternateContent>
          <mc:Choice Requires="wps">
            <w:drawing>
              <wp:anchor distT="0" distB="0" distL="114300" distR="114300" simplePos="0" relativeHeight="251740160" behindDoc="0" locked="0" layoutInCell="1" allowOverlap="1" wp14:anchorId="388879AC" wp14:editId="66B08A4F">
                <wp:simplePos x="0" y="0"/>
                <wp:positionH relativeFrom="column">
                  <wp:posOffset>2390775</wp:posOffset>
                </wp:positionH>
                <wp:positionV relativeFrom="paragraph">
                  <wp:posOffset>287020</wp:posOffset>
                </wp:positionV>
                <wp:extent cx="2619375" cy="0"/>
                <wp:effectExtent l="0" t="76200" r="28575" b="114300"/>
                <wp:wrapNone/>
                <wp:docPr id="322" name="Straight Arrow Connector 322"/>
                <wp:cNvGraphicFramePr/>
                <a:graphic xmlns:a="http://schemas.openxmlformats.org/drawingml/2006/main">
                  <a:graphicData uri="http://schemas.microsoft.com/office/word/2010/wordprocessingShape">
                    <wps:wsp>
                      <wps:cNvCnPr/>
                      <wps:spPr>
                        <a:xfrm>
                          <a:off x="0" y="0"/>
                          <a:ext cx="2619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88.25pt;margin-top:22.6pt;width:206.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W0gEAAPUDAAAOAAAAZHJzL2Uyb0RvYy54bWysU8GO0zAQvSPxD5bvNElXLB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" strokecolor="black [3040]">
                <v:stroke endarrow="open"/>
              </v:shape>
            </w:pict>
          </mc:Fallback>
        </mc:AlternateContent>
      </w:r>
      <w:r w:rsidR="008F3E6C">
        <w:rPr>
          <w:noProof/>
          <w:u w:val="single"/>
        </w:rPr>
        <mc:AlternateContent>
          <mc:Choice Requires="wps">
            <w:drawing>
              <wp:anchor distT="0" distB="0" distL="114300" distR="114300" simplePos="0" relativeHeight="251738112" behindDoc="0" locked="0" layoutInCell="1" allowOverlap="1" wp14:anchorId="1DB6D5D6" wp14:editId="0A36441E">
                <wp:simplePos x="0" y="0"/>
                <wp:positionH relativeFrom="column">
                  <wp:posOffset>2390775</wp:posOffset>
                </wp:positionH>
                <wp:positionV relativeFrom="paragraph">
                  <wp:posOffset>286385</wp:posOffset>
                </wp:positionV>
                <wp:extent cx="2619375" cy="742950"/>
                <wp:effectExtent l="0" t="0" r="66675" b="76200"/>
                <wp:wrapNone/>
                <wp:docPr id="321" name="Straight Arrow Connector 321"/>
                <wp:cNvGraphicFramePr/>
                <a:graphic xmlns:a="http://schemas.openxmlformats.org/drawingml/2006/main">
                  <a:graphicData uri="http://schemas.microsoft.com/office/word/2010/wordprocessingShape">
                    <wps:wsp>
                      <wps:cNvCnPr/>
                      <wps:spPr>
                        <a:xfrm>
                          <a:off x="0" y="0"/>
                          <a:ext cx="26193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188.25pt;margin-top:22.55pt;width:206.25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" strokecolor="black [3040]">
                <v:stroke endarrow="open"/>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5EDFF06A" wp14:editId="5016F137">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1B30BB9A" wp14:editId="3799B6A6">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1D7929">
                            <w:r>
                              <w:t>Food</w:t>
                            </w:r>
                            <w:r>
                              <w:rPr>
                                <w:noProof/>
                              </w:rPr>
                              <w:drawing>
                                <wp:inline distT="0" distB="0" distL="0" distR="0" wp14:anchorId="51F540DC" wp14:editId="48C61B0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435747" w:rsidRDefault="00435747" w:rsidP="001D7929">
                      <w:r>
                        <w:t>Food</w:t>
                      </w:r>
                      <w:r>
                        <w:rPr>
                          <w:noProof/>
                        </w:rPr>
                        <w:drawing>
                          <wp:inline distT="0" distB="0" distL="0" distR="0" wp14:anchorId="51F540DC" wp14:editId="48C61B0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669504" behindDoc="0" locked="0" layoutInCell="1" allowOverlap="1" wp14:anchorId="1F00BE85" wp14:editId="7A99C157">
                <wp:simplePos x="0" y="0"/>
                <wp:positionH relativeFrom="column">
                  <wp:posOffset>1114425</wp:posOffset>
                </wp:positionH>
                <wp:positionV relativeFrom="paragraph">
                  <wp:posOffset>251460</wp:posOffset>
                </wp:positionV>
                <wp:extent cx="129540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435747" w:rsidRDefault="00435747" w:rsidP="001D7929">
                            <w:r>
                              <w:t>Native Grass Cover</w:t>
                            </w:r>
                            <w:r>
                              <w:rPr>
                                <w:noProof/>
                              </w:rPr>
                              <w:drawing>
                                <wp:inline distT="0" distB="0" distL="0" distR="0" wp14:anchorId="609BC5A0" wp14:editId="52F97586">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7.75pt;margin-top:19.8pt;width:102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">
                <v:textbox>
                  <w:txbxContent>
                    <w:p w:rsidR="00435747" w:rsidRDefault="00435747" w:rsidP="001D7929">
                      <w:r>
                        <w:t>Native Grass Cover</w:t>
                      </w:r>
                      <w:r>
                        <w:rPr>
                          <w:noProof/>
                        </w:rPr>
                        <w:drawing>
                          <wp:inline distT="0" distB="0" distL="0" distR="0" wp14:anchorId="609BC5A0" wp14:editId="52F97586">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B02BB4" w:rsidP="0025212E">
      <w:r>
        <w:rPr>
          <w:noProof/>
          <w:u w:val="single"/>
        </w:rPr>
        <mc:AlternateContent>
          <mc:Choice Requires="wps">
            <w:drawing>
              <wp:anchor distT="0" distB="0" distL="114300" distR="114300" simplePos="0" relativeHeight="251742208" behindDoc="0" locked="0" layoutInCell="1" allowOverlap="1" wp14:anchorId="779B1C51" wp14:editId="149A370E">
                <wp:simplePos x="0" y="0"/>
                <wp:positionH relativeFrom="column">
                  <wp:posOffset>2428875</wp:posOffset>
                </wp:positionH>
                <wp:positionV relativeFrom="paragraph">
                  <wp:posOffset>80645</wp:posOffset>
                </wp:positionV>
                <wp:extent cx="2581275" cy="304800"/>
                <wp:effectExtent l="0" t="0" r="85725" b="95250"/>
                <wp:wrapNone/>
                <wp:docPr id="324" name="Straight Arrow Connector 324"/>
                <wp:cNvGraphicFramePr/>
                <a:graphic xmlns:a="http://schemas.openxmlformats.org/drawingml/2006/main">
                  <a:graphicData uri="http://schemas.microsoft.com/office/word/2010/wordprocessingShape">
                    <wps:wsp>
                      <wps:cNvCnPr/>
                      <wps:spPr>
                        <a:xfrm>
                          <a:off x="0" y="0"/>
                          <a:ext cx="258127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91.25pt;margin-top:6.35pt;width:203.2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79072" behindDoc="0" locked="0" layoutInCell="1" allowOverlap="1" wp14:anchorId="7B3ECFA7" wp14:editId="33B12305">
                <wp:simplePos x="0" y="0"/>
                <wp:positionH relativeFrom="column">
                  <wp:posOffset>2419350</wp:posOffset>
                </wp:positionH>
                <wp:positionV relativeFrom="paragraph">
                  <wp:posOffset>80645</wp:posOffset>
                </wp:positionV>
                <wp:extent cx="2590800" cy="1123950"/>
                <wp:effectExtent l="0" t="0" r="57150" b="76200"/>
                <wp:wrapNone/>
                <wp:docPr id="304" name="Straight Arrow Connector 304"/>
                <wp:cNvGraphicFramePr/>
                <a:graphic xmlns:a="http://schemas.openxmlformats.org/drawingml/2006/main">
                  <a:graphicData uri="http://schemas.microsoft.com/office/word/2010/wordprocessingShape">
                    <wps:wsp>
                      <wps:cNvCnPr/>
                      <wps:spPr>
                        <a:xfrm>
                          <a:off x="0" y="0"/>
                          <a:ext cx="259080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90.5pt;margin-top:6.35pt;width:204pt;height:8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668480" behindDoc="0" locked="0" layoutInCell="1" allowOverlap="1" wp14:anchorId="2D993947" wp14:editId="6A37370D">
                <wp:simplePos x="0" y="0"/>
                <wp:positionH relativeFrom="column">
                  <wp:posOffset>952500</wp:posOffset>
                </wp:positionH>
                <wp:positionV relativeFrom="paragraph">
                  <wp:posOffset>299720</wp:posOffset>
                </wp:positionV>
                <wp:extent cx="145732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solidFill>
                        <a:ln w="9525">
                          <a:solidFill>
                            <a:srgbClr val="000000"/>
                          </a:solidFill>
                          <a:miter lim="800000"/>
                          <a:headEnd/>
                          <a:tailEnd/>
                        </a:ln>
                      </wps:spPr>
                      <wps:txbx>
                        <w:txbxContent>
                          <w:p w:rsidR="00435747" w:rsidRDefault="00435747" w:rsidP="001D7929">
                            <w:r>
                              <w:t>Number of Nest Sites</w:t>
                            </w:r>
                            <w:r>
                              <w:rPr>
                                <w:noProof/>
                              </w:rPr>
                              <w:drawing>
                                <wp:inline distT="0" distB="0" distL="0" distR="0" wp14:anchorId="7063693C" wp14:editId="30C909F9">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5pt;margin-top:23.6pt;width:114.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">
                <v:textbox>
                  <w:txbxContent>
                    <w:p w:rsidR="00435747" w:rsidRDefault="00435747" w:rsidP="001D7929">
                      <w:r>
                        <w:t>Number of Nest Sites</w:t>
                      </w:r>
                      <w:r>
                        <w:rPr>
                          <w:noProof/>
                        </w:rPr>
                        <w:drawing>
                          <wp:inline distT="0" distB="0" distL="0" distR="0" wp14:anchorId="7063693C" wp14:editId="30C909F9">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6347DAE4" wp14:editId="56A54F9E">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1D7929">
                            <w:r>
                              <w:t>Suitability Index</w:t>
                            </w:r>
                            <w:r>
                              <w:rPr>
                                <w:noProof/>
                              </w:rPr>
                              <w:drawing>
                                <wp:inline distT="0" distB="0" distL="0" distR="0" wp14:anchorId="6728B0C4" wp14:editId="1F1234A9">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D4b2s4JAIAAEwEAAAOAAAAAAAAAAAAAAAAAC4CAABkcnMvZTJvRG9j&#10;LnhtbFBLAQItABQABgAIAAAAIQAS3A453wAAAAsBAAAPAAAAAAAAAAAAAAAAAH4EAABkcnMvZG93&#10;bnJldi54bWxQSwUGAAAAAAQABADzAAAAigUAAAAA&#10;">
                <v:textbox>
                  <w:txbxContent>
                    <w:p w:rsidR="00435747" w:rsidRDefault="00435747" w:rsidP="001D7929">
                      <w:r>
                        <w:t>Suitability Index</w:t>
                      </w:r>
                      <w:r>
                        <w:rPr>
                          <w:noProof/>
                        </w:rPr>
                        <w:drawing>
                          <wp:inline distT="0" distB="0" distL="0" distR="0" wp14:anchorId="6728B0C4" wp14:editId="1F1234A9">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1EEC44BB" wp14:editId="691575B9">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435747" w:rsidRDefault="00435747"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HHpcm4iAgAATAQAAA4AAAAAAAAAAAAAAAAALgIAAGRycy9lMm9Eb2Mu&#10;eG1sUEsBAi0AFAAGAAgAAAAhAGBF3HngAAAACQEAAA8AAAAAAAAAAAAAAAAAfAQAAGRycy9kb3du&#10;cmV2LnhtbFBLBQYAAAAABAAEAPMAAACJBQAAAAA=&#10;">
                <v:textbox>
                  <w:txbxContent>
                    <w:p w:rsidR="00435747" w:rsidRDefault="00435747" w:rsidP="001D7929">
                      <w:r>
                        <w:t>Cover</w:t>
                      </w:r>
                    </w:p>
                  </w:txbxContent>
                </v:textbox>
              </v:shape>
            </w:pict>
          </mc:Fallback>
        </mc:AlternateContent>
      </w:r>
    </w:p>
    <w:p w:rsidR="0025212E" w:rsidRPr="0025212E" w:rsidRDefault="00B02BB4" w:rsidP="0025212E">
      <w:r>
        <w:rPr>
          <w:noProof/>
          <w:u w:val="single"/>
        </w:rPr>
        <mc:AlternateContent>
          <mc:Choice Requires="wps">
            <w:drawing>
              <wp:anchor distT="0" distB="0" distL="114300" distR="114300" simplePos="0" relativeHeight="251791360" behindDoc="0" locked="0" layoutInCell="1" allowOverlap="1" wp14:anchorId="77523875" wp14:editId="284CE32E">
                <wp:simplePos x="0" y="0"/>
                <wp:positionH relativeFrom="column">
                  <wp:posOffset>2428875</wp:posOffset>
                </wp:positionH>
                <wp:positionV relativeFrom="paragraph">
                  <wp:posOffset>62865</wp:posOffset>
                </wp:positionV>
                <wp:extent cx="2581275" cy="2333625"/>
                <wp:effectExtent l="0" t="38100" r="47625" b="28575"/>
                <wp:wrapNone/>
                <wp:docPr id="314" name="Straight Arrow Connector 314"/>
                <wp:cNvGraphicFramePr/>
                <a:graphic xmlns:a="http://schemas.openxmlformats.org/drawingml/2006/main">
                  <a:graphicData uri="http://schemas.microsoft.com/office/word/2010/wordprocessingShape">
                    <wps:wsp>
                      <wps:cNvCnPr/>
                      <wps:spPr>
                        <a:xfrm flipV="1">
                          <a:off x="0" y="0"/>
                          <a:ext cx="2581275" cy="2333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191.25pt;margin-top:4.95pt;width:203.25pt;height:183.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28B42D29" wp14:editId="23354262">
                <wp:simplePos x="0" y="0"/>
                <wp:positionH relativeFrom="column">
                  <wp:posOffset>2428875</wp:posOffset>
                </wp:positionH>
                <wp:positionV relativeFrom="paragraph">
                  <wp:posOffset>62865</wp:posOffset>
                </wp:positionV>
                <wp:extent cx="2581275" cy="1143000"/>
                <wp:effectExtent l="0" t="38100" r="66675" b="19050"/>
                <wp:wrapNone/>
                <wp:docPr id="310" name="Straight Arrow Connector 310"/>
                <wp:cNvGraphicFramePr/>
                <a:graphic xmlns:a="http://schemas.openxmlformats.org/drawingml/2006/main">
                  <a:graphicData uri="http://schemas.microsoft.com/office/word/2010/wordprocessingShape">
                    <wps:wsp>
                      <wps:cNvCnPr/>
                      <wps:spPr>
                        <a:xfrm flipV="1">
                          <a:off x="0" y="0"/>
                          <a:ext cx="2581275" cy="1143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191.25pt;margin-top:4.95pt;width:203.25pt;height:90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4D405DD3" wp14:editId="395C58A5">
                <wp:simplePos x="0" y="0"/>
                <wp:positionH relativeFrom="column">
                  <wp:posOffset>2419350</wp:posOffset>
                </wp:positionH>
                <wp:positionV relativeFrom="paragraph">
                  <wp:posOffset>120015</wp:posOffset>
                </wp:positionV>
                <wp:extent cx="2590800" cy="761365"/>
                <wp:effectExtent l="0" t="0" r="76200" b="76835"/>
                <wp:wrapNone/>
                <wp:docPr id="6" name="Straight Arrow Connector 6"/>
                <wp:cNvGraphicFramePr/>
                <a:graphic xmlns:a="http://schemas.openxmlformats.org/drawingml/2006/main">
                  <a:graphicData uri="http://schemas.microsoft.com/office/word/2010/wordprocessingShape">
                    <wps:wsp>
                      <wps:cNvCnPr/>
                      <wps:spPr>
                        <a:xfrm>
                          <a:off x="0" y="0"/>
                          <a:ext cx="2590800" cy="761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90.5pt;margin-top:9.45pt;width:204pt;height:59.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8352" behindDoc="0" locked="0" layoutInCell="1" allowOverlap="1" wp14:anchorId="26C1887C" wp14:editId="699DCF04">
                <wp:simplePos x="0" y="0"/>
                <wp:positionH relativeFrom="column">
                  <wp:posOffset>2428875</wp:posOffset>
                </wp:positionH>
                <wp:positionV relativeFrom="paragraph">
                  <wp:posOffset>62865</wp:posOffset>
                </wp:positionV>
                <wp:extent cx="2581275" cy="400050"/>
                <wp:effectExtent l="0" t="76200" r="0" b="19050"/>
                <wp:wrapNone/>
                <wp:docPr id="333" name="Straight Arrow Connector 333"/>
                <wp:cNvGraphicFramePr/>
                <a:graphic xmlns:a="http://schemas.openxmlformats.org/drawingml/2006/main">
                  <a:graphicData uri="http://schemas.microsoft.com/office/word/2010/wordprocessingShape">
                    <wps:wsp>
                      <wps:cNvCnPr/>
                      <wps:spPr>
                        <a:xfrm flipV="1">
                          <a:off x="0" y="0"/>
                          <a:ext cx="25812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91.25pt;margin-top:4.95pt;width:203.25pt;height:31.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" strokecolor="black [3040]">
                <v:stroke endarrow="open"/>
              </v:shape>
            </w:pict>
          </mc:Fallback>
        </mc:AlternateContent>
      </w:r>
      <w:r w:rsidR="000A321B">
        <w:rPr>
          <w:noProof/>
          <w:u w:val="single"/>
        </w:rPr>
        <mc:AlternateContent>
          <mc:Choice Requires="wps">
            <w:drawing>
              <wp:anchor distT="0" distB="0" distL="114300" distR="114300" simplePos="0" relativeHeight="251725824" behindDoc="0" locked="0" layoutInCell="1" allowOverlap="1" wp14:anchorId="661BC1B7" wp14:editId="51E36D95">
                <wp:simplePos x="0" y="0"/>
                <wp:positionH relativeFrom="column">
                  <wp:posOffset>6124575</wp:posOffset>
                </wp:positionH>
                <wp:positionV relativeFrom="paragraph">
                  <wp:posOffset>59690</wp:posOffset>
                </wp:positionV>
                <wp:extent cx="866775" cy="8191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819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4.7pt;width:68.25pt;height:64.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" strokecolor="black [3040]">
                <v:stroke endarrow="open"/>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1CEFE0BF" wp14:editId="398DBD47">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667456" behindDoc="0" locked="0" layoutInCell="1" allowOverlap="1" wp14:anchorId="0DA327FC" wp14:editId="4741A432">
                <wp:simplePos x="0" y="0"/>
                <wp:positionH relativeFrom="column">
                  <wp:posOffset>-190500</wp:posOffset>
                </wp:positionH>
                <wp:positionV relativeFrom="paragraph">
                  <wp:posOffset>25400</wp:posOffset>
                </wp:positionV>
                <wp:extent cx="26098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85750"/>
                        </a:xfrm>
                        <a:prstGeom prst="rect">
                          <a:avLst/>
                        </a:prstGeom>
                        <a:solidFill>
                          <a:srgbClr val="FFFFFF"/>
                        </a:solidFill>
                        <a:ln w="9525">
                          <a:solidFill>
                            <a:srgbClr val="000000"/>
                          </a:solidFill>
                          <a:miter lim="800000"/>
                          <a:headEnd/>
                          <a:tailEnd/>
                        </a:ln>
                      </wps:spPr>
                      <wps:txbx>
                        <w:txbxContent>
                          <w:p w:rsidR="00435747" w:rsidRDefault="00435747" w:rsidP="001D7929">
                            <w:r>
                              <w:t>Availability of Drainage/Upland Interface</w:t>
                            </w:r>
                            <w:r>
                              <w:rPr>
                                <w:noProof/>
                              </w:rPr>
                              <w:drawing>
                                <wp:inline distT="0" distB="0" distL="0" distR="0" wp14:anchorId="7DB48AD5" wp14:editId="123F1214">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5pt;margin-top:2pt;width:205.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HPJQIAAEw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">
                <v:textbox>
                  <w:txbxContent>
                    <w:p w:rsidR="00435747" w:rsidRDefault="00435747" w:rsidP="001D7929">
                      <w:r>
                        <w:t>Availability of Drainage/Upland Interface</w:t>
                      </w:r>
                      <w:r>
                        <w:rPr>
                          <w:noProof/>
                        </w:rPr>
                        <w:drawing>
                          <wp:inline distT="0" distB="0" distL="0" distR="0" wp14:anchorId="7DB48AD5" wp14:editId="123F1214">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B44D37" w:rsidP="0025212E">
      <w:r>
        <w:rPr>
          <w:noProof/>
          <w:u w:val="single"/>
        </w:rPr>
        <mc:AlternateContent>
          <mc:Choice Requires="wps">
            <w:drawing>
              <wp:anchor distT="0" distB="0" distL="114300" distR="114300" simplePos="0" relativeHeight="251797504" behindDoc="0" locked="0" layoutInCell="1" allowOverlap="1" wp14:anchorId="69D12836" wp14:editId="18008C0B">
                <wp:simplePos x="0" y="0"/>
                <wp:positionH relativeFrom="column">
                  <wp:posOffset>2419350</wp:posOffset>
                </wp:positionH>
                <wp:positionV relativeFrom="paragraph">
                  <wp:posOffset>235585</wp:posOffset>
                </wp:positionV>
                <wp:extent cx="2590800" cy="1885950"/>
                <wp:effectExtent l="0" t="38100" r="57150" b="19050"/>
                <wp:wrapNone/>
                <wp:docPr id="325" name="Straight Arrow Connector 325"/>
                <wp:cNvGraphicFramePr/>
                <a:graphic xmlns:a="http://schemas.openxmlformats.org/drawingml/2006/main">
                  <a:graphicData uri="http://schemas.microsoft.com/office/word/2010/wordprocessingShape">
                    <wps:wsp>
                      <wps:cNvCnPr/>
                      <wps:spPr>
                        <a:xfrm flipV="1">
                          <a:off x="0" y="0"/>
                          <a:ext cx="2590800" cy="1885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90.5pt;margin-top:18.55pt;width:204pt;height:148.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" strokecolor="black [3040]">
                <v:stroke endarrow="open"/>
              </v:shape>
            </w:pict>
          </mc:Fallback>
        </mc:AlternateContent>
      </w:r>
      <w:r w:rsidR="00B02BB4">
        <w:rPr>
          <w:noProof/>
          <w:u w:val="single"/>
        </w:rPr>
        <mc:AlternateContent>
          <mc:Choice Requires="wps">
            <w:drawing>
              <wp:anchor distT="0" distB="0" distL="114300" distR="114300" simplePos="0" relativeHeight="251793408" behindDoc="0" locked="0" layoutInCell="1" allowOverlap="1" wp14:anchorId="4B3E27C3" wp14:editId="2A883DE8">
                <wp:simplePos x="0" y="0"/>
                <wp:positionH relativeFrom="column">
                  <wp:posOffset>2428875</wp:posOffset>
                </wp:positionH>
                <wp:positionV relativeFrom="paragraph">
                  <wp:posOffset>235585</wp:posOffset>
                </wp:positionV>
                <wp:extent cx="2581275" cy="1514475"/>
                <wp:effectExtent l="0" t="38100" r="47625" b="28575"/>
                <wp:wrapNone/>
                <wp:docPr id="320" name="Straight Arrow Connector 320"/>
                <wp:cNvGraphicFramePr/>
                <a:graphic xmlns:a="http://schemas.openxmlformats.org/drawingml/2006/main">
                  <a:graphicData uri="http://schemas.microsoft.com/office/word/2010/wordprocessingShape">
                    <wps:wsp>
                      <wps:cNvCnPr/>
                      <wps:spPr>
                        <a:xfrm flipV="1">
                          <a:off x="0" y="0"/>
                          <a:ext cx="2581275" cy="151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191.25pt;margin-top:18.55pt;width:203.25pt;height:119.2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" strokecolor="black [3040]">
                <v:stroke endarrow="open"/>
              </v:shape>
            </w:pict>
          </mc:Fallback>
        </mc:AlternateContent>
      </w:r>
      <w:r w:rsidR="00B02BB4">
        <w:rPr>
          <w:noProof/>
          <w:u w:val="single"/>
        </w:rPr>
        <mc:AlternateContent>
          <mc:Choice Requires="wps">
            <w:drawing>
              <wp:anchor distT="0" distB="0" distL="114300" distR="114300" simplePos="0" relativeHeight="251789312" behindDoc="0" locked="0" layoutInCell="1" allowOverlap="1" wp14:anchorId="47BBAD7F" wp14:editId="05FBAE2B">
                <wp:simplePos x="0" y="0"/>
                <wp:positionH relativeFrom="column">
                  <wp:posOffset>2428875</wp:posOffset>
                </wp:positionH>
                <wp:positionV relativeFrom="paragraph">
                  <wp:posOffset>235585</wp:posOffset>
                </wp:positionV>
                <wp:extent cx="2581275" cy="1122680"/>
                <wp:effectExtent l="0" t="38100" r="66675" b="20320"/>
                <wp:wrapNone/>
                <wp:docPr id="313" name="Straight Arrow Connector 313"/>
                <wp:cNvGraphicFramePr/>
                <a:graphic xmlns:a="http://schemas.openxmlformats.org/drawingml/2006/main">
                  <a:graphicData uri="http://schemas.microsoft.com/office/word/2010/wordprocessingShape">
                    <wps:wsp>
                      <wps:cNvCnPr/>
                      <wps:spPr>
                        <a:xfrm flipV="1">
                          <a:off x="0" y="0"/>
                          <a:ext cx="2581275" cy="1122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191.25pt;margin-top:18.55pt;width:203.25pt;height:88.4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" strokecolor="black [3040]">
                <v:stroke endarrow="open"/>
              </v:shape>
            </w:pict>
          </mc:Fallback>
        </mc:AlternateContent>
      </w:r>
      <w:r w:rsidR="00394260" w:rsidRPr="00696F84">
        <w:rPr>
          <w:noProof/>
          <w:u w:val="single"/>
        </w:rPr>
        <mc:AlternateContent>
          <mc:Choice Requires="wps">
            <w:drawing>
              <wp:anchor distT="0" distB="0" distL="114300" distR="114300" simplePos="0" relativeHeight="251756544" behindDoc="0" locked="0" layoutInCell="1" allowOverlap="1" wp14:anchorId="2355509C" wp14:editId="1B0231DD">
                <wp:simplePos x="0" y="0"/>
                <wp:positionH relativeFrom="column">
                  <wp:posOffset>123824</wp:posOffset>
                </wp:positionH>
                <wp:positionV relativeFrom="paragraph">
                  <wp:posOffset>64135</wp:posOffset>
                </wp:positionV>
                <wp:extent cx="22955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85750"/>
                        </a:xfrm>
                        <a:prstGeom prst="rect">
                          <a:avLst/>
                        </a:prstGeom>
                        <a:solidFill>
                          <a:srgbClr val="FFFFFF"/>
                        </a:solidFill>
                        <a:ln w="9525">
                          <a:solidFill>
                            <a:srgbClr val="000000"/>
                          </a:solidFill>
                          <a:miter lim="800000"/>
                          <a:headEnd/>
                          <a:tailEnd/>
                        </a:ln>
                      </wps:spPr>
                      <wps:txbx>
                        <w:txbxContent>
                          <w:p w:rsidR="00435747" w:rsidRDefault="00435747" w:rsidP="00394260">
                            <w:r>
                              <w:t>Small sized Grasshopper Availability</w:t>
                            </w:r>
                            <w:r>
                              <w:rPr>
                                <w:noProof/>
                              </w:rPr>
                              <w:drawing>
                                <wp:inline distT="0" distB="0" distL="0" distR="0" wp14:anchorId="353A2C38" wp14:editId="13BF231C">
                                  <wp:extent cx="922655" cy="2423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75pt;margin-top:5.05pt;width:180.75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">
                <v:textbox>
                  <w:txbxContent>
                    <w:p w:rsidR="00435747" w:rsidRDefault="00435747" w:rsidP="00394260">
                      <w:r>
                        <w:t>Small sized Grasshopper Availability</w:t>
                      </w:r>
                      <w:r>
                        <w:rPr>
                          <w:noProof/>
                        </w:rPr>
                        <w:drawing>
                          <wp:inline distT="0" distB="0" distL="0" distR="0" wp14:anchorId="353A2C38" wp14:editId="13BF231C">
                            <wp:extent cx="922655" cy="2423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A1868">
        <w:rPr>
          <w:noProof/>
          <w:u w:val="single"/>
        </w:rPr>
        <mc:AlternateContent>
          <mc:Choice Requires="wps">
            <w:drawing>
              <wp:anchor distT="0" distB="0" distL="114300" distR="114300" simplePos="0" relativeHeight="251754496" behindDoc="0" locked="0" layoutInCell="1" allowOverlap="1" wp14:anchorId="3E3F9FCF" wp14:editId="29E2AEB4">
                <wp:simplePos x="0" y="0"/>
                <wp:positionH relativeFrom="column">
                  <wp:posOffset>2390775</wp:posOffset>
                </wp:positionH>
                <wp:positionV relativeFrom="paragraph">
                  <wp:posOffset>233680</wp:posOffset>
                </wp:positionV>
                <wp:extent cx="26193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2619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8.25pt;margin-top:18.4pt;width:206.2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7854F572" wp14:editId="6E59103F">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435747" w:rsidRDefault="00435747" w:rsidP="00912D03">
                            <w:r>
                              <w:t>Reproduction</w:t>
                            </w:r>
                            <w:r>
                              <w:rPr>
                                <w:noProof/>
                              </w:rPr>
                              <w:drawing>
                                <wp:inline distT="0" distB="0" distL="0" distR="0" wp14:anchorId="4F4A9811" wp14:editId="7BB89A6A">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">
                <v:textbox>
                  <w:txbxContent>
                    <w:p w:rsidR="00435747" w:rsidRDefault="00435747" w:rsidP="00912D03">
                      <w:r>
                        <w:t>Reproduction</w:t>
                      </w:r>
                      <w:r>
                        <w:rPr>
                          <w:noProof/>
                        </w:rPr>
                        <w:drawing>
                          <wp:inline distT="0" distB="0" distL="0" distR="0" wp14:anchorId="4F4A9811" wp14:editId="7BB89A6A">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758592" behindDoc="0" locked="0" layoutInCell="1" allowOverlap="1" wp14:anchorId="67E76274" wp14:editId="32B8E890">
                <wp:simplePos x="0" y="0"/>
                <wp:positionH relativeFrom="column">
                  <wp:posOffset>742950</wp:posOffset>
                </wp:positionH>
                <wp:positionV relativeFrom="paragraph">
                  <wp:posOffset>112395</wp:posOffset>
                </wp:positionV>
                <wp:extent cx="16764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5750"/>
                        </a:xfrm>
                        <a:prstGeom prst="rect">
                          <a:avLst/>
                        </a:prstGeom>
                        <a:solidFill>
                          <a:srgbClr val="FFFFFF"/>
                        </a:solidFill>
                        <a:ln w="9525">
                          <a:solidFill>
                            <a:srgbClr val="000000"/>
                          </a:solidFill>
                          <a:miter lim="800000"/>
                          <a:headEnd/>
                          <a:tailEnd/>
                        </a:ln>
                      </wps:spPr>
                      <wps:txbx>
                        <w:txbxContent>
                          <w:p w:rsidR="00435747" w:rsidRDefault="00435747" w:rsidP="00394260">
                            <w:r>
                              <w:t>Multi-Storied Vegetation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8.5pt;margin-top:8.85pt;width:132pt;height: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yJQIAAEw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">
                <v:textbox>
                  <w:txbxContent>
                    <w:p w:rsidR="00435747" w:rsidRDefault="00435747" w:rsidP="00394260">
                      <w:r>
                        <w:t>Multi-Storied Vegetation</w:t>
                      </w:r>
                    </w:p>
                  </w:txbxContent>
                </v:textbox>
              </v:shape>
            </w:pict>
          </mc:Fallback>
        </mc:AlternateContent>
      </w:r>
    </w:p>
    <w:p w:rsidR="0025212E" w:rsidRPr="0025212E" w:rsidRDefault="00394260" w:rsidP="0025212E">
      <w:r w:rsidRPr="00696F84">
        <w:rPr>
          <w:noProof/>
          <w:u w:val="single"/>
        </w:rPr>
        <mc:AlternateContent>
          <mc:Choice Requires="wps">
            <w:drawing>
              <wp:anchor distT="0" distB="0" distL="114300" distR="114300" simplePos="0" relativeHeight="251760640" behindDoc="0" locked="0" layoutInCell="1" allowOverlap="1" wp14:anchorId="7ABEAFC8" wp14:editId="006A72D6">
                <wp:simplePos x="0" y="0"/>
                <wp:positionH relativeFrom="column">
                  <wp:posOffset>952499</wp:posOffset>
                </wp:positionH>
                <wp:positionV relativeFrom="paragraph">
                  <wp:posOffset>179705</wp:posOffset>
                </wp:positionV>
                <wp:extent cx="1476375" cy="2857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rsidR="00435747" w:rsidRDefault="00435747" w:rsidP="00394260">
                            <w:r>
                              <w:t>Native 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75pt;margin-top:14.15pt;width:116.25pt;height: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">
                <v:textbox>
                  <w:txbxContent>
                    <w:p w:rsidR="00435747" w:rsidRDefault="00435747" w:rsidP="00394260">
                      <w:r>
                        <w:t>Native Grass Diversity</w:t>
                      </w:r>
                    </w:p>
                  </w:txbxContent>
                </v:textbox>
              </v:shape>
            </w:pict>
          </mc:Fallback>
        </mc:AlternateContent>
      </w:r>
    </w:p>
    <w:p w:rsidR="0025212E" w:rsidRDefault="00394260" w:rsidP="0025212E">
      <w:r w:rsidRPr="00696F84">
        <w:rPr>
          <w:noProof/>
          <w:u w:val="single"/>
        </w:rPr>
        <mc:AlternateContent>
          <mc:Choice Requires="wps">
            <w:drawing>
              <wp:anchor distT="0" distB="0" distL="114300" distR="114300" simplePos="0" relativeHeight="251762688" behindDoc="0" locked="0" layoutInCell="1" allowOverlap="1" wp14:anchorId="0EC433DE" wp14:editId="18068100">
                <wp:simplePos x="0" y="0"/>
                <wp:positionH relativeFrom="column">
                  <wp:posOffset>952500</wp:posOffset>
                </wp:positionH>
                <wp:positionV relativeFrom="paragraph">
                  <wp:posOffset>247015</wp:posOffset>
                </wp:positionV>
                <wp:extent cx="14668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5750"/>
                        </a:xfrm>
                        <a:prstGeom prst="rect">
                          <a:avLst/>
                        </a:prstGeom>
                        <a:solidFill>
                          <a:srgbClr val="FFFFFF"/>
                        </a:solidFill>
                        <a:ln w="9525">
                          <a:solidFill>
                            <a:srgbClr val="000000"/>
                          </a:solidFill>
                          <a:miter lim="800000"/>
                          <a:headEnd/>
                          <a:tailEnd/>
                        </a:ln>
                      </wps:spPr>
                      <wps:txbx>
                        <w:txbxContent>
                          <w:p w:rsidR="00435747" w:rsidRDefault="00435747" w:rsidP="00394260">
                            <w:r>
                              <w:t>Forb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5pt;margin-top:19.45pt;width:115.5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hqJgIAAE0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">
                <v:textbox>
                  <w:txbxContent>
                    <w:p w:rsidR="00435747" w:rsidRDefault="00435747" w:rsidP="00394260">
                      <w:r>
                        <w:t>Forb Diversity</w:t>
                      </w:r>
                    </w:p>
                  </w:txbxContent>
                </v:textbox>
              </v:shape>
            </w:pict>
          </mc:Fallback>
        </mc:AlternateContent>
      </w:r>
    </w:p>
    <w:p w:rsidR="006B2C92" w:rsidRDefault="00394260" w:rsidP="00510CB6">
      <w:pPr>
        <w:jc w:val="center"/>
      </w:pPr>
      <w:r w:rsidRPr="00696F84">
        <w:rPr>
          <w:noProof/>
          <w:u w:val="single"/>
        </w:rPr>
        <mc:AlternateContent>
          <mc:Choice Requires="wps">
            <w:drawing>
              <wp:anchor distT="0" distB="0" distL="114300" distR="114300" simplePos="0" relativeHeight="251764736" behindDoc="0" locked="0" layoutInCell="1" allowOverlap="1" wp14:anchorId="48A53C29" wp14:editId="0601C5DE">
                <wp:simplePos x="0" y="0"/>
                <wp:positionH relativeFrom="column">
                  <wp:posOffset>951865</wp:posOffset>
                </wp:positionH>
                <wp:positionV relativeFrom="paragraph">
                  <wp:posOffset>305435</wp:posOffset>
                </wp:positionV>
                <wp:extent cx="1476375" cy="285750"/>
                <wp:effectExtent l="0" t="0" r="28575"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rsidR="00435747" w:rsidRDefault="00435747" w:rsidP="00394260">
                            <w:r>
                              <w:t>Shrub/ Tree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4.95pt;margin-top:24.05pt;width:116.25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">
                <v:textbox>
                  <w:txbxContent>
                    <w:p w:rsidR="00435747" w:rsidRDefault="00435747" w:rsidP="00394260">
                      <w:r>
                        <w:t>Shrub/ Tree Diversity</w:t>
                      </w:r>
                    </w:p>
                  </w:txbxContent>
                </v:textbox>
              </v:shape>
            </w:pict>
          </mc:Fallback>
        </mc:AlternateContent>
      </w:r>
      <w:r w:rsidRPr="00696F84">
        <w:rPr>
          <w:noProof/>
          <w:u w:val="single"/>
        </w:rPr>
        <mc:AlternateContent>
          <mc:Choice Requires="wps">
            <w:drawing>
              <wp:anchor distT="0" distB="0" distL="114300" distR="114300" simplePos="0" relativeHeight="251766784" behindDoc="0" locked="0" layoutInCell="1" allowOverlap="1" wp14:anchorId="0D108861" wp14:editId="4E4CA397">
                <wp:simplePos x="0" y="0"/>
                <wp:positionH relativeFrom="column">
                  <wp:posOffset>952500</wp:posOffset>
                </wp:positionH>
                <wp:positionV relativeFrom="paragraph">
                  <wp:posOffset>676910</wp:posOffset>
                </wp:positionV>
                <wp:extent cx="1457325" cy="28575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solidFill>
                          <a:srgbClr val="FFFFFF"/>
                        </a:solidFill>
                        <a:ln w="9525">
                          <a:solidFill>
                            <a:srgbClr val="000000"/>
                          </a:solidFill>
                          <a:miter lim="800000"/>
                          <a:headEnd/>
                          <a:tailEnd/>
                        </a:ln>
                      </wps:spPr>
                      <wps:txbx>
                        <w:txbxContent>
                          <w:p w:rsidR="00435747" w:rsidRDefault="00435747" w:rsidP="00394260">
                            <w:r>
                              <w:t>Spring Forb Green-up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5pt;margin-top:53.3pt;width:114.7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">
                <v:textbox>
                  <w:txbxContent>
                    <w:p w:rsidR="00435747" w:rsidRDefault="00435747" w:rsidP="00394260">
                      <w:r>
                        <w:t>Spring Forb Green-up</w:t>
                      </w:r>
                    </w:p>
                  </w:txbxContent>
                </v:textbox>
              </v:shape>
            </w:pict>
          </mc:Fallback>
        </mc:AlternateContent>
      </w:r>
      <w:r w:rsidR="006B2C92">
        <w:br w:type="page"/>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1C603C" w:rsidRDefault="001C603C" w:rsidP="001C603C">
      <w:pPr>
        <w:rPr>
          <w:b/>
          <w:sz w:val="24"/>
          <w:szCs w:val="24"/>
          <w:u w:val="single"/>
        </w:rPr>
      </w:pPr>
      <w:proofErr w:type="gramStart"/>
      <w:r>
        <w:rPr>
          <w:b/>
          <w:sz w:val="24"/>
          <w:szCs w:val="24"/>
          <w:u w:val="single"/>
        </w:rPr>
        <w:lastRenderedPageBreak/>
        <w:t>Section 4</w:t>
      </w:r>
      <w:r w:rsidRPr="001C603C">
        <w:rPr>
          <w:b/>
          <w:sz w:val="24"/>
          <w:szCs w:val="24"/>
          <w:u w:val="single"/>
        </w:rPr>
        <w:t>.</w:t>
      </w:r>
      <w:proofErr w:type="gramEnd"/>
      <w:r>
        <w:rPr>
          <w:b/>
          <w:sz w:val="24"/>
          <w:szCs w:val="24"/>
          <w:u w:val="single"/>
        </w:rPr>
        <w:t xml:space="preserve"> </w:t>
      </w:r>
      <w:r w:rsidR="00092943" w:rsidRPr="001C603C">
        <w:rPr>
          <w:b/>
          <w:sz w:val="24"/>
          <w:szCs w:val="24"/>
          <w:u w:val="single"/>
        </w:rPr>
        <w:t>Suitability Functions and Graphs</w:t>
      </w:r>
    </w:p>
    <w:p w:rsidR="00E6792B" w:rsidRPr="00E6792B" w:rsidRDefault="00E6792B" w:rsidP="001C603C">
      <w:pPr>
        <w:rPr>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2160"/>
        <w:gridCol w:w="2776"/>
        <w:gridCol w:w="4874"/>
      </w:tblGrid>
      <w:tr w:rsidR="004F0A9A" w:rsidTr="00435747">
        <w:tc>
          <w:tcPr>
            <w:tcW w:w="1098"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Variable</w:t>
            </w:r>
          </w:p>
        </w:tc>
        <w:tc>
          <w:tcPr>
            <w:tcW w:w="2160" w:type="dxa"/>
            <w:tcBorders>
              <w:bottom w:val="single" w:sz="4" w:space="0" w:color="auto"/>
            </w:tcBorders>
          </w:tcPr>
          <w:p w:rsidR="004F0A9A" w:rsidRPr="00AA0A01" w:rsidRDefault="004F0A9A" w:rsidP="00285FEB">
            <w:pPr>
              <w:rPr>
                <w:sz w:val="24"/>
                <w:szCs w:val="24"/>
                <w:u w:val="single"/>
              </w:rPr>
            </w:pPr>
            <w:r w:rsidRPr="00AA0A01">
              <w:rPr>
                <w:sz w:val="24"/>
                <w:szCs w:val="24"/>
                <w:u w:val="single"/>
              </w:rPr>
              <w:t>Description</w:t>
            </w:r>
          </w:p>
        </w:tc>
        <w:tc>
          <w:tcPr>
            <w:tcW w:w="2776"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tcBorders>
              <w:bottom w:val="single" w:sz="4" w:space="0" w:color="auto"/>
            </w:tcBorders>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003E57" w:rsidTr="00435747">
        <w:tc>
          <w:tcPr>
            <w:tcW w:w="1098"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435747" w:rsidP="0069551B">
            <w:pPr>
              <w:rPr>
                <w:sz w:val="24"/>
                <w:szCs w:val="24"/>
              </w:rPr>
            </w:pPr>
            <w:r>
              <w:rPr>
                <w:sz w:val="24"/>
                <w:szCs w:val="24"/>
              </w:rPr>
              <w:t>TC</w:t>
            </w:r>
          </w:p>
        </w:tc>
        <w:tc>
          <w:tcPr>
            <w:tcW w:w="2160"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BE702A" w:rsidP="00374E97">
            <w:pPr>
              <w:rPr>
                <w:sz w:val="24"/>
                <w:szCs w:val="24"/>
              </w:rPr>
            </w:pPr>
            <w:r>
              <w:rPr>
                <w:sz w:val="24"/>
                <w:szCs w:val="24"/>
              </w:rPr>
              <w:t xml:space="preserve">Canopy Cover of </w:t>
            </w:r>
            <w:r w:rsidR="00374E97">
              <w:rPr>
                <w:sz w:val="24"/>
                <w:szCs w:val="24"/>
              </w:rPr>
              <w:t>trees as measured by a</w:t>
            </w:r>
            <w:r>
              <w:rPr>
                <w:sz w:val="24"/>
                <w:szCs w:val="24"/>
              </w:rPr>
              <w:t xml:space="preserve"> densitometer </w:t>
            </w:r>
            <w:r w:rsidR="00374E97">
              <w:rPr>
                <w:sz w:val="24"/>
                <w:szCs w:val="24"/>
              </w:rPr>
              <w:t>or aerial photo over each acre of ground</w:t>
            </w:r>
            <w:r>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1613D1" w:rsidRPr="001613D1" w:rsidRDefault="001613D1" w:rsidP="001613D1">
            <w:pPr>
              <w:rPr>
                <w:rFonts w:eastAsiaTheme="minorEastAsia"/>
                <w:sz w:val="24"/>
                <w:szCs w:val="24"/>
              </w:rPr>
            </w:pPr>
          </w:p>
          <w:p w:rsidR="00986E34" w:rsidRPr="00986E34" w:rsidRDefault="00986E34" w:rsidP="001613D1">
            <w:pPr>
              <w:rPr>
                <w:rFonts w:eastAsiaTheme="minorEastAsia"/>
                <w:sz w:val="24"/>
                <w:szCs w:val="24"/>
                <w:u w:val="single"/>
              </w:rPr>
            </w:pP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6.367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1.3,7.367</m:t>
                        </m:r>
                      </m:e>
                    </m:d>
                    <m:r>
                      <w:rPr>
                        <w:rFonts w:ascii="Cambria Math" w:eastAsiaTheme="minorEastAsia" w:hAnsi="Cambria Math"/>
                        <w:sz w:val="24"/>
                        <w:szCs w:val="24"/>
                      </w:rPr>
                      <m:t>4.5</m:t>
                    </m:r>
                  </m:den>
                </m:f>
              </m:oMath>
            </m:oMathPara>
          </w:p>
          <w:p w:rsidR="00003E57" w:rsidRDefault="00755E3D" w:rsidP="00374E97">
            <w:pPr>
              <w:rPr>
                <w:rFonts w:eastAsiaTheme="minorEastAsia"/>
                <w:sz w:val="18"/>
                <w:szCs w:val="18"/>
              </w:rPr>
            </w:pPr>
            <w:r>
              <w:rPr>
                <w:rFonts w:eastAsiaTheme="minorEastAsia"/>
                <w:sz w:val="24"/>
                <w:szCs w:val="24"/>
              </w:rPr>
              <w:t xml:space="preserve"> </w:t>
            </w:r>
          </w:p>
        </w:tc>
        <w:tc>
          <w:tcPr>
            <w:tcW w:w="4874" w:type="dxa"/>
            <w:tcBorders>
              <w:top w:val="single" w:sz="4" w:space="0" w:color="auto"/>
              <w:left w:val="single" w:sz="4" w:space="0" w:color="auto"/>
              <w:bottom w:val="single" w:sz="4" w:space="0" w:color="auto"/>
              <w:right w:val="single" w:sz="4" w:space="0" w:color="auto"/>
            </w:tcBorders>
          </w:tcPr>
          <w:p w:rsidR="00003E57" w:rsidRDefault="00374E97" w:rsidP="004F0A9A">
            <w:pPr>
              <w:rPr>
                <w:noProof/>
                <w:sz w:val="24"/>
                <w:szCs w:val="24"/>
              </w:rPr>
            </w:pPr>
            <w:r>
              <w:rPr>
                <w:noProof/>
                <w:sz w:val="24"/>
                <w:szCs w:val="24"/>
              </w:rPr>
              <w:drawing>
                <wp:inline distT="0" distB="0" distL="0" distR="0" wp14:anchorId="2A21CA13" wp14:editId="6D520A19">
                  <wp:extent cx="2952750" cy="2952750"/>
                  <wp:effectExtent l="0" t="0" r="0" b="0"/>
                  <wp:docPr id="327" name="Picture 327" descr="X:\Masked Bobwhite\Graphs\Suitability Functions\Mary Hunnicutt\T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Mary Hunnicutt\TC_Mar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2E29BA" w:rsidRDefault="002E29BA" w:rsidP="004F0A9A">
            <w:pPr>
              <w:rPr>
                <w:sz w:val="24"/>
                <w:szCs w:val="24"/>
              </w:rPr>
            </w:pPr>
          </w:p>
          <w:p w:rsidR="002E29BA" w:rsidRDefault="002E29BA" w:rsidP="004F0A9A">
            <w:pPr>
              <w:rPr>
                <w:sz w:val="24"/>
                <w:szCs w:val="24"/>
              </w:rPr>
            </w:pPr>
          </w:p>
          <w:p w:rsidR="0069551B" w:rsidRDefault="00435747" w:rsidP="004F0A9A">
            <w:pPr>
              <w:rPr>
                <w:sz w:val="24"/>
                <w:szCs w:val="24"/>
              </w:rPr>
            </w:pPr>
            <w:r>
              <w:rPr>
                <w:sz w:val="24"/>
                <w:szCs w:val="24"/>
              </w:rPr>
              <w:t>SC</w:t>
            </w:r>
          </w:p>
        </w:tc>
        <w:tc>
          <w:tcPr>
            <w:tcW w:w="2160" w:type="dxa"/>
            <w:tcBorders>
              <w:top w:val="single" w:sz="4" w:space="0" w:color="auto"/>
              <w:left w:val="single" w:sz="4" w:space="0" w:color="auto"/>
              <w:bottom w:val="single" w:sz="4" w:space="0" w:color="auto"/>
              <w:right w:val="single" w:sz="4" w:space="0" w:color="auto"/>
            </w:tcBorders>
          </w:tcPr>
          <w:p w:rsidR="002E29BA" w:rsidRDefault="002E29BA" w:rsidP="00374E97">
            <w:pPr>
              <w:rPr>
                <w:sz w:val="24"/>
                <w:szCs w:val="24"/>
              </w:rPr>
            </w:pPr>
          </w:p>
          <w:p w:rsidR="002E29BA" w:rsidRDefault="002E29BA" w:rsidP="00374E97">
            <w:pPr>
              <w:rPr>
                <w:sz w:val="24"/>
                <w:szCs w:val="24"/>
              </w:rPr>
            </w:pPr>
          </w:p>
          <w:p w:rsidR="0069551B" w:rsidRDefault="00374E97" w:rsidP="00374E97">
            <w:pPr>
              <w:rPr>
                <w:sz w:val="24"/>
                <w:szCs w:val="24"/>
              </w:rPr>
            </w:pPr>
            <w:r>
              <w:rPr>
                <w:sz w:val="24"/>
                <w:szCs w:val="24"/>
              </w:rPr>
              <w:t>Cover of woody shrubs as measured by aerial photo, or line intercept method, within each acre of ground.</w:t>
            </w:r>
          </w:p>
        </w:tc>
        <w:tc>
          <w:tcPr>
            <w:tcW w:w="2776" w:type="dxa"/>
            <w:tcBorders>
              <w:top w:val="single" w:sz="4" w:space="0" w:color="auto"/>
              <w:left w:val="single" w:sz="4" w:space="0" w:color="auto"/>
              <w:bottom w:val="single" w:sz="4" w:space="0" w:color="auto"/>
              <w:right w:val="single" w:sz="4" w:space="0" w:color="auto"/>
            </w:tcBorders>
          </w:tcPr>
          <w:p w:rsidR="00374E97" w:rsidRDefault="00374E97" w:rsidP="001613D1">
            <w:pPr>
              <w:rPr>
                <w:rFonts w:eastAsiaTheme="minorEastAsia"/>
                <w:sz w:val="24"/>
                <w:szCs w:val="24"/>
              </w:rPr>
            </w:pPr>
          </w:p>
          <w:p w:rsidR="002E29BA" w:rsidRPr="002E29BA" w:rsidRDefault="002E29BA" w:rsidP="00374E97">
            <w:pPr>
              <w:rPr>
                <w:rFonts w:eastAsiaTheme="minorEastAsia"/>
                <w:sz w:val="24"/>
                <w:szCs w:val="24"/>
              </w:rPr>
            </w:pPr>
          </w:p>
          <w:p w:rsidR="0069551B" w:rsidRPr="001613D1" w:rsidRDefault="00374E97" w:rsidP="00374E97">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0.5</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2.5</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1.5,2.5</m:t>
                        </m:r>
                      </m:e>
                    </m:d>
                    <m:r>
                      <w:rPr>
                        <w:rFonts w:ascii="Cambria Math" w:eastAsiaTheme="minorEastAsia" w:hAnsi="Cambria Math"/>
                        <w:sz w:val="24"/>
                        <w:szCs w:val="24"/>
                      </w:rPr>
                      <m:t>2.11</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374E97" w:rsidP="004F0A9A">
            <w:pPr>
              <w:rPr>
                <w:noProof/>
                <w:sz w:val="24"/>
                <w:szCs w:val="24"/>
              </w:rPr>
            </w:pPr>
            <w:r>
              <w:rPr>
                <w:noProof/>
                <w:sz w:val="24"/>
                <w:szCs w:val="24"/>
              </w:rPr>
              <w:drawing>
                <wp:inline distT="0" distB="0" distL="0" distR="0" wp14:anchorId="1206DBD5" wp14:editId="2C2C4708">
                  <wp:extent cx="2952750" cy="2952750"/>
                  <wp:effectExtent l="0" t="0" r="0" b="0"/>
                  <wp:docPr id="328" name="Picture 328" descr="X:\Masked Bobwhite\Graphs\Suitability Functions\Mary Hunnicutt\S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Mary Hunnicutt\SC_Mar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374E97" w:rsidRDefault="00435747" w:rsidP="004F0A9A">
            <w:pPr>
              <w:rPr>
                <w:sz w:val="24"/>
                <w:szCs w:val="24"/>
              </w:rPr>
            </w:pPr>
            <w:r>
              <w:rPr>
                <w:sz w:val="24"/>
                <w:szCs w:val="24"/>
              </w:rPr>
              <w:t>BG</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374E97" w:rsidRDefault="00374E97" w:rsidP="004F0A9A">
            <w:pPr>
              <w:rPr>
                <w:sz w:val="24"/>
                <w:szCs w:val="24"/>
              </w:rPr>
            </w:pPr>
            <w:r>
              <w:rPr>
                <w:sz w:val="24"/>
                <w:szCs w:val="24"/>
              </w:rPr>
              <w:t xml:space="preserve">Amount of bare ground, including that under vegetation.  Must be capable of being traversed by a bobwhite.  Measured as one would on </w:t>
            </w:r>
            <w:proofErr w:type="spellStart"/>
            <w:r>
              <w:rPr>
                <w:sz w:val="24"/>
                <w:szCs w:val="24"/>
              </w:rPr>
              <w:t>Daubenmire</w:t>
            </w:r>
            <w:proofErr w:type="spellEnd"/>
            <w:r>
              <w:rPr>
                <w:sz w:val="24"/>
                <w:szCs w:val="24"/>
              </w:rPr>
              <w:t xml:space="preserve"> transect.</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2E29BA" w:rsidRPr="002E29BA" w:rsidRDefault="002E29BA" w:rsidP="002E29BA">
            <w:pPr>
              <w:rPr>
                <w:rFonts w:eastAsiaTheme="minorEastAsia"/>
                <w:sz w:val="24"/>
                <w:szCs w:val="24"/>
              </w:rPr>
            </w:pPr>
          </w:p>
          <w:p w:rsidR="00374E97" w:rsidRPr="001613D1" w:rsidRDefault="00374E97" w:rsidP="002E29B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x&lt;0.28,</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3.5</m:t>
                                </m:r>
                              </m:sup>
                            </m:sSup>
                          </m:num>
                          <m:den>
                            <m:r>
                              <w:rPr>
                                <w:rFonts w:ascii="Cambria Math" w:eastAsiaTheme="minorEastAsia" w:hAnsi="Cambria Math"/>
                                <w:sz w:val="24"/>
                                <w:szCs w:val="24"/>
                              </w:rPr>
                              <m:t>B(3,4.5)2</m:t>
                            </m:r>
                          </m:den>
                        </m:f>
                        <m:r>
                          <w:rPr>
                            <w:rFonts w:ascii="Cambria Math" w:eastAsiaTheme="minorEastAsia" w:hAnsi="Cambria Math"/>
                            <w:sz w:val="24"/>
                            <w:szCs w:val="24"/>
                          </w:rPr>
                          <m:t xml:space="preserve"> </m:t>
                        </m:r>
                      </m:e>
                      <m:e>
                        <m:r>
                          <w:rPr>
                            <w:rFonts w:ascii="Cambria Math" w:eastAsiaTheme="minorEastAsia" w:hAnsi="Cambria Math"/>
                            <w:sz w:val="24"/>
                            <w:szCs w:val="24"/>
                          </w:rPr>
                          <m:t>(.28&lt;x&lt;.45), 1</m:t>
                        </m:r>
                      </m:e>
                      <m:e>
                        <m:r>
                          <w:rPr>
                            <w:rFonts w:ascii="Cambria Math" w:eastAsiaTheme="minorEastAsia" w:hAnsi="Cambria Math"/>
                            <w:sz w:val="24"/>
                            <w:szCs w:val="24"/>
                          </w:rPr>
                          <m:t>x&gt;.45,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3.5</m:t>
                                </m:r>
                              </m:sup>
                            </m:sSup>
                          </m:num>
                          <m:den>
                            <m:r>
                              <w:rPr>
                                <w:rFonts w:ascii="Cambria Math" w:eastAsiaTheme="minorEastAsia" w:hAnsi="Cambria Math"/>
                                <w:sz w:val="24"/>
                                <w:szCs w:val="24"/>
                              </w:rPr>
                              <m:t>B(3,4.5)2</m:t>
                            </m:r>
                          </m:den>
                        </m:f>
                        <m:r>
                          <w:rPr>
                            <w:rFonts w:ascii="Cambria Math" w:eastAsiaTheme="minorEastAsia" w:hAnsi="Cambria Math"/>
                            <w:sz w:val="24"/>
                            <w:szCs w:val="24"/>
                          </w:rPr>
                          <m:t xml:space="preserve"> </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2E29BA" w:rsidP="004F0A9A">
            <w:pPr>
              <w:rPr>
                <w:noProof/>
                <w:sz w:val="24"/>
                <w:szCs w:val="24"/>
              </w:rPr>
            </w:pPr>
            <w:r>
              <w:rPr>
                <w:noProof/>
                <w:sz w:val="24"/>
                <w:szCs w:val="24"/>
              </w:rPr>
              <w:drawing>
                <wp:inline distT="0" distB="0" distL="0" distR="0" wp14:anchorId="77F4819A" wp14:editId="7A1CED06">
                  <wp:extent cx="2952750" cy="2952750"/>
                  <wp:effectExtent l="0" t="0" r="0" b="0"/>
                  <wp:docPr id="332" name="Picture 332" descr="X:\Masked Bobwhite\Graphs\Suitability Functions\Mary Hunnicutt\BG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Mary Hunnicutt\BG_Mar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2E29BA" w:rsidRDefault="002E29BA" w:rsidP="004F0A9A">
            <w:pPr>
              <w:rPr>
                <w:sz w:val="24"/>
                <w:szCs w:val="24"/>
              </w:rPr>
            </w:pPr>
          </w:p>
          <w:p w:rsidR="0069551B" w:rsidRDefault="00435747" w:rsidP="004F0A9A">
            <w:pPr>
              <w:rPr>
                <w:sz w:val="24"/>
                <w:szCs w:val="24"/>
              </w:rPr>
            </w:pPr>
            <w:r>
              <w:rPr>
                <w:sz w:val="24"/>
                <w:szCs w:val="24"/>
              </w:rPr>
              <w:t>FC</w:t>
            </w:r>
          </w:p>
        </w:tc>
        <w:tc>
          <w:tcPr>
            <w:tcW w:w="2160" w:type="dxa"/>
            <w:tcBorders>
              <w:top w:val="single" w:sz="4" w:space="0" w:color="auto"/>
              <w:left w:val="single" w:sz="4" w:space="0" w:color="auto"/>
              <w:bottom w:val="single" w:sz="4" w:space="0" w:color="auto"/>
              <w:right w:val="single" w:sz="4" w:space="0" w:color="auto"/>
            </w:tcBorders>
          </w:tcPr>
          <w:p w:rsidR="002E29BA" w:rsidRDefault="002E29BA" w:rsidP="004F0A9A">
            <w:pPr>
              <w:rPr>
                <w:sz w:val="24"/>
                <w:szCs w:val="24"/>
              </w:rPr>
            </w:pPr>
          </w:p>
          <w:p w:rsidR="0069551B" w:rsidRDefault="002E29BA" w:rsidP="004F0A9A">
            <w:pPr>
              <w:rPr>
                <w:sz w:val="24"/>
                <w:szCs w:val="24"/>
              </w:rPr>
            </w:pPr>
            <w:r>
              <w:rPr>
                <w:sz w:val="24"/>
                <w:szCs w:val="24"/>
              </w:rPr>
              <w:t xml:space="preserve">Proportion of green forbs measured as one would in a </w:t>
            </w:r>
            <w:proofErr w:type="spellStart"/>
            <w:r>
              <w:rPr>
                <w:sz w:val="24"/>
                <w:szCs w:val="24"/>
              </w:rPr>
              <w:t>Daubnenmire</w:t>
            </w:r>
            <w:proofErr w:type="spellEnd"/>
            <w:r>
              <w:rPr>
                <w:sz w:val="24"/>
                <w:szCs w:val="24"/>
              </w:rPr>
              <w:t xml:space="preserve"> frame (per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2E29BA" w:rsidRDefault="002E29BA" w:rsidP="001613D1">
            <w:pPr>
              <w:rPr>
                <w:rFonts w:eastAsiaTheme="minorEastAsia"/>
                <w:sz w:val="24"/>
                <w:szCs w:val="24"/>
              </w:rPr>
            </w:pPr>
          </w:p>
          <w:p w:rsidR="002E29BA" w:rsidRPr="001613D1" w:rsidRDefault="002E29BA" w:rsidP="002E29B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x&lt;.15,</m:t>
                        </m:r>
                        <m:f>
                          <m:fPr>
                            <m:ctrlPr>
                              <w:rPr>
                                <w:rFonts w:ascii="Cambria Math" w:eastAsiaTheme="minorEastAsia" w:hAnsi="Cambria Math"/>
                                <w:i/>
                                <w:sz w:val="24"/>
                                <w:szCs w:val="24"/>
                              </w:rPr>
                            </m:ctrlPr>
                          </m:fPr>
                          <m:num>
                            <m:r>
                              <w:rPr>
                                <w:rFonts w:ascii="Cambria Math" w:eastAsiaTheme="minorEastAsia" w:hAnsi="Cambria Math"/>
                                <w:sz w:val="24"/>
                                <w:szCs w:val="24"/>
                              </w:rPr>
                              <m:t>1.099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0.1</m:t>
                                </m:r>
                              </m:sup>
                            </m:sSup>
                          </m:num>
                          <m:den>
                            <m:r>
                              <w:rPr>
                                <w:rFonts w:ascii="Cambria Math" w:eastAsiaTheme="minorEastAsia" w:hAnsi="Cambria Math"/>
                                <w:sz w:val="24"/>
                                <w:szCs w:val="24"/>
                              </w:rPr>
                              <m:t>B(1.1,1)</m:t>
                            </m:r>
                          </m:den>
                        </m:f>
                        <m:r>
                          <w:rPr>
                            <w:rFonts w:ascii="Cambria Math" w:eastAsiaTheme="minorEastAsia" w:hAnsi="Cambria Math"/>
                            <w:sz w:val="24"/>
                            <w:szCs w:val="24"/>
                          </w:rPr>
                          <m:t xml:space="preserve"> </m:t>
                        </m:r>
                      </m:e>
                      <m:e>
                        <m:r>
                          <w:rPr>
                            <w:rFonts w:ascii="Cambria Math" w:eastAsiaTheme="minorEastAsia" w:hAnsi="Cambria Math"/>
                            <w:sz w:val="24"/>
                            <w:szCs w:val="24"/>
                          </w:rPr>
                          <m:t>x&gt;.15, 1</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2E29BA" w:rsidP="004F0A9A">
            <w:pPr>
              <w:rPr>
                <w:noProof/>
                <w:sz w:val="24"/>
                <w:szCs w:val="24"/>
              </w:rPr>
            </w:pPr>
            <w:r>
              <w:rPr>
                <w:noProof/>
                <w:sz w:val="24"/>
                <w:szCs w:val="24"/>
              </w:rPr>
              <w:drawing>
                <wp:inline distT="0" distB="0" distL="0" distR="0" wp14:anchorId="704E0BE1" wp14:editId="7D2AB3DD">
                  <wp:extent cx="2952750" cy="2952750"/>
                  <wp:effectExtent l="0" t="0" r="0" b="0"/>
                  <wp:docPr id="334" name="Picture 334" descr="X:\Masked Bobwhite\Graphs\Suitability Functions\Mary Hunnicutt\F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Mary Hunnicutt\FC_Mar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2E29BA" w:rsidRDefault="00435747" w:rsidP="004F0A9A">
            <w:pPr>
              <w:rPr>
                <w:sz w:val="24"/>
                <w:szCs w:val="24"/>
              </w:rPr>
            </w:pPr>
            <w:r>
              <w:rPr>
                <w:sz w:val="24"/>
                <w:szCs w:val="24"/>
              </w:rPr>
              <w:t>GC</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2E29BA" w:rsidRDefault="002E29BA" w:rsidP="004F0A9A">
            <w:pPr>
              <w:rPr>
                <w:sz w:val="24"/>
                <w:szCs w:val="24"/>
              </w:rPr>
            </w:pPr>
          </w:p>
          <w:p w:rsidR="002E29BA" w:rsidRDefault="002E29BA" w:rsidP="004F0A9A">
            <w:pPr>
              <w:rPr>
                <w:sz w:val="24"/>
                <w:szCs w:val="24"/>
              </w:rPr>
            </w:pPr>
            <w:r>
              <w:rPr>
                <w:sz w:val="24"/>
                <w:szCs w:val="24"/>
              </w:rPr>
              <w:t xml:space="preserve">Proportion of native grass as measured by basal area by line intercept or </w:t>
            </w:r>
            <w:proofErr w:type="spellStart"/>
            <w:r>
              <w:rPr>
                <w:sz w:val="24"/>
                <w:szCs w:val="24"/>
              </w:rPr>
              <w:t>Daubenmire</w:t>
            </w:r>
            <w:proofErr w:type="spellEnd"/>
            <w:r>
              <w:rPr>
                <w:sz w:val="24"/>
                <w:szCs w:val="24"/>
              </w:rPr>
              <w:t xml:space="preserve"> Method (per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2E29BA" w:rsidRDefault="002E29BA" w:rsidP="001613D1">
            <w:pPr>
              <w:rPr>
                <w:rFonts w:eastAsiaTheme="minorEastAsia"/>
                <w:sz w:val="24"/>
                <w:szCs w:val="24"/>
              </w:rPr>
            </w:pPr>
          </w:p>
          <w:p w:rsidR="002E29BA" w:rsidRPr="001613D1" w:rsidRDefault="002E29BA" w:rsidP="001613D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x&lt;.15,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0.1</m:t>
                                </m:r>
                              </m:sup>
                            </m:sSup>
                          </m:num>
                          <m:den>
                            <m:r>
                              <w:rPr>
                                <w:rFonts w:ascii="Cambria Math" w:eastAsiaTheme="minorEastAsia" w:hAnsi="Cambria Math"/>
                                <w:sz w:val="24"/>
                                <w:szCs w:val="24"/>
                              </w:rPr>
                              <m:t>B(1.1,1)</m:t>
                            </m:r>
                          </m:den>
                        </m:f>
                        <m:r>
                          <w:rPr>
                            <w:rFonts w:ascii="Cambria Math" w:eastAsiaTheme="minorEastAsia" w:hAnsi="Cambria Math"/>
                            <w:sz w:val="24"/>
                            <w:szCs w:val="24"/>
                          </w:rPr>
                          <m:t xml:space="preserve"> </m:t>
                        </m:r>
                      </m:e>
                      <m:e>
                        <m:r>
                          <w:rPr>
                            <w:rFonts w:ascii="Cambria Math" w:eastAsiaTheme="minorEastAsia" w:hAnsi="Cambria Math"/>
                            <w:sz w:val="24"/>
                            <w:szCs w:val="24"/>
                          </w:rPr>
                          <m:t>x&gt;.15, 1</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2E29BA" w:rsidP="004F0A9A">
            <w:pPr>
              <w:rPr>
                <w:noProof/>
                <w:sz w:val="24"/>
                <w:szCs w:val="24"/>
              </w:rPr>
            </w:pPr>
            <w:r>
              <w:rPr>
                <w:noProof/>
                <w:sz w:val="24"/>
                <w:szCs w:val="24"/>
              </w:rPr>
              <w:drawing>
                <wp:inline distT="0" distB="0" distL="0" distR="0" wp14:anchorId="03967AE5" wp14:editId="3EF565BA">
                  <wp:extent cx="2952750" cy="2952750"/>
                  <wp:effectExtent l="0" t="0" r="0" b="0"/>
                  <wp:docPr id="335" name="Picture 335" descr="X:\Masked Bobwhite\Graphs\Suitability Functions\Mary Hunnicutt\GC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Mary Hunnicutt\GC_Mar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A66042" w:rsidRDefault="00A66042" w:rsidP="004F0A9A">
            <w:pPr>
              <w:rPr>
                <w:sz w:val="24"/>
                <w:szCs w:val="24"/>
              </w:rPr>
            </w:pPr>
          </w:p>
          <w:p w:rsidR="00A66042" w:rsidRDefault="00435747" w:rsidP="00A66042">
            <w:pPr>
              <w:rPr>
                <w:sz w:val="24"/>
                <w:szCs w:val="24"/>
              </w:rPr>
            </w:pPr>
            <w:r>
              <w:rPr>
                <w:sz w:val="24"/>
                <w:szCs w:val="24"/>
              </w:rPr>
              <w:t>N</w:t>
            </w:r>
            <w:r w:rsidR="00A97C0D">
              <w:rPr>
                <w:sz w:val="24"/>
                <w:szCs w:val="24"/>
              </w:rPr>
              <w:t>C</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A66042" w:rsidRDefault="00A66042" w:rsidP="004F0A9A">
            <w:pPr>
              <w:rPr>
                <w:sz w:val="24"/>
                <w:szCs w:val="24"/>
              </w:rPr>
            </w:pPr>
          </w:p>
          <w:p w:rsidR="00A66042" w:rsidRDefault="00A66042" w:rsidP="004F0A9A">
            <w:pPr>
              <w:rPr>
                <w:sz w:val="24"/>
                <w:szCs w:val="24"/>
              </w:rPr>
            </w:pPr>
            <w:r>
              <w:rPr>
                <w:sz w:val="24"/>
                <w:szCs w:val="24"/>
              </w:rPr>
              <w:t xml:space="preserve">The number of appropriate nest sites, as counted in a frame or intercept technique, per acre.  </w:t>
            </w:r>
          </w:p>
        </w:tc>
        <w:tc>
          <w:tcPr>
            <w:tcW w:w="2776" w:type="dxa"/>
            <w:tcBorders>
              <w:top w:val="single" w:sz="4" w:space="0" w:color="auto"/>
              <w:left w:val="single" w:sz="4" w:space="0" w:color="auto"/>
              <w:bottom w:val="single" w:sz="4" w:space="0" w:color="auto"/>
              <w:right w:val="single" w:sz="4" w:space="0" w:color="auto"/>
            </w:tcBorders>
          </w:tcPr>
          <w:p w:rsidR="0069551B" w:rsidRPr="00A66042" w:rsidRDefault="0069551B" w:rsidP="001613D1">
            <w:pPr>
              <w:rPr>
                <w:rFonts w:eastAsiaTheme="minorEastAsia"/>
                <w:sz w:val="18"/>
                <w:szCs w:val="18"/>
              </w:rPr>
            </w:pPr>
          </w:p>
          <w:p w:rsidR="00A66042" w:rsidRPr="00A66042" w:rsidRDefault="00A66042" w:rsidP="001613D1">
            <w:pPr>
              <w:rPr>
                <w:rFonts w:eastAsiaTheme="minorEastAsia"/>
                <w:sz w:val="18"/>
                <w:szCs w:val="18"/>
              </w:rPr>
            </w:pPr>
          </w:p>
          <w:p w:rsidR="00A66042" w:rsidRPr="00A66042" w:rsidRDefault="00A66042" w:rsidP="00A66042">
            <w:pPr>
              <w:rPr>
                <w:rFonts w:eastAsiaTheme="minorEastAsia"/>
                <w:sz w:val="18"/>
                <w:szCs w:val="18"/>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w:bookmarkStart w:id="0" w:name="_GoBack"/>
                <w:bookmarkEnd w:id="0"/>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x&lt;300,</m:t>
                        </m:r>
                      </m:e>
                      <m:e>
                        <m:r>
                          <w:rPr>
                            <w:rFonts w:ascii="Cambria Math" w:eastAsiaTheme="minorEastAsia" w:hAnsi="Cambria Math"/>
                            <w:sz w:val="18"/>
                            <w:szCs w:val="18"/>
                          </w:rPr>
                          <m:t>250.6628</m:t>
                        </m:r>
                        <m:f>
                          <m:fPr>
                            <m:ctrlPr>
                              <w:rPr>
                                <w:rFonts w:ascii="Cambria Math" w:eastAsiaTheme="minorEastAsia" w:hAnsi="Cambria Math"/>
                                <w:i/>
                                <w:sz w:val="18"/>
                                <w:szCs w:val="18"/>
                              </w:rPr>
                            </m:ctrlPr>
                          </m:fPr>
                          <m:num>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(x-300</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num>
                                  <m:den>
                                    <m:r>
                                      <w:rPr>
                                        <w:rFonts w:ascii="Cambria Math" w:eastAsiaTheme="minorEastAsia" w:hAnsi="Cambria Math"/>
                                        <w:sz w:val="18"/>
                                        <w:szCs w:val="18"/>
                                      </w:rPr>
                                      <m:t>2*</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den>
                                </m:f>
                              </m:e>
                            </m:d>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e>
                            </m:rad>
                          </m:den>
                        </m:f>
                        <m:r>
                          <w:rPr>
                            <w:rFonts w:ascii="Cambria Math" w:eastAsiaTheme="minorEastAsia" w:hAnsi="Cambria Math"/>
                            <w:sz w:val="18"/>
                            <w:szCs w:val="18"/>
                          </w:rPr>
                          <m:t xml:space="preserve"> </m:t>
                        </m:r>
                        <m:ctrlPr>
                          <w:rPr>
                            <w:rFonts w:ascii="Cambria Math" w:eastAsia="Cambria Math" w:hAnsi="Cambria Math" w:cs="Cambria Math"/>
                            <w:i/>
                            <w:sz w:val="18"/>
                            <w:szCs w:val="18"/>
                          </w:rPr>
                        </m:ctrlPr>
                      </m:e>
                      <m:e>
                        <m:r>
                          <w:rPr>
                            <w:rFonts w:ascii="Cambria Math" w:eastAsia="Cambria Math" w:hAnsi="Cambria Math" w:cs="Cambria Math"/>
                            <w:sz w:val="18"/>
                            <w:szCs w:val="18"/>
                          </w:rPr>
                          <m:t>300&lt;x&gt;600, 1</m:t>
                        </m:r>
                      </m:e>
                      <m:e>
                        <m:r>
                          <w:rPr>
                            <w:rFonts w:ascii="Cambria Math" w:eastAsiaTheme="minorEastAsia" w:hAnsi="Cambria Math"/>
                            <w:sz w:val="18"/>
                            <w:szCs w:val="18"/>
                          </w:rPr>
                          <m:t>x&gt;600,</m:t>
                        </m:r>
                        <m:ctrlPr>
                          <w:rPr>
                            <w:rFonts w:ascii="Cambria Math" w:eastAsia="Cambria Math" w:hAnsi="Cambria Math" w:cs="Cambria Math"/>
                            <w:i/>
                            <w:sz w:val="18"/>
                            <w:szCs w:val="18"/>
                          </w:rPr>
                        </m:ctrlPr>
                      </m:e>
                      <m:e>
                        <m:r>
                          <w:rPr>
                            <w:rFonts w:ascii="Cambria Math" w:eastAsia="Cambria Math" w:hAnsi="Cambria Math" w:cs="Cambria Math"/>
                            <w:sz w:val="18"/>
                            <w:szCs w:val="18"/>
                          </w:rPr>
                          <m:t>501.3257</m:t>
                        </m:r>
                        <m:f>
                          <m:fPr>
                            <m:ctrlPr>
                              <w:rPr>
                                <w:rFonts w:ascii="Cambria Math" w:eastAsiaTheme="minorEastAsia" w:hAnsi="Cambria Math"/>
                                <w:i/>
                                <w:sz w:val="18"/>
                                <w:szCs w:val="18"/>
                              </w:rPr>
                            </m:ctrlPr>
                          </m:fPr>
                          <m:num>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(x-</m:t>
                                    </m:r>
                                    <m:r>
                                      <w:rPr>
                                        <w:rFonts w:ascii="Cambria Math" w:eastAsiaTheme="minorEastAsia" w:hAnsi="Cambria Math"/>
                                        <w:sz w:val="18"/>
                                        <w:szCs w:val="18"/>
                                      </w:rPr>
                                      <m:t>600</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num>
                                  <m:den>
                                    <m:r>
                                      <w:rPr>
                                        <w:rFonts w:ascii="Cambria Math" w:eastAsiaTheme="minorEastAsia" w:hAnsi="Cambria Math"/>
                                        <w:sz w:val="18"/>
                                        <w:szCs w:val="18"/>
                                      </w:rPr>
                                      <m:t>2*</m:t>
                                    </m:r>
                                    <m:sSup>
                                      <m:sSupPr>
                                        <m:ctrlPr>
                                          <w:rPr>
                                            <w:rFonts w:ascii="Cambria Math" w:eastAsiaTheme="minorEastAsia" w:hAnsi="Cambria Math"/>
                                            <w:i/>
                                            <w:sz w:val="18"/>
                                            <w:szCs w:val="18"/>
                                          </w:rPr>
                                        </m:ctrlPr>
                                      </m:sSupPr>
                                      <m:e>
                                        <m:r>
                                          <w:rPr>
                                            <w:rFonts w:ascii="Cambria Math" w:eastAsiaTheme="minorEastAsia" w:hAnsi="Cambria Math"/>
                                            <w:sz w:val="18"/>
                                            <w:szCs w:val="18"/>
                                          </w:rPr>
                                          <m:t>200</m:t>
                                        </m:r>
                                      </m:e>
                                      <m:sup>
                                        <m:r>
                                          <w:rPr>
                                            <w:rFonts w:ascii="Cambria Math" w:eastAsiaTheme="minorEastAsia" w:hAnsi="Cambria Math"/>
                                            <w:sz w:val="18"/>
                                            <w:szCs w:val="18"/>
                                          </w:rPr>
                                          <m:t>2</m:t>
                                        </m:r>
                                      </m:sup>
                                    </m:sSup>
                                  </m:den>
                                </m:f>
                              </m:e>
                            </m:d>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m:t>
                                </m:r>
                                <m:sSup>
                                  <m:sSupPr>
                                    <m:ctrlPr>
                                      <w:rPr>
                                        <w:rFonts w:ascii="Cambria Math" w:eastAsiaTheme="minorEastAsia" w:hAnsi="Cambria Math"/>
                                        <w:i/>
                                        <w:sz w:val="18"/>
                                        <w:szCs w:val="18"/>
                                      </w:rPr>
                                    </m:ctrlPr>
                                  </m:sSupPr>
                                  <m:e>
                                    <m:r>
                                      <w:rPr>
                                        <w:rFonts w:ascii="Cambria Math" w:eastAsiaTheme="minorEastAsia" w:hAnsi="Cambria Math"/>
                                        <w:sz w:val="18"/>
                                        <w:szCs w:val="18"/>
                                      </w:rPr>
                                      <m:t>100</m:t>
                                    </m:r>
                                  </m:e>
                                  <m:sup>
                                    <m:r>
                                      <w:rPr>
                                        <w:rFonts w:ascii="Cambria Math" w:eastAsiaTheme="minorEastAsia" w:hAnsi="Cambria Math"/>
                                        <w:sz w:val="18"/>
                                        <w:szCs w:val="18"/>
                                      </w:rPr>
                                      <m:t>2</m:t>
                                    </m:r>
                                  </m:sup>
                                </m:sSup>
                              </m:e>
                            </m:rad>
                          </m:den>
                        </m:f>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CE626D" w:rsidP="004F0A9A">
            <w:pPr>
              <w:rPr>
                <w:noProof/>
                <w:sz w:val="24"/>
                <w:szCs w:val="24"/>
              </w:rPr>
            </w:pPr>
            <w:r>
              <w:rPr>
                <w:noProof/>
                <w:sz w:val="24"/>
                <w:szCs w:val="24"/>
              </w:rPr>
              <w:drawing>
                <wp:inline distT="0" distB="0" distL="0" distR="0" wp14:anchorId="2A18E075" wp14:editId="1767B383">
                  <wp:extent cx="2952750" cy="2952750"/>
                  <wp:effectExtent l="0" t="0" r="0" b="0"/>
                  <wp:docPr id="336" name="Picture 336" descr="X:\Masked Bobwhite\Graphs\Suitability Functions\Mary Hunnicutt\Nest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Mary Hunnicutt\Nest_Mar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CE626D" w:rsidRDefault="00CE626D" w:rsidP="004F0A9A">
            <w:pPr>
              <w:rPr>
                <w:sz w:val="24"/>
                <w:szCs w:val="24"/>
              </w:rPr>
            </w:pPr>
          </w:p>
          <w:p w:rsidR="00CE626D" w:rsidRDefault="00435747" w:rsidP="004F0A9A">
            <w:pPr>
              <w:rPr>
                <w:sz w:val="24"/>
                <w:szCs w:val="24"/>
              </w:rPr>
            </w:pPr>
            <w:r>
              <w:rPr>
                <w:sz w:val="24"/>
                <w:szCs w:val="24"/>
              </w:rPr>
              <w:t>GD</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CE626D" w:rsidRDefault="00CE626D" w:rsidP="004F0A9A">
            <w:pPr>
              <w:rPr>
                <w:sz w:val="24"/>
                <w:szCs w:val="24"/>
              </w:rPr>
            </w:pPr>
          </w:p>
          <w:p w:rsidR="00CE626D" w:rsidRDefault="00CE626D" w:rsidP="004F0A9A">
            <w:pPr>
              <w:rPr>
                <w:sz w:val="24"/>
                <w:szCs w:val="24"/>
              </w:rPr>
            </w:pPr>
            <w:r>
              <w:rPr>
                <w:sz w:val="24"/>
                <w:szCs w:val="24"/>
              </w:rPr>
              <w:t xml:space="preserve">The number of native grass species per acre as counted on a line intercept </w:t>
            </w:r>
          </w:p>
        </w:tc>
        <w:tc>
          <w:tcPr>
            <w:tcW w:w="2776" w:type="dxa"/>
            <w:tcBorders>
              <w:top w:val="single" w:sz="4" w:space="0" w:color="auto"/>
              <w:left w:val="single" w:sz="4" w:space="0" w:color="auto"/>
              <w:bottom w:val="single" w:sz="4" w:space="0" w:color="auto"/>
              <w:right w:val="single" w:sz="4" w:space="0" w:color="auto"/>
            </w:tcBorders>
          </w:tcPr>
          <w:p w:rsidR="00CE626D" w:rsidRPr="00CE626D" w:rsidRDefault="00CE626D" w:rsidP="00CE626D">
            <w:pPr>
              <w:rPr>
                <w:rFonts w:eastAsiaTheme="minorEastAsia"/>
              </w:rPr>
            </w:pPr>
          </w:p>
          <w:p w:rsidR="00CE626D" w:rsidRPr="00CE626D" w:rsidRDefault="00CE626D" w:rsidP="00CE626D">
            <w:pPr>
              <w:rPr>
                <w:rFonts w:eastAsiaTheme="minorEastAsia"/>
              </w:rPr>
            </w:pPr>
          </w:p>
          <w:p w:rsidR="00CE626D" w:rsidRPr="001613D1" w:rsidRDefault="00CE626D" w:rsidP="00CE626D">
            <w:pPr>
              <w:rPr>
                <w:rFonts w:eastAsiaTheme="minorEastAsia"/>
                <w:sz w:val="24"/>
                <w:szCs w:val="24"/>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1.4</m:t>
                            </m:r>
                          </m:den>
                        </m:f>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num>
                  <m:den>
                    <m:r>
                      <m:rPr>
                        <m:sty m:val="p"/>
                      </m:rPr>
                      <w:rPr>
                        <w:rFonts w:ascii="Cambria Math" w:hAnsi="Cambria Math"/>
                        <w:sz w:val="24"/>
                        <w:szCs w:val="24"/>
                      </w:rPr>
                      <m:t>Γ</m:t>
                    </m:r>
                    <m:r>
                      <w:rPr>
                        <w:rFonts w:ascii="Cambria Math" w:hAnsi="Cambria Math"/>
                        <w:sz w:val="24"/>
                        <w:szCs w:val="24"/>
                      </w:rPr>
                      <m:t>(10)</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D611C4" w:rsidP="004F0A9A">
            <w:pPr>
              <w:rPr>
                <w:noProof/>
                <w:sz w:val="24"/>
                <w:szCs w:val="24"/>
              </w:rPr>
            </w:pPr>
            <w:r>
              <w:rPr>
                <w:noProof/>
                <w:sz w:val="24"/>
                <w:szCs w:val="24"/>
              </w:rPr>
              <w:drawing>
                <wp:inline distT="0" distB="0" distL="0" distR="0" wp14:anchorId="383A5653" wp14:editId="310E73C3">
                  <wp:extent cx="2952750" cy="2952750"/>
                  <wp:effectExtent l="0" t="0" r="0" b="0"/>
                  <wp:docPr id="337" name="Picture 337" descr="X:\Masked Bobwhite\Graphs\Suitability Functions\Mary Hunnicutt\GD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Masked Bobwhite\Graphs\Suitability Functions\Mary Hunnicutt\GD_Mar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435747" w:rsidP="004F0A9A">
            <w:pPr>
              <w:rPr>
                <w:sz w:val="24"/>
                <w:szCs w:val="24"/>
              </w:rPr>
            </w:pPr>
            <w:r>
              <w:rPr>
                <w:sz w:val="24"/>
                <w:szCs w:val="24"/>
              </w:rPr>
              <w:t>FD</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33730C" w:rsidP="004F0A9A">
            <w:pPr>
              <w:rPr>
                <w:sz w:val="24"/>
                <w:szCs w:val="24"/>
              </w:rPr>
            </w:pPr>
            <w:r>
              <w:rPr>
                <w:sz w:val="24"/>
                <w:szCs w:val="24"/>
              </w:rPr>
              <w:t>The number of forb species per acre, as measured on a line intercept or frame method.</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3730C" w:rsidRDefault="0033730C" w:rsidP="001613D1">
            <w:pPr>
              <w:rPr>
                <w:rFonts w:eastAsiaTheme="minorEastAsia"/>
                <w:sz w:val="24"/>
                <w:szCs w:val="24"/>
              </w:rPr>
            </w:pPr>
          </w:p>
          <w:p w:rsidR="0033730C" w:rsidRPr="001613D1" w:rsidRDefault="0033730C" w:rsidP="001613D1">
            <w:pPr>
              <w:rPr>
                <w:rFonts w:eastAsiaTheme="minorEastAsia"/>
                <w:sz w:val="24"/>
                <w:szCs w:val="24"/>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19</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num>
                  <m:den>
                    <m:r>
                      <m:rPr>
                        <m:sty m:val="p"/>
                      </m:rPr>
                      <w:rPr>
                        <w:rFonts w:ascii="Cambria Math" w:hAnsi="Cambria Math"/>
                        <w:sz w:val="24"/>
                        <w:szCs w:val="24"/>
                      </w:rPr>
                      <m:t>Γ</m:t>
                    </m:r>
                    <m:r>
                      <w:rPr>
                        <w:rFonts w:ascii="Cambria Math" w:hAnsi="Cambria Math"/>
                        <w:sz w:val="24"/>
                        <w:szCs w:val="24"/>
                      </w:rPr>
                      <m:t>(20)</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33730C" w:rsidP="004F0A9A">
            <w:pPr>
              <w:rPr>
                <w:noProof/>
                <w:sz w:val="24"/>
                <w:szCs w:val="24"/>
              </w:rPr>
            </w:pPr>
            <w:r>
              <w:rPr>
                <w:noProof/>
                <w:sz w:val="24"/>
                <w:szCs w:val="24"/>
              </w:rPr>
              <w:drawing>
                <wp:inline distT="0" distB="0" distL="0" distR="0" wp14:anchorId="4888F6F0" wp14:editId="497629B5">
                  <wp:extent cx="2952750" cy="2952750"/>
                  <wp:effectExtent l="0" t="0" r="0" b="0"/>
                  <wp:docPr id="338" name="Picture 338" descr="X:\Masked Bobwhite\Graphs\Suitability Functions\Mary Hunnicutt\FD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Masked Bobwhite\Graphs\Suitability Functions\Mary Hunnicutt\FD_Mar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435747" w:rsidP="004F0A9A">
            <w:pPr>
              <w:rPr>
                <w:sz w:val="24"/>
                <w:szCs w:val="24"/>
              </w:rPr>
            </w:pPr>
            <w:r>
              <w:rPr>
                <w:sz w:val="24"/>
                <w:szCs w:val="24"/>
              </w:rPr>
              <w:t>SD</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33730C" w:rsidRDefault="0033730C" w:rsidP="004F0A9A">
            <w:pPr>
              <w:rPr>
                <w:sz w:val="24"/>
                <w:szCs w:val="24"/>
              </w:rPr>
            </w:pPr>
          </w:p>
          <w:p w:rsidR="0033730C" w:rsidRDefault="0033730C" w:rsidP="004F0A9A">
            <w:pPr>
              <w:rPr>
                <w:sz w:val="24"/>
                <w:szCs w:val="24"/>
              </w:rPr>
            </w:pPr>
            <w:r>
              <w:rPr>
                <w:sz w:val="24"/>
                <w:szCs w:val="24"/>
              </w:rPr>
              <w:t>The number of shrub and tree species, per acre, as counted on a line transect or quadrant.</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3730C" w:rsidRDefault="0033730C" w:rsidP="001613D1">
            <w:pPr>
              <w:rPr>
                <w:rFonts w:eastAsiaTheme="minorEastAsia"/>
                <w:sz w:val="24"/>
                <w:szCs w:val="24"/>
              </w:rPr>
            </w:pPr>
          </w:p>
          <w:p w:rsidR="0033730C" w:rsidRPr="001613D1" w:rsidRDefault="0033730C" w:rsidP="0033730C">
            <w:pPr>
              <w:rPr>
                <w:rFonts w:eastAsiaTheme="minorEastAsia"/>
                <w:sz w:val="24"/>
                <w:szCs w:val="24"/>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4</m:t>
                            </m:r>
                          </m:den>
                        </m:f>
                      </m:sup>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dt</m:t>
                        </m:r>
                      </m:e>
                    </m:nary>
                  </m:num>
                  <m:den>
                    <m:r>
                      <m:rPr>
                        <m:sty m:val="p"/>
                      </m:rPr>
                      <w:rPr>
                        <w:rFonts w:ascii="Cambria Math" w:hAnsi="Cambria Math"/>
                        <w:sz w:val="24"/>
                        <w:szCs w:val="24"/>
                      </w:rPr>
                      <m:t>Γ</m:t>
                    </m:r>
                    <m:r>
                      <w:rPr>
                        <w:rFonts w:ascii="Cambria Math" w:hAnsi="Cambria Math"/>
                        <w:sz w:val="24"/>
                        <w:szCs w:val="24"/>
                      </w:rPr>
                      <m:t>(2)</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33730C" w:rsidP="004F0A9A">
            <w:pPr>
              <w:rPr>
                <w:noProof/>
                <w:sz w:val="24"/>
                <w:szCs w:val="24"/>
              </w:rPr>
            </w:pPr>
            <w:r>
              <w:rPr>
                <w:noProof/>
                <w:sz w:val="24"/>
                <w:szCs w:val="24"/>
              </w:rPr>
              <w:drawing>
                <wp:inline distT="0" distB="0" distL="0" distR="0" wp14:anchorId="5480FD8D" wp14:editId="738BF3F2">
                  <wp:extent cx="2952750" cy="2952750"/>
                  <wp:effectExtent l="0" t="0" r="0" b="0"/>
                  <wp:docPr id="339" name="Picture 339" descr="X:\Masked Bobwhite\Graphs\Suitability Functions\Mary Hunnicutt\STD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Masked Bobwhite\Graphs\Suitability Functions\Mary Hunnicutt\STD_Mar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33730C" w:rsidRDefault="00435747" w:rsidP="004F0A9A">
            <w:pPr>
              <w:rPr>
                <w:sz w:val="24"/>
                <w:szCs w:val="24"/>
              </w:rPr>
            </w:pPr>
            <w:r>
              <w:rPr>
                <w:sz w:val="24"/>
                <w:szCs w:val="24"/>
              </w:rPr>
              <w:t>EH</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 xml:space="preserve">Presence or absence of an </w:t>
            </w:r>
            <w:proofErr w:type="spellStart"/>
            <w:r>
              <w:rPr>
                <w:sz w:val="24"/>
                <w:szCs w:val="24"/>
              </w:rPr>
              <w:t>ecotone</w:t>
            </w:r>
            <w:proofErr w:type="spellEnd"/>
            <w:r>
              <w:rPr>
                <w:sz w:val="24"/>
                <w:szCs w:val="24"/>
              </w:rPr>
              <w:t xml:space="preserve"> between drainage and upland grass habitat on each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781EF5" w:rsidRDefault="00781EF5" w:rsidP="001613D1">
            <w:pPr>
              <w:rPr>
                <w:rFonts w:eastAsiaTheme="minorEastAsia"/>
                <w:sz w:val="24"/>
                <w:szCs w:val="24"/>
              </w:rPr>
            </w:pPr>
          </w:p>
          <w:p w:rsidR="00781EF5" w:rsidRPr="001613D1" w:rsidRDefault="00781EF5" w:rsidP="00781EF5">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if Present</m:t>
                        </m:r>
                      </m:e>
                      <m:e>
                        <m:r>
                          <w:rPr>
                            <w:rFonts w:ascii="Cambria Math" w:eastAsiaTheme="minorEastAsia" w:hAnsi="Cambria Math"/>
                            <w:sz w:val="24"/>
                            <w:szCs w:val="24"/>
                          </w:rPr>
                          <m:t>0 if Absent</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781EF5" w:rsidP="004F0A9A">
            <w:pPr>
              <w:rPr>
                <w:noProof/>
                <w:sz w:val="24"/>
                <w:szCs w:val="24"/>
              </w:rPr>
            </w:pPr>
            <w:r>
              <w:rPr>
                <w:noProof/>
                <w:sz w:val="24"/>
                <w:szCs w:val="24"/>
              </w:rPr>
              <w:drawing>
                <wp:inline distT="0" distB="0" distL="0" distR="0" wp14:anchorId="345C5D27" wp14:editId="566E7ED4">
                  <wp:extent cx="2952750" cy="2952750"/>
                  <wp:effectExtent l="0" t="0" r="0" b="0"/>
                  <wp:docPr id="340" name="Picture 340" descr="X:\Masked Bobwhite\Graphs\Suitability Functions\Mary Hunnicutt\Edge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Masked Bobwhite\Graphs\Suitability Functions\Mary Hunnicutt\Edge_Mary.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LV</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The presence or absence of multi-layered vegetation on each acre.</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781EF5" w:rsidRDefault="00781EF5" w:rsidP="001613D1">
            <w:pPr>
              <w:rPr>
                <w:rFonts w:eastAsiaTheme="minorEastAsia"/>
                <w:sz w:val="24"/>
                <w:szCs w:val="24"/>
              </w:rPr>
            </w:pPr>
          </w:p>
          <w:p w:rsidR="00781EF5" w:rsidRPr="001613D1" w:rsidRDefault="00781EF5" w:rsidP="001613D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if Present</m:t>
                        </m:r>
                      </m:e>
                      <m:e>
                        <m:r>
                          <w:rPr>
                            <w:rFonts w:ascii="Cambria Math" w:eastAsiaTheme="minorEastAsia" w:hAnsi="Cambria Math"/>
                            <w:sz w:val="24"/>
                            <w:szCs w:val="24"/>
                          </w:rPr>
                          <m:t>0 if Absent</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781EF5" w:rsidP="004F0A9A">
            <w:pPr>
              <w:rPr>
                <w:noProof/>
                <w:sz w:val="24"/>
                <w:szCs w:val="24"/>
              </w:rPr>
            </w:pPr>
            <w:r>
              <w:rPr>
                <w:noProof/>
                <w:sz w:val="24"/>
                <w:szCs w:val="24"/>
              </w:rPr>
              <w:drawing>
                <wp:inline distT="0" distB="0" distL="0" distR="0" wp14:anchorId="6612BA53" wp14:editId="7782F696">
                  <wp:extent cx="2952750" cy="2952750"/>
                  <wp:effectExtent l="0" t="0" r="0" b="0"/>
                  <wp:docPr id="341" name="Picture 341" descr="X:\Masked Bobwhite\Graphs\Suitability Functions\Mary Hunnicutt\Layer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Masked Bobwhite\Graphs\Suitability Functions\Mary Hunnicutt\Layer_Mary.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551B" w:rsidTr="00435747">
        <w:tc>
          <w:tcPr>
            <w:tcW w:w="1098"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435747" w:rsidP="004F0A9A">
            <w:pPr>
              <w:rPr>
                <w:sz w:val="24"/>
                <w:szCs w:val="24"/>
              </w:rPr>
            </w:pPr>
            <w:r>
              <w:rPr>
                <w:sz w:val="24"/>
                <w:szCs w:val="24"/>
              </w:rPr>
              <w:t>GR</w:t>
            </w:r>
          </w:p>
        </w:tc>
        <w:tc>
          <w:tcPr>
            <w:tcW w:w="2160"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781EF5" w:rsidRDefault="00781EF5" w:rsidP="004F0A9A">
            <w:pPr>
              <w:rPr>
                <w:sz w:val="24"/>
                <w:szCs w:val="24"/>
              </w:rPr>
            </w:pPr>
          </w:p>
          <w:p w:rsidR="00781EF5" w:rsidRDefault="00781EF5" w:rsidP="004F0A9A">
            <w:pPr>
              <w:rPr>
                <w:sz w:val="24"/>
                <w:szCs w:val="24"/>
              </w:rPr>
            </w:pPr>
            <w:r>
              <w:rPr>
                <w:sz w:val="24"/>
                <w:szCs w:val="24"/>
              </w:rPr>
              <w:t>Grasshopper abundance during the breeding season on each acre.  The exact relationship is unknown but more is better.  The given function will assign suitability to an area relative to other measured areas.</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781EF5" w:rsidRDefault="00781EF5" w:rsidP="001613D1">
            <w:pPr>
              <w:rPr>
                <w:rFonts w:eastAsiaTheme="minorEastAsia"/>
                <w:sz w:val="24"/>
                <w:szCs w:val="24"/>
              </w:rPr>
            </w:pPr>
          </w:p>
          <w:p w:rsidR="00781EF5" w:rsidRPr="001613D1" w:rsidRDefault="00781EF5" w:rsidP="00781EF5">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Rank(x)</m:t>
                        </m:r>
                      </m:e>
                      <m:sup>
                        <m:r>
                          <w:rPr>
                            <w:rFonts w:ascii="Cambria Math" w:eastAsiaTheme="minorEastAsia" w:hAnsi="Cambria Math"/>
                            <w:sz w:val="24"/>
                            <w:szCs w:val="24"/>
                          </w:rPr>
                          <m:t>2</m:t>
                        </m:r>
                      </m:sup>
                    </m:sSup>
                  </m:num>
                  <m:den>
                    <m:r>
                      <w:rPr>
                        <w:rFonts w:ascii="Cambria Math" w:eastAsiaTheme="minorEastAsia" w:hAnsi="Cambria Math"/>
                        <w:sz w:val="24"/>
                        <w:szCs w:val="24"/>
                      </w:rPr>
                      <m:t>Length(x)</m:t>
                    </m:r>
                  </m:den>
                </m:f>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781EF5" w:rsidP="004F0A9A">
            <w:pPr>
              <w:rPr>
                <w:noProof/>
                <w:sz w:val="24"/>
                <w:szCs w:val="24"/>
              </w:rPr>
            </w:pPr>
            <w:r>
              <w:rPr>
                <w:noProof/>
                <w:sz w:val="24"/>
                <w:szCs w:val="24"/>
              </w:rPr>
              <w:drawing>
                <wp:inline distT="0" distB="0" distL="0" distR="0" wp14:anchorId="38C9B658" wp14:editId="2D6514ED">
                  <wp:extent cx="2952750" cy="2476500"/>
                  <wp:effectExtent l="0" t="0" r="0" b="0"/>
                  <wp:docPr id="342" name="Picture 342" descr="X:\Masked Bobwhite\Graphs\Suitability Functions\Mary Hunnicutt\Hopper_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Masked Bobwhite\Graphs\Suitability Functions\Mary Hunnicutt\Hopper_Mary.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476500"/>
                          </a:xfrm>
                          <a:prstGeom prst="rect">
                            <a:avLst/>
                          </a:prstGeom>
                          <a:noFill/>
                          <a:ln>
                            <a:noFill/>
                          </a:ln>
                        </pic:spPr>
                      </pic:pic>
                    </a:graphicData>
                  </a:graphic>
                </wp:inline>
              </w:drawing>
            </w:r>
          </w:p>
        </w:tc>
      </w:tr>
    </w:tbl>
    <w:p w:rsidR="008823AC" w:rsidRDefault="008823AC" w:rsidP="0025212E">
      <w:pPr>
        <w:rPr>
          <w:sz w:val="24"/>
          <w:szCs w:val="24"/>
        </w:rPr>
        <w:sectPr w:rsidR="008823AC" w:rsidSect="004F0A9A">
          <w:pgSz w:w="12240" w:h="15840"/>
          <w:pgMar w:top="720" w:right="720" w:bottom="720" w:left="720" w:header="720" w:footer="720" w:gutter="0"/>
          <w:cols w:space="720"/>
          <w:docGrid w:linePitch="360"/>
        </w:sectPr>
      </w:pPr>
    </w:p>
    <w:p w:rsidR="00092943" w:rsidRDefault="00C145DF" w:rsidP="0025212E">
      <w:pPr>
        <w:rPr>
          <w:sz w:val="24"/>
          <w:szCs w:val="24"/>
        </w:rPr>
      </w:pPr>
      <w:proofErr w:type="gramStart"/>
      <w:r>
        <w:rPr>
          <w:b/>
          <w:sz w:val="24"/>
          <w:szCs w:val="24"/>
          <w:u w:val="single"/>
        </w:rPr>
        <w:lastRenderedPageBreak/>
        <w:t>Equations.</w:t>
      </w:r>
      <w:proofErr w:type="gramEnd"/>
    </w:p>
    <w:p w:rsidR="003A3DD0" w:rsidRDefault="003A3DD0" w:rsidP="003A3DD0">
      <w:pPr>
        <w:rPr>
          <w:sz w:val="24"/>
          <w:szCs w:val="24"/>
        </w:rPr>
      </w:pPr>
      <w:r>
        <w:rPr>
          <w:sz w:val="24"/>
          <w:szCs w:val="24"/>
        </w:rPr>
        <w:t>The final habitat suitability index score is a result of the combination of suitability scores from component variables.  The equations which describe this combination are governed by the assumptions and relationships described in section 2.2.  Additive equations imply each variable in the equation can compensate for other variables with low scores unless otherwise noted.  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435747" w:rsidRPr="00613859" w:rsidRDefault="00435747" w:rsidP="00435747">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SC+BG+FC+GC+GR+GD+FD+S</m:t>
              </m:r>
              <m:r>
                <w:rPr>
                  <w:rFonts w:ascii="Cambria Math" w:hAnsi="Cambria Math"/>
                  <w:sz w:val="24"/>
                  <w:szCs w:val="24"/>
                </w:rPr>
                <m:t>T</m:t>
              </m:r>
              <m:r>
                <w:rPr>
                  <w:rFonts w:ascii="Cambria Math" w:hAnsi="Cambria Math"/>
                  <w:sz w:val="24"/>
                  <w:szCs w:val="24"/>
                </w:rPr>
                <m:t>D+GU</m:t>
              </m:r>
            </m:num>
            <m:den>
              <m:r>
                <w:rPr>
                  <w:rFonts w:ascii="Cambria Math" w:hAnsi="Cambria Math"/>
                  <w:sz w:val="24"/>
                  <w:szCs w:val="24"/>
                </w:rPr>
                <m:t>9</m:t>
              </m:r>
            </m:den>
          </m:f>
        </m:oMath>
      </m:oMathPara>
    </w:p>
    <w:p w:rsidR="00435747" w:rsidRDefault="00435747" w:rsidP="00435747">
      <w:pPr>
        <w:rPr>
          <w:rFonts w:eastAsiaTheme="minorEastAsia"/>
          <w:sz w:val="24"/>
          <w:szCs w:val="24"/>
        </w:rPr>
      </w:pPr>
    </w:p>
    <w:p w:rsidR="00435747" w:rsidRPr="00CC34C0" w:rsidRDefault="00435747" w:rsidP="00435747">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TC+SC+FC+GC+EH+LV+SD</m:t>
              </m:r>
            </m:num>
            <m:den>
              <m:r>
                <w:rPr>
                  <w:rFonts w:ascii="Cambria Math" w:eastAsiaTheme="minorEastAsia" w:hAnsi="Cambria Math"/>
                  <w:sz w:val="24"/>
                  <w:szCs w:val="24"/>
                </w:rPr>
                <m:t>7</m:t>
              </m:r>
            </m:den>
          </m:f>
        </m:oMath>
      </m:oMathPara>
    </w:p>
    <w:p w:rsidR="00435747" w:rsidRDefault="00435747" w:rsidP="00435747">
      <w:pPr>
        <w:rPr>
          <w:rFonts w:eastAsiaTheme="minorEastAsia"/>
          <w:sz w:val="24"/>
          <w:szCs w:val="24"/>
        </w:rPr>
      </w:pPr>
    </w:p>
    <w:p w:rsidR="00435747" w:rsidRDefault="00A97C0D" w:rsidP="00435747">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TC+BG+SC+NC+FC+GC+GR+FD+SD+GU</m:t>
              </m:r>
            </m:num>
            <m:den>
              <m:r>
                <w:rPr>
                  <w:rFonts w:ascii="Cambria Math" w:eastAsiaTheme="minorEastAsia" w:hAnsi="Cambria Math"/>
                  <w:sz w:val="24"/>
                  <w:szCs w:val="24"/>
                </w:rPr>
                <m:t>10</m:t>
              </m:r>
            </m:den>
          </m:f>
        </m:oMath>
      </m:oMathPara>
    </w:p>
    <w:p w:rsidR="00435747" w:rsidRDefault="00435747" w:rsidP="00435747">
      <w:pPr>
        <w:rPr>
          <w:rFonts w:eastAsiaTheme="minorEastAsia"/>
          <w:sz w:val="24"/>
          <w:szCs w:val="24"/>
        </w:rPr>
      </w:pPr>
    </w:p>
    <w:p w:rsidR="00435747" w:rsidRPr="00CC34C0" w:rsidRDefault="00435747" w:rsidP="00435747">
      <w:pPr>
        <w:rPr>
          <w:rFonts w:eastAsiaTheme="minorEastAsia"/>
          <w:sz w:val="24"/>
          <w:szCs w:val="24"/>
        </w:rPr>
      </w:pPr>
      <m:oMathPara>
        <m:oMath>
          <m:r>
            <w:rPr>
              <w:rFonts w:ascii="Cambria Math" w:eastAsiaTheme="minorEastAsia" w:hAnsi="Cambria Math"/>
              <w:sz w:val="24"/>
              <w:szCs w:val="24"/>
            </w:rPr>
            <m:t>HSI=Lowest score from Food,Cover or Reproduction</m:t>
          </m:r>
        </m:oMath>
      </m:oMathPara>
    </w:p>
    <w:p w:rsidR="006F7566" w:rsidRDefault="006F7566" w:rsidP="0025212E">
      <w:pPr>
        <w:rPr>
          <w:rFonts w:eastAsiaTheme="minorEastAsia"/>
          <w:sz w:val="24"/>
          <w:szCs w:val="24"/>
        </w:rPr>
      </w:pPr>
    </w:p>
    <w:p w:rsidR="00504253" w:rsidRDefault="00504253" w:rsidP="0025212E">
      <w:pPr>
        <w:rPr>
          <w:rFonts w:eastAsiaTheme="minorEastAsia"/>
          <w:sz w:val="24"/>
          <w:szCs w:val="24"/>
        </w:rPr>
      </w:pPr>
    </w:p>
    <w:sectPr w:rsidR="00504253"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32F" w:rsidRDefault="0013532F" w:rsidP="00CD4D88">
      <w:pPr>
        <w:spacing w:after="0" w:line="240" w:lineRule="auto"/>
      </w:pPr>
      <w:r>
        <w:separator/>
      </w:r>
    </w:p>
  </w:endnote>
  <w:endnote w:type="continuationSeparator" w:id="0">
    <w:p w:rsidR="0013532F" w:rsidRDefault="0013532F"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32F" w:rsidRDefault="0013532F" w:rsidP="00CD4D88">
      <w:pPr>
        <w:spacing w:after="0" w:line="240" w:lineRule="auto"/>
      </w:pPr>
      <w:r>
        <w:separator/>
      </w:r>
    </w:p>
  </w:footnote>
  <w:footnote w:type="continuationSeparator" w:id="0">
    <w:p w:rsidR="0013532F" w:rsidRDefault="0013532F"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65407"/>
    <w:multiLevelType w:val="hybridMultilevel"/>
    <w:tmpl w:val="11926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2CAB"/>
    <w:multiLevelType w:val="hybridMultilevel"/>
    <w:tmpl w:val="D534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D1F63"/>
    <w:multiLevelType w:val="hybridMultilevel"/>
    <w:tmpl w:val="A1DAA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397176"/>
    <w:multiLevelType w:val="hybridMultilevel"/>
    <w:tmpl w:val="F8BCC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229F7"/>
    <w:rsid w:val="00034637"/>
    <w:rsid w:val="00040907"/>
    <w:rsid w:val="0005502C"/>
    <w:rsid w:val="00075F82"/>
    <w:rsid w:val="000802CC"/>
    <w:rsid w:val="00092943"/>
    <w:rsid w:val="00095BF6"/>
    <w:rsid w:val="000A321B"/>
    <w:rsid w:val="000A4AC4"/>
    <w:rsid w:val="000B2352"/>
    <w:rsid w:val="000B47A0"/>
    <w:rsid w:val="000D2317"/>
    <w:rsid w:val="00103782"/>
    <w:rsid w:val="001249B1"/>
    <w:rsid w:val="001250AD"/>
    <w:rsid w:val="00125540"/>
    <w:rsid w:val="0013532F"/>
    <w:rsid w:val="00144362"/>
    <w:rsid w:val="00152C1E"/>
    <w:rsid w:val="001613D1"/>
    <w:rsid w:val="001A4F25"/>
    <w:rsid w:val="001B4F91"/>
    <w:rsid w:val="001B6AA8"/>
    <w:rsid w:val="001C3AF5"/>
    <w:rsid w:val="001C603C"/>
    <w:rsid w:val="001D7929"/>
    <w:rsid w:val="00205D2D"/>
    <w:rsid w:val="00207998"/>
    <w:rsid w:val="002129E2"/>
    <w:rsid w:val="0021799C"/>
    <w:rsid w:val="00222988"/>
    <w:rsid w:val="002327B5"/>
    <w:rsid w:val="002360D2"/>
    <w:rsid w:val="0025212E"/>
    <w:rsid w:val="0026216C"/>
    <w:rsid w:val="00262429"/>
    <w:rsid w:val="00285FEB"/>
    <w:rsid w:val="002C02AE"/>
    <w:rsid w:val="002C03C9"/>
    <w:rsid w:val="002D45B8"/>
    <w:rsid w:val="002E29BA"/>
    <w:rsid w:val="00307DF6"/>
    <w:rsid w:val="00310AB7"/>
    <w:rsid w:val="003367B9"/>
    <w:rsid w:val="0033730C"/>
    <w:rsid w:val="0034688A"/>
    <w:rsid w:val="0035030C"/>
    <w:rsid w:val="003668D7"/>
    <w:rsid w:val="003728CC"/>
    <w:rsid w:val="00374E97"/>
    <w:rsid w:val="00394260"/>
    <w:rsid w:val="003A3DD0"/>
    <w:rsid w:val="003C0E23"/>
    <w:rsid w:val="003C2FD9"/>
    <w:rsid w:val="003C5FE4"/>
    <w:rsid w:val="003D27BD"/>
    <w:rsid w:val="003D708E"/>
    <w:rsid w:val="003F5C56"/>
    <w:rsid w:val="00412949"/>
    <w:rsid w:val="004269BD"/>
    <w:rsid w:val="00435747"/>
    <w:rsid w:val="00473DC2"/>
    <w:rsid w:val="00485293"/>
    <w:rsid w:val="004A6F69"/>
    <w:rsid w:val="004C1BF0"/>
    <w:rsid w:val="004D296E"/>
    <w:rsid w:val="004D6981"/>
    <w:rsid w:val="004D713B"/>
    <w:rsid w:val="004E4188"/>
    <w:rsid w:val="004F056C"/>
    <w:rsid w:val="004F0A9A"/>
    <w:rsid w:val="004F403C"/>
    <w:rsid w:val="00504253"/>
    <w:rsid w:val="00505093"/>
    <w:rsid w:val="00506BA6"/>
    <w:rsid w:val="00507007"/>
    <w:rsid w:val="00510CB6"/>
    <w:rsid w:val="00522859"/>
    <w:rsid w:val="0055099D"/>
    <w:rsid w:val="00567D01"/>
    <w:rsid w:val="00593987"/>
    <w:rsid w:val="005A6EA5"/>
    <w:rsid w:val="005B31B3"/>
    <w:rsid w:val="005B408C"/>
    <w:rsid w:val="005E57DD"/>
    <w:rsid w:val="005F69AC"/>
    <w:rsid w:val="00613859"/>
    <w:rsid w:val="00614BE1"/>
    <w:rsid w:val="00642D95"/>
    <w:rsid w:val="00650F0D"/>
    <w:rsid w:val="006637D4"/>
    <w:rsid w:val="0066752E"/>
    <w:rsid w:val="00670F85"/>
    <w:rsid w:val="00676A15"/>
    <w:rsid w:val="00692EFF"/>
    <w:rsid w:val="0069551B"/>
    <w:rsid w:val="00696F84"/>
    <w:rsid w:val="006A6168"/>
    <w:rsid w:val="006B2C92"/>
    <w:rsid w:val="006B43F4"/>
    <w:rsid w:val="006C11BA"/>
    <w:rsid w:val="006E31D9"/>
    <w:rsid w:val="006F7566"/>
    <w:rsid w:val="0071738F"/>
    <w:rsid w:val="007219FE"/>
    <w:rsid w:val="00723A53"/>
    <w:rsid w:val="00732A67"/>
    <w:rsid w:val="00746207"/>
    <w:rsid w:val="00755E3D"/>
    <w:rsid w:val="00781EF5"/>
    <w:rsid w:val="00783635"/>
    <w:rsid w:val="007A2724"/>
    <w:rsid w:val="007B1E49"/>
    <w:rsid w:val="0080778C"/>
    <w:rsid w:val="00817CC9"/>
    <w:rsid w:val="0083484D"/>
    <w:rsid w:val="00857F38"/>
    <w:rsid w:val="0088212F"/>
    <w:rsid w:val="008823AC"/>
    <w:rsid w:val="00883A70"/>
    <w:rsid w:val="008907E2"/>
    <w:rsid w:val="008B43CA"/>
    <w:rsid w:val="008C2AB5"/>
    <w:rsid w:val="008F3E6C"/>
    <w:rsid w:val="00910984"/>
    <w:rsid w:val="00912D03"/>
    <w:rsid w:val="00922F3D"/>
    <w:rsid w:val="009601AE"/>
    <w:rsid w:val="00986E34"/>
    <w:rsid w:val="009A1868"/>
    <w:rsid w:val="009A664D"/>
    <w:rsid w:val="009D5B7D"/>
    <w:rsid w:val="009E2753"/>
    <w:rsid w:val="009F4F7A"/>
    <w:rsid w:val="00A13421"/>
    <w:rsid w:val="00A144E5"/>
    <w:rsid w:val="00A168B1"/>
    <w:rsid w:val="00A46B04"/>
    <w:rsid w:val="00A53E7A"/>
    <w:rsid w:val="00A54EF6"/>
    <w:rsid w:val="00A642DF"/>
    <w:rsid w:val="00A66042"/>
    <w:rsid w:val="00A97C0D"/>
    <w:rsid w:val="00AA0A01"/>
    <w:rsid w:val="00AA73A2"/>
    <w:rsid w:val="00AB21B0"/>
    <w:rsid w:val="00AB6960"/>
    <w:rsid w:val="00AD6A6A"/>
    <w:rsid w:val="00AD6F43"/>
    <w:rsid w:val="00B01B16"/>
    <w:rsid w:val="00B02BB4"/>
    <w:rsid w:val="00B16D49"/>
    <w:rsid w:val="00B44D37"/>
    <w:rsid w:val="00B730BD"/>
    <w:rsid w:val="00BA0D64"/>
    <w:rsid w:val="00BA5A17"/>
    <w:rsid w:val="00BB0F0A"/>
    <w:rsid w:val="00BE702A"/>
    <w:rsid w:val="00BF37CB"/>
    <w:rsid w:val="00C07B40"/>
    <w:rsid w:val="00C101F6"/>
    <w:rsid w:val="00C145DF"/>
    <w:rsid w:val="00C2316E"/>
    <w:rsid w:val="00C253D2"/>
    <w:rsid w:val="00C53FAC"/>
    <w:rsid w:val="00C66C1F"/>
    <w:rsid w:val="00CC34C0"/>
    <w:rsid w:val="00CD2E86"/>
    <w:rsid w:val="00CD3AF6"/>
    <w:rsid w:val="00CD4D88"/>
    <w:rsid w:val="00CD4EB8"/>
    <w:rsid w:val="00CE626D"/>
    <w:rsid w:val="00D11DA4"/>
    <w:rsid w:val="00D41819"/>
    <w:rsid w:val="00D50EC7"/>
    <w:rsid w:val="00D5269C"/>
    <w:rsid w:val="00D60D76"/>
    <w:rsid w:val="00D611C4"/>
    <w:rsid w:val="00D859AD"/>
    <w:rsid w:val="00D96D39"/>
    <w:rsid w:val="00DA6608"/>
    <w:rsid w:val="00DB0BCC"/>
    <w:rsid w:val="00DD7B80"/>
    <w:rsid w:val="00DE7E37"/>
    <w:rsid w:val="00E07695"/>
    <w:rsid w:val="00E12F19"/>
    <w:rsid w:val="00E272B0"/>
    <w:rsid w:val="00E54C17"/>
    <w:rsid w:val="00E6792B"/>
    <w:rsid w:val="00E8242C"/>
    <w:rsid w:val="00ED04BE"/>
    <w:rsid w:val="00EE7117"/>
    <w:rsid w:val="00EF06A5"/>
    <w:rsid w:val="00EF13FF"/>
    <w:rsid w:val="00EF1698"/>
    <w:rsid w:val="00EF4801"/>
    <w:rsid w:val="00F2754B"/>
    <w:rsid w:val="00F505F4"/>
    <w:rsid w:val="00F71B5B"/>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4.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983F0-2CC4-43D9-AD2E-401503CD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13</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2</cp:revision>
  <dcterms:created xsi:type="dcterms:W3CDTF">2013-08-21T19:30:00Z</dcterms:created>
  <dcterms:modified xsi:type="dcterms:W3CDTF">2013-08-21T19:30:00Z</dcterms:modified>
</cp:coreProperties>
</file>