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AB7" w:rsidRDefault="006D7AB7" w:rsidP="00C11300">
      <w:pPr>
        <w:pStyle w:val="a3"/>
        <w:numPr>
          <w:ilvl w:val="0"/>
          <w:numId w:val="2"/>
        </w:numPr>
        <w:rPr>
          <w:rFonts w:ascii="Times New Roman" w:hAnsi="Times New Roman" w:cs="Times New Roman"/>
          <w:sz w:val="28"/>
          <w:szCs w:val="28"/>
        </w:rPr>
      </w:pPr>
      <w:r w:rsidRPr="00082DFA">
        <w:rPr>
          <w:rFonts w:ascii="Times New Roman" w:hAnsi="Times New Roman" w:cs="Times New Roman"/>
          <w:b/>
          <w:sz w:val="28"/>
          <w:szCs w:val="28"/>
          <w:u w:val="single"/>
        </w:rPr>
        <w:t>МОДЕЛЬ РЕАБИЛИТАЦИИ</w:t>
      </w:r>
      <w:r w:rsidRPr="00082DFA">
        <w:rPr>
          <w:rFonts w:ascii="Times New Roman" w:hAnsi="Times New Roman" w:cs="Times New Roman"/>
          <w:sz w:val="28"/>
          <w:szCs w:val="28"/>
        </w:rPr>
        <w:t xml:space="preserve">: </w:t>
      </w:r>
      <w:r w:rsidR="00C11300" w:rsidRPr="00C11300">
        <w:rPr>
          <w:rFonts w:ascii="Times New Roman" w:hAnsi="Times New Roman" w:cs="Times New Roman"/>
          <w:sz w:val="28"/>
          <w:szCs w:val="28"/>
        </w:rPr>
        <w:t>Коды МКБ: C64-C68</w:t>
      </w:r>
      <w:r w:rsidR="00C11300">
        <w:rPr>
          <w:rFonts w:ascii="Times New Roman" w:hAnsi="Times New Roman" w:cs="Times New Roman"/>
          <w:sz w:val="28"/>
          <w:szCs w:val="28"/>
        </w:rPr>
        <w:t xml:space="preserve"> </w:t>
      </w:r>
      <w:r w:rsidR="00C11300" w:rsidRPr="00C11300">
        <w:rPr>
          <w:rFonts w:ascii="Times New Roman" w:hAnsi="Times New Roman" w:cs="Times New Roman"/>
          <w:sz w:val="28"/>
          <w:szCs w:val="28"/>
        </w:rPr>
        <w:t>Злокачественные новообразования мочевых путей</w:t>
      </w:r>
    </w:p>
    <w:p w:rsidR="00C11300" w:rsidRPr="00C11300" w:rsidRDefault="00C11300" w:rsidP="00C11300">
      <w:pPr>
        <w:rPr>
          <w:rFonts w:ascii="Times New Roman" w:hAnsi="Times New Roman" w:cs="Times New Roman"/>
          <w:sz w:val="28"/>
          <w:szCs w:val="28"/>
        </w:rPr>
      </w:pPr>
      <w:r w:rsidRPr="00C11300">
        <w:rPr>
          <w:rFonts w:ascii="Times New Roman" w:hAnsi="Times New Roman" w:cs="Times New Roman"/>
          <w:sz w:val="28"/>
          <w:szCs w:val="28"/>
        </w:rPr>
        <w:t>- C64Злокачественное новообразование почки, кроме почечной лоханки</w:t>
      </w:r>
    </w:p>
    <w:p w:rsidR="00C11300" w:rsidRPr="00C11300" w:rsidRDefault="00C11300" w:rsidP="00C11300">
      <w:pPr>
        <w:rPr>
          <w:rFonts w:ascii="Times New Roman" w:hAnsi="Times New Roman" w:cs="Times New Roman"/>
          <w:sz w:val="28"/>
          <w:szCs w:val="28"/>
        </w:rPr>
      </w:pPr>
      <w:r w:rsidRPr="00C11300">
        <w:rPr>
          <w:rFonts w:ascii="Times New Roman" w:hAnsi="Times New Roman" w:cs="Times New Roman"/>
          <w:sz w:val="28"/>
          <w:szCs w:val="28"/>
        </w:rPr>
        <w:t>- C65Злокачественное новообразование почечных лоханок</w:t>
      </w:r>
    </w:p>
    <w:p w:rsidR="00C11300" w:rsidRPr="00C11300" w:rsidRDefault="00C11300" w:rsidP="00C11300">
      <w:pPr>
        <w:rPr>
          <w:rFonts w:ascii="Times New Roman" w:hAnsi="Times New Roman" w:cs="Times New Roman"/>
          <w:sz w:val="28"/>
          <w:szCs w:val="28"/>
        </w:rPr>
      </w:pPr>
      <w:r w:rsidRPr="00C11300">
        <w:rPr>
          <w:rFonts w:ascii="Times New Roman" w:hAnsi="Times New Roman" w:cs="Times New Roman"/>
          <w:sz w:val="28"/>
          <w:szCs w:val="28"/>
        </w:rPr>
        <w:t>- C66Злокачественное новообразование мочеточника</w:t>
      </w:r>
    </w:p>
    <w:p w:rsidR="00C11300" w:rsidRPr="00C11300" w:rsidRDefault="00C11300" w:rsidP="00C11300">
      <w:pPr>
        <w:rPr>
          <w:rFonts w:ascii="Times New Roman" w:hAnsi="Times New Roman" w:cs="Times New Roman"/>
          <w:sz w:val="28"/>
          <w:szCs w:val="28"/>
        </w:rPr>
      </w:pPr>
      <w:r w:rsidRPr="00C11300">
        <w:rPr>
          <w:rFonts w:ascii="Times New Roman" w:hAnsi="Times New Roman" w:cs="Times New Roman"/>
          <w:sz w:val="28"/>
          <w:szCs w:val="28"/>
        </w:rPr>
        <w:t>- C67Злокачественное новообразование пузыря</w:t>
      </w:r>
    </w:p>
    <w:p w:rsidR="00C11300" w:rsidRPr="00C11300" w:rsidRDefault="00C11300" w:rsidP="00C11300">
      <w:pPr>
        <w:rPr>
          <w:rFonts w:ascii="Times New Roman" w:hAnsi="Times New Roman" w:cs="Times New Roman"/>
          <w:sz w:val="28"/>
          <w:szCs w:val="28"/>
        </w:rPr>
      </w:pPr>
      <w:r w:rsidRPr="00C11300">
        <w:rPr>
          <w:rFonts w:ascii="Times New Roman" w:hAnsi="Times New Roman" w:cs="Times New Roman"/>
          <w:sz w:val="28"/>
          <w:szCs w:val="28"/>
        </w:rPr>
        <w:t>- C68Злокачественное новообразование других и неуточненных мочевых органов</w:t>
      </w:r>
    </w:p>
    <w:p w:rsidR="006D7AB7" w:rsidRPr="00082DFA" w:rsidRDefault="006D7AB7" w:rsidP="006D7AB7">
      <w:pPr>
        <w:ind w:left="360"/>
        <w:rPr>
          <w:rFonts w:ascii="Times New Roman" w:hAnsi="Times New Roman" w:cs="Times New Roman"/>
          <w:b/>
          <w:sz w:val="28"/>
          <w:szCs w:val="28"/>
          <w:u w:val="single"/>
        </w:rPr>
      </w:pPr>
      <w:r w:rsidRPr="00082DFA">
        <w:rPr>
          <w:rFonts w:ascii="Times New Roman" w:hAnsi="Times New Roman" w:cs="Times New Roman"/>
          <w:b/>
          <w:sz w:val="28"/>
          <w:szCs w:val="28"/>
          <w:u w:val="single"/>
          <w:lang w:val="en-US"/>
        </w:rPr>
        <w:t>II</w:t>
      </w:r>
      <w:r w:rsidRPr="00082DFA">
        <w:rPr>
          <w:rFonts w:ascii="Times New Roman" w:hAnsi="Times New Roman" w:cs="Times New Roman"/>
          <w:b/>
          <w:sz w:val="28"/>
          <w:szCs w:val="28"/>
          <w:u w:val="single"/>
        </w:rPr>
        <w:t>) ТЕРМИНЫ И ОПРЕДЕЛЕНИЯ</w:t>
      </w:r>
    </w:p>
    <w:p w:rsidR="006D7AB7" w:rsidRPr="00082DFA" w:rsidRDefault="006D7AB7" w:rsidP="006D7AB7">
      <w:pPr>
        <w:rPr>
          <w:rFonts w:ascii="Times New Roman" w:hAnsi="Times New Roman" w:cs="Times New Roman"/>
          <w:sz w:val="28"/>
          <w:szCs w:val="28"/>
        </w:rPr>
      </w:pPr>
      <w:proofErr w:type="spellStart"/>
      <w:r w:rsidRPr="00082DFA">
        <w:rPr>
          <w:rFonts w:ascii="Times New Roman" w:hAnsi="Times New Roman" w:cs="Times New Roman"/>
          <w:sz w:val="28"/>
          <w:szCs w:val="28"/>
        </w:rPr>
        <w:t>Предреабилитация</w:t>
      </w:r>
      <w:proofErr w:type="spellEnd"/>
      <w:r w:rsidRPr="00082DFA">
        <w:rPr>
          <w:rFonts w:ascii="Times New Roman" w:hAnsi="Times New Roman" w:cs="Times New Roman"/>
          <w:sz w:val="28"/>
          <w:szCs w:val="28"/>
        </w:rPr>
        <w:t xml:space="preserve"> (</w:t>
      </w:r>
      <w:proofErr w:type="spellStart"/>
      <w:r w:rsidRPr="00082DFA">
        <w:rPr>
          <w:rFonts w:ascii="Times New Roman" w:hAnsi="Times New Roman" w:cs="Times New Roman"/>
          <w:sz w:val="28"/>
          <w:szCs w:val="28"/>
          <w:lang w:val="en-US"/>
        </w:rPr>
        <w:t>prehabilitation</w:t>
      </w:r>
      <w:proofErr w:type="spellEnd"/>
      <w:r w:rsidRPr="00082DFA">
        <w:rPr>
          <w:rFonts w:ascii="Times New Roman" w:hAnsi="Times New Roman" w:cs="Times New Roman"/>
          <w:sz w:val="28"/>
          <w:szCs w:val="28"/>
        </w:rPr>
        <w:t>) – реабилитация с момента постановки диагноза до начала лечения (хирургического лечения/химиотерапии/лучевой терапии).</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lang w:val="en-US"/>
        </w:rPr>
        <w:t>I</w:t>
      </w:r>
      <w:r w:rsidRPr="00082DFA">
        <w:rPr>
          <w:rFonts w:ascii="Times New Roman" w:hAnsi="Times New Roman" w:cs="Times New Roman"/>
          <w:sz w:val="28"/>
          <w:szCs w:val="28"/>
        </w:rPr>
        <w:t xml:space="preserve"> этап реабилитации –реабилитация в период специализированного лечения основного заболевания (включая хирургическое лечение/химиотерапию/лучевую терапию)   в отделениях медицинских организаций по профилю основного заболевания;</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lang w:val="en-US"/>
        </w:rPr>
        <w:t>II</w:t>
      </w:r>
      <w:r w:rsidRPr="00082DFA">
        <w:rPr>
          <w:rFonts w:ascii="Times New Roman" w:hAnsi="Times New Roman" w:cs="Times New Roman"/>
          <w:sz w:val="28"/>
          <w:szCs w:val="28"/>
        </w:rPr>
        <w:t xml:space="preserve"> этап реабилитации </w:t>
      </w:r>
      <w:proofErr w:type="gramStart"/>
      <w:r w:rsidRPr="00082DFA">
        <w:rPr>
          <w:rFonts w:ascii="Times New Roman" w:hAnsi="Times New Roman" w:cs="Times New Roman"/>
          <w:sz w:val="28"/>
          <w:szCs w:val="28"/>
        </w:rPr>
        <w:t>-  реабилитация</w:t>
      </w:r>
      <w:proofErr w:type="gramEnd"/>
      <w:r w:rsidRPr="00082DFA">
        <w:rPr>
          <w:rFonts w:ascii="Times New Roman" w:hAnsi="Times New Roman" w:cs="Times New Roman"/>
          <w:sz w:val="28"/>
          <w:szCs w:val="28"/>
        </w:rPr>
        <w:t xml:space="preserve"> в стационарных условиях медицинских организаций (реабилитационных центров, отделений реабилитации), в ранний восстановительный период течения заболевания, поздний реабилитационный период, период остаточных явлений течения заболевания.</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lang w:val="en-US"/>
        </w:rPr>
        <w:t>III</w:t>
      </w:r>
      <w:r w:rsidRPr="00082DFA">
        <w:rPr>
          <w:rFonts w:ascii="Times New Roman" w:hAnsi="Times New Roman" w:cs="Times New Roman"/>
          <w:sz w:val="28"/>
          <w:szCs w:val="28"/>
        </w:rPr>
        <w:t xml:space="preserve"> этап реабилитации – реабилитация в ранний и поздний реабилитационный периоды, период остаточных явлений течения заболевания в отделениях (кабинетах) реабилитации, физиотерапии, лечебной физкультуры, рефлексотерапии, мануальной терапии, психотерапии, медицинской психологии, кабинетах логопеда (учителя-дефектолога), оказывающих медицинскую помощь в амбулаторных условиях, а также выездными бригадами на дому.</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rPr>
        <w:lastRenderedPageBreak/>
        <w:t>В случае реабилитации онкологических больных тактика восстановительного лечения и выбор ее методов не привязана к срокам госпитализации.</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rPr>
        <w:t>На втором и третьем этапах реабилитации не исключается возможность применения гидротерапии, бальнеотерапии. Без уровня доказательности.</w:t>
      </w:r>
    </w:p>
    <w:p w:rsidR="006D7AB7" w:rsidRPr="00082DFA" w:rsidRDefault="006D7AB7" w:rsidP="006D7AB7">
      <w:pPr>
        <w:rPr>
          <w:rFonts w:ascii="Times New Roman" w:hAnsi="Times New Roman" w:cs="Times New Roman"/>
          <w:sz w:val="28"/>
          <w:szCs w:val="28"/>
        </w:rPr>
      </w:pPr>
      <w:r w:rsidRPr="00082DFA">
        <w:rPr>
          <w:rFonts w:ascii="Times New Roman" w:hAnsi="Times New Roman" w:cs="Times New Roman"/>
          <w:sz w:val="28"/>
          <w:szCs w:val="28"/>
        </w:rPr>
        <w:t xml:space="preserve">Пациент может быть направлен на </w:t>
      </w:r>
      <w:proofErr w:type="spellStart"/>
      <w:r w:rsidRPr="00082DFA">
        <w:rPr>
          <w:rFonts w:ascii="Times New Roman" w:hAnsi="Times New Roman" w:cs="Times New Roman"/>
          <w:sz w:val="28"/>
          <w:szCs w:val="28"/>
        </w:rPr>
        <w:t>санаторно</w:t>
      </w:r>
      <w:proofErr w:type="spellEnd"/>
      <w:r w:rsidRPr="00082DFA">
        <w:rPr>
          <w:rFonts w:ascii="Times New Roman" w:hAnsi="Times New Roman" w:cs="Times New Roman"/>
          <w:sz w:val="28"/>
          <w:szCs w:val="28"/>
        </w:rPr>
        <w:t xml:space="preserve"> – курортный этап реабилитации.</w:t>
      </w:r>
    </w:p>
    <w:p w:rsidR="006D7AB7" w:rsidRPr="00082DFA" w:rsidRDefault="006D7AB7" w:rsidP="006D7AB7">
      <w:pPr>
        <w:rPr>
          <w:rFonts w:ascii="Times New Roman" w:hAnsi="Times New Roman" w:cs="Times New Roman"/>
          <w:b/>
          <w:sz w:val="28"/>
          <w:szCs w:val="28"/>
        </w:rPr>
      </w:pPr>
      <w:r w:rsidRPr="00082DFA">
        <w:rPr>
          <w:rFonts w:ascii="Times New Roman" w:hAnsi="Times New Roman" w:cs="Times New Roman"/>
          <w:b/>
          <w:sz w:val="28"/>
          <w:szCs w:val="28"/>
          <w:lang w:val="en-US"/>
        </w:rPr>
        <w:t>III</w:t>
      </w:r>
      <w:r w:rsidRPr="00082DFA">
        <w:rPr>
          <w:rFonts w:ascii="Times New Roman" w:hAnsi="Times New Roman" w:cs="Times New Roman"/>
          <w:b/>
          <w:sz w:val="28"/>
          <w:szCs w:val="28"/>
        </w:rPr>
        <w:t>) ПРЕДРЕАБИЛИТАЦИЯ</w:t>
      </w:r>
    </w:p>
    <w:p w:rsidR="00B77FE5" w:rsidRPr="00045BCB" w:rsidRDefault="00B77FE5" w:rsidP="00B77FE5">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Проведение </w:t>
      </w:r>
      <w:proofErr w:type="spellStart"/>
      <w:r w:rsidRPr="00045BCB">
        <w:rPr>
          <w:rFonts w:ascii="Times New Roman" w:hAnsi="Times New Roman" w:cs="Times New Roman"/>
          <w:sz w:val="28"/>
          <w:szCs w:val="28"/>
        </w:rPr>
        <w:t>пре</w:t>
      </w:r>
      <w:r w:rsidR="006D7AB7">
        <w:rPr>
          <w:rFonts w:ascii="Times New Roman" w:hAnsi="Times New Roman" w:cs="Times New Roman"/>
          <w:sz w:val="28"/>
          <w:szCs w:val="28"/>
        </w:rPr>
        <w:t>дре</w:t>
      </w:r>
      <w:r w:rsidRPr="00045BCB">
        <w:rPr>
          <w:rFonts w:ascii="Times New Roman" w:hAnsi="Times New Roman" w:cs="Times New Roman"/>
          <w:sz w:val="28"/>
          <w:szCs w:val="28"/>
        </w:rPr>
        <w:t>абилитации</w:t>
      </w:r>
      <w:proofErr w:type="spellEnd"/>
      <w:r w:rsidRPr="00045BCB">
        <w:rPr>
          <w:rFonts w:ascii="Times New Roman" w:hAnsi="Times New Roman" w:cs="Times New Roman"/>
          <w:sz w:val="28"/>
          <w:szCs w:val="28"/>
        </w:rPr>
        <w:t xml:space="preserve"> значительно ускоряет функциональное восстановление, сокращает сроки  пребывания в стационаре после операции и снижает частоту развития осложнений и летальных исходов на фоне лечения онкологического заболевания. </w:t>
      </w:r>
      <w:proofErr w:type="spellStart"/>
      <w:r w:rsidRPr="00045BCB">
        <w:rPr>
          <w:rFonts w:ascii="Times New Roman" w:hAnsi="Times New Roman" w:cs="Times New Roman"/>
          <w:sz w:val="28"/>
          <w:szCs w:val="28"/>
        </w:rPr>
        <w:t>Пре</w:t>
      </w:r>
      <w:r w:rsidR="006D7AB7">
        <w:rPr>
          <w:rFonts w:ascii="Times New Roman" w:hAnsi="Times New Roman" w:cs="Times New Roman"/>
          <w:sz w:val="28"/>
          <w:szCs w:val="28"/>
        </w:rPr>
        <w:t>дре</w:t>
      </w:r>
      <w:r w:rsidRPr="00045BCB">
        <w:rPr>
          <w:rFonts w:ascii="Times New Roman" w:hAnsi="Times New Roman" w:cs="Times New Roman"/>
          <w:sz w:val="28"/>
          <w:szCs w:val="28"/>
        </w:rPr>
        <w:t>абилитация</w:t>
      </w:r>
      <w:proofErr w:type="spellEnd"/>
      <w:r w:rsidRPr="00045BCB">
        <w:rPr>
          <w:rFonts w:ascii="Times New Roman" w:hAnsi="Times New Roman" w:cs="Times New Roman"/>
          <w:sz w:val="28"/>
          <w:szCs w:val="28"/>
        </w:rPr>
        <w:t xml:space="preserve"> включает в себя физическую подготовку (ЛФК), психологическую и </w:t>
      </w:r>
      <w:proofErr w:type="spellStart"/>
      <w:r w:rsidRPr="00045BCB">
        <w:rPr>
          <w:rFonts w:ascii="Times New Roman" w:hAnsi="Times New Roman" w:cs="Times New Roman"/>
          <w:sz w:val="28"/>
          <w:szCs w:val="28"/>
        </w:rPr>
        <w:t>нутритивную</w:t>
      </w:r>
      <w:proofErr w:type="spellEnd"/>
      <w:r w:rsidRPr="00045BCB">
        <w:rPr>
          <w:rFonts w:ascii="Times New Roman" w:hAnsi="Times New Roman" w:cs="Times New Roman"/>
          <w:sz w:val="28"/>
          <w:szCs w:val="28"/>
        </w:rPr>
        <w:t xml:space="preserve"> поддержку, информирование больных</w:t>
      </w:r>
      <w:r w:rsidR="006D7AB7">
        <w:rPr>
          <w:rFonts w:ascii="Times New Roman" w:hAnsi="Times New Roman" w:cs="Times New Roman"/>
          <w:sz w:val="28"/>
          <w:szCs w:val="28"/>
        </w:rPr>
        <w:t xml:space="preserve"> [1].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Pr="00045BCB">
        <w:rPr>
          <w:rFonts w:ascii="Times New Roman" w:hAnsi="Times New Roman" w:cs="Times New Roman"/>
          <w:sz w:val="28"/>
          <w:szCs w:val="28"/>
        </w:rPr>
        <w:t>I</w:t>
      </w:r>
      <w:proofErr w:type="gramEnd"/>
      <w:r w:rsidRPr="00045BCB">
        <w:rPr>
          <w:rFonts w:ascii="Times New Roman" w:hAnsi="Times New Roman" w:cs="Times New Roman"/>
          <w:sz w:val="28"/>
          <w:szCs w:val="28"/>
        </w:rPr>
        <w:t>а</w:t>
      </w:r>
      <w:proofErr w:type="spellEnd"/>
      <w:r w:rsidRPr="00045BCB">
        <w:rPr>
          <w:rFonts w:ascii="Times New Roman" w:hAnsi="Times New Roman" w:cs="Times New Roman"/>
          <w:sz w:val="28"/>
          <w:szCs w:val="28"/>
        </w:rPr>
        <w:t>)</w:t>
      </w:r>
    </w:p>
    <w:p w:rsidR="00B77FE5" w:rsidRPr="00045BCB" w:rsidRDefault="00F32FCE" w:rsidP="00B77FE5">
      <w:pPr>
        <w:ind w:firstLine="708"/>
        <w:rPr>
          <w:rFonts w:ascii="Times New Roman" w:hAnsi="Times New Roman" w:cs="Times New Roman"/>
          <w:sz w:val="28"/>
          <w:szCs w:val="28"/>
        </w:rPr>
      </w:pPr>
      <w:r>
        <w:rPr>
          <w:rFonts w:ascii="Times New Roman" w:hAnsi="Times New Roman" w:cs="Times New Roman"/>
          <w:sz w:val="28"/>
          <w:szCs w:val="28"/>
        </w:rPr>
        <w:t xml:space="preserve">Физическая </w:t>
      </w:r>
      <w:proofErr w:type="spellStart"/>
      <w:r>
        <w:rPr>
          <w:rFonts w:ascii="Times New Roman" w:hAnsi="Times New Roman" w:cs="Times New Roman"/>
          <w:sz w:val="28"/>
          <w:szCs w:val="28"/>
        </w:rPr>
        <w:t>пре</w:t>
      </w:r>
      <w:r w:rsidR="006D7AB7">
        <w:rPr>
          <w:rFonts w:ascii="Times New Roman" w:hAnsi="Times New Roman" w:cs="Times New Roman"/>
          <w:sz w:val="28"/>
          <w:szCs w:val="28"/>
        </w:rPr>
        <w:t>дре</w:t>
      </w:r>
      <w:r>
        <w:rPr>
          <w:rFonts w:ascii="Times New Roman" w:hAnsi="Times New Roman" w:cs="Times New Roman"/>
          <w:sz w:val="28"/>
          <w:szCs w:val="28"/>
        </w:rPr>
        <w:t>абилитация</w:t>
      </w:r>
      <w:proofErr w:type="spellEnd"/>
      <w:r>
        <w:rPr>
          <w:rFonts w:ascii="Times New Roman" w:hAnsi="Times New Roman" w:cs="Times New Roman"/>
          <w:sz w:val="28"/>
          <w:szCs w:val="28"/>
        </w:rPr>
        <w:t xml:space="preserve"> </w:t>
      </w:r>
      <w:r w:rsidR="00B77FE5" w:rsidRPr="00045BCB">
        <w:rPr>
          <w:rFonts w:ascii="Times New Roman" w:hAnsi="Times New Roman" w:cs="Times New Roman"/>
          <w:sz w:val="28"/>
          <w:szCs w:val="28"/>
        </w:rPr>
        <w:t xml:space="preserve"> улучшает толерантность к физическим нагрузкам, улучшает качество </w:t>
      </w:r>
      <w:r>
        <w:rPr>
          <w:rFonts w:ascii="Times New Roman" w:hAnsi="Times New Roman" w:cs="Times New Roman"/>
          <w:sz w:val="28"/>
          <w:szCs w:val="28"/>
        </w:rPr>
        <w:t>жизни и увеличивает тонус мышц с сохранением подобного эффекта в течение 6 месяцев</w:t>
      </w:r>
      <w:r w:rsidRPr="00F32FCE">
        <w:rPr>
          <w:rFonts w:ascii="Times New Roman" w:hAnsi="Times New Roman" w:cs="Times New Roman"/>
          <w:sz w:val="28"/>
          <w:szCs w:val="28"/>
        </w:rPr>
        <w:t xml:space="preserve"> </w:t>
      </w:r>
      <w:r>
        <w:rPr>
          <w:rFonts w:ascii="Times New Roman" w:hAnsi="Times New Roman" w:cs="Times New Roman"/>
          <w:sz w:val="28"/>
          <w:szCs w:val="28"/>
        </w:rPr>
        <w:t xml:space="preserve">у пациентов </w:t>
      </w:r>
      <w:proofErr w:type="gramStart"/>
      <w:r>
        <w:rPr>
          <w:rFonts w:ascii="Times New Roman" w:hAnsi="Times New Roman" w:cs="Times New Roman"/>
          <w:sz w:val="28"/>
          <w:szCs w:val="28"/>
        </w:rPr>
        <w:t>перед</w:t>
      </w:r>
      <w:proofErr w:type="gramEnd"/>
      <w:r>
        <w:rPr>
          <w:rFonts w:ascii="Times New Roman" w:hAnsi="Times New Roman" w:cs="Times New Roman"/>
          <w:sz w:val="28"/>
          <w:szCs w:val="28"/>
        </w:rPr>
        <w:t xml:space="preserve"> радикальной </w:t>
      </w:r>
      <w:proofErr w:type="spellStart"/>
      <w:r>
        <w:rPr>
          <w:rFonts w:ascii="Times New Roman" w:hAnsi="Times New Roman" w:cs="Times New Roman"/>
          <w:sz w:val="28"/>
          <w:szCs w:val="28"/>
        </w:rPr>
        <w:t>простатэктомией</w:t>
      </w:r>
      <w:proofErr w:type="spellEnd"/>
      <w:r>
        <w:rPr>
          <w:rFonts w:ascii="Times New Roman" w:hAnsi="Times New Roman" w:cs="Times New Roman"/>
          <w:sz w:val="28"/>
          <w:szCs w:val="28"/>
        </w:rPr>
        <w:t xml:space="preserve"> </w:t>
      </w:r>
      <w:r w:rsidR="006D7AB7">
        <w:rPr>
          <w:rFonts w:ascii="Times New Roman" w:hAnsi="Times New Roman" w:cs="Times New Roman"/>
          <w:sz w:val="28"/>
          <w:szCs w:val="28"/>
        </w:rPr>
        <w:t xml:space="preserve"> [2]. </w:t>
      </w:r>
      <w:r w:rsidR="00B77FE5" w:rsidRPr="00045BCB">
        <w:rPr>
          <w:rFonts w:ascii="Times New Roman" w:hAnsi="Times New Roman" w:cs="Times New Roman"/>
          <w:sz w:val="28"/>
          <w:szCs w:val="28"/>
        </w:rPr>
        <w:t xml:space="preserve">Уровень убедительности рекомендаций  - </w:t>
      </w:r>
      <w:r>
        <w:rPr>
          <w:rFonts w:ascii="Times New Roman" w:hAnsi="Times New Roman" w:cs="Times New Roman"/>
          <w:sz w:val="28"/>
          <w:szCs w:val="28"/>
          <w:lang w:val="en-US"/>
        </w:rPr>
        <w:t>B</w:t>
      </w:r>
      <w:r w:rsidR="00B77FE5" w:rsidRPr="00045BCB">
        <w:rPr>
          <w:rFonts w:ascii="Times New Roman" w:hAnsi="Times New Roman" w:cs="Times New Roman"/>
          <w:sz w:val="28"/>
          <w:szCs w:val="28"/>
        </w:rPr>
        <w:t xml:space="preserve"> (уровень достоверности доказательств – I</w:t>
      </w:r>
      <w:r>
        <w:rPr>
          <w:rFonts w:ascii="Times New Roman" w:hAnsi="Times New Roman" w:cs="Times New Roman"/>
          <w:sz w:val="28"/>
          <w:szCs w:val="28"/>
          <w:lang w:val="en-US"/>
        </w:rPr>
        <w:t>I</w:t>
      </w:r>
      <w:proofErr w:type="gramStart"/>
      <w:r w:rsidR="00B77FE5" w:rsidRPr="00045BCB">
        <w:rPr>
          <w:rFonts w:ascii="Times New Roman" w:hAnsi="Times New Roman" w:cs="Times New Roman"/>
          <w:sz w:val="28"/>
          <w:szCs w:val="28"/>
        </w:rPr>
        <w:t>а</w:t>
      </w:r>
      <w:proofErr w:type="gramEnd"/>
      <w:r w:rsidR="00B77FE5" w:rsidRPr="00045BCB">
        <w:rPr>
          <w:rFonts w:ascii="Times New Roman" w:hAnsi="Times New Roman" w:cs="Times New Roman"/>
          <w:sz w:val="28"/>
          <w:szCs w:val="28"/>
        </w:rPr>
        <w:t>).</w:t>
      </w:r>
    </w:p>
    <w:p w:rsidR="00F151FE" w:rsidRDefault="00F151FE" w:rsidP="00F151FE">
      <w:pPr>
        <w:ind w:firstLine="708"/>
        <w:rPr>
          <w:rFonts w:ascii="Times New Roman" w:hAnsi="Times New Roman" w:cs="Times New Roman"/>
          <w:sz w:val="28"/>
          <w:szCs w:val="28"/>
        </w:rPr>
      </w:pPr>
      <w:r>
        <w:rPr>
          <w:rFonts w:ascii="Times New Roman" w:hAnsi="Times New Roman" w:cs="Times New Roman"/>
          <w:sz w:val="28"/>
          <w:szCs w:val="28"/>
        </w:rPr>
        <w:t xml:space="preserve">Повышения уровня физической нагрузки у пациентов перед </w:t>
      </w:r>
      <w:proofErr w:type="spellStart"/>
      <w:r>
        <w:rPr>
          <w:rFonts w:ascii="Times New Roman" w:hAnsi="Times New Roman" w:cs="Times New Roman"/>
          <w:sz w:val="28"/>
          <w:szCs w:val="28"/>
        </w:rPr>
        <w:t>простатэктомией</w:t>
      </w:r>
      <w:proofErr w:type="spellEnd"/>
      <w:r>
        <w:rPr>
          <w:rFonts w:ascii="Times New Roman" w:hAnsi="Times New Roman" w:cs="Times New Roman"/>
          <w:sz w:val="28"/>
          <w:szCs w:val="28"/>
        </w:rPr>
        <w:t xml:space="preserve"> сокращают сроки госпитализации и частоту послеоперационных осложнений </w:t>
      </w:r>
      <w:r w:rsidR="00476BED">
        <w:rPr>
          <w:rFonts w:ascii="Times New Roman" w:hAnsi="Times New Roman" w:cs="Times New Roman"/>
          <w:sz w:val="28"/>
          <w:szCs w:val="28"/>
        </w:rPr>
        <w:t xml:space="preserve">[3]. </w:t>
      </w:r>
      <w:r w:rsidRPr="00F151FE">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F151FE">
        <w:rPr>
          <w:rFonts w:ascii="Times New Roman" w:hAnsi="Times New Roman" w:cs="Times New Roman"/>
          <w:sz w:val="28"/>
          <w:szCs w:val="28"/>
        </w:rPr>
        <w:t>II</w:t>
      </w:r>
      <w:proofErr w:type="gramStart"/>
      <w:r w:rsidRPr="00F151FE">
        <w:rPr>
          <w:rFonts w:ascii="Times New Roman" w:hAnsi="Times New Roman" w:cs="Times New Roman"/>
          <w:sz w:val="28"/>
          <w:szCs w:val="28"/>
        </w:rPr>
        <w:t>а</w:t>
      </w:r>
      <w:proofErr w:type="spellEnd"/>
      <w:proofErr w:type="gramEnd"/>
      <w:r w:rsidRPr="00F151FE">
        <w:rPr>
          <w:rFonts w:ascii="Times New Roman" w:hAnsi="Times New Roman" w:cs="Times New Roman"/>
          <w:sz w:val="28"/>
          <w:szCs w:val="28"/>
        </w:rPr>
        <w:t>).</w:t>
      </w:r>
    </w:p>
    <w:p w:rsidR="00B102E4" w:rsidRDefault="00B102E4" w:rsidP="00F151FE">
      <w:pPr>
        <w:ind w:firstLine="708"/>
        <w:rPr>
          <w:rFonts w:ascii="Times New Roman" w:hAnsi="Times New Roman" w:cs="Times New Roman"/>
          <w:sz w:val="28"/>
          <w:szCs w:val="28"/>
        </w:rPr>
      </w:pPr>
      <w:r>
        <w:rPr>
          <w:rFonts w:ascii="Times New Roman" w:hAnsi="Times New Roman" w:cs="Times New Roman"/>
          <w:sz w:val="28"/>
          <w:szCs w:val="28"/>
        </w:rPr>
        <w:t>Применение комбинац</w:t>
      </w:r>
      <w:proofErr w:type="gramStart"/>
      <w:r>
        <w:rPr>
          <w:rFonts w:ascii="Times New Roman" w:hAnsi="Times New Roman" w:cs="Times New Roman"/>
          <w:sz w:val="28"/>
          <w:szCs w:val="28"/>
        </w:rPr>
        <w:t>ии аэ</w:t>
      </w:r>
      <w:proofErr w:type="gramEnd"/>
      <w:r>
        <w:rPr>
          <w:rFonts w:ascii="Times New Roman" w:hAnsi="Times New Roman" w:cs="Times New Roman"/>
          <w:sz w:val="28"/>
          <w:szCs w:val="28"/>
        </w:rPr>
        <w:t xml:space="preserve">робных, силовых нагрузок с упражнениями для укрепления мышц тазового дна у пациентов с раком предстательной железы в плане </w:t>
      </w:r>
      <w:proofErr w:type="spellStart"/>
      <w:r>
        <w:rPr>
          <w:rFonts w:ascii="Times New Roman" w:hAnsi="Times New Roman" w:cs="Times New Roman"/>
          <w:sz w:val="28"/>
          <w:szCs w:val="28"/>
        </w:rPr>
        <w:t>пре</w:t>
      </w:r>
      <w:r w:rsidR="00476BED">
        <w:rPr>
          <w:rFonts w:ascii="Times New Roman" w:hAnsi="Times New Roman" w:cs="Times New Roman"/>
          <w:sz w:val="28"/>
          <w:szCs w:val="28"/>
        </w:rPr>
        <w:t>дре</w:t>
      </w:r>
      <w:r>
        <w:rPr>
          <w:rFonts w:ascii="Times New Roman" w:hAnsi="Times New Roman" w:cs="Times New Roman"/>
          <w:sz w:val="28"/>
          <w:szCs w:val="28"/>
        </w:rPr>
        <w:t>абилитации</w:t>
      </w:r>
      <w:proofErr w:type="spellEnd"/>
      <w:r>
        <w:rPr>
          <w:rFonts w:ascii="Times New Roman" w:hAnsi="Times New Roman" w:cs="Times New Roman"/>
          <w:sz w:val="28"/>
          <w:szCs w:val="28"/>
        </w:rPr>
        <w:t xml:space="preserve">  улучшают функциональные результаты и качество жизни после операции </w:t>
      </w:r>
      <w:r w:rsidR="00476BED">
        <w:rPr>
          <w:rFonts w:ascii="Times New Roman" w:hAnsi="Times New Roman" w:cs="Times New Roman"/>
          <w:sz w:val="28"/>
          <w:szCs w:val="28"/>
        </w:rPr>
        <w:t xml:space="preserve"> [4]. </w:t>
      </w:r>
      <w:r w:rsidRPr="00B102E4">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B102E4">
        <w:rPr>
          <w:rFonts w:ascii="Times New Roman" w:hAnsi="Times New Roman" w:cs="Times New Roman"/>
          <w:sz w:val="28"/>
          <w:szCs w:val="28"/>
        </w:rPr>
        <w:t>II</w:t>
      </w:r>
      <w:proofErr w:type="gramStart"/>
      <w:r w:rsidRPr="00B102E4">
        <w:rPr>
          <w:rFonts w:ascii="Times New Roman" w:hAnsi="Times New Roman" w:cs="Times New Roman"/>
          <w:sz w:val="28"/>
          <w:szCs w:val="28"/>
        </w:rPr>
        <w:t>а</w:t>
      </w:r>
      <w:proofErr w:type="spellEnd"/>
      <w:proofErr w:type="gramEnd"/>
      <w:r w:rsidRPr="00B102E4">
        <w:rPr>
          <w:rFonts w:ascii="Times New Roman" w:hAnsi="Times New Roman" w:cs="Times New Roman"/>
          <w:sz w:val="28"/>
          <w:szCs w:val="28"/>
        </w:rPr>
        <w:t>).</w:t>
      </w:r>
    </w:p>
    <w:p w:rsidR="00661866" w:rsidRDefault="00661866" w:rsidP="00476BED">
      <w:pPr>
        <w:spacing w:before="240"/>
        <w:ind w:firstLine="708"/>
        <w:rPr>
          <w:rFonts w:ascii="Times New Roman" w:hAnsi="Times New Roman" w:cs="Times New Roman"/>
          <w:sz w:val="28"/>
          <w:szCs w:val="28"/>
        </w:rPr>
      </w:pPr>
      <w:r w:rsidRPr="00045BCB">
        <w:rPr>
          <w:rFonts w:ascii="Times New Roman" w:hAnsi="Times New Roman" w:cs="Times New Roman"/>
          <w:sz w:val="28"/>
          <w:szCs w:val="28"/>
        </w:rPr>
        <w:lastRenderedPageBreak/>
        <w:t xml:space="preserve">Тренировка дыхательных мышц  в ходе </w:t>
      </w:r>
      <w:proofErr w:type="spellStart"/>
      <w:r w:rsidRPr="00045BCB">
        <w:rPr>
          <w:rFonts w:ascii="Times New Roman" w:hAnsi="Times New Roman" w:cs="Times New Roman"/>
          <w:sz w:val="28"/>
          <w:szCs w:val="28"/>
        </w:rPr>
        <w:t>пре</w:t>
      </w:r>
      <w:r w:rsidR="00476BED">
        <w:rPr>
          <w:rFonts w:ascii="Times New Roman" w:hAnsi="Times New Roman" w:cs="Times New Roman"/>
          <w:sz w:val="28"/>
          <w:szCs w:val="28"/>
        </w:rPr>
        <w:t>дре</w:t>
      </w:r>
      <w:r w:rsidRPr="00045BCB">
        <w:rPr>
          <w:rFonts w:ascii="Times New Roman" w:hAnsi="Times New Roman" w:cs="Times New Roman"/>
          <w:sz w:val="28"/>
          <w:szCs w:val="28"/>
        </w:rPr>
        <w:t>абилитации</w:t>
      </w:r>
      <w:proofErr w:type="spellEnd"/>
      <w:r w:rsidRPr="00045BCB">
        <w:rPr>
          <w:rFonts w:ascii="Times New Roman" w:hAnsi="Times New Roman" w:cs="Times New Roman"/>
          <w:sz w:val="28"/>
          <w:szCs w:val="28"/>
        </w:rPr>
        <w:t xml:space="preserve"> приводит к  снижению послеоперационных легочных осложнений и продолжительности пребывания в стационаре </w:t>
      </w:r>
      <w:r w:rsidR="00476BED">
        <w:rPr>
          <w:rFonts w:ascii="Times New Roman" w:hAnsi="Times New Roman" w:cs="Times New Roman"/>
          <w:sz w:val="28"/>
          <w:szCs w:val="28"/>
        </w:rPr>
        <w:t xml:space="preserve">[5].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Pr="00045BCB">
        <w:rPr>
          <w:rFonts w:ascii="Times New Roman" w:hAnsi="Times New Roman" w:cs="Times New Roman"/>
          <w:sz w:val="28"/>
          <w:szCs w:val="28"/>
        </w:rPr>
        <w:t>I</w:t>
      </w:r>
      <w:proofErr w:type="gramEnd"/>
      <w:r w:rsidRPr="00045BCB">
        <w:rPr>
          <w:rFonts w:ascii="Times New Roman" w:hAnsi="Times New Roman" w:cs="Times New Roman"/>
          <w:sz w:val="28"/>
          <w:szCs w:val="28"/>
        </w:rPr>
        <w:t>в</w:t>
      </w:r>
      <w:proofErr w:type="spellEnd"/>
      <w:r w:rsidRPr="00045BCB">
        <w:rPr>
          <w:rFonts w:ascii="Times New Roman" w:hAnsi="Times New Roman" w:cs="Times New Roman"/>
          <w:sz w:val="28"/>
          <w:szCs w:val="28"/>
        </w:rPr>
        <w:t>)</w:t>
      </w:r>
      <w:r w:rsidR="00045BCB">
        <w:rPr>
          <w:rFonts w:ascii="Times New Roman" w:hAnsi="Times New Roman" w:cs="Times New Roman"/>
          <w:sz w:val="28"/>
          <w:szCs w:val="28"/>
        </w:rPr>
        <w:t>.</w:t>
      </w:r>
    </w:p>
    <w:p w:rsidR="00441780" w:rsidRDefault="00F32FCE" w:rsidP="00441780">
      <w:pPr>
        <w:ind w:firstLine="708"/>
        <w:rPr>
          <w:rFonts w:ascii="Times New Roman" w:hAnsi="Times New Roman" w:cs="Times New Roman"/>
          <w:sz w:val="28"/>
          <w:szCs w:val="28"/>
        </w:rPr>
      </w:pPr>
      <w:r>
        <w:rPr>
          <w:rFonts w:ascii="Times New Roman" w:hAnsi="Times New Roman" w:cs="Times New Roman"/>
          <w:sz w:val="28"/>
          <w:szCs w:val="28"/>
        </w:rPr>
        <w:t xml:space="preserve">Проведение комплекса упражнений, направленных на укрепление мышц тазового дна </w:t>
      </w:r>
      <w:proofErr w:type="gramStart"/>
      <w:r>
        <w:rPr>
          <w:rFonts w:ascii="Times New Roman" w:hAnsi="Times New Roman" w:cs="Times New Roman"/>
          <w:sz w:val="28"/>
          <w:szCs w:val="28"/>
        </w:rPr>
        <w:t>перед</w:t>
      </w:r>
      <w:proofErr w:type="gramEnd"/>
      <w:r>
        <w:rPr>
          <w:rFonts w:ascii="Times New Roman" w:hAnsi="Times New Roman" w:cs="Times New Roman"/>
          <w:sz w:val="28"/>
          <w:szCs w:val="28"/>
        </w:rPr>
        <w:t xml:space="preserve"> радикальной </w:t>
      </w:r>
      <w:proofErr w:type="spellStart"/>
      <w:r>
        <w:rPr>
          <w:rFonts w:ascii="Times New Roman" w:hAnsi="Times New Roman" w:cs="Times New Roman"/>
          <w:sz w:val="28"/>
          <w:szCs w:val="28"/>
        </w:rPr>
        <w:t>простатэктомии</w:t>
      </w:r>
      <w:proofErr w:type="spellEnd"/>
      <w:r>
        <w:rPr>
          <w:rFonts w:ascii="Times New Roman" w:hAnsi="Times New Roman" w:cs="Times New Roman"/>
          <w:sz w:val="28"/>
          <w:szCs w:val="28"/>
        </w:rPr>
        <w:t xml:space="preserve"> улучшает функциональные результаты в послеоперационном периоде, уменьшая частоту развития недержания мочи </w:t>
      </w:r>
      <w:r w:rsidR="00476BED">
        <w:rPr>
          <w:rFonts w:ascii="Times New Roman" w:hAnsi="Times New Roman" w:cs="Times New Roman"/>
          <w:sz w:val="28"/>
          <w:szCs w:val="28"/>
        </w:rPr>
        <w:t xml:space="preserve">[6]. </w:t>
      </w:r>
      <w:r w:rsidR="00441780" w:rsidRPr="00AC11A2">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441780" w:rsidRPr="00AC11A2">
        <w:rPr>
          <w:rFonts w:ascii="Times New Roman" w:hAnsi="Times New Roman" w:cs="Times New Roman"/>
          <w:sz w:val="28"/>
          <w:szCs w:val="28"/>
        </w:rPr>
        <w:t>II</w:t>
      </w:r>
      <w:proofErr w:type="gramStart"/>
      <w:r w:rsidR="00441780" w:rsidRPr="00AC11A2">
        <w:rPr>
          <w:rFonts w:ascii="Times New Roman" w:hAnsi="Times New Roman" w:cs="Times New Roman"/>
          <w:sz w:val="28"/>
          <w:szCs w:val="28"/>
        </w:rPr>
        <w:t>а</w:t>
      </w:r>
      <w:proofErr w:type="spellEnd"/>
      <w:proofErr w:type="gramEnd"/>
      <w:r w:rsidR="00441780" w:rsidRPr="00AC11A2">
        <w:rPr>
          <w:rFonts w:ascii="Times New Roman" w:hAnsi="Times New Roman" w:cs="Times New Roman"/>
          <w:sz w:val="28"/>
          <w:szCs w:val="28"/>
        </w:rPr>
        <w:t>).</w:t>
      </w:r>
    </w:p>
    <w:p w:rsidR="00441780" w:rsidRPr="00441780" w:rsidRDefault="00441780" w:rsidP="00441780">
      <w:pPr>
        <w:ind w:firstLine="708"/>
        <w:rPr>
          <w:rFonts w:ascii="Times New Roman" w:hAnsi="Times New Roman" w:cs="Times New Roman"/>
          <w:sz w:val="28"/>
          <w:szCs w:val="28"/>
        </w:rPr>
      </w:pPr>
      <w:r>
        <w:rPr>
          <w:rFonts w:ascii="Times New Roman" w:hAnsi="Times New Roman" w:cs="Times New Roman"/>
          <w:sz w:val="28"/>
          <w:szCs w:val="28"/>
        </w:rPr>
        <w:t xml:space="preserve">Рекомендуется начинать упражнения для укрепления мышц тазового дна у пациентов с раком предстательной железы на предоперационном этапе, что улучшает функциональные результаты в послеоперационном периоде </w:t>
      </w:r>
      <w:r w:rsidR="00476BED">
        <w:rPr>
          <w:rFonts w:ascii="Times New Roman" w:hAnsi="Times New Roman" w:cs="Times New Roman"/>
          <w:sz w:val="28"/>
          <w:szCs w:val="28"/>
        </w:rPr>
        <w:t xml:space="preserve">[7]. </w:t>
      </w:r>
      <w:r w:rsidRPr="00AC11A2">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AC11A2">
        <w:rPr>
          <w:rFonts w:ascii="Times New Roman" w:hAnsi="Times New Roman" w:cs="Times New Roman"/>
          <w:sz w:val="28"/>
          <w:szCs w:val="28"/>
        </w:rPr>
        <w:t>II</w:t>
      </w:r>
      <w:proofErr w:type="gramStart"/>
      <w:r w:rsidRPr="00AC11A2">
        <w:rPr>
          <w:rFonts w:ascii="Times New Roman" w:hAnsi="Times New Roman" w:cs="Times New Roman"/>
          <w:sz w:val="28"/>
          <w:szCs w:val="28"/>
        </w:rPr>
        <w:t>а</w:t>
      </w:r>
      <w:proofErr w:type="spellEnd"/>
      <w:proofErr w:type="gramEnd"/>
      <w:r w:rsidRPr="00AC11A2">
        <w:rPr>
          <w:rFonts w:ascii="Times New Roman" w:hAnsi="Times New Roman" w:cs="Times New Roman"/>
          <w:sz w:val="28"/>
          <w:szCs w:val="28"/>
        </w:rPr>
        <w:t>).</w:t>
      </w:r>
    </w:p>
    <w:p w:rsidR="00B77FE5" w:rsidRPr="00045BCB" w:rsidRDefault="00B77FE5" w:rsidP="00B77FE5">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Психологическая поддержка в плане </w:t>
      </w:r>
      <w:proofErr w:type="spellStart"/>
      <w:r w:rsidRPr="00045BCB">
        <w:rPr>
          <w:rFonts w:ascii="Times New Roman" w:hAnsi="Times New Roman" w:cs="Times New Roman"/>
          <w:sz w:val="28"/>
          <w:szCs w:val="28"/>
        </w:rPr>
        <w:t>пре</w:t>
      </w:r>
      <w:r w:rsidR="00476BED">
        <w:rPr>
          <w:rFonts w:ascii="Times New Roman" w:hAnsi="Times New Roman" w:cs="Times New Roman"/>
          <w:sz w:val="28"/>
          <w:szCs w:val="28"/>
        </w:rPr>
        <w:t>дре</w:t>
      </w:r>
      <w:r w:rsidRPr="00045BCB">
        <w:rPr>
          <w:rFonts w:ascii="Times New Roman" w:hAnsi="Times New Roman" w:cs="Times New Roman"/>
          <w:sz w:val="28"/>
          <w:szCs w:val="28"/>
        </w:rPr>
        <w:t>абилитации</w:t>
      </w:r>
      <w:proofErr w:type="spellEnd"/>
      <w:r w:rsidRPr="00045BCB">
        <w:rPr>
          <w:rFonts w:ascii="Times New Roman" w:hAnsi="Times New Roman" w:cs="Times New Roman"/>
          <w:sz w:val="28"/>
          <w:szCs w:val="28"/>
        </w:rPr>
        <w:t xml:space="preserve"> улучшают настроение, снижает уровень тревоги и депрессии. </w:t>
      </w:r>
      <w:proofErr w:type="gramStart"/>
      <w:r w:rsidRPr="00045BCB">
        <w:rPr>
          <w:rFonts w:ascii="Times New Roman" w:hAnsi="Times New Roman" w:cs="Times New Roman"/>
          <w:sz w:val="28"/>
          <w:szCs w:val="28"/>
        </w:rPr>
        <w:t xml:space="preserve">Пациенты, прошедшие курс психологической </w:t>
      </w:r>
      <w:proofErr w:type="spellStart"/>
      <w:r w:rsidRPr="00045BCB">
        <w:rPr>
          <w:rFonts w:ascii="Times New Roman" w:hAnsi="Times New Roman" w:cs="Times New Roman"/>
          <w:sz w:val="28"/>
          <w:szCs w:val="28"/>
        </w:rPr>
        <w:t>пре</w:t>
      </w:r>
      <w:r w:rsidR="00476BED">
        <w:rPr>
          <w:rFonts w:ascii="Times New Roman" w:hAnsi="Times New Roman" w:cs="Times New Roman"/>
          <w:sz w:val="28"/>
          <w:szCs w:val="28"/>
        </w:rPr>
        <w:t>дре</w:t>
      </w:r>
      <w:r w:rsidRPr="00045BCB">
        <w:rPr>
          <w:rFonts w:ascii="Times New Roman" w:hAnsi="Times New Roman" w:cs="Times New Roman"/>
          <w:sz w:val="28"/>
          <w:szCs w:val="28"/>
        </w:rPr>
        <w:t>абилитации</w:t>
      </w:r>
      <w:proofErr w:type="spellEnd"/>
      <w:r w:rsidRPr="00045BCB">
        <w:rPr>
          <w:rFonts w:ascii="Times New Roman" w:hAnsi="Times New Roman" w:cs="Times New Roman"/>
          <w:sz w:val="28"/>
          <w:szCs w:val="28"/>
        </w:rPr>
        <w:t xml:space="preserve"> лучше адаптируются к повседневной жизни после хирургического лечения  </w:t>
      </w:r>
      <w:r w:rsidR="00476BED">
        <w:rPr>
          <w:rFonts w:ascii="Times New Roman" w:hAnsi="Times New Roman" w:cs="Times New Roman"/>
          <w:sz w:val="28"/>
          <w:szCs w:val="28"/>
        </w:rPr>
        <w:t>[</w:t>
      </w:r>
      <w:r w:rsidR="00476BED" w:rsidRPr="00476BED">
        <w:rPr>
          <w:rFonts w:ascii="Times New Roman" w:hAnsi="Times New Roman" w:cs="Times New Roman"/>
          <w:sz w:val="28"/>
          <w:szCs w:val="28"/>
        </w:rPr>
        <w:t>8</w:t>
      </w:r>
      <w:r w:rsidR="00476BED">
        <w:rPr>
          <w:rFonts w:ascii="Times New Roman" w:hAnsi="Times New Roman" w:cs="Times New Roman"/>
          <w:sz w:val="28"/>
          <w:szCs w:val="28"/>
        </w:rPr>
        <w:t>].</w:t>
      </w:r>
      <w:proofErr w:type="gramEnd"/>
      <w:r w:rsidR="00476BED">
        <w:rPr>
          <w:rFonts w:ascii="Times New Roman" w:hAnsi="Times New Roman" w:cs="Times New Roman"/>
          <w:sz w:val="28"/>
          <w:szCs w:val="28"/>
        </w:rPr>
        <w:t xml:space="preserve">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045BCB">
        <w:rPr>
          <w:rFonts w:ascii="Times New Roman" w:hAnsi="Times New Roman" w:cs="Times New Roman"/>
          <w:sz w:val="28"/>
          <w:szCs w:val="28"/>
        </w:rPr>
        <w:t>IIb</w:t>
      </w:r>
      <w:proofErr w:type="spellEnd"/>
      <w:r w:rsidRPr="00045BCB">
        <w:rPr>
          <w:rFonts w:ascii="Times New Roman" w:hAnsi="Times New Roman" w:cs="Times New Roman"/>
          <w:sz w:val="28"/>
          <w:szCs w:val="28"/>
        </w:rPr>
        <w:t>).</w:t>
      </w:r>
    </w:p>
    <w:p w:rsidR="006A4D79" w:rsidRPr="00476BED" w:rsidRDefault="007108EA" w:rsidP="00476BED">
      <w:pPr>
        <w:ind w:firstLine="708"/>
        <w:rPr>
          <w:rFonts w:ascii="Times New Roman" w:hAnsi="Times New Roman" w:cs="Times New Roman"/>
          <w:sz w:val="16"/>
          <w:szCs w:val="16"/>
        </w:rPr>
      </w:pPr>
      <w:r>
        <w:rPr>
          <w:rFonts w:ascii="Times New Roman" w:hAnsi="Times New Roman" w:cs="Times New Roman"/>
          <w:sz w:val="28"/>
          <w:szCs w:val="28"/>
        </w:rPr>
        <w:t xml:space="preserve">Информирование пациентов о возможных последствиях </w:t>
      </w:r>
      <w:proofErr w:type="gramStart"/>
      <w:r>
        <w:rPr>
          <w:rFonts w:ascii="Times New Roman" w:hAnsi="Times New Roman" w:cs="Times New Roman"/>
          <w:sz w:val="28"/>
          <w:szCs w:val="28"/>
        </w:rPr>
        <w:t>радикальной</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цистэктомии</w:t>
      </w:r>
      <w:proofErr w:type="spellEnd"/>
      <w:r>
        <w:rPr>
          <w:rFonts w:ascii="Times New Roman" w:hAnsi="Times New Roman" w:cs="Times New Roman"/>
          <w:sz w:val="28"/>
          <w:szCs w:val="28"/>
        </w:rPr>
        <w:t xml:space="preserve"> на предоперационном этапе уменьшает уровень </w:t>
      </w:r>
      <w:proofErr w:type="spellStart"/>
      <w:r>
        <w:rPr>
          <w:rFonts w:ascii="Times New Roman" w:hAnsi="Times New Roman" w:cs="Times New Roman"/>
          <w:sz w:val="28"/>
          <w:szCs w:val="28"/>
        </w:rPr>
        <w:t>дистресса</w:t>
      </w:r>
      <w:proofErr w:type="spellEnd"/>
      <w:r>
        <w:rPr>
          <w:rFonts w:ascii="Times New Roman" w:hAnsi="Times New Roman" w:cs="Times New Roman"/>
          <w:sz w:val="28"/>
          <w:szCs w:val="28"/>
        </w:rPr>
        <w:t xml:space="preserve"> и помогает быстрее социализироваться на постоперационном этапе </w:t>
      </w:r>
      <w:r w:rsidR="00476BED">
        <w:rPr>
          <w:rFonts w:ascii="Times New Roman" w:hAnsi="Times New Roman" w:cs="Times New Roman"/>
          <w:sz w:val="28"/>
          <w:szCs w:val="28"/>
        </w:rPr>
        <w:t xml:space="preserve">[9]. </w:t>
      </w:r>
      <w:r w:rsidRPr="007108EA">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7108EA">
        <w:rPr>
          <w:rFonts w:ascii="Times New Roman" w:hAnsi="Times New Roman" w:cs="Times New Roman"/>
          <w:sz w:val="28"/>
          <w:szCs w:val="28"/>
        </w:rPr>
        <w:t>IIb</w:t>
      </w:r>
      <w:proofErr w:type="spellEnd"/>
      <w:r w:rsidRPr="007108EA">
        <w:rPr>
          <w:rFonts w:ascii="Times New Roman" w:hAnsi="Times New Roman" w:cs="Times New Roman"/>
          <w:sz w:val="28"/>
          <w:szCs w:val="28"/>
        </w:rPr>
        <w:t>).</w:t>
      </w:r>
    </w:p>
    <w:p w:rsidR="006D7AB7" w:rsidRPr="006D7AB7" w:rsidRDefault="006D7AB7" w:rsidP="006D7AB7">
      <w:pPr>
        <w:ind w:firstLine="708"/>
        <w:rPr>
          <w:rFonts w:ascii="Times New Roman" w:hAnsi="Times New Roman" w:cs="Times New Roman"/>
          <w:b/>
          <w:sz w:val="28"/>
          <w:szCs w:val="28"/>
        </w:rPr>
      </w:pPr>
      <w:proofErr w:type="gramStart"/>
      <w:r w:rsidRPr="006D7AB7">
        <w:rPr>
          <w:rFonts w:ascii="Times New Roman" w:hAnsi="Times New Roman" w:cs="Times New Roman"/>
          <w:b/>
          <w:sz w:val="28"/>
          <w:szCs w:val="28"/>
        </w:rPr>
        <w:t>IV) ХИРУРГИЧЕСКОЕ ЛЕЧЕНИЕ</w:t>
      </w:r>
      <w:proofErr w:type="gramEnd"/>
    </w:p>
    <w:p w:rsidR="006D7AB7" w:rsidRDefault="006D7AB7" w:rsidP="006D7AB7">
      <w:pPr>
        <w:ind w:firstLine="708"/>
        <w:rPr>
          <w:rFonts w:ascii="Times New Roman" w:hAnsi="Times New Roman" w:cs="Times New Roman"/>
          <w:b/>
          <w:sz w:val="28"/>
          <w:szCs w:val="28"/>
        </w:rPr>
      </w:pPr>
      <w:proofErr w:type="gramStart"/>
      <w:r w:rsidRPr="006D7AB7">
        <w:rPr>
          <w:rFonts w:ascii="Times New Roman" w:hAnsi="Times New Roman" w:cs="Times New Roman"/>
          <w:b/>
          <w:sz w:val="28"/>
          <w:szCs w:val="28"/>
        </w:rPr>
        <w:t>IVA) ПЕРВЫЙ ЭТАП РЕАБИЛИТАЦИИ</w:t>
      </w:r>
      <w:proofErr w:type="gramEnd"/>
    </w:p>
    <w:p w:rsidR="00B50C0C" w:rsidRPr="00045BCB" w:rsidRDefault="00B50C0C" w:rsidP="00B50C0C">
      <w:pPr>
        <w:ind w:firstLine="708"/>
        <w:rPr>
          <w:rFonts w:ascii="Times New Roman" w:hAnsi="Times New Roman" w:cs="Times New Roman"/>
          <w:sz w:val="28"/>
          <w:szCs w:val="28"/>
        </w:rPr>
      </w:pPr>
      <w:proofErr w:type="gramStart"/>
      <w:r w:rsidRPr="00045BCB">
        <w:rPr>
          <w:rFonts w:ascii="Times New Roman" w:hAnsi="Times New Roman" w:cs="Times New Roman"/>
          <w:sz w:val="28"/>
          <w:szCs w:val="28"/>
        </w:rPr>
        <w:t xml:space="preserve">Тактика </w:t>
      </w:r>
      <w:proofErr w:type="spellStart"/>
      <w:r w:rsidRPr="00045BCB">
        <w:rPr>
          <w:rFonts w:ascii="Times New Roman" w:hAnsi="Times New Roman" w:cs="Times New Roman"/>
          <w:sz w:val="28"/>
          <w:szCs w:val="28"/>
        </w:rPr>
        <w:t>fast</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track</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rehabilitation</w:t>
      </w:r>
      <w:proofErr w:type="spellEnd"/>
      <w:r w:rsidRPr="00045BCB">
        <w:rPr>
          <w:rFonts w:ascii="Times New Roman" w:hAnsi="Times New Roman" w:cs="Times New Roman"/>
          <w:sz w:val="28"/>
          <w:szCs w:val="28"/>
        </w:rPr>
        <w:t xml:space="preserve">  («быстрый путь») и ERAS (</w:t>
      </w:r>
      <w:proofErr w:type="spellStart"/>
      <w:r w:rsidRPr="00045BCB">
        <w:rPr>
          <w:rFonts w:ascii="Times New Roman" w:hAnsi="Times New Roman" w:cs="Times New Roman"/>
          <w:sz w:val="28"/>
          <w:szCs w:val="28"/>
        </w:rPr>
        <w:t>early</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rehabilitation</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after</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surgery</w:t>
      </w:r>
      <w:proofErr w:type="spellEnd"/>
      <w:r w:rsidRPr="00045BCB">
        <w:rPr>
          <w:rFonts w:ascii="Times New Roman" w:hAnsi="Times New Roman" w:cs="Times New Roman"/>
          <w:sz w:val="28"/>
          <w:szCs w:val="28"/>
        </w:rPr>
        <w:t xml:space="preserve"> – ранняя реабилитация после операции)), включающая в себя комплексное обезболивание, раннее </w:t>
      </w:r>
      <w:proofErr w:type="spellStart"/>
      <w:r w:rsidRPr="00045BCB">
        <w:rPr>
          <w:rFonts w:ascii="Times New Roman" w:hAnsi="Times New Roman" w:cs="Times New Roman"/>
          <w:sz w:val="28"/>
          <w:szCs w:val="28"/>
        </w:rPr>
        <w:t>энтеральное</w:t>
      </w:r>
      <w:proofErr w:type="spellEnd"/>
      <w:r w:rsidRPr="00045BCB">
        <w:rPr>
          <w:rFonts w:ascii="Times New Roman" w:hAnsi="Times New Roman" w:cs="Times New Roman"/>
          <w:sz w:val="28"/>
          <w:szCs w:val="28"/>
        </w:rPr>
        <w:t xml:space="preserve"> питание, отказ от рутинного применения зондов и дренажей, ранняя мобилизация (активизация и </w:t>
      </w:r>
      <w:proofErr w:type="spellStart"/>
      <w:r w:rsidRPr="00045BCB">
        <w:rPr>
          <w:rFonts w:ascii="Times New Roman" w:hAnsi="Times New Roman" w:cs="Times New Roman"/>
          <w:sz w:val="28"/>
          <w:szCs w:val="28"/>
        </w:rPr>
        <w:t>вертикализация</w:t>
      </w:r>
      <w:proofErr w:type="spellEnd"/>
      <w:r w:rsidRPr="00045BCB">
        <w:rPr>
          <w:rFonts w:ascii="Times New Roman" w:hAnsi="Times New Roman" w:cs="Times New Roman"/>
          <w:sz w:val="28"/>
          <w:szCs w:val="28"/>
        </w:rPr>
        <w:t xml:space="preserve">) пациентов уже с 1 – 2 суток после </w:t>
      </w:r>
      <w:r w:rsidRPr="00045BCB">
        <w:rPr>
          <w:rFonts w:ascii="Times New Roman" w:hAnsi="Times New Roman" w:cs="Times New Roman"/>
          <w:sz w:val="28"/>
          <w:szCs w:val="28"/>
        </w:rPr>
        <w:lastRenderedPageBreak/>
        <w:t xml:space="preserve">операции не увеличивает риски ранних послеоперационных осложнений, частоту повторных </w:t>
      </w:r>
      <w:r w:rsidRPr="007B547F">
        <w:rPr>
          <w:rFonts w:ascii="Times New Roman" w:hAnsi="Times New Roman" w:cs="Times New Roman"/>
          <w:sz w:val="28"/>
          <w:szCs w:val="28"/>
        </w:rPr>
        <w:t xml:space="preserve">госпитализаций </w:t>
      </w:r>
      <w:r w:rsidR="007B547F" w:rsidRPr="007B547F">
        <w:rPr>
          <w:rFonts w:ascii="Times New Roman" w:hAnsi="Times New Roman" w:cs="Times New Roman"/>
          <w:sz w:val="28"/>
          <w:szCs w:val="28"/>
        </w:rPr>
        <w:t xml:space="preserve"> [1</w:t>
      </w:r>
      <w:r w:rsidR="007B547F">
        <w:rPr>
          <w:rFonts w:ascii="Times New Roman" w:hAnsi="Times New Roman" w:cs="Times New Roman"/>
          <w:sz w:val="28"/>
          <w:szCs w:val="28"/>
        </w:rPr>
        <w:t>0</w:t>
      </w:r>
      <w:r w:rsidR="007B547F" w:rsidRPr="007B547F">
        <w:rPr>
          <w:rFonts w:ascii="Times New Roman" w:hAnsi="Times New Roman" w:cs="Times New Roman"/>
          <w:sz w:val="28"/>
          <w:szCs w:val="28"/>
        </w:rPr>
        <w:t>].</w:t>
      </w:r>
      <w:proofErr w:type="gramEnd"/>
      <w:r w:rsidR="007B547F">
        <w:rPr>
          <w:rFonts w:ascii="Times New Roman" w:hAnsi="Times New Roman" w:cs="Times New Roman"/>
          <w:sz w:val="16"/>
          <w:szCs w:val="16"/>
        </w:rPr>
        <w:t xml:space="preserve"> </w:t>
      </w:r>
      <w:r w:rsidRPr="00045BCB">
        <w:rPr>
          <w:rFonts w:ascii="Times New Roman" w:hAnsi="Times New Roman" w:cs="Times New Roman"/>
          <w:sz w:val="28"/>
          <w:szCs w:val="28"/>
        </w:rPr>
        <w:t>Уровень убедительности рекомендаций - А (уровень достоверности доказательств – I</w:t>
      </w:r>
      <w:r w:rsidRPr="00045BCB">
        <w:rPr>
          <w:rFonts w:ascii="Times New Roman" w:hAnsi="Times New Roman" w:cs="Times New Roman"/>
          <w:sz w:val="28"/>
          <w:szCs w:val="28"/>
          <w:lang w:val="en-US"/>
        </w:rPr>
        <w:t>b</w:t>
      </w:r>
      <w:r w:rsidRPr="00045BCB">
        <w:rPr>
          <w:rFonts w:ascii="Times New Roman" w:hAnsi="Times New Roman" w:cs="Times New Roman"/>
          <w:sz w:val="28"/>
          <w:szCs w:val="28"/>
        </w:rPr>
        <w:t>)</w:t>
      </w:r>
      <w:r w:rsidR="007D4ADB" w:rsidRPr="00045BCB">
        <w:rPr>
          <w:rFonts w:ascii="Times New Roman" w:hAnsi="Times New Roman" w:cs="Times New Roman"/>
          <w:sz w:val="28"/>
          <w:szCs w:val="28"/>
        </w:rPr>
        <w:t>.</w:t>
      </w:r>
    </w:p>
    <w:p w:rsidR="00045BCB" w:rsidRDefault="00045BCB" w:rsidP="00045BCB">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Тактика </w:t>
      </w:r>
      <w:proofErr w:type="spellStart"/>
      <w:r w:rsidRPr="00045BCB">
        <w:rPr>
          <w:rFonts w:ascii="Times New Roman" w:hAnsi="Times New Roman" w:cs="Times New Roman"/>
          <w:sz w:val="28"/>
          <w:szCs w:val="28"/>
        </w:rPr>
        <w:t>fast</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track</w:t>
      </w:r>
      <w:proofErr w:type="spell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rehabilitation</w:t>
      </w:r>
      <w:proofErr w:type="spellEnd"/>
      <w:r w:rsidRPr="00045BCB">
        <w:rPr>
          <w:rFonts w:ascii="Times New Roman" w:hAnsi="Times New Roman" w:cs="Times New Roman"/>
          <w:sz w:val="28"/>
          <w:szCs w:val="28"/>
        </w:rPr>
        <w:t xml:space="preserve">   уменьшает длительность пребывания в стационаре и частоту послеоперационных осложнений</w:t>
      </w:r>
      <w:r w:rsidR="007B547F">
        <w:rPr>
          <w:rFonts w:ascii="Times New Roman" w:hAnsi="Times New Roman" w:cs="Times New Roman"/>
          <w:sz w:val="28"/>
          <w:szCs w:val="28"/>
        </w:rPr>
        <w:t xml:space="preserve"> </w:t>
      </w:r>
      <w:r w:rsidRPr="00045BCB">
        <w:rPr>
          <w:rFonts w:ascii="Times New Roman" w:hAnsi="Times New Roman" w:cs="Times New Roman"/>
          <w:sz w:val="28"/>
          <w:szCs w:val="28"/>
        </w:rPr>
        <w:t xml:space="preserve"> </w:t>
      </w:r>
      <w:r w:rsidR="007B547F">
        <w:rPr>
          <w:rFonts w:ascii="Times New Roman" w:hAnsi="Times New Roman" w:cs="Times New Roman"/>
          <w:sz w:val="28"/>
          <w:szCs w:val="28"/>
        </w:rPr>
        <w:t xml:space="preserve">[10]. </w:t>
      </w:r>
      <w:r w:rsidRPr="00045BCB">
        <w:rPr>
          <w:rFonts w:ascii="Times New Roman" w:hAnsi="Times New Roman" w:cs="Times New Roman"/>
          <w:sz w:val="28"/>
          <w:szCs w:val="28"/>
        </w:rPr>
        <w:t>Уровень убедительности рекомендаций - А (уровень достоверности доказательств – I</w:t>
      </w:r>
      <w:r w:rsidRPr="00045BCB">
        <w:rPr>
          <w:rFonts w:ascii="Times New Roman" w:hAnsi="Times New Roman" w:cs="Times New Roman"/>
          <w:sz w:val="28"/>
          <w:szCs w:val="28"/>
          <w:lang w:val="en-US"/>
        </w:rPr>
        <w:t>b</w:t>
      </w:r>
      <w:r w:rsidRPr="00045BCB">
        <w:rPr>
          <w:rFonts w:ascii="Times New Roman" w:hAnsi="Times New Roman" w:cs="Times New Roman"/>
          <w:sz w:val="28"/>
          <w:szCs w:val="28"/>
        </w:rPr>
        <w:t>)</w:t>
      </w:r>
      <w:r>
        <w:rPr>
          <w:rFonts w:ascii="Times New Roman" w:hAnsi="Times New Roman" w:cs="Times New Roman"/>
          <w:sz w:val="28"/>
          <w:szCs w:val="28"/>
        </w:rPr>
        <w:t>.</w:t>
      </w:r>
    </w:p>
    <w:p w:rsidR="00E36F0D" w:rsidRDefault="00E36F0D" w:rsidP="007D4ADB">
      <w:pPr>
        <w:ind w:firstLine="708"/>
        <w:rPr>
          <w:rFonts w:ascii="Times New Roman" w:hAnsi="Times New Roman" w:cs="Times New Roman"/>
          <w:sz w:val="28"/>
          <w:szCs w:val="28"/>
        </w:rPr>
      </w:pPr>
      <w:r>
        <w:rPr>
          <w:rFonts w:ascii="Times New Roman" w:hAnsi="Times New Roman" w:cs="Times New Roman"/>
          <w:sz w:val="28"/>
          <w:szCs w:val="28"/>
        </w:rPr>
        <w:t xml:space="preserve">Тактика </w:t>
      </w:r>
      <w:proofErr w:type="spellStart"/>
      <w:r w:rsidRPr="00E36F0D">
        <w:rPr>
          <w:rFonts w:ascii="Times New Roman" w:hAnsi="Times New Roman" w:cs="Times New Roman"/>
          <w:sz w:val="28"/>
          <w:szCs w:val="28"/>
        </w:rPr>
        <w:t>fast</w:t>
      </w:r>
      <w:proofErr w:type="spellEnd"/>
      <w:r w:rsidRPr="00E36F0D">
        <w:rPr>
          <w:rFonts w:ascii="Times New Roman" w:hAnsi="Times New Roman" w:cs="Times New Roman"/>
          <w:sz w:val="28"/>
          <w:szCs w:val="28"/>
        </w:rPr>
        <w:t xml:space="preserve"> </w:t>
      </w:r>
      <w:proofErr w:type="spellStart"/>
      <w:r w:rsidRPr="00E36F0D">
        <w:rPr>
          <w:rFonts w:ascii="Times New Roman" w:hAnsi="Times New Roman" w:cs="Times New Roman"/>
          <w:sz w:val="28"/>
          <w:szCs w:val="28"/>
        </w:rPr>
        <w:t>track</w:t>
      </w:r>
      <w:proofErr w:type="spellEnd"/>
      <w:r>
        <w:rPr>
          <w:rFonts w:ascii="Times New Roman" w:hAnsi="Times New Roman" w:cs="Times New Roman"/>
          <w:sz w:val="28"/>
          <w:szCs w:val="28"/>
        </w:rPr>
        <w:t xml:space="preserve"> эффективна и безопасна у пациентов урологического </w:t>
      </w:r>
      <w:r w:rsidRPr="007B547F">
        <w:rPr>
          <w:rFonts w:ascii="Times New Roman" w:hAnsi="Times New Roman" w:cs="Times New Roman"/>
          <w:sz w:val="28"/>
          <w:szCs w:val="28"/>
        </w:rPr>
        <w:t xml:space="preserve">профиля </w:t>
      </w:r>
      <w:r w:rsidR="007B547F" w:rsidRPr="007B547F">
        <w:rPr>
          <w:rFonts w:ascii="Times New Roman" w:hAnsi="Times New Roman" w:cs="Times New Roman"/>
          <w:sz w:val="28"/>
          <w:szCs w:val="28"/>
        </w:rPr>
        <w:t>[10].</w:t>
      </w:r>
      <w:r w:rsidR="007B547F">
        <w:rPr>
          <w:rFonts w:ascii="Times New Roman" w:hAnsi="Times New Roman" w:cs="Times New Roman"/>
          <w:sz w:val="16"/>
          <w:szCs w:val="16"/>
        </w:rPr>
        <w:t xml:space="preserve">  </w:t>
      </w:r>
      <w:r w:rsidRPr="00E36F0D">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E36F0D">
        <w:rPr>
          <w:rFonts w:ascii="Times New Roman" w:hAnsi="Times New Roman" w:cs="Times New Roman"/>
          <w:sz w:val="28"/>
          <w:szCs w:val="28"/>
        </w:rPr>
        <w:t>II</w:t>
      </w:r>
      <w:proofErr w:type="gramStart"/>
      <w:r w:rsidRPr="00E36F0D">
        <w:rPr>
          <w:rFonts w:ascii="Times New Roman" w:hAnsi="Times New Roman" w:cs="Times New Roman"/>
          <w:sz w:val="28"/>
          <w:szCs w:val="28"/>
        </w:rPr>
        <w:t>а</w:t>
      </w:r>
      <w:proofErr w:type="spellEnd"/>
      <w:proofErr w:type="gramEnd"/>
      <w:r w:rsidRPr="00E36F0D">
        <w:rPr>
          <w:rFonts w:ascii="Times New Roman" w:hAnsi="Times New Roman" w:cs="Times New Roman"/>
          <w:sz w:val="28"/>
          <w:szCs w:val="28"/>
        </w:rPr>
        <w:t>).</w:t>
      </w:r>
    </w:p>
    <w:p w:rsidR="00391E90" w:rsidRPr="007B547F" w:rsidRDefault="00E36F0D" w:rsidP="007B547F">
      <w:pPr>
        <w:ind w:firstLine="708"/>
        <w:rPr>
          <w:rFonts w:ascii="Times New Roman" w:hAnsi="Times New Roman" w:cs="Times New Roman"/>
          <w:sz w:val="16"/>
          <w:szCs w:val="16"/>
        </w:rPr>
      </w:pPr>
      <w:r>
        <w:rPr>
          <w:rFonts w:ascii="Times New Roman" w:hAnsi="Times New Roman" w:cs="Times New Roman"/>
          <w:sz w:val="28"/>
          <w:szCs w:val="28"/>
        </w:rPr>
        <w:t xml:space="preserve">Применение методики </w:t>
      </w:r>
      <w:proofErr w:type="spellStart"/>
      <w:r w:rsidRPr="00E36F0D">
        <w:rPr>
          <w:rFonts w:ascii="Times New Roman" w:hAnsi="Times New Roman" w:cs="Times New Roman"/>
          <w:sz w:val="28"/>
          <w:szCs w:val="28"/>
        </w:rPr>
        <w:t>fast</w:t>
      </w:r>
      <w:proofErr w:type="spellEnd"/>
      <w:r w:rsidRPr="00E36F0D">
        <w:rPr>
          <w:rFonts w:ascii="Times New Roman" w:hAnsi="Times New Roman" w:cs="Times New Roman"/>
          <w:sz w:val="28"/>
          <w:szCs w:val="28"/>
        </w:rPr>
        <w:t xml:space="preserve"> </w:t>
      </w:r>
      <w:proofErr w:type="spellStart"/>
      <w:r w:rsidRPr="00E36F0D">
        <w:rPr>
          <w:rFonts w:ascii="Times New Roman" w:hAnsi="Times New Roman" w:cs="Times New Roman"/>
          <w:sz w:val="28"/>
          <w:szCs w:val="28"/>
        </w:rPr>
        <w:t>track</w:t>
      </w:r>
      <w:proofErr w:type="spellEnd"/>
      <w:r w:rsidRPr="00E36F0D">
        <w:rPr>
          <w:rFonts w:ascii="Times New Roman" w:hAnsi="Times New Roman" w:cs="Times New Roman"/>
          <w:sz w:val="28"/>
          <w:szCs w:val="28"/>
        </w:rPr>
        <w:t xml:space="preserve"> </w:t>
      </w:r>
      <w:r>
        <w:rPr>
          <w:rFonts w:ascii="Times New Roman" w:hAnsi="Times New Roman" w:cs="Times New Roman"/>
          <w:sz w:val="28"/>
          <w:szCs w:val="28"/>
        </w:rPr>
        <w:t xml:space="preserve">у пациентов после </w:t>
      </w:r>
      <w:proofErr w:type="spellStart"/>
      <w:r>
        <w:rPr>
          <w:rFonts w:ascii="Times New Roman" w:hAnsi="Times New Roman" w:cs="Times New Roman"/>
          <w:sz w:val="28"/>
          <w:szCs w:val="28"/>
        </w:rPr>
        <w:t>лапароскопической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простатэктомии</w:t>
      </w:r>
      <w:proofErr w:type="spellEnd"/>
      <w:r>
        <w:rPr>
          <w:rFonts w:ascii="Times New Roman" w:hAnsi="Times New Roman" w:cs="Times New Roman"/>
          <w:sz w:val="28"/>
          <w:szCs w:val="28"/>
        </w:rPr>
        <w:t xml:space="preserve"> значительно сокращает длительность госпитализации </w:t>
      </w:r>
      <w:r w:rsidR="007B547F">
        <w:rPr>
          <w:rFonts w:ascii="Times New Roman" w:hAnsi="Times New Roman" w:cs="Times New Roman"/>
          <w:sz w:val="28"/>
          <w:szCs w:val="28"/>
        </w:rPr>
        <w:t xml:space="preserve">[11]. </w:t>
      </w:r>
      <w:r w:rsidRPr="00E36F0D">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E36F0D">
        <w:rPr>
          <w:rFonts w:ascii="Times New Roman" w:hAnsi="Times New Roman" w:cs="Times New Roman"/>
          <w:sz w:val="28"/>
          <w:szCs w:val="28"/>
        </w:rPr>
        <w:t>II</w:t>
      </w:r>
      <w:proofErr w:type="gramStart"/>
      <w:r>
        <w:rPr>
          <w:rFonts w:ascii="Times New Roman" w:hAnsi="Times New Roman" w:cs="Times New Roman"/>
          <w:sz w:val="28"/>
          <w:szCs w:val="28"/>
        </w:rPr>
        <w:t>а</w:t>
      </w:r>
      <w:proofErr w:type="spellEnd"/>
      <w:proofErr w:type="gramEnd"/>
      <w:r w:rsidRPr="00E36F0D">
        <w:rPr>
          <w:rFonts w:ascii="Times New Roman" w:hAnsi="Times New Roman" w:cs="Times New Roman"/>
          <w:sz w:val="28"/>
          <w:szCs w:val="28"/>
        </w:rPr>
        <w:t>).</w:t>
      </w:r>
    </w:p>
    <w:p w:rsidR="00391E90" w:rsidRDefault="00E36F0D" w:rsidP="00391E90">
      <w:pPr>
        <w:ind w:firstLine="708"/>
        <w:rPr>
          <w:rFonts w:ascii="Times New Roman" w:hAnsi="Times New Roman" w:cs="Times New Roman"/>
          <w:sz w:val="28"/>
          <w:szCs w:val="28"/>
        </w:rPr>
      </w:pPr>
      <w:r>
        <w:rPr>
          <w:rFonts w:ascii="Times New Roman" w:hAnsi="Times New Roman" w:cs="Times New Roman"/>
          <w:sz w:val="28"/>
          <w:szCs w:val="28"/>
        </w:rPr>
        <w:t>Комплексный</w:t>
      </w:r>
      <w:r w:rsidR="00B30E4E">
        <w:rPr>
          <w:rFonts w:ascii="Times New Roman" w:hAnsi="Times New Roman" w:cs="Times New Roman"/>
          <w:sz w:val="28"/>
          <w:szCs w:val="28"/>
        </w:rPr>
        <w:t xml:space="preserve"> </w:t>
      </w:r>
      <w:r w:rsidR="00B30E4E">
        <w:rPr>
          <w:rFonts w:ascii="Times New Roman" w:hAnsi="Times New Roman" w:cs="Times New Roman"/>
          <w:sz w:val="28"/>
          <w:szCs w:val="28"/>
          <w:lang w:val="en-US"/>
        </w:rPr>
        <w:t>fast</w:t>
      </w:r>
      <w:r w:rsidR="00B30E4E" w:rsidRPr="00B30E4E">
        <w:rPr>
          <w:rFonts w:ascii="Times New Roman" w:hAnsi="Times New Roman" w:cs="Times New Roman"/>
          <w:sz w:val="28"/>
          <w:szCs w:val="28"/>
        </w:rPr>
        <w:t xml:space="preserve"> – </w:t>
      </w:r>
      <w:r w:rsidR="00B30E4E">
        <w:rPr>
          <w:rFonts w:ascii="Times New Roman" w:hAnsi="Times New Roman" w:cs="Times New Roman"/>
          <w:sz w:val="28"/>
          <w:szCs w:val="28"/>
          <w:lang w:val="en-US"/>
        </w:rPr>
        <w:t>track</w:t>
      </w:r>
      <w:r w:rsidR="00B30E4E">
        <w:rPr>
          <w:rFonts w:ascii="Times New Roman" w:hAnsi="Times New Roman" w:cs="Times New Roman"/>
          <w:sz w:val="28"/>
          <w:szCs w:val="28"/>
        </w:rPr>
        <w:t xml:space="preserve"> подход к реабилитации пациентов после </w:t>
      </w:r>
      <w:proofErr w:type="spellStart"/>
      <w:r w:rsidR="00B30E4E">
        <w:rPr>
          <w:rFonts w:ascii="Times New Roman" w:hAnsi="Times New Roman" w:cs="Times New Roman"/>
          <w:sz w:val="28"/>
          <w:szCs w:val="28"/>
        </w:rPr>
        <w:t>лапароскопической</w:t>
      </w:r>
      <w:proofErr w:type="spellEnd"/>
      <w:r w:rsidR="00B30E4E">
        <w:rPr>
          <w:rFonts w:ascii="Times New Roman" w:hAnsi="Times New Roman" w:cs="Times New Roman"/>
          <w:sz w:val="28"/>
          <w:szCs w:val="28"/>
        </w:rPr>
        <w:t xml:space="preserve"> </w:t>
      </w:r>
      <w:proofErr w:type="spellStart"/>
      <w:r w:rsidR="00B30E4E">
        <w:rPr>
          <w:rFonts w:ascii="Times New Roman" w:hAnsi="Times New Roman" w:cs="Times New Roman"/>
          <w:sz w:val="28"/>
          <w:szCs w:val="28"/>
        </w:rPr>
        <w:t>нефрэктомии</w:t>
      </w:r>
      <w:proofErr w:type="spellEnd"/>
      <w:r w:rsidR="00B30E4E">
        <w:rPr>
          <w:rFonts w:ascii="Times New Roman" w:hAnsi="Times New Roman" w:cs="Times New Roman"/>
          <w:sz w:val="28"/>
          <w:szCs w:val="28"/>
        </w:rPr>
        <w:t xml:space="preserve"> позволяет сократить длительность пребывания пациента в палате интенсивной терапии, госпитализации. Кроме того данная стратегия позволяет лучше контролировать болевой синдром и удовлетворенность пациента хирургическим лечением </w:t>
      </w:r>
      <w:r w:rsidR="007B547F">
        <w:rPr>
          <w:rFonts w:ascii="Times New Roman" w:hAnsi="Times New Roman" w:cs="Times New Roman"/>
          <w:sz w:val="28"/>
          <w:szCs w:val="28"/>
        </w:rPr>
        <w:t xml:space="preserve">[12]. </w:t>
      </w:r>
      <w:r w:rsidR="00B30E4E" w:rsidRPr="00045BCB">
        <w:rPr>
          <w:rFonts w:ascii="Times New Roman" w:hAnsi="Times New Roman" w:cs="Times New Roman"/>
          <w:sz w:val="28"/>
          <w:szCs w:val="28"/>
        </w:rPr>
        <w:t>Уровень убедительности рекомендаций  - В (уровень дост</w:t>
      </w:r>
      <w:r w:rsidR="00391E90">
        <w:rPr>
          <w:rFonts w:ascii="Times New Roman" w:hAnsi="Times New Roman" w:cs="Times New Roman"/>
          <w:sz w:val="28"/>
          <w:szCs w:val="28"/>
        </w:rPr>
        <w:t xml:space="preserve">оверности доказательств – </w:t>
      </w:r>
      <w:proofErr w:type="spellStart"/>
      <w:r w:rsidR="00391E90">
        <w:rPr>
          <w:rFonts w:ascii="Times New Roman" w:hAnsi="Times New Roman" w:cs="Times New Roman"/>
          <w:sz w:val="28"/>
          <w:szCs w:val="28"/>
        </w:rPr>
        <w:t>IIb</w:t>
      </w:r>
      <w:proofErr w:type="spellEnd"/>
      <w:r w:rsidR="00391E90">
        <w:rPr>
          <w:rFonts w:ascii="Times New Roman" w:hAnsi="Times New Roman" w:cs="Times New Roman"/>
          <w:sz w:val="28"/>
          <w:szCs w:val="28"/>
        </w:rPr>
        <w:t>).</w:t>
      </w:r>
    </w:p>
    <w:p w:rsidR="00927C8C" w:rsidRPr="00927C8C" w:rsidRDefault="00927C8C" w:rsidP="004B5283">
      <w:pPr>
        <w:ind w:firstLine="708"/>
        <w:rPr>
          <w:rFonts w:ascii="Times New Roman" w:hAnsi="Times New Roman" w:cs="Times New Roman"/>
          <w:sz w:val="28"/>
          <w:szCs w:val="28"/>
        </w:rPr>
      </w:pPr>
      <w:r>
        <w:rPr>
          <w:rFonts w:ascii="Times New Roman" w:hAnsi="Times New Roman" w:cs="Times New Roman"/>
          <w:sz w:val="28"/>
          <w:szCs w:val="28"/>
        </w:rPr>
        <w:t xml:space="preserve">Методика </w:t>
      </w:r>
      <w:proofErr w:type="spellStart"/>
      <w:r w:rsidRPr="00927C8C">
        <w:rPr>
          <w:rFonts w:ascii="Times New Roman" w:hAnsi="Times New Roman" w:cs="Times New Roman"/>
          <w:sz w:val="28"/>
          <w:szCs w:val="28"/>
        </w:rPr>
        <w:t>fast</w:t>
      </w:r>
      <w:proofErr w:type="spellEnd"/>
      <w:r w:rsidRPr="00927C8C">
        <w:rPr>
          <w:rFonts w:ascii="Times New Roman" w:hAnsi="Times New Roman" w:cs="Times New Roman"/>
          <w:sz w:val="28"/>
          <w:szCs w:val="28"/>
        </w:rPr>
        <w:t xml:space="preserve"> </w:t>
      </w:r>
      <w:proofErr w:type="spellStart"/>
      <w:r w:rsidRPr="00927C8C">
        <w:rPr>
          <w:rFonts w:ascii="Times New Roman" w:hAnsi="Times New Roman" w:cs="Times New Roman"/>
          <w:sz w:val="28"/>
          <w:szCs w:val="28"/>
        </w:rPr>
        <w:t>track</w:t>
      </w:r>
      <w:proofErr w:type="spellEnd"/>
      <w:r>
        <w:rPr>
          <w:rFonts w:ascii="Times New Roman" w:hAnsi="Times New Roman" w:cs="Times New Roman"/>
          <w:sz w:val="28"/>
          <w:szCs w:val="28"/>
        </w:rPr>
        <w:t xml:space="preserve"> безопасна и эффективна у пациентов после </w:t>
      </w:r>
      <w:proofErr w:type="gramStart"/>
      <w:r>
        <w:rPr>
          <w:rFonts w:ascii="Times New Roman" w:hAnsi="Times New Roman" w:cs="Times New Roman"/>
          <w:sz w:val="28"/>
          <w:szCs w:val="28"/>
        </w:rPr>
        <w:t>радикальной</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цистэктомии</w:t>
      </w:r>
      <w:proofErr w:type="spellEnd"/>
      <w:r>
        <w:rPr>
          <w:rFonts w:ascii="Times New Roman" w:hAnsi="Times New Roman" w:cs="Times New Roman"/>
          <w:sz w:val="28"/>
          <w:szCs w:val="28"/>
        </w:rPr>
        <w:t xml:space="preserve">. Она снижает интенсивность болевого синдрома в послеоперационном периоде, уменьшает смертность и улучшает качество жизни у пациентов с раком мочевого пузыря </w:t>
      </w:r>
      <w:r w:rsidR="007B547F">
        <w:rPr>
          <w:rFonts w:ascii="Times New Roman" w:hAnsi="Times New Roman" w:cs="Times New Roman"/>
          <w:sz w:val="28"/>
          <w:szCs w:val="28"/>
        </w:rPr>
        <w:t xml:space="preserve">[13]. </w:t>
      </w:r>
      <w:r w:rsidRPr="00E36F0D">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E36F0D">
        <w:rPr>
          <w:rFonts w:ascii="Times New Roman" w:hAnsi="Times New Roman" w:cs="Times New Roman"/>
          <w:sz w:val="28"/>
          <w:szCs w:val="28"/>
        </w:rPr>
        <w:t>II</w:t>
      </w:r>
      <w:proofErr w:type="gramStart"/>
      <w:r>
        <w:rPr>
          <w:rFonts w:ascii="Times New Roman" w:hAnsi="Times New Roman" w:cs="Times New Roman"/>
          <w:sz w:val="28"/>
          <w:szCs w:val="28"/>
        </w:rPr>
        <w:t>а</w:t>
      </w:r>
      <w:proofErr w:type="spellEnd"/>
      <w:proofErr w:type="gramEnd"/>
      <w:r w:rsidRPr="00E36F0D">
        <w:rPr>
          <w:rFonts w:ascii="Times New Roman" w:hAnsi="Times New Roman" w:cs="Times New Roman"/>
          <w:sz w:val="28"/>
          <w:szCs w:val="28"/>
        </w:rPr>
        <w:t>).</w:t>
      </w:r>
    </w:p>
    <w:p w:rsidR="003F5D33" w:rsidRPr="00B30E4E" w:rsidRDefault="008126D3" w:rsidP="00391E90">
      <w:pPr>
        <w:ind w:firstLine="708"/>
        <w:rPr>
          <w:rFonts w:ascii="Times New Roman" w:hAnsi="Times New Roman" w:cs="Times New Roman"/>
          <w:sz w:val="28"/>
          <w:szCs w:val="28"/>
        </w:rPr>
      </w:pPr>
      <w:r>
        <w:rPr>
          <w:rFonts w:ascii="Times New Roman" w:hAnsi="Times New Roman" w:cs="Times New Roman"/>
          <w:sz w:val="28"/>
          <w:szCs w:val="28"/>
        </w:rPr>
        <w:t xml:space="preserve">Ранняя </w:t>
      </w:r>
      <w:proofErr w:type="spellStart"/>
      <w:r>
        <w:rPr>
          <w:rFonts w:ascii="Times New Roman" w:hAnsi="Times New Roman" w:cs="Times New Roman"/>
          <w:sz w:val="28"/>
          <w:szCs w:val="28"/>
        </w:rPr>
        <w:t>вертикализация</w:t>
      </w:r>
      <w:proofErr w:type="spellEnd"/>
      <w:r>
        <w:rPr>
          <w:rFonts w:ascii="Times New Roman" w:hAnsi="Times New Roman" w:cs="Times New Roman"/>
          <w:sz w:val="28"/>
          <w:szCs w:val="28"/>
        </w:rPr>
        <w:t xml:space="preserve"> и активизация улучшает </w:t>
      </w:r>
      <w:r w:rsidR="003F5D33">
        <w:rPr>
          <w:rFonts w:ascii="Times New Roman" w:hAnsi="Times New Roman" w:cs="Times New Roman"/>
          <w:sz w:val="28"/>
          <w:szCs w:val="28"/>
        </w:rPr>
        <w:t xml:space="preserve">функциональные возможности в раннем послеоперационном периоде </w:t>
      </w:r>
      <w:r w:rsidR="007B547F">
        <w:rPr>
          <w:rFonts w:ascii="Times New Roman" w:hAnsi="Times New Roman" w:cs="Times New Roman"/>
          <w:sz w:val="28"/>
          <w:szCs w:val="28"/>
        </w:rPr>
        <w:t xml:space="preserve">[14]. </w:t>
      </w:r>
      <w:r w:rsidR="003F5D33" w:rsidRPr="00045BCB">
        <w:rPr>
          <w:rFonts w:ascii="Times New Roman" w:hAnsi="Times New Roman" w:cs="Times New Roman"/>
          <w:sz w:val="28"/>
          <w:szCs w:val="28"/>
        </w:rPr>
        <w:t>Уровень убедительности рекомендаций  - В (уровень дост</w:t>
      </w:r>
      <w:r w:rsidR="00391E90">
        <w:rPr>
          <w:rFonts w:ascii="Times New Roman" w:hAnsi="Times New Roman" w:cs="Times New Roman"/>
          <w:sz w:val="28"/>
          <w:szCs w:val="28"/>
        </w:rPr>
        <w:t xml:space="preserve">оверности доказательств – </w:t>
      </w:r>
      <w:proofErr w:type="spellStart"/>
      <w:r w:rsidR="00391E90">
        <w:rPr>
          <w:rFonts w:ascii="Times New Roman" w:hAnsi="Times New Roman" w:cs="Times New Roman"/>
          <w:sz w:val="28"/>
          <w:szCs w:val="28"/>
        </w:rPr>
        <w:t>IIb</w:t>
      </w:r>
      <w:proofErr w:type="spellEnd"/>
      <w:r w:rsidR="00391E90">
        <w:rPr>
          <w:rFonts w:ascii="Times New Roman" w:hAnsi="Times New Roman" w:cs="Times New Roman"/>
          <w:sz w:val="28"/>
          <w:szCs w:val="28"/>
        </w:rPr>
        <w:t>).</w:t>
      </w:r>
    </w:p>
    <w:p w:rsidR="004B5283" w:rsidRDefault="007D4ADB" w:rsidP="007D4ADB">
      <w:pPr>
        <w:ind w:firstLine="708"/>
        <w:rPr>
          <w:rFonts w:ascii="Times New Roman" w:hAnsi="Times New Roman" w:cs="Times New Roman"/>
          <w:sz w:val="28"/>
          <w:szCs w:val="28"/>
        </w:rPr>
      </w:pPr>
      <w:r w:rsidRPr="00045BCB">
        <w:rPr>
          <w:rFonts w:ascii="Times New Roman" w:hAnsi="Times New Roman" w:cs="Times New Roman"/>
          <w:sz w:val="28"/>
          <w:szCs w:val="28"/>
        </w:rPr>
        <w:lastRenderedPageBreak/>
        <w:t xml:space="preserve">Для профилактики снижения мышечной массы, легочных и тромботических осложнений </w:t>
      </w:r>
      <w:r w:rsidR="004B5283">
        <w:rPr>
          <w:rFonts w:ascii="Times New Roman" w:hAnsi="Times New Roman" w:cs="Times New Roman"/>
          <w:sz w:val="28"/>
          <w:szCs w:val="28"/>
        </w:rPr>
        <w:t xml:space="preserve">у пациентов после радикальной </w:t>
      </w:r>
      <w:proofErr w:type="spellStart"/>
      <w:r w:rsidR="004B5283">
        <w:rPr>
          <w:rFonts w:ascii="Times New Roman" w:hAnsi="Times New Roman" w:cs="Times New Roman"/>
          <w:sz w:val="28"/>
          <w:szCs w:val="28"/>
        </w:rPr>
        <w:t>цистэктомии</w:t>
      </w:r>
      <w:proofErr w:type="spellEnd"/>
      <w:r w:rsidR="004B5283">
        <w:rPr>
          <w:rFonts w:ascii="Times New Roman" w:hAnsi="Times New Roman" w:cs="Times New Roman"/>
          <w:sz w:val="28"/>
          <w:szCs w:val="28"/>
        </w:rPr>
        <w:t xml:space="preserve"> </w:t>
      </w:r>
      <w:proofErr w:type="gramStart"/>
      <w:r w:rsidR="004B5283">
        <w:rPr>
          <w:rFonts w:ascii="Times New Roman" w:hAnsi="Times New Roman" w:cs="Times New Roman"/>
          <w:sz w:val="28"/>
          <w:szCs w:val="28"/>
        </w:rPr>
        <w:t>рекомендована</w:t>
      </w:r>
      <w:proofErr w:type="gramEnd"/>
      <w:r w:rsidR="004B5283">
        <w:rPr>
          <w:rFonts w:ascii="Times New Roman" w:hAnsi="Times New Roman" w:cs="Times New Roman"/>
          <w:sz w:val="28"/>
          <w:szCs w:val="28"/>
        </w:rPr>
        <w:t xml:space="preserve"> ранняя </w:t>
      </w:r>
      <w:proofErr w:type="spellStart"/>
      <w:r w:rsidR="004B5283">
        <w:rPr>
          <w:rFonts w:ascii="Times New Roman" w:hAnsi="Times New Roman" w:cs="Times New Roman"/>
          <w:sz w:val="28"/>
          <w:szCs w:val="28"/>
        </w:rPr>
        <w:t>вертикализация</w:t>
      </w:r>
      <w:proofErr w:type="spellEnd"/>
      <w:r w:rsidR="004B5283">
        <w:rPr>
          <w:rFonts w:ascii="Times New Roman" w:hAnsi="Times New Roman" w:cs="Times New Roman"/>
          <w:sz w:val="28"/>
          <w:szCs w:val="28"/>
        </w:rPr>
        <w:t xml:space="preserve"> (через 2 часа после операции) </w:t>
      </w:r>
      <w:r w:rsidRPr="00045BCB">
        <w:rPr>
          <w:rFonts w:ascii="Times New Roman" w:hAnsi="Times New Roman" w:cs="Times New Roman"/>
          <w:sz w:val="28"/>
          <w:szCs w:val="28"/>
        </w:rPr>
        <w:t xml:space="preserve"> </w:t>
      </w:r>
      <w:r w:rsidR="007B547F">
        <w:rPr>
          <w:rFonts w:ascii="Times New Roman" w:hAnsi="Times New Roman" w:cs="Times New Roman"/>
          <w:sz w:val="28"/>
          <w:szCs w:val="28"/>
        </w:rPr>
        <w:t xml:space="preserve">[15]. </w:t>
      </w:r>
      <w:r w:rsidR="004B5283" w:rsidRPr="004B5283">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4B5283" w:rsidRPr="004B5283">
        <w:rPr>
          <w:rFonts w:ascii="Times New Roman" w:hAnsi="Times New Roman" w:cs="Times New Roman"/>
          <w:sz w:val="28"/>
          <w:szCs w:val="28"/>
        </w:rPr>
        <w:t>II</w:t>
      </w:r>
      <w:proofErr w:type="gramStart"/>
      <w:r w:rsidR="004B5283" w:rsidRPr="004B5283">
        <w:rPr>
          <w:rFonts w:ascii="Times New Roman" w:hAnsi="Times New Roman" w:cs="Times New Roman"/>
          <w:sz w:val="28"/>
          <w:szCs w:val="28"/>
        </w:rPr>
        <w:t>а</w:t>
      </w:r>
      <w:proofErr w:type="spellEnd"/>
      <w:proofErr w:type="gramEnd"/>
      <w:r w:rsidR="004B5283" w:rsidRPr="004B5283">
        <w:rPr>
          <w:rFonts w:ascii="Times New Roman" w:hAnsi="Times New Roman" w:cs="Times New Roman"/>
          <w:sz w:val="28"/>
          <w:szCs w:val="28"/>
        </w:rPr>
        <w:t>).</w:t>
      </w:r>
    </w:p>
    <w:p w:rsidR="006523AD" w:rsidRPr="00045BCB" w:rsidRDefault="006523AD" w:rsidP="006523AD">
      <w:pPr>
        <w:ind w:firstLine="708"/>
        <w:rPr>
          <w:rFonts w:ascii="Times New Roman" w:hAnsi="Times New Roman" w:cs="Times New Roman"/>
          <w:sz w:val="28"/>
          <w:szCs w:val="28"/>
        </w:rPr>
      </w:pPr>
      <w:r w:rsidRPr="00045BCB">
        <w:rPr>
          <w:rFonts w:ascii="Times New Roman" w:hAnsi="Times New Roman" w:cs="Times New Roman"/>
          <w:sz w:val="28"/>
          <w:szCs w:val="28"/>
        </w:rPr>
        <w:t>Раннее начало выполнения комплекса ЛФК с включением в программу аэробн</w:t>
      </w:r>
      <w:r w:rsidR="00045BCB">
        <w:rPr>
          <w:rFonts w:ascii="Times New Roman" w:hAnsi="Times New Roman" w:cs="Times New Roman"/>
          <w:sz w:val="28"/>
          <w:szCs w:val="28"/>
        </w:rPr>
        <w:t>ой</w:t>
      </w:r>
      <w:r w:rsidRPr="00045BCB">
        <w:rPr>
          <w:rFonts w:ascii="Times New Roman" w:hAnsi="Times New Roman" w:cs="Times New Roman"/>
          <w:sz w:val="28"/>
          <w:szCs w:val="28"/>
        </w:rPr>
        <w:t>, силов</w:t>
      </w:r>
      <w:r w:rsidR="00045BCB">
        <w:rPr>
          <w:rFonts w:ascii="Times New Roman" w:hAnsi="Times New Roman" w:cs="Times New Roman"/>
          <w:sz w:val="28"/>
          <w:szCs w:val="28"/>
        </w:rPr>
        <w:t>ой</w:t>
      </w:r>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нагрузк</w:t>
      </w:r>
      <w:r w:rsidR="00045BCB">
        <w:rPr>
          <w:rFonts w:ascii="Times New Roman" w:hAnsi="Times New Roman" w:cs="Times New Roman"/>
          <w:sz w:val="28"/>
          <w:szCs w:val="28"/>
        </w:rPr>
        <w:t>ок</w:t>
      </w:r>
      <w:proofErr w:type="spellEnd"/>
      <w:r w:rsidRPr="00045BCB">
        <w:rPr>
          <w:rFonts w:ascii="Times New Roman" w:hAnsi="Times New Roman" w:cs="Times New Roman"/>
          <w:sz w:val="28"/>
          <w:szCs w:val="28"/>
        </w:rPr>
        <w:t xml:space="preserve"> и упражнени</w:t>
      </w:r>
      <w:r w:rsidR="00045BCB">
        <w:rPr>
          <w:rFonts w:ascii="Times New Roman" w:hAnsi="Times New Roman" w:cs="Times New Roman"/>
          <w:sz w:val="28"/>
          <w:szCs w:val="28"/>
        </w:rPr>
        <w:t>й</w:t>
      </w:r>
      <w:r w:rsidRPr="00045BCB">
        <w:rPr>
          <w:rFonts w:ascii="Times New Roman" w:hAnsi="Times New Roman" w:cs="Times New Roman"/>
          <w:sz w:val="28"/>
          <w:szCs w:val="28"/>
        </w:rPr>
        <w:t xml:space="preserve"> на растяжку не увеличивает частоту послеоперационных осложнений, улучшая качество жизни </w:t>
      </w:r>
      <w:r w:rsidR="007B547F">
        <w:rPr>
          <w:rFonts w:ascii="Times New Roman" w:hAnsi="Times New Roman" w:cs="Times New Roman"/>
          <w:sz w:val="28"/>
          <w:szCs w:val="28"/>
        </w:rPr>
        <w:t xml:space="preserve">[16]. </w:t>
      </w:r>
      <w:r w:rsidRPr="00045BCB">
        <w:rPr>
          <w:rFonts w:ascii="Times New Roman" w:hAnsi="Times New Roman" w:cs="Times New Roman"/>
          <w:sz w:val="28"/>
          <w:szCs w:val="28"/>
        </w:rPr>
        <w:t>Уровень убедительности рекомендаций - А (уровень достоверности доказательств – I</w:t>
      </w:r>
      <w:r w:rsidRPr="00045BCB">
        <w:rPr>
          <w:rFonts w:ascii="Times New Roman" w:hAnsi="Times New Roman" w:cs="Times New Roman"/>
          <w:sz w:val="28"/>
          <w:szCs w:val="28"/>
          <w:lang w:val="en-US"/>
        </w:rPr>
        <w:t>b</w:t>
      </w:r>
      <w:r w:rsidRPr="00045BCB">
        <w:rPr>
          <w:rFonts w:ascii="Times New Roman" w:hAnsi="Times New Roman" w:cs="Times New Roman"/>
          <w:sz w:val="28"/>
          <w:szCs w:val="28"/>
        </w:rPr>
        <w:t>).</w:t>
      </w:r>
    </w:p>
    <w:p w:rsidR="006523AD" w:rsidRDefault="006523AD" w:rsidP="006523AD">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Лечение болевого синдрома </w:t>
      </w:r>
      <w:r w:rsidR="0019184C" w:rsidRPr="00045BCB">
        <w:rPr>
          <w:rFonts w:ascii="Times New Roman" w:hAnsi="Times New Roman" w:cs="Times New Roman"/>
          <w:sz w:val="28"/>
          <w:szCs w:val="28"/>
        </w:rPr>
        <w:t xml:space="preserve">в послеоперационном периоде </w:t>
      </w:r>
      <w:r w:rsidRPr="00045BCB">
        <w:rPr>
          <w:rFonts w:ascii="Times New Roman" w:hAnsi="Times New Roman" w:cs="Times New Roman"/>
          <w:sz w:val="28"/>
          <w:szCs w:val="28"/>
        </w:rPr>
        <w:t xml:space="preserve"> носит междисциплинарный характер, и помимо медикаментозной коррекции включает в себя физическую реабилитацию (ЛФК), лечение положением, психологические методы коррекции боли (релаксация), </w:t>
      </w:r>
      <w:proofErr w:type="spellStart"/>
      <w:r w:rsidRPr="00045BCB">
        <w:rPr>
          <w:rFonts w:ascii="Times New Roman" w:hAnsi="Times New Roman" w:cs="Times New Roman"/>
          <w:sz w:val="28"/>
          <w:szCs w:val="28"/>
        </w:rPr>
        <w:t>чрескожную</w:t>
      </w:r>
      <w:proofErr w:type="spellEnd"/>
      <w:r w:rsidRPr="00045BCB">
        <w:rPr>
          <w:rFonts w:ascii="Times New Roman" w:hAnsi="Times New Roman" w:cs="Times New Roman"/>
          <w:sz w:val="28"/>
          <w:szCs w:val="28"/>
        </w:rPr>
        <w:t xml:space="preserve"> электростимуляцию, </w:t>
      </w:r>
      <w:proofErr w:type="spellStart"/>
      <w:r w:rsidRPr="00045BCB">
        <w:rPr>
          <w:rFonts w:ascii="Times New Roman" w:hAnsi="Times New Roman" w:cs="Times New Roman"/>
          <w:sz w:val="28"/>
          <w:szCs w:val="28"/>
        </w:rPr>
        <w:t>аккупунктуру</w:t>
      </w:r>
      <w:proofErr w:type="spellEnd"/>
      <w:r w:rsidRPr="00045BCB">
        <w:rPr>
          <w:rFonts w:ascii="Times New Roman" w:hAnsi="Times New Roman" w:cs="Times New Roman"/>
          <w:sz w:val="28"/>
          <w:szCs w:val="28"/>
        </w:rPr>
        <w:t xml:space="preserve"> </w:t>
      </w:r>
      <w:r w:rsidR="007B547F">
        <w:rPr>
          <w:rFonts w:ascii="Times New Roman" w:hAnsi="Times New Roman" w:cs="Times New Roman"/>
          <w:sz w:val="28"/>
          <w:szCs w:val="28"/>
        </w:rPr>
        <w:t xml:space="preserve">[17]. </w:t>
      </w:r>
      <w:r w:rsidRPr="00045BCB">
        <w:rPr>
          <w:rFonts w:ascii="Times New Roman" w:hAnsi="Times New Roman" w:cs="Times New Roman"/>
          <w:sz w:val="28"/>
          <w:szCs w:val="28"/>
        </w:rPr>
        <w:t xml:space="preserve">Уровень убедительности рекомендаций  - </w:t>
      </w:r>
      <w:r w:rsidRPr="00045BCB">
        <w:rPr>
          <w:rFonts w:ascii="Times New Roman" w:hAnsi="Times New Roman" w:cs="Times New Roman"/>
          <w:sz w:val="28"/>
          <w:szCs w:val="28"/>
          <w:lang w:val="en-US"/>
        </w:rPr>
        <w:t>A</w:t>
      </w:r>
      <w:r w:rsidRPr="00045BCB">
        <w:rPr>
          <w:rFonts w:ascii="Times New Roman" w:hAnsi="Times New Roman" w:cs="Times New Roman"/>
          <w:sz w:val="28"/>
          <w:szCs w:val="28"/>
        </w:rPr>
        <w:t xml:space="preserve"> (уровень достоверности доказательств  - </w:t>
      </w:r>
      <w:proofErr w:type="spellStart"/>
      <w:r w:rsidRPr="00045BCB">
        <w:rPr>
          <w:rFonts w:ascii="Times New Roman" w:hAnsi="Times New Roman" w:cs="Times New Roman"/>
          <w:sz w:val="28"/>
          <w:szCs w:val="28"/>
          <w:lang w:val="en-US"/>
        </w:rPr>
        <w:t>Ib</w:t>
      </w:r>
      <w:proofErr w:type="spellEnd"/>
      <w:r w:rsidRPr="00045BCB">
        <w:rPr>
          <w:rFonts w:ascii="Times New Roman" w:hAnsi="Times New Roman" w:cs="Times New Roman"/>
          <w:sz w:val="28"/>
          <w:szCs w:val="28"/>
        </w:rPr>
        <w:t>).</w:t>
      </w:r>
    </w:p>
    <w:p w:rsidR="00FF7EF3" w:rsidRDefault="00CF08A7" w:rsidP="006523AD">
      <w:pPr>
        <w:ind w:firstLine="708"/>
        <w:rPr>
          <w:rFonts w:ascii="Times New Roman" w:hAnsi="Times New Roman" w:cs="Times New Roman"/>
          <w:sz w:val="28"/>
          <w:szCs w:val="28"/>
        </w:rPr>
      </w:pPr>
      <w:r>
        <w:rPr>
          <w:rFonts w:ascii="Times New Roman" w:hAnsi="Times New Roman" w:cs="Times New Roman"/>
          <w:sz w:val="28"/>
          <w:szCs w:val="28"/>
        </w:rPr>
        <w:t xml:space="preserve">Раннее применение комбинации массажа и рефлексотерапии у пациентов с раком мочевого пузыря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со 2 - 3 суток после радикальной </w:t>
      </w:r>
      <w:proofErr w:type="spellStart"/>
      <w:r>
        <w:rPr>
          <w:rFonts w:ascii="Times New Roman" w:hAnsi="Times New Roman" w:cs="Times New Roman"/>
          <w:sz w:val="28"/>
          <w:szCs w:val="28"/>
        </w:rPr>
        <w:t>цистэктомии</w:t>
      </w:r>
      <w:proofErr w:type="spellEnd"/>
      <w:r>
        <w:rPr>
          <w:rFonts w:ascii="Times New Roman" w:hAnsi="Times New Roman" w:cs="Times New Roman"/>
          <w:sz w:val="28"/>
          <w:szCs w:val="28"/>
        </w:rPr>
        <w:t xml:space="preserve">) уменьшает болевой </w:t>
      </w:r>
      <w:r w:rsidR="007B547F">
        <w:rPr>
          <w:rFonts w:ascii="Times New Roman" w:hAnsi="Times New Roman" w:cs="Times New Roman"/>
          <w:sz w:val="28"/>
          <w:szCs w:val="28"/>
        </w:rPr>
        <w:t xml:space="preserve">синдром [18]. </w:t>
      </w:r>
      <w:r w:rsidR="00FF7EF3" w:rsidRPr="00FF7EF3">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FF7EF3" w:rsidRPr="00FF7EF3">
        <w:rPr>
          <w:rFonts w:ascii="Times New Roman" w:hAnsi="Times New Roman" w:cs="Times New Roman"/>
          <w:sz w:val="28"/>
          <w:szCs w:val="28"/>
        </w:rPr>
        <w:t>II</w:t>
      </w:r>
      <w:proofErr w:type="gramStart"/>
      <w:r w:rsidR="00FF7EF3" w:rsidRPr="00FF7EF3">
        <w:rPr>
          <w:rFonts w:ascii="Times New Roman" w:hAnsi="Times New Roman" w:cs="Times New Roman"/>
          <w:sz w:val="28"/>
          <w:szCs w:val="28"/>
        </w:rPr>
        <w:t>а</w:t>
      </w:r>
      <w:proofErr w:type="spellEnd"/>
      <w:proofErr w:type="gramEnd"/>
      <w:r w:rsidR="00FF7EF3" w:rsidRPr="00FF7EF3">
        <w:rPr>
          <w:rFonts w:ascii="Times New Roman" w:hAnsi="Times New Roman" w:cs="Times New Roman"/>
          <w:sz w:val="28"/>
          <w:szCs w:val="28"/>
        </w:rPr>
        <w:t>).</w:t>
      </w:r>
    </w:p>
    <w:p w:rsidR="00386D36" w:rsidRDefault="00386D36" w:rsidP="007B547F">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Проведение 20 минутных сеансов массажа, </w:t>
      </w:r>
      <w:proofErr w:type="gramStart"/>
      <w:r w:rsidRPr="00045BCB">
        <w:rPr>
          <w:rFonts w:ascii="Times New Roman" w:hAnsi="Times New Roman" w:cs="Times New Roman"/>
          <w:sz w:val="28"/>
          <w:szCs w:val="28"/>
        </w:rPr>
        <w:t>начиная со 2х суток после операции уменьшает интенсивность болевого</w:t>
      </w:r>
      <w:proofErr w:type="gramEnd"/>
      <w:r w:rsidRPr="00045BCB">
        <w:rPr>
          <w:rFonts w:ascii="Times New Roman" w:hAnsi="Times New Roman" w:cs="Times New Roman"/>
          <w:sz w:val="28"/>
          <w:szCs w:val="28"/>
        </w:rPr>
        <w:t xml:space="preserve"> синдрома, беспокойство, напряжение, улучшая качество</w:t>
      </w:r>
      <w:r w:rsidRPr="007B547F">
        <w:rPr>
          <w:rFonts w:ascii="Times New Roman" w:hAnsi="Times New Roman" w:cs="Times New Roman"/>
          <w:sz w:val="28"/>
          <w:szCs w:val="28"/>
        </w:rPr>
        <w:t xml:space="preserve"> </w:t>
      </w:r>
      <w:r w:rsidR="007B547F" w:rsidRPr="007B547F">
        <w:rPr>
          <w:rFonts w:ascii="Times New Roman" w:hAnsi="Times New Roman" w:cs="Times New Roman"/>
          <w:sz w:val="28"/>
          <w:szCs w:val="28"/>
        </w:rPr>
        <w:t>жизни  [14].</w:t>
      </w:r>
      <w:r w:rsidR="007B547F">
        <w:rPr>
          <w:rFonts w:ascii="Times New Roman" w:hAnsi="Times New Roman" w:cs="Times New Roman"/>
          <w:sz w:val="16"/>
          <w:szCs w:val="16"/>
        </w:rPr>
        <w:t xml:space="preserve">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045BCB">
        <w:rPr>
          <w:rFonts w:ascii="Times New Roman" w:hAnsi="Times New Roman" w:cs="Times New Roman"/>
          <w:sz w:val="28"/>
          <w:szCs w:val="28"/>
        </w:rPr>
        <w:t>II</w:t>
      </w:r>
      <w:proofErr w:type="gramStart"/>
      <w:r w:rsidRPr="00045BCB">
        <w:rPr>
          <w:rFonts w:ascii="Times New Roman" w:hAnsi="Times New Roman" w:cs="Times New Roman"/>
          <w:sz w:val="28"/>
          <w:szCs w:val="28"/>
        </w:rPr>
        <w:t>а</w:t>
      </w:r>
      <w:proofErr w:type="spellEnd"/>
      <w:proofErr w:type="gramEnd"/>
      <w:r w:rsidRPr="00045BCB">
        <w:rPr>
          <w:rFonts w:ascii="Times New Roman" w:hAnsi="Times New Roman" w:cs="Times New Roman"/>
          <w:sz w:val="28"/>
          <w:szCs w:val="28"/>
        </w:rPr>
        <w:t>).</w:t>
      </w:r>
    </w:p>
    <w:p w:rsidR="007B547F" w:rsidRDefault="007B547F" w:rsidP="007B547F">
      <w:pPr>
        <w:ind w:firstLine="708"/>
        <w:rPr>
          <w:rFonts w:ascii="Times New Roman" w:hAnsi="Times New Roman" w:cs="Times New Roman"/>
          <w:sz w:val="28"/>
          <w:szCs w:val="28"/>
        </w:rPr>
      </w:pPr>
    </w:p>
    <w:p w:rsidR="007B547F" w:rsidRPr="007B547F" w:rsidRDefault="007B547F" w:rsidP="007B547F">
      <w:pPr>
        <w:ind w:firstLine="708"/>
        <w:rPr>
          <w:rFonts w:ascii="Times New Roman" w:hAnsi="Times New Roman" w:cs="Times New Roman"/>
          <w:sz w:val="16"/>
          <w:szCs w:val="16"/>
        </w:rPr>
      </w:pPr>
    </w:p>
    <w:p w:rsidR="007B547F" w:rsidRDefault="006D7AB7" w:rsidP="007B547F">
      <w:pPr>
        <w:ind w:firstLine="708"/>
        <w:rPr>
          <w:rFonts w:ascii="Times New Roman" w:hAnsi="Times New Roman" w:cs="Times New Roman"/>
          <w:sz w:val="28"/>
          <w:szCs w:val="28"/>
        </w:rPr>
      </w:pPr>
      <w:proofErr w:type="gramStart"/>
      <w:r w:rsidRPr="006D7AB7">
        <w:rPr>
          <w:rFonts w:ascii="Times New Roman" w:hAnsi="Times New Roman" w:cs="Times New Roman"/>
          <w:b/>
          <w:sz w:val="28"/>
          <w:szCs w:val="28"/>
        </w:rPr>
        <w:t>IVB) ВТОРОЙ ЭТАП РЕАБИЛИТАЦИИ</w:t>
      </w:r>
      <w:r w:rsidR="007B547F" w:rsidRPr="007B547F">
        <w:rPr>
          <w:rFonts w:ascii="Times New Roman" w:hAnsi="Times New Roman" w:cs="Times New Roman"/>
          <w:sz w:val="28"/>
          <w:szCs w:val="28"/>
        </w:rPr>
        <w:t xml:space="preserve"> </w:t>
      </w:r>
      <w:proofErr w:type="gramEnd"/>
    </w:p>
    <w:p w:rsidR="00751CDC" w:rsidRDefault="003908D3" w:rsidP="00F151FE">
      <w:pPr>
        <w:ind w:firstLine="708"/>
        <w:rPr>
          <w:rFonts w:ascii="Times New Roman" w:hAnsi="Times New Roman" w:cs="Times New Roman"/>
          <w:sz w:val="28"/>
          <w:szCs w:val="28"/>
        </w:rPr>
      </w:pPr>
      <w:r>
        <w:rPr>
          <w:rFonts w:ascii="Times New Roman" w:hAnsi="Times New Roman" w:cs="Times New Roman"/>
          <w:sz w:val="28"/>
          <w:szCs w:val="28"/>
        </w:rPr>
        <w:lastRenderedPageBreak/>
        <w:t>Выполнение комплекса ЛФК увеличивает силу мышц, выносливость пациентов, позволяет проводить профилактику сердечно – сосудистых осложнений у пациентов с раком пр</w:t>
      </w:r>
      <w:r w:rsidR="004B5283">
        <w:rPr>
          <w:rFonts w:ascii="Times New Roman" w:hAnsi="Times New Roman" w:cs="Times New Roman"/>
          <w:sz w:val="28"/>
          <w:szCs w:val="28"/>
        </w:rPr>
        <w:t>е</w:t>
      </w:r>
      <w:r>
        <w:rPr>
          <w:rFonts w:ascii="Times New Roman" w:hAnsi="Times New Roman" w:cs="Times New Roman"/>
          <w:sz w:val="28"/>
          <w:szCs w:val="28"/>
        </w:rPr>
        <w:t xml:space="preserve">дстательной железы </w:t>
      </w:r>
      <w:r w:rsidR="00751CDC">
        <w:rPr>
          <w:rFonts w:ascii="Times New Roman" w:hAnsi="Times New Roman" w:cs="Times New Roman"/>
          <w:sz w:val="28"/>
          <w:szCs w:val="28"/>
        </w:rPr>
        <w:t xml:space="preserve">[20]. </w:t>
      </w:r>
      <w:r w:rsidR="00751CDC" w:rsidRPr="00751CDC">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751CDC" w:rsidRPr="00751CDC">
        <w:rPr>
          <w:rFonts w:ascii="Times New Roman" w:hAnsi="Times New Roman" w:cs="Times New Roman"/>
          <w:sz w:val="28"/>
          <w:szCs w:val="28"/>
        </w:rPr>
        <w:t>II</w:t>
      </w:r>
      <w:proofErr w:type="gramStart"/>
      <w:r w:rsidR="00751CDC" w:rsidRPr="00751CDC">
        <w:rPr>
          <w:rFonts w:ascii="Times New Roman" w:hAnsi="Times New Roman" w:cs="Times New Roman"/>
          <w:sz w:val="28"/>
          <w:szCs w:val="28"/>
        </w:rPr>
        <w:t>а</w:t>
      </w:r>
      <w:proofErr w:type="spellEnd"/>
      <w:proofErr w:type="gramEnd"/>
      <w:r w:rsidR="00751CDC" w:rsidRPr="00751CDC">
        <w:rPr>
          <w:rFonts w:ascii="Times New Roman" w:hAnsi="Times New Roman" w:cs="Times New Roman"/>
          <w:sz w:val="28"/>
          <w:szCs w:val="28"/>
        </w:rPr>
        <w:t>).</w:t>
      </w:r>
    </w:p>
    <w:p w:rsidR="00F151FE" w:rsidRDefault="00F151FE" w:rsidP="00617BF9">
      <w:pPr>
        <w:ind w:firstLine="708"/>
        <w:rPr>
          <w:rFonts w:ascii="Times New Roman" w:hAnsi="Times New Roman" w:cs="Times New Roman"/>
          <w:sz w:val="28"/>
          <w:szCs w:val="28"/>
        </w:rPr>
      </w:pPr>
      <w:r>
        <w:rPr>
          <w:rFonts w:ascii="Times New Roman" w:hAnsi="Times New Roman" w:cs="Times New Roman"/>
          <w:sz w:val="28"/>
          <w:szCs w:val="28"/>
        </w:rPr>
        <w:t xml:space="preserve">Ежедневное выполнение комплекса ЛФК пациентами раком предстательной железы помогает контролировать мышечную массу и улучшает показатели общей выживаемости </w:t>
      </w:r>
      <w:r w:rsidR="00751CDC">
        <w:rPr>
          <w:rFonts w:ascii="Times New Roman" w:hAnsi="Times New Roman" w:cs="Times New Roman"/>
          <w:sz w:val="28"/>
          <w:szCs w:val="28"/>
        </w:rPr>
        <w:t xml:space="preserve">[20]. </w:t>
      </w:r>
      <w:r w:rsidRPr="00F151FE">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F151FE">
        <w:rPr>
          <w:rFonts w:ascii="Times New Roman" w:hAnsi="Times New Roman" w:cs="Times New Roman"/>
          <w:sz w:val="28"/>
          <w:szCs w:val="28"/>
        </w:rPr>
        <w:t>II</w:t>
      </w:r>
      <w:proofErr w:type="gramStart"/>
      <w:r w:rsidRPr="00F151FE">
        <w:rPr>
          <w:rFonts w:ascii="Times New Roman" w:hAnsi="Times New Roman" w:cs="Times New Roman"/>
          <w:sz w:val="28"/>
          <w:szCs w:val="28"/>
        </w:rPr>
        <w:t>а</w:t>
      </w:r>
      <w:proofErr w:type="spellEnd"/>
      <w:proofErr w:type="gramEnd"/>
      <w:r w:rsidRPr="00F151FE">
        <w:rPr>
          <w:rFonts w:ascii="Times New Roman" w:hAnsi="Times New Roman" w:cs="Times New Roman"/>
          <w:sz w:val="28"/>
          <w:szCs w:val="28"/>
        </w:rPr>
        <w:t>).</w:t>
      </w:r>
    </w:p>
    <w:p w:rsidR="00617BF9" w:rsidRDefault="00617BF9" w:rsidP="00617BF9">
      <w:pPr>
        <w:ind w:firstLine="708"/>
        <w:rPr>
          <w:rFonts w:ascii="Times New Roman" w:hAnsi="Times New Roman" w:cs="Times New Roman"/>
          <w:sz w:val="28"/>
          <w:szCs w:val="28"/>
        </w:rPr>
      </w:pPr>
      <w:r>
        <w:rPr>
          <w:rFonts w:ascii="Times New Roman" w:hAnsi="Times New Roman" w:cs="Times New Roman"/>
          <w:sz w:val="28"/>
          <w:szCs w:val="28"/>
        </w:rPr>
        <w:t xml:space="preserve">Постепенно нарастающая интенсивность ЛФК помогает контролировать слабость на фоне комбинированного лечения </w:t>
      </w:r>
      <w:r w:rsidRPr="00751CDC">
        <w:rPr>
          <w:rFonts w:ascii="Times New Roman" w:hAnsi="Times New Roman" w:cs="Times New Roman"/>
          <w:sz w:val="28"/>
          <w:szCs w:val="28"/>
        </w:rPr>
        <w:t xml:space="preserve">ЗНО </w:t>
      </w:r>
      <w:r w:rsidR="00751CDC" w:rsidRPr="00751CDC">
        <w:rPr>
          <w:rFonts w:ascii="Times New Roman" w:hAnsi="Times New Roman" w:cs="Times New Roman"/>
          <w:sz w:val="28"/>
          <w:szCs w:val="28"/>
        </w:rPr>
        <w:t>[14].</w:t>
      </w:r>
      <w:r w:rsidR="00751CDC">
        <w:rPr>
          <w:rFonts w:ascii="Times New Roman" w:hAnsi="Times New Roman" w:cs="Times New Roman"/>
          <w:sz w:val="16"/>
          <w:szCs w:val="16"/>
        </w:rPr>
        <w:t xml:space="preserve"> </w:t>
      </w:r>
      <w:r w:rsidRPr="00226635">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226635">
        <w:rPr>
          <w:rFonts w:ascii="Times New Roman" w:hAnsi="Times New Roman" w:cs="Times New Roman"/>
          <w:sz w:val="28"/>
          <w:szCs w:val="28"/>
        </w:rPr>
        <w:t>Ib</w:t>
      </w:r>
      <w:proofErr w:type="spellEnd"/>
      <w:r w:rsidRPr="00226635">
        <w:rPr>
          <w:rFonts w:ascii="Times New Roman" w:hAnsi="Times New Roman" w:cs="Times New Roman"/>
          <w:sz w:val="28"/>
          <w:szCs w:val="28"/>
        </w:rPr>
        <w:t>).</w:t>
      </w:r>
    </w:p>
    <w:p w:rsidR="00617BF9" w:rsidRDefault="00617BF9" w:rsidP="00617BF9">
      <w:pPr>
        <w:ind w:firstLine="708"/>
        <w:rPr>
          <w:rFonts w:ascii="Times New Roman" w:hAnsi="Times New Roman" w:cs="Times New Roman"/>
          <w:sz w:val="28"/>
          <w:szCs w:val="28"/>
        </w:rPr>
      </w:pPr>
      <w:r>
        <w:rPr>
          <w:rFonts w:ascii="Times New Roman" w:hAnsi="Times New Roman" w:cs="Times New Roman"/>
          <w:sz w:val="28"/>
          <w:szCs w:val="28"/>
        </w:rPr>
        <w:t xml:space="preserve">Аэробные упражнения также помогают улучшать качество жизни, психологическое состояние, контролировать вес </w:t>
      </w:r>
      <w:r w:rsidR="00751CDC">
        <w:rPr>
          <w:rFonts w:ascii="Times New Roman" w:hAnsi="Times New Roman" w:cs="Times New Roman"/>
          <w:sz w:val="28"/>
          <w:szCs w:val="28"/>
        </w:rPr>
        <w:t xml:space="preserve">[21]. </w:t>
      </w:r>
      <w:r w:rsidRPr="002605DA">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2605DA">
        <w:rPr>
          <w:rFonts w:ascii="Times New Roman" w:hAnsi="Times New Roman" w:cs="Times New Roman"/>
          <w:sz w:val="28"/>
          <w:szCs w:val="28"/>
        </w:rPr>
        <w:t>Ib</w:t>
      </w:r>
      <w:proofErr w:type="spellEnd"/>
      <w:r w:rsidRPr="002605DA">
        <w:rPr>
          <w:rFonts w:ascii="Times New Roman" w:hAnsi="Times New Roman" w:cs="Times New Roman"/>
          <w:sz w:val="28"/>
          <w:szCs w:val="28"/>
        </w:rPr>
        <w:t>).</w:t>
      </w:r>
    </w:p>
    <w:p w:rsidR="00617BF9" w:rsidRDefault="00617BF9" w:rsidP="00617BF9">
      <w:pPr>
        <w:ind w:firstLine="708"/>
        <w:rPr>
          <w:rFonts w:ascii="Times New Roman" w:hAnsi="Times New Roman" w:cs="Times New Roman"/>
          <w:sz w:val="28"/>
          <w:szCs w:val="28"/>
        </w:rPr>
      </w:pPr>
      <w:r>
        <w:rPr>
          <w:rFonts w:ascii="Times New Roman" w:hAnsi="Times New Roman" w:cs="Times New Roman"/>
          <w:sz w:val="28"/>
          <w:szCs w:val="28"/>
        </w:rPr>
        <w:t xml:space="preserve">Пациентам показаны занятия ЛФК средней интенсивности по 15 – 30 минут в день 3 – 5 раз в неделю, постепенно увеличивая длительность </w:t>
      </w:r>
      <w:r w:rsidR="00751CDC">
        <w:rPr>
          <w:rFonts w:ascii="Times New Roman" w:hAnsi="Times New Roman" w:cs="Times New Roman"/>
          <w:sz w:val="28"/>
          <w:szCs w:val="28"/>
        </w:rPr>
        <w:t xml:space="preserve">[22]. </w:t>
      </w:r>
      <w:r w:rsidRPr="002605DA">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2605DA">
        <w:rPr>
          <w:rFonts w:ascii="Times New Roman" w:hAnsi="Times New Roman" w:cs="Times New Roman"/>
          <w:sz w:val="28"/>
          <w:szCs w:val="28"/>
        </w:rPr>
        <w:t>Ib</w:t>
      </w:r>
      <w:proofErr w:type="spellEnd"/>
      <w:r w:rsidRPr="002605DA">
        <w:rPr>
          <w:rFonts w:ascii="Times New Roman" w:hAnsi="Times New Roman" w:cs="Times New Roman"/>
          <w:sz w:val="28"/>
          <w:szCs w:val="28"/>
        </w:rPr>
        <w:t>).</w:t>
      </w:r>
      <w:r>
        <w:rPr>
          <w:rFonts w:ascii="Times New Roman" w:hAnsi="Times New Roman" w:cs="Times New Roman"/>
          <w:sz w:val="28"/>
          <w:szCs w:val="28"/>
        </w:rPr>
        <w:t xml:space="preserve"> </w:t>
      </w:r>
    </w:p>
    <w:p w:rsidR="00617BF9" w:rsidRDefault="00617BF9" w:rsidP="00617BF9">
      <w:pPr>
        <w:ind w:firstLine="708"/>
        <w:rPr>
          <w:rFonts w:ascii="Times New Roman" w:hAnsi="Times New Roman" w:cs="Times New Roman"/>
          <w:sz w:val="28"/>
          <w:szCs w:val="28"/>
        </w:rPr>
      </w:pPr>
      <w:r>
        <w:rPr>
          <w:rFonts w:ascii="Times New Roman" w:hAnsi="Times New Roman" w:cs="Times New Roman"/>
          <w:sz w:val="28"/>
          <w:szCs w:val="28"/>
        </w:rPr>
        <w:t xml:space="preserve">Показаны аэробные нагрузки длительностью 150 минут в неделю и силовые – 2 раза в </w:t>
      </w:r>
      <w:r w:rsidRPr="00751CDC">
        <w:rPr>
          <w:rFonts w:ascii="Times New Roman" w:hAnsi="Times New Roman" w:cs="Times New Roman"/>
          <w:sz w:val="28"/>
          <w:szCs w:val="28"/>
        </w:rPr>
        <w:t xml:space="preserve">неделю </w:t>
      </w:r>
      <w:r w:rsidR="00751CDC" w:rsidRPr="00751CDC">
        <w:rPr>
          <w:rFonts w:ascii="Times New Roman" w:hAnsi="Times New Roman" w:cs="Times New Roman"/>
          <w:sz w:val="28"/>
          <w:szCs w:val="28"/>
        </w:rPr>
        <w:t>[22].</w:t>
      </w:r>
      <w:r w:rsidR="00751CDC">
        <w:rPr>
          <w:rFonts w:ascii="Times New Roman" w:hAnsi="Times New Roman" w:cs="Times New Roman"/>
          <w:sz w:val="16"/>
          <w:szCs w:val="16"/>
        </w:rPr>
        <w:t xml:space="preserve"> </w:t>
      </w:r>
      <w:r w:rsidRPr="002605DA">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2605DA">
        <w:rPr>
          <w:rFonts w:ascii="Times New Roman" w:hAnsi="Times New Roman" w:cs="Times New Roman"/>
          <w:sz w:val="28"/>
          <w:szCs w:val="28"/>
        </w:rPr>
        <w:t>Ib</w:t>
      </w:r>
      <w:proofErr w:type="spellEnd"/>
      <w:r w:rsidRPr="002605DA">
        <w:rPr>
          <w:rFonts w:ascii="Times New Roman" w:hAnsi="Times New Roman" w:cs="Times New Roman"/>
          <w:sz w:val="28"/>
          <w:szCs w:val="28"/>
        </w:rPr>
        <w:t>).</w:t>
      </w:r>
      <w:r>
        <w:rPr>
          <w:rFonts w:ascii="Times New Roman" w:hAnsi="Times New Roman" w:cs="Times New Roman"/>
          <w:sz w:val="28"/>
          <w:szCs w:val="28"/>
        </w:rPr>
        <w:t xml:space="preserve"> </w:t>
      </w:r>
    </w:p>
    <w:p w:rsidR="00617BF9" w:rsidRPr="00617BF9" w:rsidRDefault="00617BF9" w:rsidP="00617BF9">
      <w:pPr>
        <w:ind w:firstLine="708"/>
        <w:rPr>
          <w:rFonts w:ascii="Times New Roman" w:hAnsi="Times New Roman" w:cs="Times New Roman"/>
          <w:sz w:val="28"/>
          <w:szCs w:val="28"/>
        </w:rPr>
      </w:pPr>
      <w:r w:rsidRPr="00617BF9">
        <w:rPr>
          <w:rFonts w:ascii="Times New Roman" w:hAnsi="Times New Roman" w:cs="Times New Roman"/>
          <w:sz w:val="28"/>
          <w:szCs w:val="28"/>
        </w:rPr>
        <w:t xml:space="preserve">Функциональные нарушения органов малого таза в значительной степени затрудняют социальную адаптацию онкологических больных, приводя их </w:t>
      </w:r>
      <w:proofErr w:type="gramStart"/>
      <w:r w:rsidRPr="00617BF9">
        <w:rPr>
          <w:rFonts w:ascii="Times New Roman" w:hAnsi="Times New Roman" w:cs="Times New Roman"/>
          <w:sz w:val="28"/>
          <w:szCs w:val="28"/>
        </w:rPr>
        <w:t>к</w:t>
      </w:r>
      <w:proofErr w:type="gramEnd"/>
      <w:r w:rsidRPr="00617BF9">
        <w:rPr>
          <w:rFonts w:ascii="Times New Roman" w:hAnsi="Times New Roman" w:cs="Times New Roman"/>
          <w:sz w:val="28"/>
          <w:szCs w:val="28"/>
        </w:rPr>
        <w:t xml:space="preserve"> физической и психологической </w:t>
      </w:r>
      <w:proofErr w:type="spellStart"/>
      <w:r w:rsidRPr="00617BF9">
        <w:rPr>
          <w:rFonts w:ascii="Times New Roman" w:hAnsi="Times New Roman" w:cs="Times New Roman"/>
          <w:sz w:val="28"/>
          <w:szCs w:val="28"/>
        </w:rPr>
        <w:t>инвалидизации</w:t>
      </w:r>
      <w:proofErr w:type="spellEnd"/>
      <w:r w:rsidRPr="00617BF9">
        <w:rPr>
          <w:rFonts w:ascii="Times New Roman" w:hAnsi="Times New Roman" w:cs="Times New Roman"/>
          <w:sz w:val="28"/>
          <w:szCs w:val="28"/>
        </w:rPr>
        <w:t xml:space="preserve"> </w:t>
      </w:r>
      <w:r w:rsidR="00CA4AF4" w:rsidRPr="00CA4AF4">
        <w:rPr>
          <w:rFonts w:ascii="Times New Roman" w:hAnsi="Times New Roman" w:cs="Times New Roman"/>
          <w:sz w:val="28"/>
          <w:szCs w:val="28"/>
        </w:rPr>
        <w:t xml:space="preserve">[23]. </w:t>
      </w:r>
      <w:r w:rsidRPr="00CA4AF4">
        <w:rPr>
          <w:rFonts w:ascii="Times New Roman" w:hAnsi="Times New Roman" w:cs="Times New Roman"/>
          <w:sz w:val="28"/>
          <w:szCs w:val="28"/>
        </w:rPr>
        <w:t>Уровень</w:t>
      </w:r>
      <w:r w:rsidRPr="00617BF9">
        <w:rPr>
          <w:rFonts w:ascii="Times New Roman" w:hAnsi="Times New Roman" w:cs="Times New Roman"/>
          <w:sz w:val="28"/>
          <w:szCs w:val="28"/>
        </w:rPr>
        <w:t xml:space="preserve"> убедительности рекомендаций - А (уровень достоверности доказательств – I</w:t>
      </w:r>
      <w:r w:rsidRPr="00617BF9">
        <w:rPr>
          <w:rFonts w:ascii="Times New Roman" w:hAnsi="Times New Roman" w:cs="Times New Roman"/>
          <w:sz w:val="28"/>
          <w:szCs w:val="28"/>
          <w:lang w:val="en-US"/>
        </w:rPr>
        <w:t>b</w:t>
      </w:r>
      <w:r w:rsidRPr="00617BF9">
        <w:rPr>
          <w:rFonts w:ascii="Times New Roman" w:hAnsi="Times New Roman" w:cs="Times New Roman"/>
          <w:sz w:val="28"/>
          <w:szCs w:val="28"/>
        </w:rPr>
        <w:t>)</w:t>
      </w:r>
    </w:p>
    <w:p w:rsidR="00617BF9" w:rsidRPr="00617BF9" w:rsidRDefault="00617BF9" w:rsidP="00617BF9">
      <w:pPr>
        <w:ind w:firstLine="708"/>
        <w:rPr>
          <w:rFonts w:ascii="Times New Roman" w:hAnsi="Times New Roman" w:cs="Times New Roman"/>
          <w:sz w:val="28"/>
          <w:szCs w:val="28"/>
        </w:rPr>
      </w:pPr>
      <w:r w:rsidRPr="00617BF9">
        <w:rPr>
          <w:rFonts w:ascii="Times New Roman" w:hAnsi="Times New Roman" w:cs="Times New Roman"/>
          <w:sz w:val="28"/>
          <w:szCs w:val="28"/>
        </w:rPr>
        <w:t xml:space="preserve">При нарушении мочеиспускания и </w:t>
      </w:r>
      <w:proofErr w:type="spellStart"/>
      <w:r w:rsidRPr="00617BF9">
        <w:rPr>
          <w:rFonts w:ascii="Times New Roman" w:hAnsi="Times New Roman" w:cs="Times New Roman"/>
          <w:sz w:val="28"/>
          <w:szCs w:val="28"/>
        </w:rPr>
        <w:t>эректильной</w:t>
      </w:r>
      <w:proofErr w:type="spellEnd"/>
      <w:r w:rsidRPr="00617BF9">
        <w:rPr>
          <w:rFonts w:ascii="Times New Roman" w:hAnsi="Times New Roman" w:cs="Times New Roman"/>
          <w:sz w:val="28"/>
          <w:szCs w:val="28"/>
        </w:rPr>
        <w:t xml:space="preserve"> дисфункции показаны: упражнения для укрепления мышц тазового дна, </w:t>
      </w:r>
      <w:proofErr w:type="spellStart"/>
      <w:r w:rsidRPr="00617BF9">
        <w:rPr>
          <w:rFonts w:ascii="Times New Roman" w:hAnsi="Times New Roman" w:cs="Times New Roman"/>
          <w:sz w:val="28"/>
          <w:szCs w:val="28"/>
        </w:rPr>
        <w:t>Biofeedback</w:t>
      </w:r>
      <w:proofErr w:type="spellEnd"/>
      <w:r w:rsidRPr="00617BF9">
        <w:rPr>
          <w:rFonts w:ascii="Times New Roman" w:hAnsi="Times New Roman" w:cs="Times New Roman"/>
          <w:sz w:val="28"/>
          <w:szCs w:val="28"/>
        </w:rPr>
        <w:t xml:space="preserve">-терапия, </w:t>
      </w:r>
      <w:proofErr w:type="spellStart"/>
      <w:r w:rsidR="004B5283">
        <w:rPr>
          <w:rFonts w:ascii="Times New Roman" w:hAnsi="Times New Roman" w:cs="Times New Roman"/>
          <w:sz w:val="28"/>
          <w:szCs w:val="28"/>
        </w:rPr>
        <w:t>т</w:t>
      </w:r>
      <w:r w:rsidRPr="00617BF9">
        <w:rPr>
          <w:rFonts w:ascii="Times New Roman" w:hAnsi="Times New Roman" w:cs="Times New Roman"/>
          <w:sz w:val="28"/>
          <w:szCs w:val="28"/>
        </w:rPr>
        <w:t>ибиальная</w:t>
      </w:r>
      <w:proofErr w:type="spellEnd"/>
      <w:r w:rsidRPr="00617BF9">
        <w:rPr>
          <w:rFonts w:ascii="Times New Roman" w:hAnsi="Times New Roman" w:cs="Times New Roman"/>
          <w:sz w:val="28"/>
          <w:szCs w:val="28"/>
        </w:rPr>
        <w:t xml:space="preserve"> </w:t>
      </w:r>
      <w:proofErr w:type="spellStart"/>
      <w:r w:rsidRPr="00617BF9">
        <w:rPr>
          <w:rFonts w:ascii="Times New Roman" w:hAnsi="Times New Roman" w:cs="Times New Roman"/>
          <w:sz w:val="28"/>
          <w:szCs w:val="28"/>
        </w:rPr>
        <w:t>нейромодуляция</w:t>
      </w:r>
      <w:proofErr w:type="spellEnd"/>
      <w:r w:rsidRPr="00617BF9">
        <w:rPr>
          <w:rFonts w:ascii="Times New Roman" w:hAnsi="Times New Roman" w:cs="Times New Roman"/>
          <w:sz w:val="28"/>
          <w:szCs w:val="28"/>
        </w:rPr>
        <w:t xml:space="preserve">, электростимуляция мышц тазового дна и промежности </w:t>
      </w:r>
      <w:r w:rsidR="00CA4AF4">
        <w:rPr>
          <w:rFonts w:ascii="Times New Roman" w:hAnsi="Times New Roman" w:cs="Times New Roman"/>
          <w:sz w:val="28"/>
          <w:szCs w:val="28"/>
        </w:rPr>
        <w:t xml:space="preserve">[24]. </w:t>
      </w:r>
      <w:r w:rsidRPr="00617BF9">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617BF9">
        <w:rPr>
          <w:rFonts w:ascii="Times New Roman" w:hAnsi="Times New Roman" w:cs="Times New Roman"/>
          <w:sz w:val="28"/>
          <w:szCs w:val="28"/>
        </w:rPr>
        <w:t>II</w:t>
      </w:r>
      <w:proofErr w:type="gramStart"/>
      <w:r w:rsidRPr="00617BF9">
        <w:rPr>
          <w:rFonts w:ascii="Times New Roman" w:hAnsi="Times New Roman" w:cs="Times New Roman"/>
          <w:sz w:val="28"/>
          <w:szCs w:val="28"/>
        </w:rPr>
        <w:t>а</w:t>
      </w:r>
      <w:proofErr w:type="spellEnd"/>
      <w:proofErr w:type="gramEnd"/>
      <w:r w:rsidRPr="00617BF9">
        <w:rPr>
          <w:rFonts w:ascii="Times New Roman" w:hAnsi="Times New Roman" w:cs="Times New Roman"/>
          <w:sz w:val="28"/>
          <w:szCs w:val="28"/>
        </w:rPr>
        <w:t>).</w:t>
      </w:r>
    </w:p>
    <w:p w:rsidR="00B30E4E" w:rsidRPr="00CA4AF4" w:rsidRDefault="00B30E4E" w:rsidP="00CA4AF4">
      <w:pPr>
        <w:ind w:firstLine="708"/>
        <w:rPr>
          <w:rFonts w:ascii="Times New Roman" w:hAnsi="Times New Roman" w:cs="Times New Roman"/>
          <w:sz w:val="16"/>
          <w:szCs w:val="16"/>
        </w:rPr>
      </w:pPr>
      <w:r>
        <w:rPr>
          <w:rFonts w:ascii="Times New Roman" w:hAnsi="Times New Roman" w:cs="Times New Roman"/>
          <w:sz w:val="28"/>
          <w:szCs w:val="28"/>
        </w:rPr>
        <w:lastRenderedPageBreak/>
        <w:t>Упражнения</w:t>
      </w:r>
      <w:r w:rsidRPr="003908D3">
        <w:rPr>
          <w:rFonts w:ascii="Times New Roman" w:hAnsi="Times New Roman" w:cs="Times New Roman"/>
          <w:sz w:val="28"/>
          <w:szCs w:val="28"/>
        </w:rPr>
        <w:t xml:space="preserve">, </w:t>
      </w:r>
      <w:r>
        <w:rPr>
          <w:rFonts w:ascii="Times New Roman" w:hAnsi="Times New Roman" w:cs="Times New Roman"/>
          <w:sz w:val="28"/>
          <w:szCs w:val="28"/>
        </w:rPr>
        <w:t>направленные</w:t>
      </w:r>
      <w:r w:rsidRPr="003908D3">
        <w:rPr>
          <w:rFonts w:ascii="Times New Roman" w:hAnsi="Times New Roman" w:cs="Times New Roman"/>
          <w:sz w:val="28"/>
          <w:szCs w:val="28"/>
        </w:rPr>
        <w:t xml:space="preserve"> </w:t>
      </w:r>
      <w:r>
        <w:rPr>
          <w:rFonts w:ascii="Times New Roman" w:hAnsi="Times New Roman" w:cs="Times New Roman"/>
          <w:sz w:val="28"/>
          <w:szCs w:val="28"/>
        </w:rPr>
        <w:t>на</w:t>
      </w:r>
      <w:r w:rsidRPr="003908D3">
        <w:rPr>
          <w:rFonts w:ascii="Times New Roman" w:hAnsi="Times New Roman" w:cs="Times New Roman"/>
          <w:sz w:val="28"/>
          <w:szCs w:val="28"/>
        </w:rPr>
        <w:t xml:space="preserve"> </w:t>
      </w:r>
      <w:r>
        <w:rPr>
          <w:rFonts w:ascii="Times New Roman" w:hAnsi="Times New Roman" w:cs="Times New Roman"/>
          <w:sz w:val="28"/>
          <w:szCs w:val="28"/>
        </w:rPr>
        <w:t>тренировку</w:t>
      </w:r>
      <w:r w:rsidRPr="003908D3">
        <w:rPr>
          <w:rFonts w:ascii="Times New Roman" w:hAnsi="Times New Roman" w:cs="Times New Roman"/>
          <w:sz w:val="28"/>
          <w:szCs w:val="28"/>
        </w:rPr>
        <w:t xml:space="preserve"> </w:t>
      </w:r>
      <w:r>
        <w:rPr>
          <w:rFonts w:ascii="Times New Roman" w:hAnsi="Times New Roman" w:cs="Times New Roman"/>
          <w:sz w:val="28"/>
          <w:szCs w:val="28"/>
        </w:rPr>
        <w:t>мышц</w:t>
      </w:r>
      <w:r w:rsidRPr="003908D3">
        <w:rPr>
          <w:rFonts w:ascii="Times New Roman" w:hAnsi="Times New Roman" w:cs="Times New Roman"/>
          <w:sz w:val="28"/>
          <w:szCs w:val="28"/>
        </w:rPr>
        <w:t xml:space="preserve"> </w:t>
      </w:r>
      <w:r>
        <w:rPr>
          <w:rFonts w:ascii="Times New Roman" w:hAnsi="Times New Roman" w:cs="Times New Roman"/>
          <w:sz w:val="28"/>
          <w:szCs w:val="28"/>
        </w:rPr>
        <w:t>тазового</w:t>
      </w:r>
      <w:r w:rsidRPr="003908D3">
        <w:rPr>
          <w:rFonts w:ascii="Times New Roman" w:hAnsi="Times New Roman" w:cs="Times New Roman"/>
          <w:sz w:val="28"/>
          <w:szCs w:val="28"/>
        </w:rPr>
        <w:t xml:space="preserve"> </w:t>
      </w:r>
      <w:r>
        <w:rPr>
          <w:rFonts w:ascii="Times New Roman" w:hAnsi="Times New Roman" w:cs="Times New Roman"/>
          <w:sz w:val="28"/>
          <w:szCs w:val="28"/>
        </w:rPr>
        <w:t>дна</w:t>
      </w:r>
      <w:r w:rsidRPr="003908D3">
        <w:rPr>
          <w:rFonts w:ascii="Times New Roman" w:hAnsi="Times New Roman" w:cs="Times New Roman"/>
          <w:sz w:val="28"/>
          <w:szCs w:val="28"/>
        </w:rPr>
        <w:t xml:space="preserve"> </w:t>
      </w:r>
      <w:r>
        <w:rPr>
          <w:rFonts w:ascii="Times New Roman" w:hAnsi="Times New Roman" w:cs="Times New Roman"/>
          <w:sz w:val="28"/>
          <w:szCs w:val="28"/>
        </w:rPr>
        <w:t>помогают</w:t>
      </w:r>
      <w:r w:rsidRPr="003908D3">
        <w:rPr>
          <w:rFonts w:ascii="Times New Roman" w:hAnsi="Times New Roman" w:cs="Times New Roman"/>
          <w:sz w:val="28"/>
          <w:szCs w:val="28"/>
        </w:rPr>
        <w:t xml:space="preserve"> </w:t>
      </w:r>
      <w:r>
        <w:rPr>
          <w:rFonts w:ascii="Times New Roman" w:hAnsi="Times New Roman" w:cs="Times New Roman"/>
          <w:sz w:val="28"/>
          <w:szCs w:val="28"/>
        </w:rPr>
        <w:t>контролировать</w:t>
      </w:r>
      <w:r w:rsidRPr="003908D3">
        <w:rPr>
          <w:rFonts w:ascii="Times New Roman" w:hAnsi="Times New Roman" w:cs="Times New Roman"/>
          <w:sz w:val="28"/>
          <w:szCs w:val="28"/>
        </w:rPr>
        <w:t xml:space="preserve"> </w:t>
      </w:r>
      <w:r>
        <w:rPr>
          <w:rFonts w:ascii="Times New Roman" w:hAnsi="Times New Roman" w:cs="Times New Roman"/>
          <w:sz w:val="28"/>
          <w:szCs w:val="28"/>
        </w:rPr>
        <w:t>симптомы</w:t>
      </w:r>
      <w:r w:rsidRPr="003908D3">
        <w:rPr>
          <w:rFonts w:ascii="Times New Roman" w:hAnsi="Times New Roman" w:cs="Times New Roman"/>
          <w:sz w:val="28"/>
          <w:szCs w:val="28"/>
        </w:rPr>
        <w:t xml:space="preserve"> </w:t>
      </w:r>
      <w:r>
        <w:rPr>
          <w:rFonts w:ascii="Times New Roman" w:hAnsi="Times New Roman" w:cs="Times New Roman"/>
          <w:sz w:val="28"/>
          <w:szCs w:val="28"/>
        </w:rPr>
        <w:t>недержания</w:t>
      </w:r>
      <w:r w:rsidRPr="003908D3">
        <w:rPr>
          <w:rFonts w:ascii="Times New Roman" w:hAnsi="Times New Roman" w:cs="Times New Roman"/>
          <w:sz w:val="28"/>
          <w:szCs w:val="28"/>
        </w:rPr>
        <w:t xml:space="preserve"> </w:t>
      </w:r>
      <w:r>
        <w:rPr>
          <w:rFonts w:ascii="Times New Roman" w:hAnsi="Times New Roman" w:cs="Times New Roman"/>
          <w:sz w:val="28"/>
          <w:szCs w:val="28"/>
        </w:rPr>
        <w:t>мочи</w:t>
      </w:r>
      <w:r w:rsidRPr="003908D3">
        <w:rPr>
          <w:rFonts w:ascii="Times New Roman" w:hAnsi="Times New Roman" w:cs="Times New Roman"/>
          <w:sz w:val="28"/>
          <w:szCs w:val="28"/>
        </w:rPr>
        <w:t xml:space="preserve"> </w:t>
      </w:r>
      <w:r>
        <w:rPr>
          <w:rFonts w:ascii="Times New Roman" w:hAnsi="Times New Roman" w:cs="Times New Roman"/>
          <w:sz w:val="28"/>
          <w:szCs w:val="28"/>
        </w:rPr>
        <w:t>после</w:t>
      </w:r>
      <w:r w:rsidRPr="003908D3">
        <w:rPr>
          <w:rFonts w:ascii="Times New Roman" w:hAnsi="Times New Roman" w:cs="Times New Roman"/>
          <w:sz w:val="28"/>
          <w:szCs w:val="28"/>
        </w:rPr>
        <w:t xml:space="preserve"> </w:t>
      </w:r>
      <w:r>
        <w:rPr>
          <w:rFonts w:ascii="Times New Roman" w:hAnsi="Times New Roman" w:cs="Times New Roman"/>
          <w:sz w:val="28"/>
          <w:szCs w:val="28"/>
        </w:rPr>
        <w:t>комбинированного</w:t>
      </w:r>
      <w:r w:rsidRPr="003908D3">
        <w:rPr>
          <w:rFonts w:ascii="Times New Roman" w:hAnsi="Times New Roman" w:cs="Times New Roman"/>
          <w:sz w:val="28"/>
          <w:szCs w:val="28"/>
        </w:rPr>
        <w:t xml:space="preserve"> </w:t>
      </w:r>
      <w:r>
        <w:rPr>
          <w:rFonts w:ascii="Times New Roman" w:hAnsi="Times New Roman" w:cs="Times New Roman"/>
          <w:sz w:val="28"/>
          <w:szCs w:val="28"/>
        </w:rPr>
        <w:t>лечения</w:t>
      </w:r>
      <w:r w:rsidRPr="003908D3">
        <w:rPr>
          <w:rFonts w:ascii="Times New Roman" w:hAnsi="Times New Roman" w:cs="Times New Roman"/>
          <w:sz w:val="28"/>
          <w:szCs w:val="28"/>
        </w:rPr>
        <w:t xml:space="preserve"> </w:t>
      </w:r>
      <w:r>
        <w:rPr>
          <w:rFonts w:ascii="Times New Roman" w:hAnsi="Times New Roman" w:cs="Times New Roman"/>
          <w:sz w:val="28"/>
          <w:szCs w:val="28"/>
        </w:rPr>
        <w:t>рака</w:t>
      </w:r>
      <w:r w:rsidRPr="003908D3">
        <w:rPr>
          <w:rFonts w:ascii="Times New Roman" w:hAnsi="Times New Roman" w:cs="Times New Roman"/>
          <w:sz w:val="28"/>
          <w:szCs w:val="28"/>
        </w:rPr>
        <w:t xml:space="preserve"> </w:t>
      </w:r>
      <w:r>
        <w:rPr>
          <w:rFonts w:ascii="Times New Roman" w:hAnsi="Times New Roman" w:cs="Times New Roman"/>
          <w:sz w:val="28"/>
          <w:szCs w:val="28"/>
        </w:rPr>
        <w:t>предстательной</w:t>
      </w:r>
      <w:r w:rsidRPr="003908D3">
        <w:rPr>
          <w:rFonts w:ascii="Times New Roman" w:hAnsi="Times New Roman" w:cs="Times New Roman"/>
          <w:sz w:val="28"/>
          <w:szCs w:val="28"/>
        </w:rPr>
        <w:t xml:space="preserve"> </w:t>
      </w:r>
      <w:r>
        <w:rPr>
          <w:rFonts w:ascii="Times New Roman" w:hAnsi="Times New Roman" w:cs="Times New Roman"/>
          <w:sz w:val="28"/>
          <w:szCs w:val="28"/>
        </w:rPr>
        <w:t>железы</w:t>
      </w:r>
      <w:r w:rsidRPr="003908D3">
        <w:rPr>
          <w:rFonts w:ascii="Times New Roman" w:hAnsi="Times New Roman" w:cs="Times New Roman"/>
          <w:sz w:val="28"/>
          <w:szCs w:val="28"/>
        </w:rPr>
        <w:t xml:space="preserve"> </w:t>
      </w:r>
      <w:r w:rsidR="00CA4AF4">
        <w:rPr>
          <w:rFonts w:ascii="Times New Roman" w:hAnsi="Times New Roman" w:cs="Times New Roman"/>
          <w:sz w:val="28"/>
          <w:szCs w:val="28"/>
        </w:rPr>
        <w:t xml:space="preserve">[25]. </w:t>
      </w:r>
      <w:r w:rsidR="00CA4AF4">
        <w:rPr>
          <w:rFonts w:ascii="Times New Roman" w:hAnsi="Times New Roman" w:cs="Times New Roman"/>
          <w:sz w:val="16"/>
          <w:szCs w:val="16"/>
        </w:rPr>
        <w:t xml:space="preserve"> </w:t>
      </w:r>
      <w:r w:rsidRPr="00045BCB">
        <w:rPr>
          <w:rFonts w:ascii="Times New Roman" w:hAnsi="Times New Roman" w:cs="Times New Roman"/>
          <w:sz w:val="28"/>
          <w:szCs w:val="28"/>
        </w:rPr>
        <w:t xml:space="preserve">Уровень убедительности рекомендаций  - </w:t>
      </w:r>
      <w:r w:rsidRPr="00045BCB">
        <w:rPr>
          <w:rFonts w:ascii="Times New Roman" w:hAnsi="Times New Roman" w:cs="Times New Roman"/>
          <w:sz w:val="28"/>
          <w:szCs w:val="28"/>
          <w:lang w:val="en-US"/>
        </w:rPr>
        <w:t>A</w:t>
      </w:r>
      <w:r w:rsidRPr="00045BCB">
        <w:rPr>
          <w:rFonts w:ascii="Times New Roman" w:hAnsi="Times New Roman" w:cs="Times New Roman"/>
          <w:sz w:val="28"/>
          <w:szCs w:val="28"/>
        </w:rPr>
        <w:t xml:space="preserve"> (уровень достоверности доказательств  - </w:t>
      </w:r>
      <w:proofErr w:type="spellStart"/>
      <w:r w:rsidRPr="00045BCB">
        <w:rPr>
          <w:rFonts w:ascii="Times New Roman" w:hAnsi="Times New Roman" w:cs="Times New Roman"/>
          <w:sz w:val="28"/>
          <w:szCs w:val="28"/>
          <w:lang w:val="en-US"/>
        </w:rPr>
        <w:t>Ib</w:t>
      </w:r>
      <w:proofErr w:type="spellEnd"/>
      <w:r w:rsidRPr="00045BCB">
        <w:rPr>
          <w:rFonts w:ascii="Times New Roman" w:hAnsi="Times New Roman" w:cs="Times New Roman"/>
          <w:sz w:val="28"/>
          <w:szCs w:val="28"/>
        </w:rPr>
        <w:t>).</w:t>
      </w:r>
    </w:p>
    <w:p w:rsidR="007E6036" w:rsidRDefault="007E6036" w:rsidP="00B30E4E">
      <w:pPr>
        <w:ind w:firstLine="708"/>
        <w:rPr>
          <w:rFonts w:ascii="Times New Roman" w:hAnsi="Times New Roman" w:cs="Times New Roman"/>
          <w:sz w:val="28"/>
          <w:szCs w:val="28"/>
        </w:rPr>
      </w:pPr>
      <w:r>
        <w:rPr>
          <w:rFonts w:ascii="Times New Roman" w:hAnsi="Times New Roman" w:cs="Times New Roman"/>
          <w:sz w:val="28"/>
          <w:szCs w:val="28"/>
        </w:rPr>
        <w:t xml:space="preserve">Сочетание упражнений для укрепления мышц тазового дня с </w:t>
      </w:r>
      <w:r>
        <w:rPr>
          <w:rFonts w:ascii="Times New Roman" w:hAnsi="Times New Roman" w:cs="Times New Roman"/>
          <w:sz w:val="28"/>
          <w:szCs w:val="28"/>
          <w:lang w:val="en-US"/>
        </w:rPr>
        <w:t>biofeedback</w:t>
      </w:r>
      <w:r w:rsidRPr="007E6036">
        <w:rPr>
          <w:rFonts w:ascii="Times New Roman" w:hAnsi="Times New Roman" w:cs="Times New Roman"/>
          <w:sz w:val="28"/>
          <w:szCs w:val="28"/>
        </w:rPr>
        <w:t xml:space="preserve"> </w:t>
      </w:r>
      <w:r>
        <w:rPr>
          <w:rFonts w:ascii="Times New Roman" w:hAnsi="Times New Roman" w:cs="Times New Roman"/>
          <w:sz w:val="28"/>
          <w:szCs w:val="28"/>
        </w:rPr>
        <w:t xml:space="preserve">– терапией позволяет лучше контролировать недержание мочи у пациентов после радикальной </w:t>
      </w:r>
      <w:proofErr w:type="spellStart"/>
      <w:r>
        <w:rPr>
          <w:rFonts w:ascii="Times New Roman" w:hAnsi="Times New Roman" w:cs="Times New Roman"/>
          <w:sz w:val="28"/>
          <w:szCs w:val="28"/>
        </w:rPr>
        <w:t>простатэктомии</w:t>
      </w:r>
      <w:proofErr w:type="spellEnd"/>
      <w:r>
        <w:rPr>
          <w:rFonts w:ascii="Times New Roman" w:hAnsi="Times New Roman" w:cs="Times New Roman"/>
          <w:sz w:val="28"/>
          <w:szCs w:val="28"/>
        </w:rPr>
        <w:t xml:space="preserve"> </w:t>
      </w:r>
      <w:r w:rsidR="00CA4AF4">
        <w:rPr>
          <w:rFonts w:ascii="Times New Roman" w:hAnsi="Times New Roman" w:cs="Times New Roman"/>
          <w:sz w:val="28"/>
          <w:szCs w:val="28"/>
        </w:rPr>
        <w:t xml:space="preserve">[26]. </w:t>
      </w:r>
      <w:r w:rsidRPr="007E6036">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7E6036">
        <w:rPr>
          <w:rFonts w:ascii="Times New Roman" w:hAnsi="Times New Roman" w:cs="Times New Roman"/>
          <w:sz w:val="28"/>
          <w:szCs w:val="28"/>
        </w:rPr>
        <w:t>Ib</w:t>
      </w:r>
      <w:proofErr w:type="spellEnd"/>
      <w:r w:rsidRPr="007E6036">
        <w:rPr>
          <w:rFonts w:ascii="Times New Roman" w:hAnsi="Times New Roman" w:cs="Times New Roman"/>
          <w:sz w:val="28"/>
          <w:szCs w:val="28"/>
        </w:rPr>
        <w:t>).</w:t>
      </w:r>
    </w:p>
    <w:p w:rsidR="00224986" w:rsidRDefault="00224986" w:rsidP="00045BCB">
      <w:pPr>
        <w:ind w:firstLine="708"/>
        <w:rPr>
          <w:rFonts w:ascii="Times New Roman" w:hAnsi="Times New Roman" w:cs="Times New Roman"/>
          <w:sz w:val="28"/>
          <w:szCs w:val="28"/>
        </w:rPr>
      </w:pPr>
      <w:r>
        <w:rPr>
          <w:rFonts w:ascii="Times New Roman" w:hAnsi="Times New Roman" w:cs="Times New Roman"/>
          <w:sz w:val="28"/>
          <w:szCs w:val="28"/>
        </w:rPr>
        <w:t xml:space="preserve">Проведение электротерапии эффективно в лечении недержания мочи у пациентов с раком предстательной </w:t>
      </w:r>
      <w:r w:rsidRPr="00CA4AF4">
        <w:rPr>
          <w:rFonts w:ascii="Times New Roman" w:hAnsi="Times New Roman" w:cs="Times New Roman"/>
          <w:sz w:val="28"/>
          <w:szCs w:val="28"/>
        </w:rPr>
        <w:t xml:space="preserve">железы </w:t>
      </w:r>
      <w:r w:rsidR="00CA4AF4" w:rsidRPr="00CA4AF4">
        <w:rPr>
          <w:rFonts w:ascii="Times New Roman" w:hAnsi="Times New Roman" w:cs="Times New Roman"/>
          <w:sz w:val="28"/>
          <w:szCs w:val="28"/>
        </w:rPr>
        <w:t>[26].</w:t>
      </w:r>
      <w:r w:rsidR="00CA4AF4">
        <w:rPr>
          <w:rFonts w:ascii="Times New Roman" w:hAnsi="Times New Roman" w:cs="Times New Roman"/>
          <w:sz w:val="16"/>
          <w:szCs w:val="16"/>
        </w:rPr>
        <w:t xml:space="preserve"> </w:t>
      </w:r>
      <w:r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4986">
        <w:rPr>
          <w:rFonts w:ascii="Times New Roman" w:hAnsi="Times New Roman" w:cs="Times New Roman"/>
          <w:sz w:val="28"/>
          <w:szCs w:val="28"/>
        </w:rPr>
        <w:t>II</w:t>
      </w:r>
      <w:proofErr w:type="gramStart"/>
      <w:r w:rsidRPr="00224986">
        <w:rPr>
          <w:rFonts w:ascii="Times New Roman" w:hAnsi="Times New Roman" w:cs="Times New Roman"/>
          <w:sz w:val="28"/>
          <w:szCs w:val="28"/>
        </w:rPr>
        <w:t>а</w:t>
      </w:r>
      <w:proofErr w:type="spellEnd"/>
      <w:proofErr w:type="gramEnd"/>
      <w:r w:rsidRPr="00224986">
        <w:rPr>
          <w:rFonts w:ascii="Times New Roman" w:hAnsi="Times New Roman" w:cs="Times New Roman"/>
          <w:sz w:val="28"/>
          <w:szCs w:val="28"/>
        </w:rPr>
        <w:t>).</w:t>
      </w:r>
    </w:p>
    <w:p w:rsidR="009304C3" w:rsidRPr="009304C3" w:rsidRDefault="006D6A2A" w:rsidP="009304C3">
      <w:pPr>
        <w:ind w:firstLine="708"/>
        <w:rPr>
          <w:rFonts w:ascii="Times New Roman" w:hAnsi="Times New Roman" w:cs="Times New Roman"/>
          <w:sz w:val="28"/>
          <w:szCs w:val="28"/>
        </w:rPr>
      </w:pPr>
      <w:r>
        <w:rPr>
          <w:rFonts w:ascii="Times New Roman" w:hAnsi="Times New Roman" w:cs="Times New Roman"/>
          <w:sz w:val="28"/>
          <w:szCs w:val="28"/>
        </w:rPr>
        <w:t xml:space="preserve">В лечении </w:t>
      </w:r>
      <w:proofErr w:type="spellStart"/>
      <w:r>
        <w:rPr>
          <w:rFonts w:ascii="Times New Roman" w:hAnsi="Times New Roman" w:cs="Times New Roman"/>
          <w:sz w:val="28"/>
          <w:szCs w:val="28"/>
        </w:rPr>
        <w:t>эректильной</w:t>
      </w:r>
      <w:proofErr w:type="spellEnd"/>
      <w:r>
        <w:rPr>
          <w:rFonts w:ascii="Times New Roman" w:hAnsi="Times New Roman" w:cs="Times New Roman"/>
          <w:sz w:val="28"/>
          <w:szCs w:val="28"/>
        </w:rPr>
        <w:t xml:space="preserve"> дисфункции у пациентов после лечения рака предстательной железы используется комбинация из упражнений для укрепления мышц тазового дна, электротерапи</w:t>
      </w:r>
      <w:r w:rsidR="004B5283">
        <w:rPr>
          <w:rFonts w:ascii="Times New Roman" w:hAnsi="Times New Roman" w:cs="Times New Roman"/>
          <w:sz w:val="28"/>
          <w:szCs w:val="28"/>
        </w:rPr>
        <w:t>и</w:t>
      </w:r>
      <w:r>
        <w:rPr>
          <w:rFonts w:ascii="Times New Roman" w:hAnsi="Times New Roman" w:cs="Times New Roman"/>
          <w:sz w:val="28"/>
          <w:szCs w:val="28"/>
        </w:rPr>
        <w:t>, вакуум – терапи</w:t>
      </w:r>
      <w:r w:rsidR="004B5283">
        <w:rPr>
          <w:rFonts w:ascii="Times New Roman" w:hAnsi="Times New Roman" w:cs="Times New Roman"/>
          <w:sz w:val="28"/>
          <w:szCs w:val="28"/>
        </w:rPr>
        <w:t>и</w:t>
      </w:r>
      <w:r>
        <w:rPr>
          <w:rFonts w:ascii="Times New Roman" w:hAnsi="Times New Roman" w:cs="Times New Roman"/>
          <w:sz w:val="28"/>
          <w:szCs w:val="28"/>
        </w:rPr>
        <w:t xml:space="preserve"> на область пениса </w:t>
      </w:r>
      <w:r w:rsidR="00A14771">
        <w:rPr>
          <w:rFonts w:ascii="Times New Roman" w:hAnsi="Times New Roman" w:cs="Times New Roman"/>
          <w:sz w:val="28"/>
          <w:szCs w:val="28"/>
        </w:rPr>
        <w:t xml:space="preserve">[27]. </w:t>
      </w:r>
      <w:r w:rsidR="009304C3"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9304C3" w:rsidRPr="00224986">
        <w:rPr>
          <w:rFonts w:ascii="Times New Roman" w:hAnsi="Times New Roman" w:cs="Times New Roman"/>
          <w:sz w:val="28"/>
          <w:szCs w:val="28"/>
        </w:rPr>
        <w:t>II</w:t>
      </w:r>
      <w:proofErr w:type="gramStart"/>
      <w:r w:rsidR="009304C3" w:rsidRPr="00224986">
        <w:rPr>
          <w:rFonts w:ascii="Times New Roman" w:hAnsi="Times New Roman" w:cs="Times New Roman"/>
          <w:sz w:val="28"/>
          <w:szCs w:val="28"/>
        </w:rPr>
        <w:t>а</w:t>
      </w:r>
      <w:proofErr w:type="spellEnd"/>
      <w:proofErr w:type="gramEnd"/>
      <w:r w:rsidR="009304C3" w:rsidRPr="00224986">
        <w:rPr>
          <w:rFonts w:ascii="Times New Roman" w:hAnsi="Times New Roman" w:cs="Times New Roman"/>
          <w:sz w:val="28"/>
          <w:szCs w:val="28"/>
        </w:rPr>
        <w:t>).</w:t>
      </w:r>
    </w:p>
    <w:p w:rsidR="009304C3" w:rsidRPr="009304C3" w:rsidRDefault="009304C3" w:rsidP="00FD0E6E">
      <w:pPr>
        <w:ind w:firstLine="708"/>
        <w:rPr>
          <w:rFonts w:ascii="Times New Roman" w:hAnsi="Times New Roman" w:cs="Times New Roman"/>
          <w:sz w:val="28"/>
          <w:szCs w:val="28"/>
        </w:rPr>
      </w:pPr>
      <w:r>
        <w:rPr>
          <w:rFonts w:ascii="Times New Roman" w:hAnsi="Times New Roman" w:cs="Times New Roman"/>
          <w:sz w:val="28"/>
          <w:szCs w:val="28"/>
        </w:rPr>
        <w:t>В</w:t>
      </w:r>
      <w:r w:rsidRPr="009304C3">
        <w:rPr>
          <w:rFonts w:ascii="Times New Roman" w:hAnsi="Times New Roman" w:cs="Times New Roman"/>
          <w:sz w:val="28"/>
          <w:szCs w:val="28"/>
        </w:rPr>
        <w:t>изуальн</w:t>
      </w:r>
      <w:r w:rsidR="00FD0E6E">
        <w:rPr>
          <w:rFonts w:ascii="Times New Roman" w:hAnsi="Times New Roman" w:cs="Times New Roman"/>
          <w:sz w:val="28"/>
          <w:szCs w:val="28"/>
        </w:rPr>
        <w:t xml:space="preserve">ая </w:t>
      </w:r>
      <w:r w:rsidRPr="009304C3">
        <w:rPr>
          <w:rFonts w:ascii="Times New Roman" w:hAnsi="Times New Roman" w:cs="Times New Roman"/>
          <w:sz w:val="28"/>
          <w:szCs w:val="28"/>
        </w:rPr>
        <w:t xml:space="preserve"> биологическ</w:t>
      </w:r>
      <w:r w:rsidR="00FD0E6E">
        <w:rPr>
          <w:rFonts w:ascii="Times New Roman" w:hAnsi="Times New Roman" w:cs="Times New Roman"/>
          <w:sz w:val="28"/>
          <w:szCs w:val="28"/>
        </w:rPr>
        <w:t xml:space="preserve">ая </w:t>
      </w:r>
      <w:r w:rsidRPr="009304C3">
        <w:rPr>
          <w:rFonts w:ascii="Times New Roman" w:hAnsi="Times New Roman" w:cs="Times New Roman"/>
          <w:sz w:val="28"/>
          <w:szCs w:val="28"/>
        </w:rPr>
        <w:t>обратн</w:t>
      </w:r>
      <w:r w:rsidR="00FD0E6E">
        <w:rPr>
          <w:rFonts w:ascii="Times New Roman" w:hAnsi="Times New Roman" w:cs="Times New Roman"/>
          <w:sz w:val="28"/>
          <w:szCs w:val="28"/>
        </w:rPr>
        <w:t xml:space="preserve">ая </w:t>
      </w:r>
      <w:r w:rsidRPr="009304C3">
        <w:rPr>
          <w:rFonts w:ascii="Times New Roman" w:hAnsi="Times New Roman" w:cs="Times New Roman"/>
          <w:sz w:val="28"/>
          <w:szCs w:val="28"/>
        </w:rPr>
        <w:t xml:space="preserve"> связ</w:t>
      </w:r>
      <w:r w:rsidR="00FD0E6E">
        <w:rPr>
          <w:rFonts w:ascii="Times New Roman" w:hAnsi="Times New Roman" w:cs="Times New Roman"/>
          <w:sz w:val="28"/>
          <w:szCs w:val="28"/>
        </w:rPr>
        <w:t>ь</w:t>
      </w:r>
      <w:r w:rsidRPr="009304C3">
        <w:rPr>
          <w:rFonts w:ascii="Times New Roman" w:hAnsi="Times New Roman" w:cs="Times New Roman"/>
          <w:sz w:val="28"/>
          <w:szCs w:val="28"/>
        </w:rPr>
        <w:t xml:space="preserve"> улучш</w:t>
      </w:r>
      <w:r>
        <w:rPr>
          <w:rFonts w:ascii="Times New Roman" w:hAnsi="Times New Roman" w:cs="Times New Roman"/>
          <w:sz w:val="28"/>
          <w:szCs w:val="28"/>
        </w:rPr>
        <w:t>ает</w:t>
      </w:r>
      <w:r w:rsidRPr="009304C3">
        <w:rPr>
          <w:rFonts w:ascii="Times New Roman" w:hAnsi="Times New Roman" w:cs="Times New Roman"/>
          <w:sz w:val="28"/>
          <w:szCs w:val="28"/>
        </w:rPr>
        <w:t xml:space="preserve"> способность человека в</w:t>
      </w:r>
      <w:r w:rsidR="00A14771">
        <w:rPr>
          <w:rFonts w:ascii="Times New Roman" w:hAnsi="Times New Roman" w:cs="Times New Roman"/>
          <w:sz w:val="28"/>
          <w:szCs w:val="28"/>
        </w:rPr>
        <w:t xml:space="preserve">ыполнять мышечную деятельность </w:t>
      </w:r>
      <w:r>
        <w:rPr>
          <w:rFonts w:ascii="Times New Roman" w:hAnsi="Times New Roman" w:cs="Times New Roman"/>
          <w:sz w:val="28"/>
          <w:szCs w:val="28"/>
        </w:rPr>
        <w:t xml:space="preserve">и помогает проводить профилактику недержания мочи и </w:t>
      </w:r>
      <w:proofErr w:type="spellStart"/>
      <w:r>
        <w:rPr>
          <w:rFonts w:ascii="Times New Roman" w:hAnsi="Times New Roman" w:cs="Times New Roman"/>
          <w:sz w:val="28"/>
          <w:szCs w:val="28"/>
        </w:rPr>
        <w:t>эректильной</w:t>
      </w:r>
      <w:proofErr w:type="spellEnd"/>
      <w:r>
        <w:rPr>
          <w:rFonts w:ascii="Times New Roman" w:hAnsi="Times New Roman" w:cs="Times New Roman"/>
          <w:sz w:val="28"/>
          <w:szCs w:val="28"/>
        </w:rPr>
        <w:t xml:space="preserve"> дисфу</w:t>
      </w:r>
      <w:r w:rsidR="00FD0E6E">
        <w:rPr>
          <w:rFonts w:ascii="Times New Roman" w:hAnsi="Times New Roman" w:cs="Times New Roman"/>
          <w:sz w:val="28"/>
          <w:szCs w:val="28"/>
        </w:rPr>
        <w:t>н</w:t>
      </w:r>
      <w:r>
        <w:rPr>
          <w:rFonts w:ascii="Times New Roman" w:hAnsi="Times New Roman" w:cs="Times New Roman"/>
          <w:sz w:val="28"/>
          <w:szCs w:val="28"/>
        </w:rPr>
        <w:t xml:space="preserve">кции у пациентов после радикальной </w:t>
      </w:r>
      <w:proofErr w:type="spellStart"/>
      <w:r>
        <w:rPr>
          <w:rFonts w:ascii="Times New Roman" w:hAnsi="Times New Roman" w:cs="Times New Roman"/>
          <w:sz w:val="28"/>
          <w:szCs w:val="28"/>
        </w:rPr>
        <w:t>простатэктомии</w:t>
      </w:r>
      <w:proofErr w:type="spellEnd"/>
      <w:r w:rsidR="00A14771">
        <w:rPr>
          <w:rFonts w:ascii="Times New Roman" w:hAnsi="Times New Roman" w:cs="Times New Roman"/>
          <w:sz w:val="28"/>
          <w:szCs w:val="28"/>
        </w:rPr>
        <w:t xml:space="preserve"> [28]. </w:t>
      </w:r>
      <w:r w:rsidR="00FD0E6E"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FD0E6E" w:rsidRPr="00224986">
        <w:rPr>
          <w:rFonts w:ascii="Times New Roman" w:hAnsi="Times New Roman" w:cs="Times New Roman"/>
          <w:sz w:val="28"/>
          <w:szCs w:val="28"/>
        </w:rPr>
        <w:t>II</w:t>
      </w:r>
      <w:proofErr w:type="gramStart"/>
      <w:r w:rsidR="00FD0E6E" w:rsidRPr="00224986">
        <w:rPr>
          <w:rFonts w:ascii="Times New Roman" w:hAnsi="Times New Roman" w:cs="Times New Roman"/>
          <w:sz w:val="28"/>
          <w:szCs w:val="28"/>
        </w:rPr>
        <w:t>а</w:t>
      </w:r>
      <w:proofErr w:type="spellEnd"/>
      <w:proofErr w:type="gramEnd"/>
      <w:r w:rsidR="00FD0E6E" w:rsidRPr="00224986">
        <w:rPr>
          <w:rFonts w:ascii="Times New Roman" w:hAnsi="Times New Roman" w:cs="Times New Roman"/>
          <w:sz w:val="28"/>
          <w:szCs w:val="28"/>
        </w:rPr>
        <w:t>).</w:t>
      </w:r>
      <w:r>
        <w:rPr>
          <w:rFonts w:ascii="Times New Roman" w:hAnsi="Times New Roman" w:cs="Times New Roman"/>
          <w:sz w:val="28"/>
          <w:szCs w:val="28"/>
        </w:rPr>
        <w:t xml:space="preserve"> </w:t>
      </w:r>
    </w:p>
    <w:p w:rsidR="00B30E4E" w:rsidRDefault="00B30E4E" w:rsidP="00045BCB">
      <w:pPr>
        <w:ind w:firstLine="708"/>
        <w:rPr>
          <w:rFonts w:ascii="Times New Roman" w:hAnsi="Times New Roman" w:cs="Times New Roman"/>
          <w:sz w:val="28"/>
          <w:szCs w:val="28"/>
        </w:rPr>
      </w:pPr>
      <w:r>
        <w:rPr>
          <w:rFonts w:ascii="Times New Roman" w:hAnsi="Times New Roman" w:cs="Times New Roman"/>
          <w:sz w:val="28"/>
          <w:szCs w:val="28"/>
        </w:rPr>
        <w:t>Индивидуально</w:t>
      </w:r>
      <w:r w:rsidRPr="009304C3">
        <w:rPr>
          <w:rFonts w:ascii="Times New Roman" w:hAnsi="Times New Roman" w:cs="Times New Roman"/>
          <w:sz w:val="28"/>
          <w:szCs w:val="28"/>
        </w:rPr>
        <w:t xml:space="preserve"> </w:t>
      </w:r>
      <w:r>
        <w:rPr>
          <w:rFonts w:ascii="Times New Roman" w:hAnsi="Times New Roman" w:cs="Times New Roman"/>
          <w:sz w:val="28"/>
          <w:szCs w:val="28"/>
        </w:rPr>
        <w:t>разработанные</w:t>
      </w:r>
      <w:r w:rsidRPr="009304C3">
        <w:rPr>
          <w:rFonts w:ascii="Times New Roman" w:hAnsi="Times New Roman" w:cs="Times New Roman"/>
          <w:sz w:val="28"/>
          <w:szCs w:val="28"/>
        </w:rPr>
        <w:t xml:space="preserve"> </w:t>
      </w:r>
      <w:r>
        <w:rPr>
          <w:rFonts w:ascii="Times New Roman" w:hAnsi="Times New Roman" w:cs="Times New Roman"/>
          <w:sz w:val="28"/>
          <w:szCs w:val="28"/>
        </w:rPr>
        <w:t>комплексы</w:t>
      </w:r>
      <w:r w:rsidRPr="009304C3">
        <w:rPr>
          <w:rFonts w:ascii="Times New Roman" w:hAnsi="Times New Roman" w:cs="Times New Roman"/>
          <w:sz w:val="28"/>
          <w:szCs w:val="28"/>
        </w:rPr>
        <w:t xml:space="preserve"> </w:t>
      </w:r>
      <w:r>
        <w:rPr>
          <w:rFonts w:ascii="Times New Roman" w:hAnsi="Times New Roman" w:cs="Times New Roman"/>
          <w:sz w:val="28"/>
          <w:szCs w:val="28"/>
        </w:rPr>
        <w:t>ЛФК</w:t>
      </w:r>
      <w:r w:rsidRPr="009304C3">
        <w:rPr>
          <w:rFonts w:ascii="Times New Roman" w:hAnsi="Times New Roman" w:cs="Times New Roman"/>
          <w:sz w:val="28"/>
          <w:szCs w:val="28"/>
        </w:rPr>
        <w:t xml:space="preserve">, </w:t>
      </w:r>
      <w:r>
        <w:rPr>
          <w:rFonts w:ascii="Times New Roman" w:hAnsi="Times New Roman" w:cs="Times New Roman"/>
          <w:sz w:val="28"/>
          <w:szCs w:val="28"/>
        </w:rPr>
        <w:t>включающие</w:t>
      </w:r>
      <w:r w:rsidRPr="009304C3">
        <w:rPr>
          <w:rFonts w:ascii="Times New Roman" w:hAnsi="Times New Roman" w:cs="Times New Roman"/>
          <w:sz w:val="28"/>
          <w:szCs w:val="28"/>
        </w:rPr>
        <w:t xml:space="preserve"> </w:t>
      </w:r>
      <w:r>
        <w:rPr>
          <w:rFonts w:ascii="Times New Roman" w:hAnsi="Times New Roman" w:cs="Times New Roman"/>
          <w:sz w:val="28"/>
          <w:szCs w:val="28"/>
        </w:rPr>
        <w:t>в</w:t>
      </w:r>
      <w:r w:rsidRPr="009304C3">
        <w:rPr>
          <w:rFonts w:ascii="Times New Roman" w:hAnsi="Times New Roman" w:cs="Times New Roman"/>
          <w:sz w:val="28"/>
          <w:szCs w:val="28"/>
        </w:rPr>
        <w:t xml:space="preserve"> </w:t>
      </w:r>
      <w:r>
        <w:rPr>
          <w:rFonts w:ascii="Times New Roman" w:hAnsi="Times New Roman" w:cs="Times New Roman"/>
          <w:sz w:val="28"/>
          <w:szCs w:val="28"/>
        </w:rPr>
        <w:t>себя</w:t>
      </w:r>
      <w:r w:rsidRPr="009304C3">
        <w:rPr>
          <w:rFonts w:ascii="Times New Roman" w:hAnsi="Times New Roman" w:cs="Times New Roman"/>
          <w:sz w:val="28"/>
          <w:szCs w:val="28"/>
        </w:rPr>
        <w:t xml:space="preserve"> </w:t>
      </w:r>
      <w:r>
        <w:rPr>
          <w:rFonts w:ascii="Times New Roman" w:hAnsi="Times New Roman" w:cs="Times New Roman"/>
          <w:sz w:val="28"/>
          <w:szCs w:val="28"/>
        </w:rPr>
        <w:t>упражнения</w:t>
      </w:r>
      <w:r w:rsidRPr="009304C3">
        <w:rPr>
          <w:rFonts w:ascii="Times New Roman" w:hAnsi="Times New Roman" w:cs="Times New Roman"/>
          <w:sz w:val="28"/>
          <w:szCs w:val="28"/>
        </w:rPr>
        <w:t xml:space="preserve"> </w:t>
      </w:r>
      <w:r>
        <w:rPr>
          <w:rFonts w:ascii="Times New Roman" w:hAnsi="Times New Roman" w:cs="Times New Roman"/>
          <w:sz w:val="28"/>
          <w:szCs w:val="28"/>
        </w:rPr>
        <w:t>на</w:t>
      </w:r>
      <w:r w:rsidRPr="009304C3">
        <w:rPr>
          <w:rFonts w:ascii="Times New Roman" w:hAnsi="Times New Roman" w:cs="Times New Roman"/>
          <w:sz w:val="28"/>
          <w:szCs w:val="28"/>
        </w:rPr>
        <w:t xml:space="preserve"> </w:t>
      </w:r>
      <w:r>
        <w:rPr>
          <w:rFonts w:ascii="Times New Roman" w:hAnsi="Times New Roman" w:cs="Times New Roman"/>
          <w:sz w:val="28"/>
          <w:szCs w:val="28"/>
        </w:rPr>
        <w:t>тренировку</w:t>
      </w:r>
      <w:r w:rsidRPr="009304C3">
        <w:rPr>
          <w:rFonts w:ascii="Times New Roman" w:hAnsi="Times New Roman" w:cs="Times New Roman"/>
          <w:sz w:val="28"/>
          <w:szCs w:val="28"/>
        </w:rPr>
        <w:t xml:space="preserve"> </w:t>
      </w:r>
      <w:r>
        <w:rPr>
          <w:rFonts w:ascii="Times New Roman" w:hAnsi="Times New Roman" w:cs="Times New Roman"/>
          <w:sz w:val="28"/>
          <w:szCs w:val="28"/>
        </w:rPr>
        <w:t>выносливости</w:t>
      </w:r>
      <w:r w:rsidRPr="009304C3">
        <w:rPr>
          <w:rFonts w:ascii="Times New Roman" w:hAnsi="Times New Roman" w:cs="Times New Roman"/>
          <w:sz w:val="28"/>
          <w:szCs w:val="28"/>
        </w:rPr>
        <w:t xml:space="preserve">, </w:t>
      </w:r>
      <w:r>
        <w:rPr>
          <w:rFonts w:ascii="Times New Roman" w:hAnsi="Times New Roman" w:cs="Times New Roman"/>
          <w:sz w:val="28"/>
          <w:szCs w:val="28"/>
        </w:rPr>
        <w:t>силы</w:t>
      </w:r>
      <w:r w:rsidRPr="009304C3">
        <w:rPr>
          <w:rFonts w:ascii="Times New Roman" w:hAnsi="Times New Roman" w:cs="Times New Roman"/>
          <w:sz w:val="28"/>
          <w:szCs w:val="28"/>
        </w:rPr>
        <w:t xml:space="preserve">, </w:t>
      </w:r>
      <w:r w:rsidR="003405F6">
        <w:rPr>
          <w:rFonts w:ascii="Times New Roman" w:hAnsi="Times New Roman" w:cs="Times New Roman"/>
          <w:sz w:val="28"/>
          <w:szCs w:val="28"/>
        </w:rPr>
        <w:t>баланса</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помогают</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контролировать</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не</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только</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слабость</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на</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фоне</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комбинированного</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лечения</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н</w:t>
      </w:r>
      <w:r w:rsidR="004B5283">
        <w:rPr>
          <w:rFonts w:ascii="Times New Roman" w:hAnsi="Times New Roman" w:cs="Times New Roman"/>
          <w:sz w:val="28"/>
          <w:szCs w:val="28"/>
        </w:rPr>
        <w:t>о</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и</w:t>
      </w:r>
      <w:r w:rsidR="003405F6" w:rsidRPr="009304C3">
        <w:rPr>
          <w:rFonts w:ascii="Times New Roman" w:hAnsi="Times New Roman" w:cs="Times New Roman"/>
          <w:sz w:val="28"/>
          <w:szCs w:val="28"/>
        </w:rPr>
        <w:t xml:space="preserve"> </w:t>
      </w:r>
      <w:proofErr w:type="spellStart"/>
      <w:r w:rsidR="003405F6">
        <w:rPr>
          <w:rFonts w:ascii="Times New Roman" w:hAnsi="Times New Roman" w:cs="Times New Roman"/>
          <w:sz w:val="28"/>
          <w:szCs w:val="28"/>
        </w:rPr>
        <w:t>эректильную</w:t>
      </w:r>
      <w:proofErr w:type="spellEnd"/>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функцию</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у</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пациентов</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с</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раком</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предстательной</w:t>
      </w:r>
      <w:r w:rsidR="003405F6" w:rsidRPr="009304C3">
        <w:rPr>
          <w:rFonts w:ascii="Times New Roman" w:hAnsi="Times New Roman" w:cs="Times New Roman"/>
          <w:sz w:val="28"/>
          <w:szCs w:val="28"/>
        </w:rPr>
        <w:t xml:space="preserve"> </w:t>
      </w:r>
      <w:r w:rsidR="003405F6">
        <w:rPr>
          <w:rFonts w:ascii="Times New Roman" w:hAnsi="Times New Roman" w:cs="Times New Roman"/>
          <w:sz w:val="28"/>
          <w:szCs w:val="28"/>
        </w:rPr>
        <w:t>железы</w:t>
      </w:r>
      <w:r w:rsidR="003405F6" w:rsidRPr="009304C3">
        <w:rPr>
          <w:rFonts w:ascii="Times New Roman" w:hAnsi="Times New Roman" w:cs="Times New Roman"/>
          <w:sz w:val="28"/>
          <w:szCs w:val="28"/>
        </w:rPr>
        <w:t xml:space="preserve"> </w:t>
      </w:r>
      <w:r w:rsidR="00A14771">
        <w:rPr>
          <w:rFonts w:ascii="Times New Roman" w:hAnsi="Times New Roman" w:cs="Times New Roman"/>
          <w:sz w:val="28"/>
          <w:szCs w:val="28"/>
        </w:rPr>
        <w:t xml:space="preserve">[25]. </w:t>
      </w:r>
      <w:r w:rsidR="003405F6" w:rsidRPr="003405F6">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003405F6" w:rsidRPr="003405F6">
        <w:rPr>
          <w:rFonts w:ascii="Times New Roman" w:hAnsi="Times New Roman" w:cs="Times New Roman"/>
          <w:sz w:val="28"/>
          <w:szCs w:val="28"/>
        </w:rPr>
        <w:t>Ib</w:t>
      </w:r>
      <w:proofErr w:type="spellEnd"/>
      <w:r w:rsidR="003405F6" w:rsidRPr="003405F6">
        <w:rPr>
          <w:rFonts w:ascii="Times New Roman" w:hAnsi="Times New Roman" w:cs="Times New Roman"/>
          <w:sz w:val="28"/>
          <w:szCs w:val="28"/>
        </w:rPr>
        <w:t>).</w:t>
      </w:r>
    </w:p>
    <w:p w:rsidR="00617BF9" w:rsidRPr="00045BCB" w:rsidRDefault="00617BF9" w:rsidP="00143743">
      <w:pPr>
        <w:ind w:firstLine="708"/>
        <w:rPr>
          <w:rFonts w:ascii="Times New Roman" w:hAnsi="Times New Roman" w:cs="Times New Roman"/>
          <w:sz w:val="28"/>
          <w:szCs w:val="28"/>
        </w:rPr>
      </w:pPr>
      <w:r w:rsidRPr="005866CF">
        <w:rPr>
          <w:rFonts w:ascii="Times New Roman" w:hAnsi="Times New Roman" w:cs="Times New Roman"/>
          <w:sz w:val="28"/>
          <w:szCs w:val="28"/>
        </w:rPr>
        <w:t xml:space="preserve">Применение вакуумной терапии на область пениса с отрицательным давлением эффективно в лечении </w:t>
      </w:r>
      <w:proofErr w:type="spellStart"/>
      <w:r w:rsidRPr="005866CF">
        <w:rPr>
          <w:rFonts w:ascii="Times New Roman" w:hAnsi="Times New Roman" w:cs="Times New Roman"/>
          <w:sz w:val="28"/>
          <w:szCs w:val="28"/>
        </w:rPr>
        <w:t>эректильной</w:t>
      </w:r>
      <w:proofErr w:type="spellEnd"/>
      <w:r w:rsidRPr="005866CF">
        <w:rPr>
          <w:rFonts w:ascii="Times New Roman" w:hAnsi="Times New Roman" w:cs="Times New Roman"/>
          <w:sz w:val="28"/>
          <w:szCs w:val="28"/>
        </w:rPr>
        <w:t xml:space="preserve"> дисфункции у пациентов с раком предстательной железы </w:t>
      </w:r>
      <w:r w:rsidR="00143743">
        <w:rPr>
          <w:rFonts w:ascii="Times New Roman" w:hAnsi="Times New Roman" w:cs="Times New Roman"/>
          <w:sz w:val="28"/>
          <w:szCs w:val="28"/>
        </w:rPr>
        <w:t xml:space="preserve">[27]. </w:t>
      </w:r>
      <w:proofErr w:type="gramStart"/>
      <w:r w:rsidRPr="00045BCB">
        <w:rPr>
          <w:rFonts w:ascii="Times New Roman" w:hAnsi="Times New Roman" w:cs="Times New Roman"/>
          <w:sz w:val="28"/>
          <w:szCs w:val="28"/>
        </w:rPr>
        <w:t>Уровень убедительности рекомендаций - В (уровень достоверности</w:t>
      </w:r>
      <w:proofErr w:type="gramEnd"/>
    </w:p>
    <w:p w:rsidR="00617BF9" w:rsidRPr="00704411" w:rsidRDefault="00617BF9" w:rsidP="00617BF9">
      <w:pPr>
        <w:rPr>
          <w:rFonts w:ascii="Times New Roman" w:hAnsi="Times New Roman" w:cs="Times New Roman"/>
          <w:sz w:val="28"/>
          <w:szCs w:val="28"/>
        </w:rPr>
      </w:pPr>
      <w:r w:rsidRPr="00045BCB">
        <w:rPr>
          <w:rFonts w:ascii="Times New Roman" w:hAnsi="Times New Roman" w:cs="Times New Roman"/>
          <w:sz w:val="28"/>
          <w:szCs w:val="28"/>
        </w:rPr>
        <w:lastRenderedPageBreak/>
        <w:t>доказательств</w:t>
      </w:r>
      <w:r w:rsidRPr="00704411">
        <w:rPr>
          <w:rFonts w:ascii="Times New Roman" w:hAnsi="Times New Roman" w:cs="Times New Roman"/>
          <w:sz w:val="28"/>
          <w:szCs w:val="28"/>
        </w:rPr>
        <w:t xml:space="preserve"> - </w:t>
      </w:r>
      <w:r w:rsidRPr="00045BCB">
        <w:rPr>
          <w:rFonts w:ascii="Times New Roman" w:hAnsi="Times New Roman" w:cs="Times New Roman"/>
          <w:sz w:val="28"/>
          <w:szCs w:val="28"/>
          <w:lang w:val="en-US"/>
        </w:rPr>
        <w:t>II</w:t>
      </w:r>
      <w:proofErr w:type="gramStart"/>
      <w:r>
        <w:rPr>
          <w:rFonts w:ascii="Times New Roman" w:hAnsi="Times New Roman" w:cs="Times New Roman"/>
          <w:sz w:val="28"/>
          <w:szCs w:val="28"/>
        </w:rPr>
        <w:t>в</w:t>
      </w:r>
      <w:proofErr w:type="gramEnd"/>
      <w:r w:rsidRPr="00704411">
        <w:rPr>
          <w:rFonts w:ascii="Times New Roman" w:hAnsi="Times New Roman" w:cs="Times New Roman"/>
          <w:sz w:val="28"/>
          <w:szCs w:val="28"/>
        </w:rPr>
        <w:t>)</w:t>
      </w:r>
    </w:p>
    <w:p w:rsidR="00617BF9" w:rsidRDefault="00617BF9" w:rsidP="00143743">
      <w:pPr>
        <w:ind w:firstLine="708"/>
        <w:rPr>
          <w:rFonts w:ascii="Times New Roman" w:hAnsi="Times New Roman" w:cs="Times New Roman"/>
          <w:sz w:val="28"/>
          <w:szCs w:val="28"/>
        </w:rPr>
      </w:pPr>
      <w:proofErr w:type="spellStart"/>
      <w:r>
        <w:rPr>
          <w:rFonts w:ascii="Times New Roman" w:hAnsi="Times New Roman" w:cs="Times New Roman"/>
          <w:sz w:val="28"/>
          <w:szCs w:val="28"/>
        </w:rPr>
        <w:t>Аккупунктура</w:t>
      </w:r>
      <w:proofErr w:type="spellEnd"/>
      <w:r>
        <w:rPr>
          <w:rFonts w:ascii="Times New Roman" w:hAnsi="Times New Roman" w:cs="Times New Roman"/>
          <w:sz w:val="28"/>
          <w:szCs w:val="28"/>
        </w:rPr>
        <w:t xml:space="preserve"> позволяет контролировать болевой синдром у онкологических больных </w:t>
      </w:r>
      <w:r w:rsidR="00143743">
        <w:rPr>
          <w:rFonts w:ascii="Times New Roman" w:hAnsi="Times New Roman" w:cs="Times New Roman"/>
          <w:sz w:val="28"/>
          <w:szCs w:val="28"/>
        </w:rPr>
        <w:t xml:space="preserve">[29]. </w:t>
      </w:r>
      <w:r w:rsidRPr="00704411">
        <w:rPr>
          <w:rFonts w:ascii="Times New Roman" w:hAnsi="Times New Roman" w:cs="Times New Roman"/>
          <w:sz w:val="28"/>
          <w:szCs w:val="28"/>
        </w:rPr>
        <w:t>Уровень убедительности рекомендаций - В (уровень достоверности</w:t>
      </w:r>
      <w:r w:rsidR="00143743">
        <w:rPr>
          <w:rFonts w:ascii="Times New Roman" w:hAnsi="Times New Roman" w:cs="Times New Roman"/>
          <w:sz w:val="28"/>
          <w:szCs w:val="28"/>
        </w:rPr>
        <w:t xml:space="preserve"> </w:t>
      </w:r>
      <w:r w:rsidRPr="00704411">
        <w:rPr>
          <w:rFonts w:ascii="Times New Roman" w:hAnsi="Times New Roman" w:cs="Times New Roman"/>
          <w:sz w:val="28"/>
          <w:szCs w:val="28"/>
        </w:rPr>
        <w:t xml:space="preserve">доказательств - </w:t>
      </w:r>
      <w:proofErr w:type="spellStart"/>
      <w:r w:rsidRPr="00704411">
        <w:rPr>
          <w:rFonts w:ascii="Times New Roman" w:hAnsi="Times New Roman" w:cs="Times New Roman"/>
          <w:sz w:val="28"/>
          <w:szCs w:val="28"/>
        </w:rPr>
        <w:t>II</w:t>
      </w:r>
      <w:proofErr w:type="gramStart"/>
      <w:r>
        <w:rPr>
          <w:rFonts w:ascii="Times New Roman" w:hAnsi="Times New Roman" w:cs="Times New Roman"/>
          <w:sz w:val="28"/>
          <w:szCs w:val="28"/>
        </w:rPr>
        <w:t>а</w:t>
      </w:r>
      <w:proofErr w:type="spellEnd"/>
      <w:proofErr w:type="gramEnd"/>
      <w:r w:rsidRPr="00704411">
        <w:rPr>
          <w:rFonts w:ascii="Times New Roman" w:hAnsi="Times New Roman" w:cs="Times New Roman"/>
          <w:sz w:val="28"/>
          <w:szCs w:val="28"/>
        </w:rPr>
        <w:t>)</w:t>
      </w:r>
      <w:r>
        <w:rPr>
          <w:rFonts w:ascii="Times New Roman" w:hAnsi="Times New Roman" w:cs="Times New Roman"/>
          <w:sz w:val="28"/>
          <w:szCs w:val="28"/>
        </w:rPr>
        <w:t>.</w:t>
      </w:r>
    </w:p>
    <w:p w:rsidR="002605DA" w:rsidRDefault="00224986" w:rsidP="00045BCB">
      <w:pPr>
        <w:ind w:firstLine="708"/>
        <w:rPr>
          <w:rFonts w:ascii="Times New Roman" w:hAnsi="Times New Roman" w:cs="Times New Roman"/>
          <w:sz w:val="28"/>
          <w:szCs w:val="28"/>
        </w:rPr>
      </w:pPr>
      <w:r>
        <w:rPr>
          <w:rFonts w:ascii="Times New Roman" w:hAnsi="Times New Roman" w:cs="Times New Roman"/>
          <w:sz w:val="28"/>
          <w:szCs w:val="28"/>
        </w:rPr>
        <w:t xml:space="preserve">При </w:t>
      </w:r>
      <w:proofErr w:type="spellStart"/>
      <w:r>
        <w:rPr>
          <w:rFonts w:ascii="Times New Roman" w:hAnsi="Times New Roman" w:cs="Times New Roman"/>
          <w:sz w:val="28"/>
          <w:szCs w:val="28"/>
        </w:rPr>
        <w:t>возникноновении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лимфедемы</w:t>
      </w:r>
      <w:proofErr w:type="spellEnd"/>
      <w:r>
        <w:rPr>
          <w:rFonts w:ascii="Times New Roman" w:hAnsi="Times New Roman" w:cs="Times New Roman"/>
          <w:sz w:val="28"/>
          <w:szCs w:val="28"/>
        </w:rPr>
        <w:t xml:space="preserve"> </w:t>
      </w:r>
      <w:r w:rsidRPr="00224986">
        <w:rPr>
          <w:rFonts w:ascii="Times New Roman" w:hAnsi="Times New Roman" w:cs="Times New Roman"/>
          <w:sz w:val="28"/>
          <w:szCs w:val="28"/>
        </w:rPr>
        <w:t>нижних конечностей</w:t>
      </w:r>
      <w:r w:rsidR="008126D3">
        <w:rPr>
          <w:rFonts w:ascii="Times New Roman" w:hAnsi="Times New Roman" w:cs="Times New Roman"/>
          <w:sz w:val="28"/>
          <w:szCs w:val="28"/>
        </w:rPr>
        <w:t xml:space="preserve"> у пациентов с раком предстательной железы рекомендуется</w:t>
      </w:r>
      <w:r w:rsidRPr="00224986">
        <w:rPr>
          <w:rFonts w:ascii="Times New Roman" w:hAnsi="Times New Roman" w:cs="Times New Roman"/>
          <w:sz w:val="28"/>
          <w:szCs w:val="28"/>
        </w:rPr>
        <w:t xml:space="preserve"> проводить полную </w:t>
      </w:r>
      <w:proofErr w:type="spellStart"/>
      <w:r w:rsidRPr="00224986">
        <w:rPr>
          <w:rFonts w:ascii="Times New Roman" w:hAnsi="Times New Roman" w:cs="Times New Roman"/>
          <w:sz w:val="28"/>
          <w:szCs w:val="28"/>
        </w:rPr>
        <w:t>противоотечную</w:t>
      </w:r>
      <w:proofErr w:type="spellEnd"/>
      <w:r w:rsidRPr="00224986">
        <w:rPr>
          <w:rFonts w:ascii="Times New Roman" w:hAnsi="Times New Roman" w:cs="Times New Roman"/>
          <w:sz w:val="28"/>
          <w:szCs w:val="28"/>
        </w:rPr>
        <w:t xml:space="preserve"> терапию, включающую в себя мануальный </w:t>
      </w:r>
      <w:proofErr w:type="spellStart"/>
      <w:r w:rsidRPr="00224986">
        <w:rPr>
          <w:rFonts w:ascii="Times New Roman" w:hAnsi="Times New Roman" w:cs="Times New Roman"/>
          <w:sz w:val="28"/>
          <w:szCs w:val="28"/>
        </w:rPr>
        <w:t>лимфодренаж</w:t>
      </w:r>
      <w:proofErr w:type="spellEnd"/>
      <w:r w:rsidRPr="00224986">
        <w:rPr>
          <w:rFonts w:ascii="Times New Roman" w:hAnsi="Times New Roman" w:cs="Times New Roman"/>
          <w:sz w:val="28"/>
          <w:szCs w:val="28"/>
        </w:rPr>
        <w:t>, ношение компрессионного трикотажа, выполнение</w:t>
      </w:r>
      <w:r w:rsidR="008126D3">
        <w:rPr>
          <w:rFonts w:ascii="Times New Roman" w:hAnsi="Times New Roman" w:cs="Times New Roman"/>
          <w:sz w:val="28"/>
          <w:szCs w:val="28"/>
        </w:rPr>
        <w:t xml:space="preserve"> комплекса ЛФК, уход за кожей </w:t>
      </w:r>
      <w:r w:rsidR="00143743">
        <w:rPr>
          <w:rFonts w:ascii="Times New Roman" w:hAnsi="Times New Roman" w:cs="Times New Roman"/>
          <w:sz w:val="28"/>
          <w:szCs w:val="28"/>
        </w:rPr>
        <w:t xml:space="preserve">[30]. </w:t>
      </w:r>
      <w:r w:rsidR="008126D3" w:rsidRPr="008126D3">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008126D3" w:rsidRPr="008126D3">
        <w:rPr>
          <w:rFonts w:ascii="Times New Roman" w:hAnsi="Times New Roman" w:cs="Times New Roman"/>
          <w:sz w:val="28"/>
          <w:szCs w:val="28"/>
        </w:rPr>
        <w:t>Ib</w:t>
      </w:r>
      <w:proofErr w:type="spellEnd"/>
      <w:r w:rsidR="008126D3" w:rsidRPr="008126D3">
        <w:rPr>
          <w:rFonts w:ascii="Times New Roman" w:hAnsi="Times New Roman" w:cs="Times New Roman"/>
          <w:sz w:val="28"/>
          <w:szCs w:val="28"/>
        </w:rPr>
        <w:t>).</w:t>
      </w:r>
    </w:p>
    <w:p w:rsidR="008126D3" w:rsidRPr="00045BCB" w:rsidRDefault="008126D3" w:rsidP="008126D3">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Рекомендуется при возникновении </w:t>
      </w:r>
      <w:proofErr w:type="spellStart"/>
      <w:r w:rsidRPr="00045BCB">
        <w:rPr>
          <w:rFonts w:ascii="Times New Roman" w:hAnsi="Times New Roman" w:cs="Times New Roman"/>
          <w:sz w:val="28"/>
          <w:szCs w:val="28"/>
        </w:rPr>
        <w:t>лимфедемы</w:t>
      </w:r>
      <w:proofErr w:type="spellEnd"/>
      <w:r w:rsidRPr="00045BCB">
        <w:rPr>
          <w:rFonts w:ascii="Times New Roman" w:hAnsi="Times New Roman" w:cs="Times New Roman"/>
          <w:sz w:val="28"/>
          <w:szCs w:val="28"/>
        </w:rPr>
        <w:t xml:space="preserve"> нижних конечностей  </w:t>
      </w:r>
      <w:r>
        <w:rPr>
          <w:rFonts w:ascii="Times New Roman" w:hAnsi="Times New Roman" w:cs="Times New Roman"/>
          <w:sz w:val="28"/>
          <w:szCs w:val="28"/>
        </w:rPr>
        <w:t xml:space="preserve">также </w:t>
      </w:r>
      <w:r w:rsidRPr="00045BCB">
        <w:rPr>
          <w:rFonts w:ascii="Times New Roman" w:hAnsi="Times New Roman" w:cs="Times New Roman"/>
          <w:sz w:val="28"/>
          <w:szCs w:val="28"/>
        </w:rPr>
        <w:t xml:space="preserve">назначить: </w:t>
      </w:r>
    </w:p>
    <w:p w:rsidR="008126D3" w:rsidRPr="00045BCB"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 xml:space="preserve">- </w:t>
      </w:r>
      <w:proofErr w:type="gramStart"/>
      <w:r w:rsidRPr="00045BCB">
        <w:rPr>
          <w:rFonts w:ascii="Times New Roman" w:hAnsi="Times New Roman" w:cs="Times New Roman"/>
          <w:sz w:val="28"/>
          <w:szCs w:val="28"/>
        </w:rPr>
        <w:t>перемежающую</w:t>
      </w:r>
      <w:proofErr w:type="gram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пневмокомпрессию</w:t>
      </w:r>
      <w:proofErr w:type="spellEnd"/>
      <w:r w:rsidRPr="00045BCB">
        <w:rPr>
          <w:rFonts w:ascii="Times New Roman" w:hAnsi="Times New Roman" w:cs="Times New Roman"/>
          <w:sz w:val="28"/>
          <w:szCs w:val="28"/>
        </w:rPr>
        <w:t xml:space="preserve"> конечностей в сочетании с полной </w:t>
      </w:r>
      <w:proofErr w:type="spellStart"/>
      <w:r w:rsidRPr="00045BCB">
        <w:rPr>
          <w:rFonts w:ascii="Times New Roman" w:hAnsi="Times New Roman" w:cs="Times New Roman"/>
          <w:sz w:val="28"/>
          <w:szCs w:val="28"/>
        </w:rPr>
        <w:t>противоотечной</w:t>
      </w:r>
      <w:proofErr w:type="spellEnd"/>
      <w:r w:rsidRPr="00045BCB">
        <w:rPr>
          <w:rFonts w:ascii="Times New Roman" w:hAnsi="Times New Roman" w:cs="Times New Roman"/>
          <w:sz w:val="28"/>
          <w:szCs w:val="28"/>
        </w:rPr>
        <w:t xml:space="preserve"> </w:t>
      </w:r>
      <w:r w:rsidRPr="00143743">
        <w:rPr>
          <w:rFonts w:ascii="Times New Roman" w:hAnsi="Times New Roman" w:cs="Times New Roman"/>
          <w:sz w:val="28"/>
          <w:szCs w:val="28"/>
        </w:rPr>
        <w:t>терапией [</w:t>
      </w:r>
      <w:r w:rsidR="00143743" w:rsidRPr="00143743">
        <w:rPr>
          <w:rFonts w:ascii="Times New Roman" w:hAnsi="Times New Roman" w:cs="Times New Roman"/>
          <w:sz w:val="28"/>
          <w:szCs w:val="28"/>
        </w:rPr>
        <w:t>31</w:t>
      </w:r>
      <w:r w:rsidRPr="00143743">
        <w:rPr>
          <w:rFonts w:ascii="Times New Roman" w:hAnsi="Times New Roman" w:cs="Times New Roman"/>
          <w:sz w:val="28"/>
          <w:szCs w:val="28"/>
        </w:rPr>
        <w:t>]</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045BCB">
        <w:rPr>
          <w:rFonts w:ascii="Times New Roman" w:hAnsi="Times New Roman" w:cs="Times New Roman"/>
          <w:sz w:val="28"/>
          <w:szCs w:val="28"/>
        </w:rPr>
        <w:t>Ib</w:t>
      </w:r>
      <w:proofErr w:type="spellEnd"/>
      <w:r w:rsidRPr="00045BCB">
        <w:rPr>
          <w:rFonts w:ascii="Times New Roman" w:hAnsi="Times New Roman" w:cs="Times New Roman"/>
          <w:sz w:val="28"/>
          <w:szCs w:val="28"/>
        </w:rPr>
        <w:t>)</w:t>
      </w:r>
    </w:p>
    <w:p w:rsidR="008126D3" w:rsidRPr="00045BCB"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 xml:space="preserve">- низкоинтенсивную лазеротерапию в сочетании с </w:t>
      </w:r>
      <w:proofErr w:type="gramStart"/>
      <w:r w:rsidRPr="00045BCB">
        <w:rPr>
          <w:rFonts w:ascii="Times New Roman" w:hAnsi="Times New Roman" w:cs="Times New Roman"/>
          <w:sz w:val="28"/>
          <w:szCs w:val="28"/>
        </w:rPr>
        <w:t>полной</w:t>
      </w:r>
      <w:proofErr w:type="gram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противоотечной</w:t>
      </w:r>
      <w:proofErr w:type="spellEnd"/>
    </w:p>
    <w:p w:rsidR="008126D3" w:rsidRPr="00045BCB"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терапией</w:t>
      </w:r>
      <w:r w:rsidRPr="00143743">
        <w:rPr>
          <w:rFonts w:ascii="Times New Roman" w:hAnsi="Times New Roman" w:cs="Times New Roman"/>
          <w:sz w:val="28"/>
          <w:szCs w:val="28"/>
        </w:rPr>
        <w:t xml:space="preserve"> [</w:t>
      </w:r>
      <w:r w:rsidR="00143743" w:rsidRPr="00143743">
        <w:rPr>
          <w:rFonts w:ascii="Times New Roman" w:hAnsi="Times New Roman" w:cs="Times New Roman"/>
          <w:sz w:val="28"/>
          <w:szCs w:val="28"/>
        </w:rPr>
        <w:t>32</w:t>
      </w:r>
      <w:r w:rsidRPr="00143743">
        <w:rPr>
          <w:rFonts w:ascii="Times New Roman" w:hAnsi="Times New Roman" w:cs="Times New Roman"/>
          <w:sz w:val="28"/>
          <w:szCs w:val="28"/>
        </w:rPr>
        <w:t>];</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Уровень убедительности рекомендаций - А (уровень достоверности</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 xml:space="preserve">доказательств - </w:t>
      </w:r>
      <w:proofErr w:type="spellStart"/>
      <w:r w:rsidRPr="00045BCB">
        <w:rPr>
          <w:rFonts w:ascii="Times New Roman" w:hAnsi="Times New Roman" w:cs="Times New Roman"/>
          <w:sz w:val="28"/>
          <w:szCs w:val="28"/>
        </w:rPr>
        <w:t>Ib</w:t>
      </w:r>
      <w:proofErr w:type="spellEnd"/>
      <w:r w:rsidRPr="00045BCB">
        <w:rPr>
          <w:rFonts w:ascii="Times New Roman" w:hAnsi="Times New Roman" w:cs="Times New Roman"/>
          <w:sz w:val="28"/>
          <w:szCs w:val="28"/>
        </w:rPr>
        <w:t>)</w:t>
      </w:r>
    </w:p>
    <w:p w:rsidR="008126D3" w:rsidRPr="00045BCB"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 xml:space="preserve">- Электротерапию в сочетании с полной </w:t>
      </w:r>
      <w:proofErr w:type="spellStart"/>
      <w:r w:rsidRPr="00045BCB">
        <w:rPr>
          <w:rFonts w:ascii="Times New Roman" w:hAnsi="Times New Roman" w:cs="Times New Roman"/>
          <w:sz w:val="28"/>
          <w:szCs w:val="28"/>
        </w:rPr>
        <w:t>противоотечной</w:t>
      </w:r>
      <w:proofErr w:type="spellEnd"/>
      <w:r w:rsidRPr="00045BCB">
        <w:rPr>
          <w:rFonts w:ascii="Times New Roman" w:hAnsi="Times New Roman" w:cs="Times New Roman"/>
          <w:sz w:val="28"/>
          <w:szCs w:val="28"/>
        </w:rPr>
        <w:t xml:space="preserve"> терапией </w:t>
      </w:r>
      <w:r w:rsidRPr="00143743">
        <w:rPr>
          <w:rFonts w:ascii="Times New Roman" w:hAnsi="Times New Roman" w:cs="Times New Roman"/>
          <w:sz w:val="28"/>
          <w:szCs w:val="28"/>
        </w:rPr>
        <w:t>[</w:t>
      </w:r>
      <w:r w:rsidR="00143743" w:rsidRPr="00143743">
        <w:rPr>
          <w:rFonts w:ascii="Times New Roman" w:hAnsi="Times New Roman" w:cs="Times New Roman"/>
          <w:sz w:val="28"/>
          <w:szCs w:val="28"/>
        </w:rPr>
        <w:t>33</w:t>
      </w:r>
      <w:r w:rsidRPr="00143743">
        <w:rPr>
          <w:rFonts w:ascii="Times New Roman" w:hAnsi="Times New Roman" w:cs="Times New Roman"/>
          <w:sz w:val="28"/>
          <w:szCs w:val="28"/>
        </w:rPr>
        <w:t>];</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Уровень убедительности рекомендаций - А (уровень достоверности</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 xml:space="preserve">доказательств - </w:t>
      </w:r>
      <w:proofErr w:type="spellStart"/>
      <w:r w:rsidRPr="00045BCB">
        <w:rPr>
          <w:rFonts w:ascii="Times New Roman" w:hAnsi="Times New Roman" w:cs="Times New Roman"/>
          <w:sz w:val="28"/>
          <w:szCs w:val="28"/>
        </w:rPr>
        <w:t>Ib</w:t>
      </w:r>
      <w:proofErr w:type="spellEnd"/>
      <w:r w:rsidRPr="00045BCB">
        <w:rPr>
          <w:rFonts w:ascii="Times New Roman" w:hAnsi="Times New Roman" w:cs="Times New Roman"/>
          <w:sz w:val="28"/>
          <w:szCs w:val="28"/>
        </w:rPr>
        <w:t>).</w:t>
      </w:r>
    </w:p>
    <w:p w:rsidR="008126D3" w:rsidRPr="00045BCB"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 xml:space="preserve">- </w:t>
      </w:r>
      <w:proofErr w:type="gramStart"/>
      <w:r w:rsidRPr="00045BCB">
        <w:rPr>
          <w:rFonts w:ascii="Times New Roman" w:hAnsi="Times New Roman" w:cs="Times New Roman"/>
          <w:sz w:val="28"/>
          <w:szCs w:val="28"/>
        </w:rPr>
        <w:t>Низкочастотную</w:t>
      </w:r>
      <w:proofErr w:type="gramEnd"/>
      <w:r w:rsidRPr="00045BCB">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магнитотерапию</w:t>
      </w:r>
      <w:proofErr w:type="spellEnd"/>
      <w:r w:rsidRPr="00045BCB">
        <w:rPr>
          <w:rFonts w:ascii="Times New Roman" w:hAnsi="Times New Roman" w:cs="Times New Roman"/>
          <w:sz w:val="28"/>
          <w:szCs w:val="28"/>
        </w:rPr>
        <w:t xml:space="preserve"> в сочетании с полной </w:t>
      </w:r>
      <w:proofErr w:type="spellStart"/>
      <w:r w:rsidRPr="00045BCB">
        <w:rPr>
          <w:rFonts w:ascii="Times New Roman" w:hAnsi="Times New Roman" w:cs="Times New Roman"/>
          <w:sz w:val="28"/>
          <w:szCs w:val="28"/>
        </w:rPr>
        <w:t>противоотечной</w:t>
      </w:r>
      <w:proofErr w:type="spellEnd"/>
    </w:p>
    <w:p w:rsidR="008126D3" w:rsidRPr="00143743" w:rsidRDefault="008126D3" w:rsidP="008126D3">
      <w:pPr>
        <w:rPr>
          <w:rFonts w:ascii="Times New Roman" w:hAnsi="Times New Roman" w:cs="Times New Roman"/>
          <w:sz w:val="28"/>
          <w:szCs w:val="28"/>
        </w:rPr>
      </w:pPr>
      <w:r w:rsidRPr="00045BCB">
        <w:rPr>
          <w:rFonts w:ascii="Times New Roman" w:hAnsi="Times New Roman" w:cs="Times New Roman"/>
          <w:sz w:val="28"/>
          <w:szCs w:val="28"/>
        </w:rPr>
        <w:t xml:space="preserve">терапией  </w:t>
      </w:r>
      <w:r w:rsidRPr="00143743">
        <w:rPr>
          <w:rFonts w:ascii="Times New Roman" w:hAnsi="Times New Roman" w:cs="Times New Roman"/>
          <w:sz w:val="28"/>
          <w:szCs w:val="28"/>
        </w:rPr>
        <w:t>[</w:t>
      </w:r>
      <w:r w:rsidR="00143743">
        <w:rPr>
          <w:rFonts w:ascii="Times New Roman" w:hAnsi="Times New Roman" w:cs="Times New Roman"/>
          <w:sz w:val="28"/>
          <w:szCs w:val="28"/>
        </w:rPr>
        <w:t>34</w:t>
      </w:r>
      <w:r w:rsidRPr="00143743">
        <w:rPr>
          <w:rFonts w:ascii="Times New Roman" w:hAnsi="Times New Roman" w:cs="Times New Roman"/>
          <w:sz w:val="28"/>
          <w:szCs w:val="28"/>
        </w:rPr>
        <w:t>];</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Уровень убедительности рекомендаций - В (уровень достоверности</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доказательств</w:t>
      </w:r>
      <w:r w:rsidRPr="00143743">
        <w:rPr>
          <w:rFonts w:ascii="Times New Roman" w:hAnsi="Times New Roman" w:cs="Times New Roman"/>
          <w:sz w:val="28"/>
          <w:szCs w:val="28"/>
        </w:rPr>
        <w:t xml:space="preserve"> - </w:t>
      </w:r>
      <w:r w:rsidRPr="00045BCB">
        <w:rPr>
          <w:rFonts w:ascii="Times New Roman" w:hAnsi="Times New Roman" w:cs="Times New Roman"/>
          <w:sz w:val="28"/>
          <w:szCs w:val="28"/>
          <w:lang w:val="en-US"/>
        </w:rPr>
        <w:t>II</w:t>
      </w:r>
      <w:proofErr w:type="gramStart"/>
      <w:r w:rsidRPr="00045BCB">
        <w:rPr>
          <w:rFonts w:ascii="Times New Roman" w:hAnsi="Times New Roman" w:cs="Times New Roman"/>
          <w:sz w:val="28"/>
          <w:szCs w:val="28"/>
        </w:rPr>
        <w:t>а</w:t>
      </w:r>
      <w:proofErr w:type="gramEnd"/>
      <w:r w:rsidRPr="00143743">
        <w:rPr>
          <w:rFonts w:ascii="Times New Roman" w:hAnsi="Times New Roman" w:cs="Times New Roman"/>
          <w:sz w:val="28"/>
          <w:szCs w:val="28"/>
        </w:rPr>
        <w:t>)</w:t>
      </w:r>
    </w:p>
    <w:p w:rsidR="00B468A8" w:rsidRDefault="008126D3" w:rsidP="00617BF9">
      <w:pPr>
        <w:rPr>
          <w:rFonts w:ascii="Times New Roman" w:hAnsi="Times New Roman" w:cs="Times New Roman"/>
          <w:sz w:val="28"/>
          <w:szCs w:val="28"/>
        </w:rPr>
      </w:pP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глубокую</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осцилляцию</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массаж</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переменным</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электрическим</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полем</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в</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сочетании</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с</w:t>
      </w:r>
      <w:r w:rsidRPr="00143743">
        <w:rPr>
          <w:rFonts w:ascii="Times New Roman" w:hAnsi="Times New Roman" w:cs="Times New Roman"/>
          <w:sz w:val="28"/>
          <w:szCs w:val="28"/>
        </w:rPr>
        <w:t xml:space="preserve"> </w:t>
      </w:r>
      <w:r w:rsidRPr="00045BCB">
        <w:rPr>
          <w:rFonts w:ascii="Times New Roman" w:hAnsi="Times New Roman" w:cs="Times New Roman"/>
          <w:sz w:val="28"/>
          <w:szCs w:val="28"/>
        </w:rPr>
        <w:t>полной</w:t>
      </w:r>
      <w:r w:rsidRPr="00143743">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противоотечной</w:t>
      </w:r>
      <w:proofErr w:type="spellEnd"/>
      <w:r w:rsidRPr="00143743">
        <w:rPr>
          <w:rFonts w:ascii="Times New Roman" w:hAnsi="Times New Roman" w:cs="Times New Roman"/>
          <w:sz w:val="28"/>
          <w:szCs w:val="28"/>
        </w:rPr>
        <w:t xml:space="preserve"> терапией [</w:t>
      </w:r>
      <w:r w:rsidR="00143743" w:rsidRPr="00143743">
        <w:rPr>
          <w:rFonts w:ascii="Times New Roman" w:hAnsi="Times New Roman" w:cs="Times New Roman"/>
          <w:sz w:val="28"/>
          <w:szCs w:val="28"/>
        </w:rPr>
        <w:t>35</w:t>
      </w:r>
      <w:r w:rsidRPr="00143743">
        <w:rPr>
          <w:rFonts w:ascii="Times New Roman" w:hAnsi="Times New Roman" w:cs="Times New Roman"/>
          <w:sz w:val="28"/>
          <w:szCs w:val="28"/>
        </w:rPr>
        <w:t>];</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Уровень убедительности рекомендаций - В (уровень достоверности</w:t>
      </w:r>
      <w:r w:rsidR="00143743">
        <w:rPr>
          <w:rFonts w:ascii="Times New Roman" w:hAnsi="Times New Roman" w:cs="Times New Roman"/>
          <w:sz w:val="28"/>
          <w:szCs w:val="28"/>
        </w:rPr>
        <w:t xml:space="preserve"> </w:t>
      </w:r>
      <w:r w:rsidRPr="00045BCB">
        <w:rPr>
          <w:rFonts w:ascii="Times New Roman" w:hAnsi="Times New Roman" w:cs="Times New Roman"/>
          <w:sz w:val="28"/>
          <w:szCs w:val="28"/>
        </w:rPr>
        <w:t xml:space="preserve">доказательств - </w:t>
      </w:r>
      <w:proofErr w:type="spellStart"/>
      <w:r w:rsidRPr="00045BCB">
        <w:rPr>
          <w:rFonts w:ascii="Times New Roman" w:hAnsi="Times New Roman" w:cs="Times New Roman"/>
          <w:sz w:val="28"/>
          <w:szCs w:val="28"/>
        </w:rPr>
        <w:t>II</w:t>
      </w:r>
      <w:proofErr w:type="gramStart"/>
      <w:r w:rsidRPr="00045BCB">
        <w:rPr>
          <w:rFonts w:ascii="Times New Roman" w:hAnsi="Times New Roman" w:cs="Times New Roman"/>
          <w:sz w:val="28"/>
          <w:szCs w:val="28"/>
        </w:rPr>
        <w:t>а</w:t>
      </w:r>
      <w:proofErr w:type="spellEnd"/>
      <w:proofErr w:type="gramEnd"/>
      <w:r w:rsidRPr="00045BCB">
        <w:rPr>
          <w:rFonts w:ascii="Times New Roman" w:hAnsi="Times New Roman" w:cs="Times New Roman"/>
          <w:sz w:val="28"/>
          <w:szCs w:val="28"/>
        </w:rPr>
        <w:t>).</w:t>
      </w:r>
    </w:p>
    <w:p w:rsidR="006D7AB7" w:rsidRDefault="006D7AB7" w:rsidP="006D7AB7">
      <w:pPr>
        <w:adjustRightInd w:val="0"/>
        <w:jc w:val="both"/>
        <w:rPr>
          <w:rFonts w:ascii="Times New Roman" w:hAnsi="Times New Roman" w:cs="Times New Roman"/>
          <w:b/>
          <w:sz w:val="28"/>
          <w:szCs w:val="28"/>
        </w:rPr>
      </w:pPr>
      <w:proofErr w:type="gramStart"/>
      <w:r w:rsidRPr="00082DFA">
        <w:rPr>
          <w:rFonts w:ascii="Times New Roman" w:hAnsi="Times New Roman" w:cs="Times New Roman"/>
          <w:b/>
          <w:sz w:val="28"/>
          <w:szCs w:val="28"/>
        </w:rPr>
        <w:t>IV</w:t>
      </w:r>
      <w:r w:rsidRPr="00082DFA">
        <w:rPr>
          <w:rFonts w:ascii="Times New Roman" w:hAnsi="Times New Roman" w:cs="Times New Roman"/>
          <w:b/>
          <w:sz w:val="28"/>
          <w:szCs w:val="28"/>
          <w:lang w:val="en-US"/>
        </w:rPr>
        <w:t>D</w:t>
      </w:r>
      <w:r w:rsidRPr="00082DFA">
        <w:rPr>
          <w:rFonts w:ascii="Times New Roman" w:hAnsi="Times New Roman" w:cs="Times New Roman"/>
          <w:b/>
          <w:sz w:val="28"/>
          <w:szCs w:val="28"/>
        </w:rPr>
        <w:t>) ТРЕТИЙ ЭТАП РЕАБИЛИТАЦИИ</w:t>
      </w:r>
      <w:proofErr w:type="gramEnd"/>
    </w:p>
    <w:p w:rsidR="007B547F" w:rsidRPr="00045BCB" w:rsidRDefault="007B547F" w:rsidP="007B547F">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Спортивная ходьба в течение 90 минут в неделю и больше у пациентов раком предстательной железы увеличивает показатели общей выживаемости в 2 раза по – сравнению с пациентами, ведущими малоактивный образ жизни </w:t>
      </w:r>
      <w:r w:rsidR="00143743" w:rsidRPr="00143743">
        <w:rPr>
          <w:rFonts w:ascii="Times New Roman" w:hAnsi="Times New Roman" w:cs="Times New Roman"/>
          <w:sz w:val="28"/>
          <w:szCs w:val="28"/>
        </w:rPr>
        <w:t xml:space="preserve">[36]. </w:t>
      </w:r>
      <w:r w:rsidRPr="00143743">
        <w:rPr>
          <w:rFonts w:ascii="Times New Roman" w:hAnsi="Times New Roman" w:cs="Times New Roman"/>
          <w:sz w:val="28"/>
          <w:szCs w:val="28"/>
        </w:rPr>
        <w:t>Уровень</w:t>
      </w:r>
      <w:r w:rsidRPr="00AC11A2">
        <w:rPr>
          <w:rFonts w:ascii="Times New Roman" w:hAnsi="Times New Roman" w:cs="Times New Roman"/>
          <w:sz w:val="28"/>
          <w:szCs w:val="28"/>
        </w:rPr>
        <w:t xml:space="preserve"> убедительности рекомендаций  - В (уровень достоверности доказательств – </w:t>
      </w:r>
      <w:proofErr w:type="spellStart"/>
      <w:r w:rsidRPr="00AC11A2">
        <w:rPr>
          <w:rFonts w:ascii="Times New Roman" w:hAnsi="Times New Roman" w:cs="Times New Roman"/>
          <w:sz w:val="28"/>
          <w:szCs w:val="28"/>
        </w:rPr>
        <w:t>II</w:t>
      </w:r>
      <w:proofErr w:type="gramStart"/>
      <w:r w:rsidRPr="00AC11A2">
        <w:rPr>
          <w:rFonts w:ascii="Times New Roman" w:hAnsi="Times New Roman" w:cs="Times New Roman"/>
          <w:sz w:val="28"/>
          <w:szCs w:val="28"/>
        </w:rPr>
        <w:t>а</w:t>
      </w:r>
      <w:proofErr w:type="spellEnd"/>
      <w:proofErr w:type="gramEnd"/>
      <w:r w:rsidRPr="00AC11A2">
        <w:rPr>
          <w:rFonts w:ascii="Times New Roman" w:hAnsi="Times New Roman" w:cs="Times New Roman"/>
          <w:sz w:val="28"/>
          <w:szCs w:val="28"/>
        </w:rPr>
        <w:t>).</w:t>
      </w:r>
    </w:p>
    <w:p w:rsidR="007B547F" w:rsidRPr="00045BCB" w:rsidRDefault="007B547F" w:rsidP="007B547F">
      <w:pPr>
        <w:ind w:firstLine="708"/>
        <w:rPr>
          <w:rFonts w:ascii="Times New Roman" w:hAnsi="Times New Roman" w:cs="Times New Roman"/>
          <w:sz w:val="28"/>
          <w:szCs w:val="28"/>
        </w:rPr>
      </w:pPr>
      <w:r>
        <w:rPr>
          <w:rFonts w:ascii="Times New Roman" w:hAnsi="Times New Roman" w:cs="Times New Roman"/>
          <w:sz w:val="28"/>
          <w:szCs w:val="28"/>
        </w:rPr>
        <w:t xml:space="preserve">У пациентов локализованной формой рака предстательной железы быстрая ходьба 3 мили/час 3 часа в неделю частота прогрессирования на 57% меньше по – сравнению с пациентами, ходьба которых имела медленный темп </w:t>
      </w:r>
      <w:r w:rsidR="00143743">
        <w:rPr>
          <w:rFonts w:ascii="Times New Roman" w:hAnsi="Times New Roman" w:cs="Times New Roman"/>
          <w:sz w:val="28"/>
          <w:szCs w:val="28"/>
        </w:rPr>
        <w:t xml:space="preserve">[37]. </w:t>
      </w:r>
      <w:r w:rsidRPr="00AC11A2">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AC11A2">
        <w:rPr>
          <w:rFonts w:ascii="Times New Roman" w:hAnsi="Times New Roman" w:cs="Times New Roman"/>
          <w:sz w:val="28"/>
          <w:szCs w:val="28"/>
        </w:rPr>
        <w:t>II</w:t>
      </w:r>
      <w:proofErr w:type="gramStart"/>
      <w:r w:rsidRPr="00AC11A2">
        <w:rPr>
          <w:rFonts w:ascii="Times New Roman" w:hAnsi="Times New Roman" w:cs="Times New Roman"/>
          <w:sz w:val="28"/>
          <w:szCs w:val="28"/>
        </w:rPr>
        <w:t>а</w:t>
      </w:r>
      <w:proofErr w:type="spellEnd"/>
      <w:proofErr w:type="gramEnd"/>
      <w:r w:rsidRPr="00AC11A2">
        <w:rPr>
          <w:rFonts w:ascii="Times New Roman" w:hAnsi="Times New Roman" w:cs="Times New Roman"/>
          <w:sz w:val="28"/>
          <w:szCs w:val="28"/>
        </w:rPr>
        <w:t>).</w:t>
      </w:r>
    </w:p>
    <w:p w:rsidR="007B547F" w:rsidRDefault="007B547F" w:rsidP="007B547F">
      <w:pPr>
        <w:ind w:firstLine="708"/>
        <w:rPr>
          <w:rFonts w:ascii="Times New Roman" w:hAnsi="Times New Roman" w:cs="Times New Roman"/>
          <w:sz w:val="28"/>
          <w:szCs w:val="28"/>
        </w:rPr>
      </w:pPr>
      <w:r>
        <w:rPr>
          <w:rFonts w:ascii="Times New Roman" w:hAnsi="Times New Roman" w:cs="Times New Roman"/>
          <w:sz w:val="28"/>
          <w:szCs w:val="28"/>
        </w:rPr>
        <w:t xml:space="preserve">Для уменьшения общей смертности пациентов с локализованным раком предстательной железы рекомендована быстрая спортивная ходьба или езда на велосипеде не менее 30 минут в день </w:t>
      </w:r>
      <w:r w:rsidR="00D25046">
        <w:rPr>
          <w:rFonts w:ascii="Times New Roman" w:hAnsi="Times New Roman" w:cs="Times New Roman"/>
          <w:sz w:val="28"/>
          <w:szCs w:val="28"/>
        </w:rPr>
        <w:t xml:space="preserve">[38]. </w:t>
      </w:r>
      <w:r w:rsidRPr="00686CFF">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686CFF">
        <w:rPr>
          <w:rFonts w:ascii="Times New Roman" w:hAnsi="Times New Roman" w:cs="Times New Roman"/>
          <w:sz w:val="28"/>
          <w:szCs w:val="28"/>
        </w:rPr>
        <w:t>II</w:t>
      </w:r>
      <w:proofErr w:type="gramStart"/>
      <w:r w:rsidRPr="00686CFF">
        <w:rPr>
          <w:rFonts w:ascii="Times New Roman" w:hAnsi="Times New Roman" w:cs="Times New Roman"/>
          <w:sz w:val="28"/>
          <w:szCs w:val="28"/>
        </w:rPr>
        <w:t>а</w:t>
      </w:r>
      <w:proofErr w:type="spellEnd"/>
      <w:proofErr w:type="gramEnd"/>
      <w:r w:rsidRPr="00686CFF">
        <w:rPr>
          <w:rFonts w:ascii="Times New Roman" w:hAnsi="Times New Roman" w:cs="Times New Roman"/>
          <w:sz w:val="28"/>
          <w:szCs w:val="28"/>
        </w:rPr>
        <w:t>).</w:t>
      </w:r>
    </w:p>
    <w:p w:rsidR="00751CDC" w:rsidRDefault="00751CDC" w:rsidP="00751CDC">
      <w:pPr>
        <w:ind w:firstLine="708"/>
        <w:rPr>
          <w:rFonts w:ascii="Times New Roman" w:hAnsi="Times New Roman" w:cs="Times New Roman"/>
          <w:sz w:val="28"/>
          <w:szCs w:val="28"/>
        </w:rPr>
      </w:pPr>
      <w:r>
        <w:rPr>
          <w:rFonts w:ascii="Times New Roman" w:hAnsi="Times New Roman" w:cs="Times New Roman"/>
          <w:sz w:val="28"/>
          <w:szCs w:val="28"/>
        </w:rPr>
        <w:t xml:space="preserve">Выполнение комплекса ЛФК средней и высокой интенсивности снижает риски биохимического рецидива и смертности у пациентов раком предстательной </w:t>
      </w:r>
      <w:r w:rsidRPr="00D25046">
        <w:rPr>
          <w:rFonts w:ascii="Times New Roman" w:hAnsi="Times New Roman" w:cs="Times New Roman"/>
          <w:sz w:val="28"/>
          <w:szCs w:val="28"/>
        </w:rPr>
        <w:t xml:space="preserve">железы </w:t>
      </w:r>
      <w:r w:rsidR="00D25046" w:rsidRPr="00D25046">
        <w:rPr>
          <w:rFonts w:ascii="Times New Roman" w:hAnsi="Times New Roman" w:cs="Times New Roman"/>
          <w:sz w:val="28"/>
          <w:szCs w:val="28"/>
        </w:rPr>
        <w:t>[36].</w:t>
      </w:r>
      <w:r w:rsidR="00D25046">
        <w:rPr>
          <w:rFonts w:ascii="Times New Roman" w:hAnsi="Times New Roman" w:cs="Times New Roman"/>
          <w:sz w:val="16"/>
          <w:szCs w:val="16"/>
        </w:rPr>
        <w:t xml:space="preserve"> </w:t>
      </w:r>
      <w:r w:rsidRPr="00F151FE">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F151FE">
        <w:rPr>
          <w:rFonts w:ascii="Times New Roman" w:hAnsi="Times New Roman" w:cs="Times New Roman"/>
          <w:sz w:val="28"/>
          <w:szCs w:val="28"/>
        </w:rPr>
        <w:t>II</w:t>
      </w:r>
      <w:proofErr w:type="gramStart"/>
      <w:r w:rsidRPr="00F151FE">
        <w:rPr>
          <w:rFonts w:ascii="Times New Roman" w:hAnsi="Times New Roman" w:cs="Times New Roman"/>
          <w:sz w:val="28"/>
          <w:szCs w:val="28"/>
        </w:rPr>
        <w:t>а</w:t>
      </w:r>
      <w:proofErr w:type="spellEnd"/>
      <w:proofErr w:type="gramEnd"/>
      <w:r w:rsidRPr="00F151FE">
        <w:rPr>
          <w:rFonts w:ascii="Times New Roman" w:hAnsi="Times New Roman" w:cs="Times New Roman"/>
          <w:sz w:val="28"/>
          <w:szCs w:val="28"/>
        </w:rPr>
        <w:t>).</w:t>
      </w:r>
    </w:p>
    <w:p w:rsidR="00143743" w:rsidRDefault="00143743" w:rsidP="00D25046">
      <w:pPr>
        <w:ind w:firstLine="708"/>
        <w:rPr>
          <w:rFonts w:ascii="Times New Roman" w:hAnsi="Times New Roman" w:cs="Times New Roman"/>
          <w:sz w:val="28"/>
          <w:szCs w:val="28"/>
        </w:rPr>
      </w:pPr>
      <w:r w:rsidRPr="00704411">
        <w:rPr>
          <w:rFonts w:ascii="Times New Roman" w:hAnsi="Times New Roman" w:cs="Times New Roman"/>
          <w:sz w:val="28"/>
          <w:szCs w:val="28"/>
        </w:rPr>
        <w:t xml:space="preserve">Сочетание ЛФК, упражнений для укрепления мышц тазового дна, </w:t>
      </w:r>
      <w:r>
        <w:rPr>
          <w:rFonts w:ascii="Times New Roman" w:hAnsi="Times New Roman" w:cs="Times New Roman"/>
          <w:sz w:val="28"/>
          <w:szCs w:val="28"/>
        </w:rPr>
        <w:t xml:space="preserve">массаж, диетотерапия и информирование по возможностям занятий сексом </w:t>
      </w:r>
      <w:r w:rsidRPr="00D25046">
        <w:rPr>
          <w:rFonts w:ascii="Times New Roman" w:hAnsi="Times New Roman" w:cs="Times New Roman"/>
          <w:sz w:val="28"/>
          <w:szCs w:val="28"/>
        </w:rPr>
        <w:t xml:space="preserve">улучшает </w:t>
      </w:r>
      <w:proofErr w:type="spellStart"/>
      <w:r w:rsidRPr="00D25046">
        <w:rPr>
          <w:rFonts w:ascii="Times New Roman" w:hAnsi="Times New Roman" w:cs="Times New Roman"/>
          <w:sz w:val="28"/>
          <w:szCs w:val="28"/>
        </w:rPr>
        <w:t>эректильную</w:t>
      </w:r>
      <w:proofErr w:type="spellEnd"/>
      <w:r w:rsidRPr="00D25046">
        <w:rPr>
          <w:rFonts w:ascii="Times New Roman" w:hAnsi="Times New Roman" w:cs="Times New Roman"/>
          <w:sz w:val="28"/>
          <w:szCs w:val="28"/>
        </w:rPr>
        <w:t xml:space="preserve"> функцию у пациентов с раком предстательной железы </w:t>
      </w:r>
      <w:r w:rsidR="00D25046" w:rsidRPr="00D25046">
        <w:rPr>
          <w:rFonts w:ascii="Times New Roman" w:hAnsi="Times New Roman" w:cs="Times New Roman"/>
          <w:sz w:val="28"/>
          <w:szCs w:val="28"/>
        </w:rPr>
        <w:t>[3</w:t>
      </w:r>
      <w:r w:rsidR="00D25046">
        <w:rPr>
          <w:rFonts w:ascii="Times New Roman" w:hAnsi="Times New Roman" w:cs="Times New Roman"/>
          <w:sz w:val="28"/>
          <w:szCs w:val="28"/>
        </w:rPr>
        <w:t>9</w:t>
      </w:r>
      <w:r w:rsidR="00D25046" w:rsidRPr="00D25046">
        <w:rPr>
          <w:rFonts w:ascii="Times New Roman" w:hAnsi="Times New Roman" w:cs="Times New Roman"/>
          <w:sz w:val="28"/>
          <w:szCs w:val="28"/>
        </w:rPr>
        <w:t>].</w:t>
      </w:r>
      <w:r w:rsidR="00D25046">
        <w:rPr>
          <w:rFonts w:ascii="Times New Roman" w:hAnsi="Times New Roman" w:cs="Times New Roman"/>
          <w:sz w:val="16"/>
          <w:szCs w:val="16"/>
        </w:rPr>
        <w:t xml:space="preserve">  </w:t>
      </w:r>
      <w:r w:rsidRPr="00704411">
        <w:rPr>
          <w:rFonts w:ascii="Times New Roman" w:hAnsi="Times New Roman" w:cs="Times New Roman"/>
          <w:sz w:val="28"/>
          <w:szCs w:val="28"/>
        </w:rPr>
        <w:t>Уровень убедительности рекомендаций - В (уровень достоверности</w:t>
      </w:r>
      <w:r w:rsidR="00D25046">
        <w:rPr>
          <w:rFonts w:ascii="Times New Roman" w:hAnsi="Times New Roman" w:cs="Times New Roman"/>
          <w:sz w:val="28"/>
          <w:szCs w:val="28"/>
        </w:rPr>
        <w:t xml:space="preserve"> </w:t>
      </w:r>
      <w:r w:rsidRPr="00704411">
        <w:rPr>
          <w:rFonts w:ascii="Times New Roman" w:hAnsi="Times New Roman" w:cs="Times New Roman"/>
          <w:sz w:val="28"/>
          <w:szCs w:val="28"/>
        </w:rPr>
        <w:t xml:space="preserve">доказательств - </w:t>
      </w:r>
      <w:proofErr w:type="spellStart"/>
      <w:r w:rsidRPr="00704411">
        <w:rPr>
          <w:rFonts w:ascii="Times New Roman" w:hAnsi="Times New Roman" w:cs="Times New Roman"/>
          <w:sz w:val="28"/>
          <w:szCs w:val="28"/>
        </w:rPr>
        <w:t>II</w:t>
      </w:r>
      <w:proofErr w:type="gramStart"/>
      <w:r w:rsidRPr="00704411">
        <w:rPr>
          <w:rFonts w:ascii="Times New Roman" w:hAnsi="Times New Roman" w:cs="Times New Roman"/>
          <w:sz w:val="28"/>
          <w:szCs w:val="28"/>
        </w:rPr>
        <w:t>в</w:t>
      </w:r>
      <w:proofErr w:type="spellEnd"/>
      <w:proofErr w:type="gramEnd"/>
      <w:r w:rsidRPr="00704411">
        <w:rPr>
          <w:rFonts w:ascii="Times New Roman" w:hAnsi="Times New Roman" w:cs="Times New Roman"/>
          <w:sz w:val="28"/>
          <w:szCs w:val="28"/>
        </w:rPr>
        <w:t>)</w:t>
      </w:r>
      <w:r>
        <w:rPr>
          <w:rFonts w:ascii="Times New Roman" w:hAnsi="Times New Roman" w:cs="Times New Roman"/>
          <w:sz w:val="28"/>
          <w:szCs w:val="28"/>
        </w:rPr>
        <w:t>.</w:t>
      </w:r>
    </w:p>
    <w:p w:rsidR="00143743" w:rsidRDefault="00143743" w:rsidP="00143743">
      <w:pPr>
        <w:ind w:firstLine="708"/>
        <w:rPr>
          <w:rFonts w:ascii="Times New Roman" w:hAnsi="Times New Roman" w:cs="Times New Roman"/>
          <w:sz w:val="28"/>
          <w:szCs w:val="28"/>
        </w:rPr>
      </w:pPr>
      <w:r>
        <w:rPr>
          <w:rFonts w:ascii="Times New Roman" w:hAnsi="Times New Roman" w:cs="Times New Roman"/>
          <w:sz w:val="28"/>
          <w:szCs w:val="28"/>
        </w:rPr>
        <w:t xml:space="preserve">Комбинация физических нагрузок, упражнений на укрепление мышц тазового дна и психологической поддержки улучшают результаты реабилитации сексуальной функции у пациентов после завершения лечения рака предстательной железы </w:t>
      </w:r>
      <w:r w:rsidR="00D25046">
        <w:rPr>
          <w:rFonts w:ascii="Times New Roman" w:hAnsi="Times New Roman" w:cs="Times New Roman"/>
          <w:sz w:val="28"/>
          <w:szCs w:val="28"/>
        </w:rPr>
        <w:t xml:space="preserve">[40]. </w:t>
      </w:r>
      <w:r w:rsidRPr="00B102E4">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B102E4">
        <w:rPr>
          <w:rFonts w:ascii="Times New Roman" w:hAnsi="Times New Roman" w:cs="Times New Roman"/>
          <w:sz w:val="28"/>
          <w:szCs w:val="28"/>
        </w:rPr>
        <w:t>II</w:t>
      </w:r>
      <w:proofErr w:type="gramStart"/>
      <w:r w:rsidRPr="00B102E4">
        <w:rPr>
          <w:rFonts w:ascii="Times New Roman" w:hAnsi="Times New Roman" w:cs="Times New Roman"/>
          <w:sz w:val="28"/>
          <w:szCs w:val="28"/>
        </w:rPr>
        <w:t>а</w:t>
      </w:r>
      <w:proofErr w:type="spellEnd"/>
      <w:proofErr w:type="gramEnd"/>
      <w:r w:rsidRPr="00B102E4">
        <w:rPr>
          <w:rFonts w:ascii="Times New Roman" w:hAnsi="Times New Roman" w:cs="Times New Roman"/>
          <w:sz w:val="28"/>
          <w:szCs w:val="28"/>
        </w:rPr>
        <w:t>).</w:t>
      </w:r>
    </w:p>
    <w:p w:rsidR="00143743" w:rsidRPr="00CF08A7" w:rsidRDefault="00143743" w:rsidP="00143743">
      <w:pPr>
        <w:ind w:firstLine="708"/>
        <w:rPr>
          <w:rFonts w:ascii="Times New Roman" w:hAnsi="Times New Roman" w:cs="Times New Roman"/>
          <w:sz w:val="28"/>
          <w:szCs w:val="28"/>
        </w:rPr>
      </w:pPr>
      <w:r>
        <w:rPr>
          <w:rFonts w:ascii="Times New Roman" w:hAnsi="Times New Roman" w:cs="Times New Roman"/>
          <w:sz w:val="28"/>
          <w:szCs w:val="28"/>
        </w:rPr>
        <w:t xml:space="preserve">Применение методик психологической поддержки у пациентов с </w:t>
      </w:r>
      <w:proofErr w:type="spellStart"/>
      <w:r>
        <w:rPr>
          <w:rFonts w:ascii="Times New Roman" w:hAnsi="Times New Roman" w:cs="Times New Roman"/>
          <w:sz w:val="28"/>
          <w:szCs w:val="28"/>
        </w:rPr>
        <w:t>эректильной</w:t>
      </w:r>
      <w:proofErr w:type="spellEnd"/>
      <w:r>
        <w:rPr>
          <w:rFonts w:ascii="Times New Roman" w:hAnsi="Times New Roman" w:cs="Times New Roman"/>
          <w:sz w:val="28"/>
          <w:szCs w:val="28"/>
        </w:rPr>
        <w:t xml:space="preserve"> дисфункцией после радикальной </w:t>
      </w:r>
      <w:proofErr w:type="spellStart"/>
      <w:r>
        <w:rPr>
          <w:rFonts w:ascii="Times New Roman" w:hAnsi="Times New Roman" w:cs="Times New Roman"/>
          <w:sz w:val="28"/>
          <w:szCs w:val="28"/>
        </w:rPr>
        <w:t>простатэктомии</w:t>
      </w:r>
      <w:proofErr w:type="spellEnd"/>
      <w:r>
        <w:rPr>
          <w:rFonts w:ascii="Times New Roman" w:hAnsi="Times New Roman" w:cs="Times New Roman"/>
          <w:sz w:val="28"/>
          <w:szCs w:val="28"/>
        </w:rPr>
        <w:t xml:space="preserve"> значительно улучшают результаты медикаментозного лечения</w:t>
      </w:r>
      <w:r w:rsidR="00D25046">
        <w:rPr>
          <w:rFonts w:ascii="Times New Roman" w:hAnsi="Times New Roman" w:cs="Times New Roman"/>
          <w:sz w:val="28"/>
          <w:szCs w:val="28"/>
        </w:rPr>
        <w:t xml:space="preserve"> </w:t>
      </w:r>
      <w:r>
        <w:rPr>
          <w:rFonts w:ascii="Times New Roman" w:hAnsi="Times New Roman" w:cs="Times New Roman"/>
          <w:sz w:val="28"/>
          <w:szCs w:val="28"/>
        </w:rPr>
        <w:t xml:space="preserve"> </w:t>
      </w:r>
      <w:r w:rsidR="00D25046">
        <w:rPr>
          <w:rFonts w:ascii="Times New Roman" w:hAnsi="Times New Roman" w:cs="Times New Roman"/>
          <w:sz w:val="28"/>
          <w:szCs w:val="28"/>
        </w:rPr>
        <w:t xml:space="preserve">[41]. </w:t>
      </w:r>
      <w:r w:rsidRPr="00CF08A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CF08A7">
        <w:rPr>
          <w:rFonts w:ascii="Times New Roman" w:hAnsi="Times New Roman" w:cs="Times New Roman"/>
          <w:sz w:val="28"/>
          <w:szCs w:val="28"/>
        </w:rPr>
        <w:t>II</w:t>
      </w:r>
      <w:proofErr w:type="gramStart"/>
      <w:r w:rsidRPr="00CF08A7">
        <w:rPr>
          <w:rFonts w:ascii="Times New Roman" w:hAnsi="Times New Roman" w:cs="Times New Roman"/>
          <w:sz w:val="28"/>
          <w:szCs w:val="28"/>
        </w:rPr>
        <w:t>а</w:t>
      </w:r>
      <w:proofErr w:type="spellEnd"/>
      <w:proofErr w:type="gramEnd"/>
      <w:r w:rsidRPr="00CF08A7">
        <w:rPr>
          <w:rFonts w:ascii="Times New Roman" w:hAnsi="Times New Roman" w:cs="Times New Roman"/>
          <w:sz w:val="28"/>
          <w:szCs w:val="28"/>
        </w:rPr>
        <w:t>).</w:t>
      </w:r>
    </w:p>
    <w:p w:rsidR="00143743" w:rsidRDefault="00143743" w:rsidP="00143743">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Применение методик релаксации в ходе работы с психологом  и </w:t>
      </w:r>
      <w:proofErr w:type="spellStart"/>
      <w:r>
        <w:rPr>
          <w:rFonts w:ascii="Times New Roman" w:hAnsi="Times New Roman" w:cs="Times New Roman"/>
          <w:sz w:val="28"/>
          <w:szCs w:val="28"/>
        </w:rPr>
        <w:t>трудотерапевтом</w:t>
      </w:r>
      <w:proofErr w:type="spellEnd"/>
      <w:r>
        <w:rPr>
          <w:rFonts w:ascii="Times New Roman" w:hAnsi="Times New Roman" w:cs="Times New Roman"/>
          <w:sz w:val="28"/>
          <w:szCs w:val="28"/>
        </w:rPr>
        <w:t xml:space="preserve"> помогают улучшить психическое состояние, контролировать межличностный конфликт, снизить уровень </w:t>
      </w:r>
      <w:proofErr w:type="spellStart"/>
      <w:r>
        <w:rPr>
          <w:rFonts w:ascii="Times New Roman" w:hAnsi="Times New Roman" w:cs="Times New Roman"/>
          <w:sz w:val="28"/>
          <w:szCs w:val="28"/>
        </w:rPr>
        <w:t>дистресса</w:t>
      </w:r>
      <w:proofErr w:type="spellEnd"/>
      <w:r>
        <w:rPr>
          <w:rFonts w:ascii="Times New Roman" w:hAnsi="Times New Roman" w:cs="Times New Roman"/>
          <w:sz w:val="28"/>
          <w:szCs w:val="28"/>
        </w:rPr>
        <w:t xml:space="preserve"> у пациентов с раком предстательной железы </w:t>
      </w:r>
      <w:r w:rsidR="00D25046">
        <w:rPr>
          <w:rFonts w:ascii="Times New Roman" w:hAnsi="Times New Roman" w:cs="Times New Roman"/>
          <w:sz w:val="28"/>
          <w:szCs w:val="28"/>
        </w:rPr>
        <w:t xml:space="preserve">[42]. </w:t>
      </w:r>
      <w:r w:rsidRPr="00226635">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6635">
        <w:rPr>
          <w:rFonts w:ascii="Times New Roman" w:hAnsi="Times New Roman" w:cs="Times New Roman"/>
          <w:sz w:val="28"/>
          <w:szCs w:val="28"/>
        </w:rPr>
        <w:t>II</w:t>
      </w:r>
      <w:proofErr w:type="gramStart"/>
      <w:r>
        <w:rPr>
          <w:rFonts w:ascii="Times New Roman" w:hAnsi="Times New Roman" w:cs="Times New Roman"/>
          <w:sz w:val="28"/>
          <w:szCs w:val="28"/>
        </w:rPr>
        <w:t>в</w:t>
      </w:r>
      <w:proofErr w:type="spellEnd"/>
      <w:proofErr w:type="gramEnd"/>
      <w:r w:rsidRPr="00226635">
        <w:rPr>
          <w:rFonts w:ascii="Times New Roman" w:hAnsi="Times New Roman" w:cs="Times New Roman"/>
          <w:sz w:val="28"/>
          <w:szCs w:val="28"/>
        </w:rPr>
        <w:t>).</w:t>
      </w:r>
    </w:p>
    <w:p w:rsidR="00751CDC" w:rsidRDefault="00143743" w:rsidP="00D25046">
      <w:pPr>
        <w:ind w:firstLine="708"/>
        <w:rPr>
          <w:rFonts w:ascii="Times New Roman" w:hAnsi="Times New Roman" w:cs="Times New Roman"/>
          <w:sz w:val="28"/>
          <w:szCs w:val="28"/>
        </w:rPr>
      </w:pPr>
      <w:r>
        <w:rPr>
          <w:rFonts w:ascii="Times New Roman" w:hAnsi="Times New Roman" w:cs="Times New Roman"/>
          <w:sz w:val="28"/>
          <w:szCs w:val="28"/>
        </w:rPr>
        <w:t xml:space="preserve">Применение </w:t>
      </w:r>
      <w:proofErr w:type="spellStart"/>
      <w:r>
        <w:rPr>
          <w:rFonts w:ascii="Times New Roman" w:hAnsi="Times New Roman" w:cs="Times New Roman"/>
          <w:sz w:val="28"/>
          <w:szCs w:val="28"/>
        </w:rPr>
        <w:t>когнитивно</w:t>
      </w:r>
      <w:proofErr w:type="spellEnd"/>
      <w:r>
        <w:rPr>
          <w:rFonts w:ascii="Times New Roman" w:hAnsi="Times New Roman" w:cs="Times New Roman"/>
          <w:sz w:val="28"/>
          <w:szCs w:val="28"/>
        </w:rPr>
        <w:t xml:space="preserve"> – поведенческой терапии в ходе трудотерапии у пациентов с раком предстательной железы улучшает качество жизни после комбинированного лечения </w:t>
      </w:r>
      <w:r w:rsidR="00D25046">
        <w:rPr>
          <w:rFonts w:ascii="Times New Roman" w:hAnsi="Times New Roman" w:cs="Times New Roman"/>
          <w:sz w:val="28"/>
          <w:szCs w:val="28"/>
        </w:rPr>
        <w:t xml:space="preserve">[42]. </w:t>
      </w:r>
      <w:r w:rsidRPr="00226635">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6635">
        <w:rPr>
          <w:rFonts w:ascii="Times New Roman" w:hAnsi="Times New Roman" w:cs="Times New Roman"/>
          <w:sz w:val="28"/>
          <w:szCs w:val="28"/>
        </w:rPr>
        <w:t>II</w:t>
      </w:r>
      <w:proofErr w:type="gramStart"/>
      <w:r>
        <w:rPr>
          <w:rFonts w:ascii="Times New Roman" w:hAnsi="Times New Roman" w:cs="Times New Roman"/>
          <w:sz w:val="28"/>
          <w:szCs w:val="28"/>
        </w:rPr>
        <w:t>в</w:t>
      </w:r>
      <w:proofErr w:type="spellEnd"/>
      <w:proofErr w:type="gramEnd"/>
      <w:r w:rsidRPr="00226635">
        <w:rPr>
          <w:rFonts w:ascii="Times New Roman" w:hAnsi="Times New Roman" w:cs="Times New Roman"/>
          <w:sz w:val="28"/>
          <w:szCs w:val="28"/>
        </w:rPr>
        <w:t>).</w:t>
      </w:r>
    </w:p>
    <w:p w:rsidR="007B547F" w:rsidRDefault="007B547F" w:rsidP="007B547F">
      <w:pPr>
        <w:ind w:firstLine="708"/>
        <w:rPr>
          <w:rFonts w:ascii="Times New Roman" w:hAnsi="Times New Roman" w:cs="Times New Roman"/>
          <w:sz w:val="28"/>
          <w:szCs w:val="28"/>
        </w:rPr>
      </w:pPr>
      <w:r>
        <w:rPr>
          <w:rFonts w:ascii="Times New Roman" w:hAnsi="Times New Roman" w:cs="Times New Roman"/>
          <w:sz w:val="28"/>
          <w:szCs w:val="28"/>
        </w:rPr>
        <w:t xml:space="preserve">Сочетание массажа и </w:t>
      </w:r>
      <w:proofErr w:type="spellStart"/>
      <w:r>
        <w:rPr>
          <w:rFonts w:ascii="Times New Roman" w:hAnsi="Times New Roman" w:cs="Times New Roman"/>
          <w:sz w:val="28"/>
          <w:szCs w:val="28"/>
        </w:rPr>
        <w:t>аккупунктуры</w:t>
      </w:r>
      <w:proofErr w:type="spellEnd"/>
      <w:r>
        <w:rPr>
          <w:rFonts w:ascii="Times New Roman" w:hAnsi="Times New Roman" w:cs="Times New Roman"/>
          <w:sz w:val="28"/>
          <w:szCs w:val="28"/>
        </w:rPr>
        <w:t xml:space="preserve"> эффективно для коррекции болевого синдрома, тошноты, рвоты и депресс</w:t>
      </w:r>
      <w:proofErr w:type="gramStart"/>
      <w:r>
        <w:rPr>
          <w:rFonts w:ascii="Times New Roman" w:hAnsi="Times New Roman" w:cs="Times New Roman"/>
          <w:sz w:val="28"/>
          <w:szCs w:val="28"/>
        </w:rPr>
        <w:t>ии у о</w:t>
      </w:r>
      <w:proofErr w:type="gramEnd"/>
      <w:r>
        <w:rPr>
          <w:rFonts w:ascii="Times New Roman" w:hAnsi="Times New Roman" w:cs="Times New Roman"/>
          <w:sz w:val="28"/>
          <w:szCs w:val="28"/>
        </w:rPr>
        <w:t xml:space="preserve">нкологических больных </w:t>
      </w:r>
      <w:r w:rsidR="00D25046">
        <w:rPr>
          <w:rFonts w:ascii="Times New Roman" w:hAnsi="Times New Roman" w:cs="Times New Roman"/>
          <w:sz w:val="28"/>
          <w:szCs w:val="28"/>
        </w:rPr>
        <w:t xml:space="preserve">[43].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045BCB">
        <w:rPr>
          <w:rFonts w:ascii="Times New Roman" w:hAnsi="Times New Roman" w:cs="Times New Roman"/>
          <w:sz w:val="28"/>
          <w:szCs w:val="28"/>
        </w:rPr>
        <w:t>II</w:t>
      </w:r>
      <w:proofErr w:type="gramStart"/>
      <w:r w:rsidRPr="00045BCB">
        <w:rPr>
          <w:rFonts w:ascii="Times New Roman" w:hAnsi="Times New Roman" w:cs="Times New Roman"/>
          <w:sz w:val="28"/>
          <w:szCs w:val="28"/>
        </w:rPr>
        <w:t>а</w:t>
      </w:r>
      <w:proofErr w:type="spellEnd"/>
      <w:proofErr w:type="gramEnd"/>
      <w:r w:rsidRPr="00045BCB">
        <w:rPr>
          <w:rFonts w:ascii="Times New Roman" w:hAnsi="Times New Roman" w:cs="Times New Roman"/>
          <w:sz w:val="28"/>
          <w:szCs w:val="28"/>
        </w:rPr>
        <w:t>).</w:t>
      </w:r>
    </w:p>
    <w:p w:rsidR="006D7AB7" w:rsidRDefault="006D7AB7" w:rsidP="00465323">
      <w:pPr>
        <w:jc w:val="center"/>
        <w:rPr>
          <w:rFonts w:ascii="Times New Roman" w:hAnsi="Times New Roman" w:cs="Times New Roman"/>
          <w:sz w:val="28"/>
          <w:szCs w:val="28"/>
        </w:rPr>
      </w:pPr>
    </w:p>
    <w:p w:rsidR="006D7AB7" w:rsidRPr="00082DFA" w:rsidRDefault="006D7AB7" w:rsidP="006D7AB7">
      <w:pPr>
        <w:adjustRightInd w:val="0"/>
        <w:jc w:val="both"/>
        <w:rPr>
          <w:rFonts w:ascii="Times New Roman" w:hAnsi="Times New Roman" w:cs="Times New Roman"/>
          <w:b/>
          <w:sz w:val="28"/>
          <w:szCs w:val="28"/>
        </w:rPr>
      </w:pPr>
      <w:r w:rsidRPr="00082DFA">
        <w:rPr>
          <w:rFonts w:ascii="Times New Roman" w:hAnsi="Times New Roman" w:cs="Times New Roman"/>
          <w:b/>
          <w:sz w:val="28"/>
          <w:szCs w:val="28"/>
          <w:lang w:val="en-US"/>
        </w:rPr>
        <w:t>V</w:t>
      </w:r>
      <w:r w:rsidRPr="00082DFA">
        <w:rPr>
          <w:rFonts w:ascii="Times New Roman" w:hAnsi="Times New Roman" w:cs="Times New Roman"/>
          <w:b/>
          <w:sz w:val="28"/>
          <w:szCs w:val="28"/>
        </w:rPr>
        <w:t>) ХИМИОТЕРАПИЯ</w:t>
      </w:r>
      <w:r w:rsidR="00D25046">
        <w:rPr>
          <w:rFonts w:ascii="Times New Roman" w:hAnsi="Times New Roman" w:cs="Times New Roman"/>
          <w:b/>
          <w:sz w:val="28"/>
          <w:szCs w:val="28"/>
        </w:rPr>
        <w:t>/ГОРМОНОТЕРАПИЯ</w:t>
      </w:r>
    </w:p>
    <w:p w:rsidR="002717C0" w:rsidRDefault="002717C0" w:rsidP="00D25046">
      <w:pPr>
        <w:ind w:firstLine="708"/>
        <w:rPr>
          <w:rFonts w:ascii="Times New Roman" w:hAnsi="Times New Roman" w:cs="Times New Roman"/>
          <w:sz w:val="28"/>
          <w:szCs w:val="28"/>
        </w:rPr>
      </w:pPr>
      <w:r>
        <w:rPr>
          <w:rFonts w:ascii="Times New Roman" w:hAnsi="Times New Roman" w:cs="Times New Roman"/>
          <w:sz w:val="28"/>
          <w:szCs w:val="28"/>
        </w:rPr>
        <w:t>Химическая кастрация пациентов с раком предстательной железы</w:t>
      </w:r>
      <w:r w:rsidR="00DA337F" w:rsidRPr="00DA337F">
        <w:rPr>
          <w:rFonts w:ascii="Times New Roman" w:hAnsi="Times New Roman" w:cs="Times New Roman"/>
          <w:sz w:val="28"/>
          <w:szCs w:val="28"/>
        </w:rPr>
        <w:t xml:space="preserve"> отрицательно влияет на самооценку мужчин, сексуальное желание, </w:t>
      </w:r>
      <w:proofErr w:type="spellStart"/>
      <w:r w:rsidR="00DA337F" w:rsidRPr="00DA337F">
        <w:rPr>
          <w:rFonts w:ascii="Times New Roman" w:hAnsi="Times New Roman" w:cs="Times New Roman"/>
          <w:sz w:val="28"/>
          <w:szCs w:val="28"/>
        </w:rPr>
        <w:t>эректильную</w:t>
      </w:r>
      <w:proofErr w:type="spellEnd"/>
      <w:r w:rsidR="00DA337F" w:rsidRPr="00DA337F">
        <w:rPr>
          <w:rFonts w:ascii="Times New Roman" w:hAnsi="Times New Roman" w:cs="Times New Roman"/>
          <w:sz w:val="28"/>
          <w:szCs w:val="28"/>
        </w:rPr>
        <w:t xml:space="preserve"> функцию, способность вызывать возбуждение и способность достигать оргазма, </w:t>
      </w:r>
      <w:r>
        <w:rPr>
          <w:rFonts w:ascii="Times New Roman" w:hAnsi="Times New Roman" w:cs="Times New Roman"/>
          <w:sz w:val="28"/>
          <w:szCs w:val="28"/>
        </w:rPr>
        <w:t>что</w:t>
      </w:r>
      <w:r w:rsidR="00DA337F" w:rsidRPr="00DA337F">
        <w:rPr>
          <w:rFonts w:ascii="Times New Roman" w:hAnsi="Times New Roman" w:cs="Times New Roman"/>
          <w:sz w:val="28"/>
          <w:szCs w:val="28"/>
        </w:rPr>
        <w:t xml:space="preserve"> может пре</w:t>
      </w:r>
      <w:r>
        <w:rPr>
          <w:rFonts w:ascii="Times New Roman" w:hAnsi="Times New Roman" w:cs="Times New Roman"/>
          <w:sz w:val="28"/>
          <w:szCs w:val="28"/>
        </w:rPr>
        <w:t xml:space="preserve">пятствовать сексуальной функции, </w:t>
      </w:r>
      <w:r w:rsidR="00DA337F" w:rsidRPr="00DA337F">
        <w:rPr>
          <w:rFonts w:ascii="Times New Roman" w:hAnsi="Times New Roman" w:cs="Times New Roman"/>
          <w:sz w:val="28"/>
          <w:szCs w:val="28"/>
        </w:rPr>
        <w:t>наруша</w:t>
      </w:r>
      <w:r>
        <w:rPr>
          <w:rFonts w:ascii="Times New Roman" w:hAnsi="Times New Roman" w:cs="Times New Roman"/>
          <w:sz w:val="28"/>
          <w:szCs w:val="28"/>
        </w:rPr>
        <w:t>ет</w:t>
      </w:r>
      <w:r w:rsidR="00DA337F" w:rsidRPr="00DA337F">
        <w:rPr>
          <w:rFonts w:ascii="Times New Roman" w:hAnsi="Times New Roman" w:cs="Times New Roman"/>
          <w:sz w:val="28"/>
          <w:szCs w:val="28"/>
        </w:rPr>
        <w:t xml:space="preserve"> сек</w:t>
      </w:r>
      <w:r>
        <w:rPr>
          <w:rFonts w:ascii="Times New Roman" w:hAnsi="Times New Roman" w:cs="Times New Roman"/>
          <w:sz w:val="28"/>
          <w:szCs w:val="28"/>
        </w:rPr>
        <w:t xml:space="preserve">суальные отношения и ухудшает качество жизни </w:t>
      </w:r>
      <w:r w:rsidR="00D25046">
        <w:rPr>
          <w:rFonts w:ascii="Times New Roman" w:hAnsi="Times New Roman" w:cs="Times New Roman"/>
          <w:sz w:val="28"/>
          <w:szCs w:val="28"/>
        </w:rPr>
        <w:t xml:space="preserve">[44]. </w:t>
      </w:r>
      <w:r w:rsidRPr="002717C0">
        <w:rPr>
          <w:rFonts w:ascii="Times New Roman" w:hAnsi="Times New Roman" w:cs="Times New Roman"/>
          <w:sz w:val="28"/>
          <w:szCs w:val="28"/>
        </w:rPr>
        <w:t>Уровень убедительности рекомендаций - А (уровень достоверности</w:t>
      </w:r>
      <w:r w:rsidR="00D25046">
        <w:rPr>
          <w:rFonts w:ascii="Times New Roman" w:hAnsi="Times New Roman" w:cs="Times New Roman"/>
          <w:sz w:val="28"/>
          <w:szCs w:val="28"/>
        </w:rPr>
        <w:t xml:space="preserve"> </w:t>
      </w:r>
      <w:r w:rsidRPr="002717C0">
        <w:rPr>
          <w:rFonts w:ascii="Times New Roman" w:hAnsi="Times New Roman" w:cs="Times New Roman"/>
          <w:sz w:val="28"/>
          <w:szCs w:val="28"/>
        </w:rPr>
        <w:t xml:space="preserve">доказательств - </w:t>
      </w:r>
      <w:proofErr w:type="spellStart"/>
      <w:proofErr w:type="gramStart"/>
      <w:r w:rsidRPr="002717C0">
        <w:rPr>
          <w:rFonts w:ascii="Times New Roman" w:hAnsi="Times New Roman" w:cs="Times New Roman"/>
          <w:sz w:val="28"/>
          <w:szCs w:val="28"/>
        </w:rPr>
        <w:t>I</w:t>
      </w:r>
      <w:proofErr w:type="gramEnd"/>
      <w:r>
        <w:rPr>
          <w:rFonts w:ascii="Times New Roman" w:hAnsi="Times New Roman" w:cs="Times New Roman"/>
          <w:sz w:val="28"/>
          <w:szCs w:val="28"/>
        </w:rPr>
        <w:t>а</w:t>
      </w:r>
      <w:proofErr w:type="spellEnd"/>
      <w:r w:rsidRPr="002717C0">
        <w:rPr>
          <w:rFonts w:ascii="Times New Roman" w:hAnsi="Times New Roman" w:cs="Times New Roman"/>
          <w:sz w:val="28"/>
          <w:szCs w:val="28"/>
        </w:rPr>
        <w:t>).</w:t>
      </w:r>
    </w:p>
    <w:p w:rsidR="004B5283" w:rsidRDefault="004B5283" w:rsidP="004B5283">
      <w:pPr>
        <w:ind w:firstLine="708"/>
        <w:rPr>
          <w:rFonts w:ascii="Times New Roman" w:hAnsi="Times New Roman" w:cs="Times New Roman"/>
          <w:sz w:val="28"/>
          <w:szCs w:val="28"/>
        </w:rPr>
      </w:pPr>
      <w:r>
        <w:rPr>
          <w:rFonts w:ascii="Times New Roman" w:hAnsi="Times New Roman" w:cs="Times New Roman"/>
          <w:sz w:val="28"/>
          <w:szCs w:val="28"/>
        </w:rPr>
        <w:t>Выполнение комплекса ЛФК помогает улучшить настроение,</w:t>
      </w:r>
      <w:r w:rsidR="00D25046">
        <w:rPr>
          <w:rFonts w:ascii="Times New Roman" w:hAnsi="Times New Roman" w:cs="Times New Roman"/>
          <w:sz w:val="28"/>
          <w:szCs w:val="28"/>
        </w:rPr>
        <w:t xml:space="preserve"> </w:t>
      </w:r>
      <w:r>
        <w:rPr>
          <w:rFonts w:ascii="Times New Roman" w:hAnsi="Times New Roman" w:cs="Times New Roman"/>
          <w:sz w:val="28"/>
          <w:szCs w:val="28"/>
        </w:rPr>
        <w:t xml:space="preserve">снизить уровень тревоги и депрессии у пациентов с раком предстательной железы, получающих антиандрогенную терапию </w:t>
      </w:r>
      <w:r w:rsidR="00D25046">
        <w:rPr>
          <w:rFonts w:ascii="Times New Roman" w:hAnsi="Times New Roman" w:cs="Times New Roman"/>
          <w:sz w:val="28"/>
          <w:szCs w:val="28"/>
        </w:rPr>
        <w:t xml:space="preserve">[45]. </w:t>
      </w:r>
      <w:r w:rsidRPr="002605DA">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605DA">
        <w:rPr>
          <w:rFonts w:ascii="Times New Roman" w:hAnsi="Times New Roman" w:cs="Times New Roman"/>
          <w:sz w:val="28"/>
          <w:szCs w:val="28"/>
        </w:rPr>
        <w:t>II</w:t>
      </w:r>
      <w:proofErr w:type="gramStart"/>
      <w:r>
        <w:rPr>
          <w:rFonts w:ascii="Times New Roman" w:hAnsi="Times New Roman" w:cs="Times New Roman"/>
          <w:sz w:val="28"/>
          <w:szCs w:val="28"/>
        </w:rPr>
        <w:t>а</w:t>
      </w:r>
      <w:proofErr w:type="spellEnd"/>
      <w:proofErr w:type="gramEnd"/>
      <w:r w:rsidRPr="002605DA">
        <w:rPr>
          <w:rFonts w:ascii="Times New Roman" w:hAnsi="Times New Roman" w:cs="Times New Roman"/>
          <w:sz w:val="28"/>
          <w:szCs w:val="28"/>
        </w:rPr>
        <w:t>).</w:t>
      </w:r>
    </w:p>
    <w:p w:rsidR="007108EA" w:rsidRDefault="006A4D79" w:rsidP="00D25046">
      <w:pPr>
        <w:ind w:firstLine="708"/>
        <w:rPr>
          <w:rFonts w:ascii="Times New Roman" w:hAnsi="Times New Roman" w:cs="Times New Roman"/>
          <w:sz w:val="28"/>
          <w:szCs w:val="28"/>
        </w:rPr>
      </w:pPr>
      <w:r>
        <w:rPr>
          <w:rFonts w:ascii="Times New Roman" w:hAnsi="Times New Roman" w:cs="Times New Roman"/>
          <w:sz w:val="28"/>
          <w:szCs w:val="28"/>
        </w:rPr>
        <w:t xml:space="preserve">Проведение полноценной психологической подготовки и сопровождения на фоне химической кастрации улучшает качество жизни пациентов с раком предстательной железы </w:t>
      </w:r>
      <w:r w:rsidR="00D25046">
        <w:rPr>
          <w:rFonts w:ascii="Times New Roman" w:hAnsi="Times New Roman" w:cs="Times New Roman"/>
          <w:sz w:val="28"/>
          <w:szCs w:val="28"/>
        </w:rPr>
        <w:t xml:space="preserve">[46]. </w:t>
      </w:r>
      <w:r w:rsidR="007108EA" w:rsidRPr="007108EA">
        <w:rPr>
          <w:rFonts w:ascii="Times New Roman" w:hAnsi="Times New Roman" w:cs="Times New Roman"/>
          <w:sz w:val="28"/>
          <w:szCs w:val="28"/>
        </w:rPr>
        <w:t>Уровень убедительности рекомендаций - В (уровень достоверности</w:t>
      </w:r>
      <w:r w:rsidR="00D25046">
        <w:rPr>
          <w:rFonts w:ascii="Times New Roman" w:hAnsi="Times New Roman" w:cs="Times New Roman"/>
          <w:sz w:val="28"/>
          <w:szCs w:val="28"/>
        </w:rPr>
        <w:t xml:space="preserve"> </w:t>
      </w:r>
      <w:r w:rsidR="007108EA" w:rsidRPr="007108EA">
        <w:rPr>
          <w:rFonts w:ascii="Times New Roman" w:hAnsi="Times New Roman" w:cs="Times New Roman"/>
          <w:sz w:val="28"/>
          <w:szCs w:val="28"/>
        </w:rPr>
        <w:t xml:space="preserve">доказательств - </w:t>
      </w:r>
      <w:proofErr w:type="spellStart"/>
      <w:r w:rsidR="007108EA" w:rsidRPr="007108EA">
        <w:rPr>
          <w:rFonts w:ascii="Times New Roman" w:hAnsi="Times New Roman" w:cs="Times New Roman"/>
          <w:sz w:val="28"/>
          <w:szCs w:val="28"/>
        </w:rPr>
        <w:t>II</w:t>
      </w:r>
      <w:proofErr w:type="gramStart"/>
      <w:r w:rsidR="007108EA" w:rsidRPr="007108EA">
        <w:rPr>
          <w:rFonts w:ascii="Times New Roman" w:hAnsi="Times New Roman" w:cs="Times New Roman"/>
          <w:sz w:val="28"/>
          <w:szCs w:val="28"/>
        </w:rPr>
        <w:t>а</w:t>
      </w:r>
      <w:proofErr w:type="spellEnd"/>
      <w:proofErr w:type="gramEnd"/>
      <w:r w:rsidR="007108EA" w:rsidRPr="007108EA">
        <w:rPr>
          <w:rFonts w:ascii="Times New Roman" w:hAnsi="Times New Roman" w:cs="Times New Roman"/>
          <w:sz w:val="28"/>
          <w:szCs w:val="28"/>
        </w:rPr>
        <w:t>).</w:t>
      </w:r>
    </w:p>
    <w:p w:rsidR="003D5837" w:rsidRDefault="007108EA" w:rsidP="003D5837">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Проведение психологической поддержки пациентов раком предстательной железы на фоне химической кастрации помогает контролировать уровень </w:t>
      </w:r>
      <w:proofErr w:type="spellStart"/>
      <w:r>
        <w:rPr>
          <w:rFonts w:ascii="Times New Roman" w:hAnsi="Times New Roman" w:cs="Times New Roman"/>
          <w:sz w:val="28"/>
          <w:szCs w:val="28"/>
        </w:rPr>
        <w:t>дисстресса</w:t>
      </w:r>
      <w:proofErr w:type="spellEnd"/>
      <w:r>
        <w:rPr>
          <w:rFonts w:ascii="Times New Roman" w:hAnsi="Times New Roman" w:cs="Times New Roman"/>
          <w:sz w:val="28"/>
          <w:szCs w:val="28"/>
        </w:rPr>
        <w:t xml:space="preserve">, улучшая качество жизни </w:t>
      </w:r>
      <w:r w:rsidR="003D5837">
        <w:rPr>
          <w:rFonts w:ascii="Times New Roman" w:hAnsi="Times New Roman" w:cs="Times New Roman"/>
          <w:sz w:val="28"/>
          <w:szCs w:val="28"/>
        </w:rPr>
        <w:t xml:space="preserve">[47]. </w:t>
      </w:r>
      <w:r w:rsidR="003D5837" w:rsidRPr="003D583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3D5837" w:rsidRPr="003D5837">
        <w:rPr>
          <w:rFonts w:ascii="Times New Roman" w:hAnsi="Times New Roman" w:cs="Times New Roman"/>
          <w:sz w:val="28"/>
          <w:szCs w:val="28"/>
        </w:rPr>
        <w:t>II</w:t>
      </w:r>
      <w:proofErr w:type="gramStart"/>
      <w:r w:rsidR="003D5837" w:rsidRPr="003D5837">
        <w:rPr>
          <w:rFonts w:ascii="Times New Roman" w:hAnsi="Times New Roman" w:cs="Times New Roman"/>
          <w:sz w:val="28"/>
          <w:szCs w:val="28"/>
        </w:rPr>
        <w:t>а</w:t>
      </w:r>
      <w:proofErr w:type="spellEnd"/>
      <w:proofErr w:type="gramEnd"/>
      <w:r w:rsidR="003D5837" w:rsidRPr="003D5837">
        <w:rPr>
          <w:rFonts w:ascii="Times New Roman" w:hAnsi="Times New Roman" w:cs="Times New Roman"/>
          <w:sz w:val="28"/>
          <w:szCs w:val="28"/>
        </w:rPr>
        <w:t>).</w:t>
      </w:r>
    </w:p>
    <w:p w:rsidR="006A4D79" w:rsidRDefault="006A4D79" w:rsidP="003D5837">
      <w:pPr>
        <w:ind w:firstLine="708"/>
        <w:rPr>
          <w:rFonts w:ascii="Times New Roman" w:hAnsi="Times New Roman" w:cs="Times New Roman"/>
          <w:sz w:val="28"/>
          <w:szCs w:val="28"/>
        </w:rPr>
      </w:pPr>
      <w:r>
        <w:rPr>
          <w:rFonts w:ascii="Times New Roman" w:hAnsi="Times New Roman" w:cs="Times New Roman"/>
          <w:sz w:val="28"/>
          <w:szCs w:val="28"/>
        </w:rPr>
        <w:t>Для</w:t>
      </w:r>
      <w:r w:rsidRPr="003D5837">
        <w:rPr>
          <w:rFonts w:ascii="Times New Roman" w:hAnsi="Times New Roman" w:cs="Times New Roman"/>
          <w:sz w:val="28"/>
          <w:szCs w:val="28"/>
        </w:rPr>
        <w:t xml:space="preserve"> </w:t>
      </w:r>
      <w:proofErr w:type="spellStart"/>
      <w:r w:rsidR="003D5837">
        <w:rPr>
          <w:rFonts w:ascii="Times New Roman" w:hAnsi="Times New Roman" w:cs="Times New Roman"/>
          <w:sz w:val="28"/>
          <w:szCs w:val="28"/>
        </w:rPr>
        <w:t>контролтрования</w:t>
      </w:r>
      <w:proofErr w:type="spellEnd"/>
      <w:r w:rsidRPr="003D5837">
        <w:rPr>
          <w:rFonts w:ascii="Times New Roman" w:hAnsi="Times New Roman" w:cs="Times New Roman"/>
          <w:sz w:val="28"/>
          <w:szCs w:val="28"/>
        </w:rPr>
        <w:t xml:space="preserve"> </w:t>
      </w:r>
      <w:r>
        <w:rPr>
          <w:rFonts w:ascii="Times New Roman" w:hAnsi="Times New Roman" w:cs="Times New Roman"/>
          <w:sz w:val="28"/>
          <w:szCs w:val="28"/>
        </w:rPr>
        <w:t>клинической</w:t>
      </w:r>
      <w:r w:rsidRPr="003D5837">
        <w:rPr>
          <w:rFonts w:ascii="Times New Roman" w:hAnsi="Times New Roman" w:cs="Times New Roman"/>
          <w:sz w:val="28"/>
          <w:szCs w:val="28"/>
        </w:rPr>
        <w:t xml:space="preserve"> </w:t>
      </w:r>
      <w:r>
        <w:rPr>
          <w:rFonts w:ascii="Times New Roman" w:hAnsi="Times New Roman" w:cs="Times New Roman"/>
          <w:sz w:val="28"/>
          <w:szCs w:val="28"/>
        </w:rPr>
        <w:t>картины</w:t>
      </w:r>
      <w:r w:rsidRPr="003D5837">
        <w:rPr>
          <w:rFonts w:ascii="Times New Roman" w:hAnsi="Times New Roman" w:cs="Times New Roman"/>
          <w:sz w:val="28"/>
          <w:szCs w:val="28"/>
        </w:rPr>
        <w:t xml:space="preserve"> </w:t>
      </w:r>
      <w:r>
        <w:rPr>
          <w:rFonts w:ascii="Times New Roman" w:hAnsi="Times New Roman" w:cs="Times New Roman"/>
          <w:sz w:val="28"/>
          <w:szCs w:val="28"/>
        </w:rPr>
        <w:t>приливов</w:t>
      </w:r>
      <w:r w:rsidRPr="003D5837">
        <w:rPr>
          <w:rFonts w:ascii="Times New Roman" w:hAnsi="Times New Roman" w:cs="Times New Roman"/>
          <w:sz w:val="28"/>
          <w:szCs w:val="28"/>
        </w:rPr>
        <w:t xml:space="preserve"> </w:t>
      </w:r>
      <w:r>
        <w:rPr>
          <w:rFonts w:ascii="Times New Roman" w:hAnsi="Times New Roman" w:cs="Times New Roman"/>
          <w:sz w:val="28"/>
          <w:szCs w:val="28"/>
        </w:rPr>
        <w:t>у</w:t>
      </w:r>
      <w:r w:rsidRPr="003D5837">
        <w:rPr>
          <w:rFonts w:ascii="Times New Roman" w:hAnsi="Times New Roman" w:cs="Times New Roman"/>
          <w:sz w:val="28"/>
          <w:szCs w:val="28"/>
        </w:rPr>
        <w:t xml:space="preserve"> </w:t>
      </w:r>
      <w:r>
        <w:rPr>
          <w:rFonts w:ascii="Times New Roman" w:hAnsi="Times New Roman" w:cs="Times New Roman"/>
          <w:sz w:val="28"/>
          <w:szCs w:val="28"/>
        </w:rPr>
        <w:t>пациентов</w:t>
      </w:r>
      <w:r w:rsidRPr="003D5837">
        <w:rPr>
          <w:rFonts w:ascii="Times New Roman" w:hAnsi="Times New Roman" w:cs="Times New Roman"/>
          <w:sz w:val="28"/>
          <w:szCs w:val="28"/>
        </w:rPr>
        <w:t xml:space="preserve"> </w:t>
      </w:r>
      <w:r>
        <w:rPr>
          <w:rFonts w:ascii="Times New Roman" w:hAnsi="Times New Roman" w:cs="Times New Roman"/>
          <w:sz w:val="28"/>
          <w:szCs w:val="28"/>
        </w:rPr>
        <w:t>после</w:t>
      </w:r>
      <w:r w:rsidRPr="003D5837">
        <w:rPr>
          <w:rFonts w:ascii="Times New Roman" w:hAnsi="Times New Roman" w:cs="Times New Roman"/>
          <w:sz w:val="28"/>
          <w:szCs w:val="28"/>
        </w:rPr>
        <w:t xml:space="preserve"> </w:t>
      </w:r>
      <w:r>
        <w:rPr>
          <w:rFonts w:ascii="Times New Roman" w:hAnsi="Times New Roman" w:cs="Times New Roman"/>
          <w:sz w:val="28"/>
          <w:szCs w:val="28"/>
        </w:rPr>
        <w:t>комбинированного</w:t>
      </w:r>
      <w:r w:rsidRPr="003D5837">
        <w:rPr>
          <w:rFonts w:ascii="Times New Roman" w:hAnsi="Times New Roman" w:cs="Times New Roman"/>
          <w:sz w:val="28"/>
          <w:szCs w:val="28"/>
        </w:rPr>
        <w:t xml:space="preserve"> </w:t>
      </w:r>
      <w:r>
        <w:rPr>
          <w:rFonts w:ascii="Times New Roman" w:hAnsi="Times New Roman" w:cs="Times New Roman"/>
          <w:sz w:val="28"/>
          <w:szCs w:val="28"/>
        </w:rPr>
        <w:t>лечения</w:t>
      </w:r>
      <w:r w:rsidRPr="003D5837">
        <w:rPr>
          <w:rFonts w:ascii="Times New Roman" w:hAnsi="Times New Roman" w:cs="Times New Roman"/>
          <w:sz w:val="28"/>
          <w:szCs w:val="28"/>
        </w:rPr>
        <w:t xml:space="preserve"> </w:t>
      </w:r>
      <w:r>
        <w:rPr>
          <w:rFonts w:ascii="Times New Roman" w:hAnsi="Times New Roman" w:cs="Times New Roman"/>
          <w:sz w:val="28"/>
          <w:szCs w:val="28"/>
        </w:rPr>
        <w:t>рака</w:t>
      </w:r>
      <w:r w:rsidRPr="003D5837">
        <w:rPr>
          <w:rFonts w:ascii="Times New Roman" w:hAnsi="Times New Roman" w:cs="Times New Roman"/>
          <w:sz w:val="28"/>
          <w:szCs w:val="28"/>
        </w:rPr>
        <w:t xml:space="preserve"> </w:t>
      </w:r>
      <w:r>
        <w:rPr>
          <w:rFonts w:ascii="Times New Roman" w:hAnsi="Times New Roman" w:cs="Times New Roman"/>
          <w:sz w:val="28"/>
          <w:szCs w:val="28"/>
        </w:rPr>
        <w:t>предстательной</w:t>
      </w:r>
      <w:r w:rsidRPr="003D5837">
        <w:rPr>
          <w:rFonts w:ascii="Times New Roman" w:hAnsi="Times New Roman" w:cs="Times New Roman"/>
          <w:sz w:val="28"/>
          <w:szCs w:val="28"/>
        </w:rPr>
        <w:t xml:space="preserve"> </w:t>
      </w:r>
      <w:r>
        <w:rPr>
          <w:rFonts w:ascii="Times New Roman" w:hAnsi="Times New Roman" w:cs="Times New Roman"/>
          <w:sz w:val="28"/>
          <w:szCs w:val="28"/>
        </w:rPr>
        <w:t>железы</w:t>
      </w:r>
      <w:r w:rsidRPr="003D5837">
        <w:rPr>
          <w:rFonts w:ascii="Times New Roman" w:hAnsi="Times New Roman" w:cs="Times New Roman"/>
          <w:sz w:val="28"/>
          <w:szCs w:val="28"/>
        </w:rPr>
        <w:t xml:space="preserve"> </w:t>
      </w:r>
      <w:r>
        <w:rPr>
          <w:rFonts w:ascii="Times New Roman" w:hAnsi="Times New Roman" w:cs="Times New Roman"/>
          <w:sz w:val="28"/>
          <w:szCs w:val="28"/>
        </w:rPr>
        <w:t>рекомендована</w:t>
      </w:r>
      <w:r w:rsidRPr="003D5837">
        <w:rPr>
          <w:rFonts w:ascii="Times New Roman" w:hAnsi="Times New Roman" w:cs="Times New Roman"/>
          <w:sz w:val="28"/>
          <w:szCs w:val="28"/>
        </w:rPr>
        <w:t xml:space="preserve"> </w:t>
      </w:r>
      <w:proofErr w:type="spellStart"/>
      <w:r>
        <w:rPr>
          <w:rFonts w:ascii="Times New Roman" w:hAnsi="Times New Roman" w:cs="Times New Roman"/>
          <w:sz w:val="28"/>
          <w:szCs w:val="28"/>
        </w:rPr>
        <w:t>аккупунктура</w:t>
      </w:r>
      <w:proofErr w:type="spellEnd"/>
      <w:r w:rsidRPr="003D5837">
        <w:rPr>
          <w:rFonts w:ascii="Times New Roman" w:hAnsi="Times New Roman" w:cs="Times New Roman"/>
          <w:sz w:val="28"/>
          <w:szCs w:val="28"/>
        </w:rPr>
        <w:t xml:space="preserve"> </w:t>
      </w:r>
      <w:r w:rsidR="003D5837">
        <w:rPr>
          <w:rFonts w:ascii="Times New Roman" w:hAnsi="Times New Roman" w:cs="Times New Roman"/>
          <w:sz w:val="28"/>
          <w:szCs w:val="28"/>
        </w:rPr>
        <w:t xml:space="preserve">[48]. </w:t>
      </w:r>
      <w:r w:rsidRPr="00704411">
        <w:rPr>
          <w:rFonts w:ascii="Times New Roman" w:hAnsi="Times New Roman" w:cs="Times New Roman"/>
          <w:sz w:val="28"/>
          <w:szCs w:val="28"/>
        </w:rPr>
        <w:t>Уровень убедительности рекомендаций - В (уровень достоверности</w:t>
      </w:r>
      <w:r w:rsidR="003D5837">
        <w:rPr>
          <w:rFonts w:ascii="Times New Roman" w:hAnsi="Times New Roman" w:cs="Times New Roman"/>
          <w:sz w:val="28"/>
          <w:szCs w:val="28"/>
        </w:rPr>
        <w:t xml:space="preserve"> </w:t>
      </w:r>
      <w:r w:rsidRPr="00704411">
        <w:rPr>
          <w:rFonts w:ascii="Times New Roman" w:hAnsi="Times New Roman" w:cs="Times New Roman"/>
          <w:sz w:val="28"/>
          <w:szCs w:val="28"/>
        </w:rPr>
        <w:t xml:space="preserve">доказательств - </w:t>
      </w:r>
      <w:proofErr w:type="spellStart"/>
      <w:r w:rsidRPr="00704411">
        <w:rPr>
          <w:rFonts w:ascii="Times New Roman" w:hAnsi="Times New Roman" w:cs="Times New Roman"/>
          <w:sz w:val="28"/>
          <w:szCs w:val="28"/>
        </w:rPr>
        <w:t>II</w:t>
      </w:r>
      <w:proofErr w:type="gramStart"/>
      <w:r>
        <w:rPr>
          <w:rFonts w:ascii="Times New Roman" w:hAnsi="Times New Roman" w:cs="Times New Roman"/>
          <w:sz w:val="28"/>
          <w:szCs w:val="28"/>
        </w:rPr>
        <w:t>в</w:t>
      </w:r>
      <w:proofErr w:type="spellEnd"/>
      <w:proofErr w:type="gramEnd"/>
      <w:r w:rsidRPr="00704411">
        <w:rPr>
          <w:rFonts w:ascii="Times New Roman" w:hAnsi="Times New Roman" w:cs="Times New Roman"/>
          <w:sz w:val="28"/>
          <w:szCs w:val="28"/>
        </w:rPr>
        <w:t>)</w:t>
      </w:r>
      <w:r>
        <w:rPr>
          <w:rFonts w:ascii="Times New Roman" w:hAnsi="Times New Roman" w:cs="Times New Roman"/>
          <w:sz w:val="28"/>
          <w:szCs w:val="28"/>
        </w:rPr>
        <w:t>.</w:t>
      </w:r>
    </w:p>
    <w:p w:rsidR="007108EA" w:rsidRDefault="007108EA" w:rsidP="003D5837">
      <w:pPr>
        <w:ind w:firstLine="708"/>
        <w:rPr>
          <w:rFonts w:ascii="Times New Roman" w:hAnsi="Times New Roman" w:cs="Times New Roman"/>
          <w:sz w:val="28"/>
          <w:szCs w:val="28"/>
        </w:rPr>
      </w:pPr>
      <w:r>
        <w:rPr>
          <w:rFonts w:ascii="Times New Roman" w:hAnsi="Times New Roman" w:cs="Times New Roman"/>
          <w:sz w:val="28"/>
          <w:szCs w:val="28"/>
        </w:rPr>
        <w:t>Выполнение комплекса ЛФК на фоне медикаментозной кастрации пациентов с раком предстательной железы улучшает настроение, снижает частоту сердечно – сосудистых осложнений</w:t>
      </w:r>
      <w:r w:rsidR="004B5283">
        <w:rPr>
          <w:rFonts w:ascii="Times New Roman" w:hAnsi="Times New Roman" w:cs="Times New Roman"/>
          <w:sz w:val="28"/>
          <w:szCs w:val="28"/>
        </w:rPr>
        <w:t xml:space="preserve">, </w:t>
      </w:r>
      <w:r>
        <w:rPr>
          <w:rFonts w:ascii="Times New Roman" w:hAnsi="Times New Roman" w:cs="Times New Roman"/>
          <w:sz w:val="28"/>
          <w:szCs w:val="28"/>
        </w:rPr>
        <w:t xml:space="preserve"> помогает контролировать вес </w:t>
      </w:r>
      <w:r w:rsidR="003D5837" w:rsidRPr="003D5837">
        <w:rPr>
          <w:rFonts w:ascii="Times New Roman" w:hAnsi="Times New Roman" w:cs="Times New Roman"/>
          <w:sz w:val="28"/>
          <w:szCs w:val="28"/>
        </w:rPr>
        <w:t>[20].</w:t>
      </w:r>
      <w:r w:rsidR="003D5837">
        <w:rPr>
          <w:rFonts w:ascii="Times New Roman" w:hAnsi="Times New Roman" w:cs="Times New Roman"/>
          <w:sz w:val="16"/>
          <w:szCs w:val="16"/>
        </w:rPr>
        <w:t xml:space="preserve"> </w:t>
      </w:r>
      <w:r w:rsidRPr="007108EA">
        <w:rPr>
          <w:rFonts w:ascii="Times New Roman" w:hAnsi="Times New Roman" w:cs="Times New Roman"/>
          <w:sz w:val="28"/>
          <w:szCs w:val="28"/>
        </w:rPr>
        <w:t>Уровень убедительности рекомендаций - В (уровень достоверности</w:t>
      </w:r>
      <w:r w:rsidR="003D5837">
        <w:rPr>
          <w:rFonts w:ascii="Times New Roman" w:hAnsi="Times New Roman" w:cs="Times New Roman"/>
          <w:sz w:val="28"/>
          <w:szCs w:val="28"/>
        </w:rPr>
        <w:t xml:space="preserve"> </w:t>
      </w:r>
      <w:r w:rsidRPr="007108EA">
        <w:rPr>
          <w:rFonts w:ascii="Times New Roman" w:hAnsi="Times New Roman" w:cs="Times New Roman"/>
          <w:sz w:val="28"/>
          <w:szCs w:val="28"/>
        </w:rPr>
        <w:t xml:space="preserve">доказательств - </w:t>
      </w:r>
      <w:proofErr w:type="spellStart"/>
      <w:r w:rsidRPr="007108EA">
        <w:rPr>
          <w:rFonts w:ascii="Times New Roman" w:hAnsi="Times New Roman" w:cs="Times New Roman"/>
          <w:sz w:val="28"/>
          <w:szCs w:val="28"/>
        </w:rPr>
        <w:t>II</w:t>
      </w:r>
      <w:proofErr w:type="gramStart"/>
      <w:r w:rsidRPr="007108EA">
        <w:rPr>
          <w:rFonts w:ascii="Times New Roman" w:hAnsi="Times New Roman" w:cs="Times New Roman"/>
          <w:sz w:val="28"/>
          <w:szCs w:val="28"/>
        </w:rPr>
        <w:t>в</w:t>
      </w:r>
      <w:proofErr w:type="spellEnd"/>
      <w:proofErr w:type="gramEnd"/>
      <w:r w:rsidRPr="007108EA">
        <w:rPr>
          <w:rFonts w:ascii="Times New Roman" w:hAnsi="Times New Roman" w:cs="Times New Roman"/>
          <w:sz w:val="28"/>
          <w:szCs w:val="28"/>
        </w:rPr>
        <w:t>).</w:t>
      </w:r>
    </w:p>
    <w:p w:rsidR="00465323" w:rsidRPr="003D5837" w:rsidRDefault="00465323" w:rsidP="003D5837">
      <w:pPr>
        <w:ind w:firstLine="708"/>
        <w:rPr>
          <w:rFonts w:ascii="Times New Roman" w:hAnsi="Times New Roman" w:cs="Times New Roman"/>
          <w:sz w:val="28"/>
          <w:szCs w:val="28"/>
        </w:rPr>
      </w:pPr>
      <w:r w:rsidRPr="00617BF9">
        <w:rPr>
          <w:rFonts w:ascii="Times New Roman" w:hAnsi="Times New Roman" w:cs="Times New Roman"/>
          <w:sz w:val="28"/>
          <w:szCs w:val="28"/>
        </w:rPr>
        <w:t>Объем и интенсивность ЛФК подбирается индивидуально исходя из степени слабости (легкая, средняя, тяжелая). При</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улучшении</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общего</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состояния</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интенсивность</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ЛФК</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увеличивается</w:t>
      </w:r>
      <w:r w:rsidRPr="00C11300">
        <w:rPr>
          <w:rFonts w:ascii="Times New Roman" w:hAnsi="Times New Roman" w:cs="Times New Roman"/>
          <w:sz w:val="28"/>
          <w:szCs w:val="28"/>
        </w:rPr>
        <w:t xml:space="preserve">. </w:t>
      </w:r>
      <w:r w:rsidRPr="00617BF9">
        <w:rPr>
          <w:rFonts w:ascii="Times New Roman" w:hAnsi="Times New Roman" w:cs="Times New Roman"/>
          <w:sz w:val="28"/>
          <w:szCs w:val="28"/>
        </w:rPr>
        <w:t>Рекомендуется</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сочетание</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аэробной</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нагрузки</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и</w:t>
      </w:r>
      <w:r w:rsidRPr="003D5837">
        <w:rPr>
          <w:rFonts w:ascii="Times New Roman" w:hAnsi="Times New Roman" w:cs="Times New Roman"/>
          <w:sz w:val="28"/>
          <w:szCs w:val="28"/>
        </w:rPr>
        <w:t xml:space="preserve"> силовой  </w:t>
      </w:r>
      <w:r w:rsidR="003D5837" w:rsidRPr="003D5837">
        <w:rPr>
          <w:rFonts w:ascii="Times New Roman" w:hAnsi="Times New Roman" w:cs="Times New Roman"/>
          <w:sz w:val="28"/>
          <w:szCs w:val="28"/>
        </w:rPr>
        <w:t>[49].</w:t>
      </w:r>
      <w:r w:rsidR="003D5837">
        <w:rPr>
          <w:rFonts w:ascii="Times New Roman" w:hAnsi="Times New Roman" w:cs="Times New Roman"/>
          <w:sz w:val="16"/>
          <w:szCs w:val="16"/>
        </w:rPr>
        <w:t xml:space="preserve"> </w:t>
      </w:r>
      <w:r w:rsidRPr="00617BF9">
        <w:rPr>
          <w:rFonts w:ascii="Times New Roman" w:hAnsi="Times New Roman" w:cs="Times New Roman"/>
          <w:sz w:val="28"/>
          <w:szCs w:val="28"/>
        </w:rPr>
        <w:t>Уровень</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убедительности</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рекомендаций</w:t>
      </w:r>
      <w:r w:rsidRPr="003D5837">
        <w:rPr>
          <w:rFonts w:ascii="Times New Roman" w:hAnsi="Times New Roman" w:cs="Times New Roman"/>
          <w:sz w:val="28"/>
          <w:szCs w:val="28"/>
        </w:rPr>
        <w:t xml:space="preserve"> - </w:t>
      </w:r>
      <w:r w:rsidRPr="00617BF9">
        <w:rPr>
          <w:rFonts w:ascii="Times New Roman" w:hAnsi="Times New Roman" w:cs="Times New Roman"/>
          <w:sz w:val="28"/>
          <w:szCs w:val="28"/>
        </w:rPr>
        <w:t>А</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уровень</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достоверности</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доказательств</w:t>
      </w:r>
      <w:r w:rsidRPr="003D5837">
        <w:rPr>
          <w:rFonts w:ascii="Times New Roman" w:hAnsi="Times New Roman" w:cs="Times New Roman"/>
          <w:sz w:val="28"/>
          <w:szCs w:val="28"/>
        </w:rPr>
        <w:t xml:space="preserve"> – </w:t>
      </w:r>
      <w:proofErr w:type="spellStart"/>
      <w:r w:rsidRPr="00617BF9">
        <w:rPr>
          <w:rFonts w:ascii="Times New Roman" w:hAnsi="Times New Roman" w:cs="Times New Roman"/>
          <w:sz w:val="28"/>
          <w:szCs w:val="28"/>
          <w:lang w:val="en-US"/>
        </w:rPr>
        <w:t>Ib</w:t>
      </w:r>
      <w:proofErr w:type="spellEnd"/>
      <w:r w:rsidRPr="003D5837">
        <w:rPr>
          <w:rFonts w:ascii="Times New Roman" w:hAnsi="Times New Roman" w:cs="Times New Roman"/>
          <w:sz w:val="28"/>
          <w:szCs w:val="28"/>
        </w:rPr>
        <w:t>).</w:t>
      </w:r>
    </w:p>
    <w:p w:rsidR="00465323" w:rsidRPr="00617BF9" w:rsidRDefault="00465323" w:rsidP="003D5837">
      <w:pPr>
        <w:ind w:firstLine="708"/>
        <w:rPr>
          <w:rFonts w:ascii="Times New Roman" w:hAnsi="Times New Roman" w:cs="Times New Roman"/>
          <w:sz w:val="28"/>
          <w:szCs w:val="28"/>
        </w:rPr>
      </w:pPr>
      <w:r w:rsidRPr="00617BF9">
        <w:rPr>
          <w:rFonts w:ascii="Times New Roman" w:hAnsi="Times New Roman" w:cs="Times New Roman"/>
          <w:sz w:val="28"/>
          <w:szCs w:val="28"/>
        </w:rPr>
        <w:t>Проведение</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курса</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массажа</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в</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течение</w:t>
      </w:r>
      <w:r w:rsidRPr="003D5837">
        <w:rPr>
          <w:rFonts w:ascii="Times New Roman" w:hAnsi="Times New Roman" w:cs="Times New Roman"/>
          <w:sz w:val="28"/>
          <w:szCs w:val="28"/>
        </w:rPr>
        <w:t xml:space="preserve"> 6 </w:t>
      </w:r>
      <w:r w:rsidRPr="00617BF9">
        <w:rPr>
          <w:rFonts w:ascii="Times New Roman" w:hAnsi="Times New Roman" w:cs="Times New Roman"/>
          <w:sz w:val="28"/>
          <w:szCs w:val="28"/>
        </w:rPr>
        <w:t>недель</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уменьшает</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слабость</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на</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фоне</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комбинированного</w:t>
      </w:r>
      <w:r w:rsidRPr="003D5837">
        <w:rPr>
          <w:rFonts w:ascii="Times New Roman" w:hAnsi="Times New Roman" w:cs="Times New Roman"/>
          <w:sz w:val="28"/>
          <w:szCs w:val="28"/>
        </w:rPr>
        <w:t xml:space="preserve"> </w:t>
      </w:r>
      <w:r w:rsidRPr="00617BF9">
        <w:rPr>
          <w:rFonts w:ascii="Times New Roman" w:hAnsi="Times New Roman" w:cs="Times New Roman"/>
          <w:sz w:val="28"/>
          <w:szCs w:val="28"/>
        </w:rPr>
        <w:t>лечения</w:t>
      </w:r>
      <w:r w:rsidRPr="003D5837">
        <w:rPr>
          <w:rFonts w:ascii="Times New Roman" w:hAnsi="Times New Roman" w:cs="Times New Roman"/>
          <w:sz w:val="28"/>
          <w:szCs w:val="28"/>
        </w:rPr>
        <w:t xml:space="preserve">  </w:t>
      </w:r>
      <w:r w:rsidR="003D5837" w:rsidRPr="003D5837">
        <w:rPr>
          <w:rFonts w:ascii="Times New Roman" w:hAnsi="Times New Roman" w:cs="Times New Roman"/>
          <w:sz w:val="28"/>
          <w:szCs w:val="28"/>
        </w:rPr>
        <w:t>[50].</w:t>
      </w:r>
      <w:r w:rsidR="003D5837">
        <w:rPr>
          <w:rFonts w:ascii="Times New Roman" w:hAnsi="Times New Roman" w:cs="Times New Roman"/>
          <w:sz w:val="16"/>
          <w:szCs w:val="16"/>
        </w:rPr>
        <w:t xml:space="preserve"> </w:t>
      </w:r>
      <w:r w:rsidRPr="00617BF9">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617BF9">
        <w:rPr>
          <w:rFonts w:ascii="Times New Roman" w:hAnsi="Times New Roman" w:cs="Times New Roman"/>
          <w:sz w:val="28"/>
          <w:szCs w:val="28"/>
          <w:lang w:val="en-US"/>
        </w:rPr>
        <w:t>II</w:t>
      </w:r>
      <w:proofErr w:type="gramStart"/>
      <w:r w:rsidRPr="00617BF9">
        <w:rPr>
          <w:rFonts w:ascii="Times New Roman" w:hAnsi="Times New Roman" w:cs="Times New Roman"/>
          <w:sz w:val="28"/>
          <w:szCs w:val="28"/>
        </w:rPr>
        <w:t>в</w:t>
      </w:r>
      <w:proofErr w:type="gramEnd"/>
      <w:r w:rsidRPr="00617BF9">
        <w:rPr>
          <w:rFonts w:ascii="Times New Roman" w:hAnsi="Times New Roman" w:cs="Times New Roman"/>
          <w:sz w:val="28"/>
          <w:szCs w:val="28"/>
        </w:rPr>
        <w:t>)</w:t>
      </w:r>
    </w:p>
    <w:p w:rsidR="00465323" w:rsidRPr="00045BCB" w:rsidRDefault="00465323" w:rsidP="003D5837">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Упражнения на тренировку баланса более эффективны для коррекции </w:t>
      </w:r>
      <w:proofErr w:type="spellStart"/>
      <w:r w:rsidRPr="00045BCB">
        <w:rPr>
          <w:rFonts w:ascii="Times New Roman" w:hAnsi="Times New Roman" w:cs="Times New Roman"/>
          <w:sz w:val="28"/>
          <w:szCs w:val="28"/>
        </w:rPr>
        <w:t>полинейропатии</w:t>
      </w:r>
      <w:proofErr w:type="spellEnd"/>
      <w:r w:rsidRPr="00045BCB">
        <w:rPr>
          <w:rFonts w:ascii="Times New Roman" w:hAnsi="Times New Roman" w:cs="Times New Roman"/>
          <w:sz w:val="28"/>
          <w:szCs w:val="28"/>
        </w:rPr>
        <w:t xml:space="preserve">, чем сочетание упражнений на выносливость и силовых упражнений   </w:t>
      </w:r>
      <w:r w:rsidR="003D5837">
        <w:rPr>
          <w:rFonts w:ascii="Times New Roman" w:hAnsi="Times New Roman" w:cs="Times New Roman"/>
          <w:sz w:val="28"/>
          <w:szCs w:val="28"/>
        </w:rPr>
        <w:t xml:space="preserve">[51].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045BCB">
        <w:rPr>
          <w:rFonts w:ascii="Times New Roman" w:hAnsi="Times New Roman" w:cs="Times New Roman"/>
          <w:sz w:val="28"/>
          <w:szCs w:val="28"/>
          <w:lang w:val="en-US"/>
        </w:rPr>
        <w:t>Ib</w:t>
      </w:r>
      <w:proofErr w:type="spellEnd"/>
      <w:r w:rsidRPr="00045BCB">
        <w:rPr>
          <w:rFonts w:ascii="Times New Roman" w:hAnsi="Times New Roman" w:cs="Times New Roman"/>
          <w:sz w:val="28"/>
          <w:szCs w:val="28"/>
        </w:rPr>
        <w:t>).</w:t>
      </w:r>
    </w:p>
    <w:p w:rsidR="00465323" w:rsidRPr="00045BCB" w:rsidRDefault="00465323" w:rsidP="003D5837">
      <w:pPr>
        <w:ind w:firstLine="708"/>
        <w:rPr>
          <w:rFonts w:ascii="Times New Roman" w:hAnsi="Times New Roman" w:cs="Times New Roman"/>
          <w:sz w:val="28"/>
          <w:szCs w:val="28"/>
        </w:rPr>
      </w:pPr>
      <w:r w:rsidRPr="00045BCB">
        <w:rPr>
          <w:rFonts w:ascii="Times New Roman" w:hAnsi="Times New Roman" w:cs="Times New Roman"/>
          <w:sz w:val="28"/>
          <w:szCs w:val="28"/>
        </w:rPr>
        <w:t xml:space="preserve">6 – </w:t>
      </w:r>
      <w:proofErr w:type="gramStart"/>
      <w:r w:rsidRPr="00045BCB">
        <w:rPr>
          <w:rFonts w:ascii="Times New Roman" w:hAnsi="Times New Roman" w:cs="Times New Roman"/>
          <w:sz w:val="28"/>
          <w:szCs w:val="28"/>
        </w:rPr>
        <w:t>недельных</w:t>
      </w:r>
      <w:proofErr w:type="gramEnd"/>
      <w:r w:rsidRPr="00045BCB">
        <w:rPr>
          <w:rFonts w:ascii="Times New Roman" w:hAnsi="Times New Roman" w:cs="Times New Roman"/>
          <w:sz w:val="28"/>
          <w:szCs w:val="28"/>
        </w:rPr>
        <w:t xml:space="preserve"> курс спортивной ходьбы помогает контролировать клинические проявления </w:t>
      </w:r>
      <w:proofErr w:type="spellStart"/>
      <w:r w:rsidRPr="00045BCB">
        <w:rPr>
          <w:rFonts w:ascii="Times New Roman" w:hAnsi="Times New Roman" w:cs="Times New Roman"/>
          <w:sz w:val="28"/>
          <w:szCs w:val="28"/>
        </w:rPr>
        <w:t>полинейропатии</w:t>
      </w:r>
      <w:proofErr w:type="spellEnd"/>
      <w:r w:rsidRPr="00045BCB">
        <w:rPr>
          <w:rFonts w:ascii="Times New Roman" w:hAnsi="Times New Roman" w:cs="Times New Roman"/>
          <w:sz w:val="28"/>
          <w:szCs w:val="28"/>
        </w:rPr>
        <w:t xml:space="preserve"> </w:t>
      </w:r>
      <w:r w:rsidR="003D5837" w:rsidRPr="003D5837">
        <w:rPr>
          <w:rFonts w:ascii="Times New Roman" w:hAnsi="Times New Roman" w:cs="Times New Roman"/>
          <w:sz w:val="28"/>
          <w:szCs w:val="28"/>
        </w:rPr>
        <w:t xml:space="preserve">[52]. </w:t>
      </w:r>
      <w:r w:rsidRPr="003D5837">
        <w:rPr>
          <w:rFonts w:ascii="Times New Roman" w:hAnsi="Times New Roman" w:cs="Times New Roman"/>
          <w:sz w:val="28"/>
          <w:szCs w:val="28"/>
        </w:rPr>
        <w:t>Уровень</w:t>
      </w:r>
      <w:r w:rsidRPr="00045BCB">
        <w:rPr>
          <w:rFonts w:ascii="Times New Roman" w:hAnsi="Times New Roman" w:cs="Times New Roman"/>
          <w:sz w:val="28"/>
          <w:szCs w:val="28"/>
        </w:rPr>
        <w:t xml:space="preserve"> убедительности рекомендаций - В (уровень достоверности доказательств – </w:t>
      </w:r>
      <w:proofErr w:type="spellStart"/>
      <w:r w:rsidRPr="00045BCB">
        <w:rPr>
          <w:rFonts w:ascii="Times New Roman" w:hAnsi="Times New Roman" w:cs="Times New Roman"/>
          <w:sz w:val="28"/>
          <w:szCs w:val="28"/>
          <w:lang w:val="en-US"/>
        </w:rPr>
        <w:t>IIb</w:t>
      </w:r>
      <w:proofErr w:type="spellEnd"/>
      <w:r w:rsidRPr="00045BCB">
        <w:rPr>
          <w:rFonts w:ascii="Times New Roman" w:hAnsi="Times New Roman" w:cs="Times New Roman"/>
          <w:sz w:val="28"/>
          <w:szCs w:val="28"/>
        </w:rPr>
        <w:t>)</w:t>
      </w:r>
    </w:p>
    <w:p w:rsidR="00465323" w:rsidRPr="00045BCB" w:rsidRDefault="00465323" w:rsidP="003D5837">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Рекомендуется применение низкоинтенсивной лазеротерапии в лечении периферической </w:t>
      </w:r>
      <w:proofErr w:type="spellStart"/>
      <w:r w:rsidRPr="00045BCB">
        <w:rPr>
          <w:rFonts w:ascii="Times New Roman" w:hAnsi="Times New Roman" w:cs="Times New Roman"/>
          <w:sz w:val="28"/>
          <w:szCs w:val="28"/>
        </w:rPr>
        <w:t>полинейропатии</w:t>
      </w:r>
      <w:proofErr w:type="spellEnd"/>
      <w:r w:rsidRPr="00045BCB">
        <w:rPr>
          <w:rFonts w:ascii="Times New Roman" w:hAnsi="Times New Roman" w:cs="Times New Roman"/>
          <w:sz w:val="28"/>
          <w:szCs w:val="28"/>
        </w:rPr>
        <w:t xml:space="preserve"> на фоне химиотерапии  </w:t>
      </w:r>
      <w:r w:rsidR="003D5837">
        <w:rPr>
          <w:rFonts w:ascii="Times New Roman" w:hAnsi="Times New Roman" w:cs="Times New Roman"/>
          <w:sz w:val="28"/>
          <w:szCs w:val="28"/>
        </w:rPr>
        <w:t xml:space="preserve">[53].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045BCB">
        <w:rPr>
          <w:rFonts w:ascii="Times New Roman" w:hAnsi="Times New Roman" w:cs="Times New Roman"/>
          <w:sz w:val="28"/>
          <w:szCs w:val="28"/>
          <w:lang w:val="en-US"/>
        </w:rPr>
        <w:t>IIa</w:t>
      </w:r>
      <w:proofErr w:type="spellEnd"/>
      <w:r w:rsidRPr="00045BCB">
        <w:rPr>
          <w:rFonts w:ascii="Times New Roman" w:hAnsi="Times New Roman" w:cs="Times New Roman"/>
          <w:sz w:val="28"/>
          <w:szCs w:val="28"/>
        </w:rPr>
        <w:t>)</w:t>
      </w:r>
    </w:p>
    <w:p w:rsidR="00465323" w:rsidRPr="003D5837" w:rsidRDefault="00465323" w:rsidP="003D5837">
      <w:pPr>
        <w:ind w:firstLine="708"/>
        <w:rPr>
          <w:rFonts w:ascii="Times New Roman" w:hAnsi="Times New Roman" w:cs="Times New Roman"/>
          <w:sz w:val="28"/>
          <w:szCs w:val="28"/>
        </w:rPr>
      </w:pPr>
      <w:proofErr w:type="gramStart"/>
      <w:r w:rsidRPr="00045BCB">
        <w:rPr>
          <w:rFonts w:ascii="Times New Roman" w:hAnsi="Times New Roman" w:cs="Times New Roman"/>
          <w:sz w:val="28"/>
          <w:szCs w:val="28"/>
        </w:rPr>
        <w:lastRenderedPageBreak/>
        <w:t>Рекомендована</w:t>
      </w:r>
      <w:proofErr w:type="gramEnd"/>
      <w:r w:rsidRPr="00045BCB">
        <w:rPr>
          <w:rFonts w:ascii="Times New Roman" w:hAnsi="Times New Roman" w:cs="Times New Roman"/>
          <w:sz w:val="28"/>
          <w:szCs w:val="28"/>
        </w:rPr>
        <w:t xml:space="preserve"> низкочастотная </w:t>
      </w:r>
      <w:proofErr w:type="spellStart"/>
      <w:r w:rsidRPr="00045BCB">
        <w:rPr>
          <w:rFonts w:ascii="Times New Roman" w:hAnsi="Times New Roman" w:cs="Times New Roman"/>
          <w:sz w:val="28"/>
          <w:szCs w:val="28"/>
        </w:rPr>
        <w:t>магнитотерапия</w:t>
      </w:r>
      <w:proofErr w:type="spellEnd"/>
      <w:r w:rsidRPr="00045BCB">
        <w:rPr>
          <w:rFonts w:ascii="Times New Roman" w:hAnsi="Times New Roman" w:cs="Times New Roman"/>
          <w:sz w:val="28"/>
          <w:szCs w:val="28"/>
        </w:rPr>
        <w:t xml:space="preserve"> в лечении периферической </w:t>
      </w:r>
      <w:proofErr w:type="spellStart"/>
      <w:r w:rsidRPr="00045BCB">
        <w:rPr>
          <w:rFonts w:ascii="Times New Roman" w:hAnsi="Times New Roman" w:cs="Times New Roman"/>
          <w:sz w:val="28"/>
          <w:szCs w:val="28"/>
        </w:rPr>
        <w:t>полинейропатии</w:t>
      </w:r>
      <w:proofErr w:type="spellEnd"/>
      <w:r w:rsidRPr="00045BCB">
        <w:rPr>
          <w:rFonts w:ascii="Times New Roman" w:hAnsi="Times New Roman" w:cs="Times New Roman"/>
          <w:sz w:val="28"/>
          <w:szCs w:val="28"/>
        </w:rPr>
        <w:t xml:space="preserve"> на хоне </w:t>
      </w:r>
      <w:r w:rsidRPr="003D5837">
        <w:rPr>
          <w:rFonts w:ascii="Times New Roman" w:hAnsi="Times New Roman" w:cs="Times New Roman"/>
          <w:sz w:val="28"/>
          <w:szCs w:val="28"/>
        </w:rPr>
        <w:t xml:space="preserve">химиотерапии  </w:t>
      </w:r>
      <w:r w:rsidR="003D5837" w:rsidRPr="003D5837">
        <w:rPr>
          <w:rFonts w:ascii="Times New Roman" w:hAnsi="Times New Roman" w:cs="Times New Roman"/>
          <w:sz w:val="28"/>
          <w:szCs w:val="28"/>
        </w:rPr>
        <w:t>[54].</w:t>
      </w:r>
      <w:r w:rsidR="003D5837">
        <w:rPr>
          <w:rFonts w:ascii="Times New Roman" w:hAnsi="Times New Roman" w:cs="Times New Roman"/>
          <w:sz w:val="16"/>
          <w:szCs w:val="16"/>
        </w:rPr>
        <w:t xml:space="preserve"> </w:t>
      </w:r>
      <w:r w:rsidRPr="00045BCB">
        <w:rPr>
          <w:rFonts w:ascii="Times New Roman" w:hAnsi="Times New Roman" w:cs="Times New Roman"/>
          <w:sz w:val="28"/>
          <w:szCs w:val="28"/>
        </w:rPr>
        <w:t>Уровень</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убедительности</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рекомендаций</w:t>
      </w:r>
      <w:r w:rsidRPr="003D5837">
        <w:rPr>
          <w:rFonts w:ascii="Times New Roman" w:hAnsi="Times New Roman" w:cs="Times New Roman"/>
          <w:sz w:val="28"/>
          <w:szCs w:val="28"/>
        </w:rPr>
        <w:t xml:space="preserve"> - </w:t>
      </w:r>
      <w:r w:rsidRPr="00045BCB">
        <w:rPr>
          <w:rFonts w:ascii="Times New Roman" w:hAnsi="Times New Roman" w:cs="Times New Roman"/>
          <w:sz w:val="28"/>
          <w:szCs w:val="28"/>
        </w:rPr>
        <w:t>В</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уровень</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достоверности</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доказательств</w:t>
      </w:r>
      <w:r w:rsidRPr="003D5837">
        <w:rPr>
          <w:rFonts w:ascii="Times New Roman" w:hAnsi="Times New Roman" w:cs="Times New Roman"/>
          <w:sz w:val="28"/>
          <w:szCs w:val="28"/>
        </w:rPr>
        <w:t xml:space="preserve"> – </w:t>
      </w:r>
      <w:proofErr w:type="spellStart"/>
      <w:r w:rsidRPr="00045BCB">
        <w:rPr>
          <w:rFonts w:ascii="Times New Roman" w:hAnsi="Times New Roman" w:cs="Times New Roman"/>
          <w:sz w:val="28"/>
          <w:szCs w:val="28"/>
          <w:lang w:val="en-US"/>
        </w:rPr>
        <w:t>IIa</w:t>
      </w:r>
      <w:proofErr w:type="spellEnd"/>
      <w:r w:rsidRPr="003D5837">
        <w:rPr>
          <w:rFonts w:ascii="Times New Roman" w:hAnsi="Times New Roman" w:cs="Times New Roman"/>
          <w:sz w:val="28"/>
          <w:szCs w:val="28"/>
        </w:rPr>
        <w:t>)</w:t>
      </w:r>
    </w:p>
    <w:p w:rsidR="00465323" w:rsidRPr="00045BCB" w:rsidRDefault="00465323" w:rsidP="003D5837">
      <w:pPr>
        <w:ind w:firstLine="708"/>
        <w:rPr>
          <w:rFonts w:ascii="Times New Roman" w:hAnsi="Times New Roman" w:cs="Times New Roman"/>
          <w:sz w:val="28"/>
          <w:szCs w:val="28"/>
        </w:rPr>
      </w:pPr>
      <w:r w:rsidRPr="00045BCB">
        <w:rPr>
          <w:rFonts w:ascii="Times New Roman" w:hAnsi="Times New Roman" w:cs="Times New Roman"/>
          <w:sz w:val="28"/>
          <w:szCs w:val="28"/>
        </w:rPr>
        <w:t>Рекомендована</w:t>
      </w:r>
      <w:r w:rsidRPr="003D5837">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чрескожная</w:t>
      </w:r>
      <w:proofErr w:type="spellEnd"/>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электростимуляция</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в</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течени</w:t>
      </w:r>
      <w:proofErr w:type="gramStart"/>
      <w:r w:rsidRPr="00045BCB">
        <w:rPr>
          <w:rFonts w:ascii="Times New Roman" w:hAnsi="Times New Roman" w:cs="Times New Roman"/>
          <w:sz w:val="28"/>
          <w:szCs w:val="28"/>
        </w:rPr>
        <w:t>и</w:t>
      </w:r>
      <w:proofErr w:type="gramEnd"/>
      <w:r w:rsidRPr="003D5837">
        <w:rPr>
          <w:rFonts w:ascii="Times New Roman" w:hAnsi="Times New Roman" w:cs="Times New Roman"/>
          <w:sz w:val="28"/>
          <w:szCs w:val="28"/>
        </w:rPr>
        <w:t xml:space="preserve"> 20 </w:t>
      </w:r>
      <w:r w:rsidRPr="00045BCB">
        <w:rPr>
          <w:rFonts w:ascii="Times New Roman" w:hAnsi="Times New Roman" w:cs="Times New Roman"/>
          <w:sz w:val="28"/>
          <w:szCs w:val="28"/>
        </w:rPr>
        <w:t>минут</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в</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день</w:t>
      </w:r>
      <w:r w:rsidRPr="003D5837">
        <w:rPr>
          <w:rFonts w:ascii="Times New Roman" w:hAnsi="Times New Roman" w:cs="Times New Roman"/>
          <w:sz w:val="28"/>
          <w:szCs w:val="28"/>
        </w:rPr>
        <w:t xml:space="preserve"> 4 </w:t>
      </w:r>
      <w:r w:rsidRPr="00045BCB">
        <w:rPr>
          <w:rFonts w:ascii="Times New Roman" w:hAnsi="Times New Roman" w:cs="Times New Roman"/>
          <w:sz w:val="28"/>
          <w:szCs w:val="28"/>
        </w:rPr>
        <w:t>недели</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для</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лечения</w:t>
      </w:r>
      <w:r w:rsidRPr="003D5837">
        <w:rPr>
          <w:rFonts w:ascii="Times New Roman" w:hAnsi="Times New Roman" w:cs="Times New Roman"/>
          <w:sz w:val="28"/>
          <w:szCs w:val="28"/>
        </w:rPr>
        <w:t xml:space="preserve"> </w:t>
      </w:r>
      <w:proofErr w:type="spellStart"/>
      <w:r w:rsidRPr="00045BCB">
        <w:rPr>
          <w:rFonts w:ascii="Times New Roman" w:hAnsi="Times New Roman" w:cs="Times New Roman"/>
          <w:sz w:val="28"/>
          <w:szCs w:val="28"/>
        </w:rPr>
        <w:t>полинейроватии</w:t>
      </w:r>
      <w:proofErr w:type="spellEnd"/>
      <w:r w:rsidRPr="003D5837">
        <w:rPr>
          <w:rFonts w:ascii="Times New Roman" w:hAnsi="Times New Roman" w:cs="Times New Roman"/>
          <w:sz w:val="28"/>
          <w:szCs w:val="28"/>
        </w:rPr>
        <w:t xml:space="preserve"> </w:t>
      </w:r>
      <w:r w:rsidRPr="00045BCB">
        <w:rPr>
          <w:rFonts w:ascii="Times New Roman" w:hAnsi="Times New Roman" w:cs="Times New Roman"/>
          <w:sz w:val="28"/>
          <w:szCs w:val="28"/>
        </w:rPr>
        <w:t>на</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фоне</w:t>
      </w:r>
      <w:r w:rsidRPr="003D5837">
        <w:rPr>
          <w:rFonts w:ascii="Times New Roman" w:hAnsi="Times New Roman" w:cs="Times New Roman"/>
          <w:sz w:val="28"/>
          <w:szCs w:val="28"/>
        </w:rPr>
        <w:t xml:space="preserve"> </w:t>
      </w:r>
      <w:r w:rsidRPr="00045BCB">
        <w:rPr>
          <w:rFonts w:ascii="Times New Roman" w:hAnsi="Times New Roman" w:cs="Times New Roman"/>
          <w:sz w:val="28"/>
          <w:szCs w:val="28"/>
        </w:rPr>
        <w:t>химиотерапии</w:t>
      </w:r>
      <w:r w:rsidRPr="003D5837">
        <w:rPr>
          <w:rFonts w:ascii="Times New Roman" w:hAnsi="Times New Roman" w:cs="Times New Roman"/>
          <w:sz w:val="28"/>
          <w:szCs w:val="28"/>
        </w:rPr>
        <w:t xml:space="preserve">  </w:t>
      </w:r>
      <w:r w:rsidR="003D5837" w:rsidRPr="003D5837">
        <w:rPr>
          <w:rFonts w:ascii="Times New Roman" w:hAnsi="Times New Roman" w:cs="Times New Roman"/>
          <w:sz w:val="28"/>
          <w:szCs w:val="28"/>
        </w:rPr>
        <w:t>[</w:t>
      </w:r>
      <w:r w:rsidR="003D5837">
        <w:rPr>
          <w:rFonts w:ascii="Times New Roman" w:hAnsi="Times New Roman" w:cs="Times New Roman"/>
          <w:sz w:val="28"/>
          <w:szCs w:val="28"/>
        </w:rPr>
        <w:t xml:space="preserve">55].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045BCB">
        <w:rPr>
          <w:rFonts w:ascii="Times New Roman" w:hAnsi="Times New Roman" w:cs="Times New Roman"/>
          <w:sz w:val="28"/>
          <w:szCs w:val="28"/>
          <w:lang w:val="en-US"/>
        </w:rPr>
        <w:t>II</w:t>
      </w:r>
      <w:proofErr w:type="gramStart"/>
      <w:r w:rsidRPr="00045BCB">
        <w:rPr>
          <w:rFonts w:ascii="Times New Roman" w:hAnsi="Times New Roman" w:cs="Times New Roman"/>
          <w:sz w:val="28"/>
          <w:szCs w:val="28"/>
        </w:rPr>
        <w:t>в</w:t>
      </w:r>
      <w:proofErr w:type="gramEnd"/>
      <w:r w:rsidRPr="00045BCB">
        <w:rPr>
          <w:rFonts w:ascii="Times New Roman" w:hAnsi="Times New Roman" w:cs="Times New Roman"/>
          <w:sz w:val="28"/>
          <w:szCs w:val="28"/>
        </w:rPr>
        <w:t>).</w:t>
      </w:r>
    </w:p>
    <w:p w:rsidR="00465323" w:rsidRPr="00045BCB" w:rsidRDefault="00465323" w:rsidP="003D5837">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Рекомендована низкоинтенсивная лазеротерапия в профилактики </w:t>
      </w:r>
      <w:proofErr w:type="spellStart"/>
      <w:r w:rsidRPr="00045BCB">
        <w:rPr>
          <w:rFonts w:ascii="Times New Roman" w:hAnsi="Times New Roman" w:cs="Times New Roman"/>
          <w:sz w:val="28"/>
          <w:szCs w:val="28"/>
        </w:rPr>
        <w:t>мукозитов</w:t>
      </w:r>
      <w:proofErr w:type="spellEnd"/>
      <w:r w:rsidRPr="00045BCB">
        <w:rPr>
          <w:rFonts w:ascii="Times New Roman" w:hAnsi="Times New Roman" w:cs="Times New Roman"/>
          <w:sz w:val="28"/>
          <w:szCs w:val="28"/>
        </w:rPr>
        <w:t xml:space="preserve"> полости рта на фоне химиотерапии </w:t>
      </w:r>
      <w:r w:rsidR="003D5837">
        <w:rPr>
          <w:rFonts w:ascii="Times New Roman" w:hAnsi="Times New Roman" w:cs="Times New Roman"/>
          <w:sz w:val="28"/>
          <w:szCs w:val="28"/>
        </w:rPr>
        <w:t xml:space="preserve">[56].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045BCB">
        <w:rPr>
          <w:rFonts w:ascii="Times New Roman" w:hAnsi="Times New Roman" w:cs="Times New Roman"/>
          <w:sz w:val="28"/>
          <w:szCs w:val="28"/>
          <w:lang w:val="en-US"/>
        </w:rPr>
        <w:t>I</w:t>
      </w:r>
      <w:proofErr w:type="gramEnd"/>
      <w:r w:rsidRPr="00045BCB">
        <w:rPr>
          <w:rFonts w:ascii="Times New Roman" w:hAnsi="Times New Roman" w:cs="Times New Roman"/>
          <w:sz w:val="28"/>
          <w:szCs w:val="28"/>
        </w:rPr>
        <w:t>в).</w:t>
      </w:r>
    </w:p>
    <w:p w:rsidR="00465323" w:rsidRPr="00045BCB" w:rsidRDefault="00465323" w:rsidP="0038641F">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Применение криотерапии позволяет проводить профилактику </w:t>
      </w:r>
      <w:proofErr w:type="spellStart"/>
      <w:r w:rsidRPr="00045BCB">
        <w:rPr>
          <w:rFonts w:ascii="Times New Roman" w:hAnsi="Times New Roman" w:cs="Times New Roman"/>
          <w:sz w:val="28"/>
          <w:szCs w:val="28"/>
        </w:rPr>
        <w:t>алопеции</w:t>
      </w:r>
      <w:proofErr w:type="spellEnd"/>
      <w:r w:rsidRPr="00045BCB">
        <w:rPr>
          <w:rFonts w:ascii="Times New Roman" w:hAnsi="Times New Roman" w:cs="Times New Roman"/>
          <w:sz w:val="28"/>
          <w:szCs w:val="28"/>
        </w:rPr>
        <w:t xml:space="preserve"> на фоне химиотерапии </w:t>
      </w:r>
      <w:r w:rsidR="0038641F">
        <w:rPr>
          <w:rFonts w:ascii="Times New Roman" w:hAnsi="Times New Roman" w:cs="Times New Roman"/>
          <w:sz w:val="28"/>
          <w:szCs w:val="28"/>
        </w:rPr>
        <w:t xml:space="preserve">[57]. </w:t>
      </w:r>
      <w:r w:rsidRPr="00045BCB">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045BCB">
        <w:rPr>
          <w:rFonts w:ascii="Times New Roman" w:hAnsi="Times New Roman" w:cs="Times New Roman"/>
          <w:sz w:val="28"/>
          <w:szCs w:val="28"/>
          <w:lang w:val="en-US"/>
        </w:rPr>
        <w:t>I</w:t>
      </w:r>
      <w:proofErr w:type="gramEnd"/>
      <w:r w:rsidRPr="00045BCB">
        <w:rPr>
          <w:rFonts w:ascii="Times New Roman" w:hAnsi="Times New Roman" w:cs="Times New Roman"/>
          <w:sz w:val="28"/>
          <w:szCs w:val="28"/>
        </w:rPr>
        <w:t>а).</w:t>
      </w:r>
    </w:p>
    <w:p w:rsidR="00465323" w:rsidRPr="00045BCB" w:rsidRDefault="00465323" w:rsidP="00465323">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Низкоинтенсивная лазеротерапия помогает проводить профилактику выпадения волос и ускоряет их рост после химиотерапии </w:t>
      </w:r>
      <w:r w:rsidR="0038641F">
        <w:rPr>
          <w:rFonts w:ascii="Times New Roman" w:hAnsi="Times New Roman" w:cs="Times New Roman"/>
          <w:sz w:val="28"/>
          <w:szCs w:val="28"/>
        </w:rPr>
        <w:t xml:space="preserve">[58]. </w:t>
      </w:r>
      <w:r w:rsidRPr="00045BCB">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045BCB">
        <w:rPr>
          <w:rFonts w:ascii="Times New Roman" w:hAnsi="Times New Roman" w:cs="Times New Roman"/>
          <w:sz w:val="28"/>
          <w:szCs w:val="28"/>
        </w:rPr>
        <w:t>IIa</w:t>
      </w:r>
      <w:proofErr w:type="spellEnd"/>
      <w:r w:rsidRPr="00045BCB">
        <w:rPr>
          <w:rFonts w:ascii="Times New Roman" w:hAnsi="Times New Roman" w:cs="Times New Roman"/>
          <w:sz w:val="28"/>
          <w:szCs w:val="28"/>
        </w:rPr>
        <w:t>).</w:t>
      </w:r>
    </w:p>
    <w:p w:rsidR="00465323" w:rsidRPr="006D7AB7" w:rsidRDefault="00465323" w:rsidP="00465323">
      <w:pPr>
        <w:rPr>
          <w:rFonts w:ascii="Times New Roman" w:hAnsi="Times New Roman" w:cs="Times New Roman"/>
          <w:b/>
          <w:sz w:val="28"/>
          <w:szCs w:val="28"/>
        </w:rPr>
      </w:pPr>
    </w:p>
    <w:p w:rsidR="006D7AB7" w:rsidRPr="006D7AB7" w:rsidRDefault="006D7AB7" w:rsidP="00224986">
      <w:pPr>
        <w:ind w:firstLine="708"/>
        <w:rPr>
          <w:rFonts w:ascii="Times New Roman" w:hAnsi="Times New Roman" w:cs="Times New Roman"/>
          <w:b/>
          <w:sz w:val="28"/>
          <w:szCs w:val="28"/>
        </w:rPr>
      </w:pPr>
      <w:proofErr w:type="gramStart"/>
      <w:r w:rsidRPr="006D7AB7">
        <w:rPr>
          <w:rFonts w:ascii="Times New Roman" w:hAnsi="Times New Roman" w:cs="Times New Roman"/>
          <w:b/>
          <w:sz w:val="28"/>
          <w:szCs w:val="28"/>
        </w:rPr>
        <w:t>VI) ЛУЧЕВАЯ ТЕРАПИЯ</w:t>
      </w:r>
      <w:proofErr w:type="gramEnd"/>
    </w:p>
    <w:p w:rsidR="00224986" w:rsidRPr="007E6036" w:rsidRDefault="00224986" w:rsidP="00224986">
      <w:pPr>
        <w:ind w:firstLine="708"/>
        <w:rPr>
          <w:rFonts w:ascii="Times New Roman" w:hAnsi="Times New Roman" w:cs="Times New Roman"/>
          <w:sz w:val="28"/>
          <w:szCs w:val="28"/>
        </w:rPr>
      </w:pPr>
      <w:r>
        <w:rPr>
          <w:rFonts w:ascii="Times New Roman" w:hAnsi="Times New Roman" w:cs="Times New Roman"/>
          <w:sz w:val="28"/>
          <w:szCs w:val="28"/>
        </w:rPr>
        <w:t xml:space="preserve">Коррекция образа жизни (пить меньше жидкости вне дома, ограничение кофеина, алкоголя, острой пищи, исключить прием жидкости на ночь, регулярно мочиться, не ждать полного наполнения мочевого пузыря) может помочь контролировать симптомы недержания мочи у пациентов после лучевой терапии рака предстательной </w:t>
      </w:r>
      <w:r w:rsidR="0038641F">
        <w:rPr>
          <w:rFonts w:ascii="Times New Roman" w:hAnsi="Times New Roman" w:cs="Times New Roman"/>
          <w:sz w:val="28"/>
          <w:szCs w:val="28"/>
        </w:rPr>
        <w:t xml:space="preserve">железы [59]. </w:t>
      </w:r>
      <w:r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4986">
        <w:rPr>
          <w:rFonts w:ascii="Times New Roman" w:hAnsi="Times New Roman" w:cs="Times New Roman"/>
          <w:sz w:val="28"/>
          <w:szCs w:val="28"/>
        </w:rPr>
        <w:t>II</w:t>
      </w:r>
      <w:proofErr w:type="gramStart"/>
      <w:r w:rsidRPr="00224986">
        <w:rPr>
          <w:rFonts w:ascii="Times New Roman" w:hAnsi="Times New Roman" w:cs="Times New Roman"/>
          <w:sz w:val="28"/>
          <w:szCs w:val="28"/>
        </w:rPr>
        <w:t>а</w:t>
      </w:r>
      <w:proofErr w:type="spellEnd"/>
      <w:proofErr w:type="gramEnd"/>
      <w:r w:rsidRPr="00224986">
        <w:rPr>
          <w:rFonts w:ascii="Times New Roman" w:hAnsi="Times New Roman" w:cs="Times New Roman"/>
          <w:sz w:val="28"/>
          <w:szCs w:val="28"/>
        </w:rPr>
        <w:t>).</w:t>
      </w:r>
    </w:p>
    <w:p w:rsidR="00DA337F" w:rsidRPr="00DA337F" w:rsidRDefault="00FD0E6E" w:rsidP="00465323">
      <w:pPr>
        <w:ind w:firstLine="708"/>
        <w:rPr>
          <w:rFonts w:ascii="Times New Roman" w:hAnsi="Times New Roman" w:cs="Times New Roman"/>
          <w:sz w:val="28"/>
          <w:szCs w:val="28"/>
        </w:rPr>
      </w:pPr>
      <w:r>
        <w:rPr>
          <w:rFonts w:ascii="Times New Roman" w:hAnsi="Times New Roman" w:cs="Times New Roman"/>
          <w:sz w:val="28"/>
          <w:szCs w:val="28"/>
        </w:rPr>
        <w:t xml:space="preserve">В лечении </w:t>
      </w:r>
      <w:proofErr w:type="spellStart"/>
      <w:r>
        <w:rPr>
          <w:rFonts w:ascii="Times New Roman" w:hAnsi="Times New Roman" w:cs="Times New Roman"/>
          <w:sz w:val="28"/>
          <w:szCs w:val="28"/>
        </w:rPr>
        <w:t>эректильной</w:t>
      </w:r>
      <w:proofErr w:type="spellEnd"/>
      <w:r>
        <w:rPr>
          <w:rFonts w:ascii="Times New Roman" w:hAnsi="Times New Roman" w:cs="Times New Roman"/>
          <w:sz w:val="28"/>
          <w:szCs w:val="28"/>
        </w:rPr>
        <w:t xml:space="preserve"> дисфункции у пациентов на фоне и после лучевой терапии</w:t>
      </w:r>
      <w:r w:rsidR="00DA337F" w:rsidRPr="00DA337F">
        <w:rPr>
          <w:rFonts w:ascii="Times New Roman" w:hAnsi="Times New Roman" w:cs="Times New Roman"/>
          <w:sz w:val="28"/>
          <w:szCs w:val="28"/>
        </w:rPr>
        <w:t xml:space="preserve"> </w:t>
      </w:r>
      <w:r w:rsidR="00DA337F">
        <w:rPr>
          <w:rFonts w:ascii="Times New Roman" w:hAnsi="Times New Roman" w:cs="Times New Roman"/>
          <w:sz w:val="28"/>
          <w:szCs w:val="28"/>
        </w:rPr>
        <w:t xml:space="preserve">и гормонотерапии </w:t>
      </w:r>
      <w:r>
        <w:rPr>
          <w:rFonts w:ascii="Times New Roman" w:hAnsi="Times New Roman" w:cs="Times New Roman"/>
          <w:sz w:val="28"/>
          <w:szCs w:val="28"/>
        </w:rPr>
        <w:t xml:space="preserve"> рака предстательной железы эффективен комбинированный подход, включающий в себя медикаментозную коррекцию, ЛФК, упражнения на укрепление мышц тазового дна и работу с психологом </w:t>
      </w:r>
      <w:r w:rsidR="00DA337F">
        <w:rPr>
          <w:rFonts w:ascii="Times New Roman" w:hAnsi="Times New Roman" w:cs="Times New Roman"/>
          <w:sz w:val="28"/>
          <w:szCs w:val="28"/>
        </w:rPr>
        <w:t xml:space="preserve"> </w:t>
      </w:r>
      <w:r w:rsidR="0038641F">
        <w:rPr>
          <w:rFonts w:ascii="Times New Roman" w:hAnsi="Times New Roman" w:cs="Times New Roman"/>
          <w:sz w:val="28"/>
          <w:szCs w:val="28"/>
        </w:rPr>
        <w:t xml:space="preserve">[60]. </w:t>
      </w:r>
      <w:r w:rsidR="00DA337F" w:rsidRPr="00DA337F">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DA337F" w:rsidRPr="00DA337F">
        <w:rPr>
          <w:rFonts w:ascii="Times New Roman" w:hAnsi="Times New Roman" w:cs="Times New Roman"/>
          <w:sz w:val="28"/>
          <w:szCs w:val="28"/>
        </w:rPr>
        <w:t>II</w:t>
      </w:r>
      <w:proofErr w:type="gramStart"/>
      <w:r w:rsidR="00DA337F" w:rsidRPr="00DA337F">
        <w:rPr>
          <w:rFonts w:ascii="Times New Roman" w:hAnsi="Times New Roman" w:cs="Times New Roman"/>
          <w:sz w:val="28"/>
          <w:szCs w:val="28"/>
        </w:rPr>
        <w:t>а</w:t>
      </w:r>
      <w:proofErr w:type="spellEnd"/>
      <w:proofErr w:type="gramEnd"/>
      <w:r w:rsidR="00DA337F" w:rsidRPr="00DA337F">
        <w:rPr>
          <w:rFonts w:ascii="Times New Roman" w:hAnsi="Times New Roman" w:cs="Times New Roman"/>
          <w:sz w:val="28"/>
          <w:szCs w:val="28"/>
        </w:rPr>
        <w:t>).</w:t>
      </w:r>
    </w:p>
    <w:p w:rsidR="00DA337F" w:rsidRPr="00DA337F" w:rsidRDefault="00DA337F" w:rsidP="00465323">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Выполнение ЛФК пациентами раком предстательной железы, получающими лучевую терапию, уменьшает слабость и улучшает переносимость лечения  </w:t>
      </w:r>
      <w:r w:rsidR="0038641F">
        <w:rPr>
          <w:rFonts w:ascii="Times New Roman" w:hAnsi="Times New Roman" w:cs="Times New Roman"/>
          <w:sz w:val="28"/>
          <w:szCs w:val="28"/>
        </w:rPr>
        <w:t xml:space="preserve">[61]. </w:t>
      </w:r>
      <w:r w:rsidRPr="00DA337F">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DA337F">
        <w:rPr>
          <w:rFonts w:ascii="Times New Roman" w:hAnsi="Times New Roman" w:cs="Times New Roman"/>
          <w:sz w:val="28"/>
          <w:szCs w:val="28"/>
        </w:rPr>
        <w:t>II</w:t>
      </w:r>
      <w:proofErr w:type="gramStart"/>
      <w:r w:rsidRPr="00DA337F">
        <w:rPr>
          <w:rFonts w:ascii="Times New Roman" w:hAnsi="Times New Roman" w:cs="Times New Roman"/>
          <w:sz w:val="28"/>
          <w:szCs w:val="28"/>
        </w:rPr>
        <w:t>а</w:t>
      </w:r>
      <w:proofErr w:type="spellEnd"/>
      <w:proofErr w:type="gramEnd"/>
      <w:r w:rsidRPr="00DA337F">
        <w:rPr>
          <w:rFonts w:ascii="Times New Roman" w:hAnsi="Times New Roman" w:cs="Times New Roman"/>
          <w:sz w:val="28"/>
          <w:szCs w:val="28"/>
        </w:rPr>
        <w:t>).</w:t>
      </w:r>
    </w:p>
    <w:p w:rsidR="00291E1B" w:rsidRPr="00291E1B" w:rsidRDefault="00291E1B" w:rsidP="00291E1B">
      <w:pPr>
        <w:ind w:firstLine="708"/>
        <w:rPr>
          <w:rFonts w:ascii="Times New Roman" w:hAnsi="Times New Roman" w:cs="Times New Roman"/>
          <w:sz w:val="28"/>
          <w:szCs w:val="28"/>
        </w:rPr>
      </w:pPr>
      <w:r>
        <w:rPr>
          <w:rFonts w:ascii="Times New Roman" w:hAnsi="Times New Roman" w:cs="Times New Roman"/>
          <w:sz w:val="28"/>
          <w:szCs w:val="28"/>
        </w:rPr>
        <w:t xml:space="preserve">Выполнение комплекса ЛФК пациентами с раком предстательной железы на фоне лучевой  терапии увеличивает силу мышц, уменьшает частоту кардиальных осложнений </w:t>
      </w:r>
      <w:r w:rsidR="0038641F">
        <w:rPr>
          <w:rFonts w:ascii="Times New Roman" w:hAnsi="Times New Roman" w:cs="Times New Roman"/>
          <w:sz w:val="28"/>
          <w:szCs w:val="28"/>
        </w:rPr>
        <w:t xml:space="preserve">[62]. </w:t>
      </w:r>
      <w:r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4986">
        <w:rPr>
          <w:rFonts w:ascii="Times New Roman" w:hAnsi="Times New Roman" w:cs="Times New Roman"/>
          <w:sz w:val="28"/>
          <w:szCs w:val="28"/>
        </w:rPr>
        <w:t>II</w:t>
      </w:r>
      <w:proofErr w:type="gramStart"/>
      <w:r w:rsidRPr="00224986">
        <w:rPr>
          <w:rFonts w:ascii="Times New Roman" w:hAnsi="Times New Roman" w:cs="Times New Roman"/>
          <w:sz w:val="28"/>
          <w:szCs w:val="28"/>
        </w:rPr>
        <w:t>а</w:t>
      </w:r>
      <w:proofErr w:type="spellEnd"/>
      <w:proofErr w:type="gramEnd"/>
      <w:r w:rsidRPr="00224986">
        <w:rPr>
          <w:rFonts w:ascii="Times New Roman" w:hAnsi="Times New Roman" w:cs="Times New Roman"/>
          <w:sz w:val="28"/>
          <w:szCs w:val="28"/>
        </w:rPr>
        <w:t>).</w:t>
      </w:r>
    </w:p>
    <w:p w:rsidR="00291E1B" w:rsidRDefault="00291E1B" w:rsidP="006D6A2A">
      <w:pPr>
        <w:ind w:firstLine="708"/>
        <w:rPr>
          <w:rFonts w:ascii="Times New Roman" w:hAnsi="Times New Roman" w:cs="Times New Roman"/>
          <w:sz w:val="28"/>
          <w:szCs w:val="28"/>
        </w:rPr>
      </w:pPr>
      <w:r>
        <w:rPr>
          <w:rFonts w:ascii="Times New Roman" w:hAnsi="Times New Roman" w:cs="Times New Roman"/>
          <w:sz w:val="28"/>
          <w:szCs w:val="28"/>
        </w:rPr>
        <w:t>Комбинация ЛФК и 12 – недельного курса спортивной хо</w:t>
      </w:r>
      <w:r w:rsidR="00617BF9">
        <w:rPr>
          <w:rFonts w:ascii="Times New Roman" w:hAnsi="Times New Roman" w:cs="Times New Roman"/>
          <w:sz w:val="28"/>
          <w:szCs w:val="28"/>
        </w:rPr>
        <w:t>д</w:t>
      </w:r>
      <w:r>
        <w:rPr>
          <w:rFonts w:ascii="Times New Roman" w:hAnsi="Times New Roman" w:cs="Times New Roman"/>
          <w:sz w:val="28"/>
          <w:szCs w:val="28"/>
        </w:rPr>
        <w:t xml:space="preserve">ьбы уменьшает проявления слабости у пациентов раком предстательной железы, получающих лучевую терапию </w:t>
      </w:r>
      <w:r w:rsidR="0038641F">
        <w:rPr>
          <w:rFonts w:ascii="Times New Roman" w:hAnsi="Times New Roman" w:cs="Times New Roman"/>
          <w:sz w:val="28"/>
          <w:szCs w:val="28"/>
        </w:rPr>
        <w:t xml:space="preserve">[63]. </w:t>
      </w:r>
      <w:r w:rsidRPr="00224986">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224986">
        <w:rPr>
          <w:rFonts w:ascii="Times New Roman" w:hAnsi="Times New Roman" w:cs="Times New Roman"/>
          <w:sz w:val="28"/>
          <w:szCs w:val="28"/>
        </w:rPr>
        <w:t>II</w:t>
      </w:r>
      <w:proofErr w:type="gramStart"/>
      <w:r w:rsidRPr="00224986">
        <w:rPr>
          <w:rFonts w:ascii="Times New Roman" w:hAnsi="Times New Roman" w:cs="Times New Roman"/>
          <w:sz w:val="28"/>
          <w:szCs w:val="28"/>
        </w:rPr>
        <w:t>а</w:t>
      </w:r>
      <w:proofErr w:type="spellEnd"/>
      <w:proofErr w:type="gramEnd"/>
      <w:r w:rsidRPr="00224986">
        <w:rPr>
          <w:rFonts w:ascii="Times New Roman" w:hAnsi="Times New Roman" w:cs="Times New Roman"/>
          <w:sz w:val="28"/>
          <w:szCs w:val="28"/>
        </w:rPr>
        <w:t>).</w:t>
      </w:r>
    </w:p>
    <w:p w:rsidR="00224986" w:rsidRPr="008126D3" w:rsidRDefault="008126D3" w:rsidP="006D6A2A">
      <w:pPr>
        <w:ind w:firstLine="708"/>
        <w:rPr>
          <w:rFonts w:ascii="Times New Roman" w:hAnsi="Times New Roman" w:cs="Times New Roman"/>
          <w:sz w:val="28"/>
          <w:szCs w:val="28"/>
        </w:rPr>
      </w:pPr>
      <w:r>
        <w:rPr>
          <w:rFonts w:ascii="Times New Roman" w:hAnsi="Times New Roman" w:cs="Times New Roman"/>
          <w:sz w:val="28"/>
          <w:szCs w:val="28"/>
        </w:rPr>
        <w:t xml:space="preserve">Для профилактики фиброзных изменений на фоне лучевой терапии показаны упражнения на растяжку, глубокий массаж. Это позволяет мобилизовать мягкие ткани, что помогает проводить профилактику болевого синдрома у пациентов с раком предстательной железы </w:t>
      </w:r>
      <w:r w:rsidR="0038641F">
        <w:rPr>
          <w:rFonts w:ascii="Times New Roman" w:hAnsi="Times New Roman" w:cs="Times New Roman"/>
          <w:sz w:val="28"/>
          <w:szCs w:val="28"/>
        </w:rPr>
        <w:t xml:space="preserve">[64]. </w:t>
      </w:r>
      <w:r w:rsidRPr="008126D3">
        <w:rPr>
          <w:rFonts w:ascii="Times New Roman" w:hAnsi="Times New Roman" w:cs="Times New Roman"/>
          <w:sz w:val="28"/>
          <w:szCs w:val="28"/>
        </w:rPr>
        <w:t>Уровень убедительности рекомендаций  - В (уровень дост</w:t>
      </w:r>
      <w:r w:rsidR="006D6A2A">
        <w:rPr>
          <w:rFonts w:ascii="Times New Roman" w:hAnsi="Times New Roman" w:cs="Times New Roman"/>
          <w:sz w:val="28"/>
          <w:szCs w:val="28"/>
        </w:rPr>
        <w:t xml:space="preserve">оверности доказательств – </w:t>
      </w:r>
      <w:proofErr w:type="spellStart"/>
      <w:r w:rsidR="006D6A2A">
        <w:rPr>
          <w:rFonts w:ascii="Times New Roman" w:hAnsi="Times New Roman" w:cs="Times New Roman"/>
          <w:sz w:val="28"/>
          <w:szCs w:val="28"/>
        </w:rPr>
        <w:t>II</w:t>
      </w:r>
      <w:proofErr w:type="gramStart"/>
      <w:r w:rsidR="006D6A2A">
        <w:rPr>
          <w:rFonts w:ascii="Times New Roman" w:hAnsi="Times New Roman" w:cs="Times New Roman"/>
          <w:sz w:val="28"/>
          <w:szCs w:val="28"/>
        </w:rPr>
        <w:t>а</w:t>
      </w:r>
      <w:proofErr w:type="spellEnd"/>
      <w:proofErr w:type="gramEnd"/>
      <w:r w:rsidR="006D6A2A">
        <w:rPr>
          <w:rFonts w:ascii="Times New Roman" w:hAnsi="Times New Roman" w:cs="Times New Roman"/>
          <w:sz w:val="28"/>
          <w:szCs w:val="28"/>
        </w:rPr>
        <w:t>).</w:t>
      </w:r>
    </w:p>
    <w:p w:rsidR="00465323" w:rsidRPr="00045BCB" w:rsidRDefault="00465323" w:rsidP="0038641F">
      <w:pPr>
        <w:ind w:firstLine="708"/>
        <w:rPr>
          <w:rFonts w:ascii="Times New Roman" w:hAnsi="Times New Roman" w:cs="Times New Roman"/>
          <w:sz w:val="28"/>
          <w:szCs w:val="28"/>
        </w:rPr>
      </w:pPr>
      <w:r w:rsidRPr="00045BCB">
        <w:rPr>
          <w:rFonts w:ascii="Times New Roman" w:hAnsi="Times New Roman" w:cs="Times New Roman"/>
          <w:sz w:val="28"/>
          <w:szCs w:val="28"/>
        </w:rPr>
        <w:t xml:space="preserve">Проведение комплекса ЛФК увеличивает плотность костной ткани и выносливость пациента на фоне лучевой терапии </w:t>
      </w:r>
      <w:r w:rsidR="0038641F">
        <w:rPr>
          <w:rFonts w:ascii="Times New Roman" w:hAnsi="Times New Roman" w:cs="Times New Roman"/>
          <w:sz w:val="28"/>
          <w:szCs w:val="28"/>
        </w:rPr>
        <w:t xml:space="preserve">[65]. </w:t>
      </w:r>
      <w:r w:rsidRPr="00045BCB">
        <w:rPr>
          <w:rFonts w:ascii="Times New Roman" w:hAnsi="Times New Roman" w:cs="Times New Roman"/>
          <w:sz w:val="28"/>
          <w:szCs w:val="28"/>
        </w:rPr>
        <w:t xml:space="preserve">Уровень убедительности рекомендаций – </w:t>
      </w:r>
      <w:r w:rsidRPr="00045BCB">
        <w:rPr>
          <w:rFonts w:ascii="Times New Roman" w:hAnsi="Times New Roman" w:cs="Times New Roman"/>
          <w:sz w:val="28"/>
          <w:szCs w:val="28"/>
          <w:lang w:val="en-US"/>
        </w:rPr>
        <w:t>B</w:t>
      </w:r>
      <w:r w:rsidRPr="00045BCB">
        <w:rPr>
          <w:rFonts w:ascii="Times New Roman" w:hAnsi="Times New Roman" w:cs="Times New Roman"/>
          <w:sz w:val="28"/>
          <w:szCs w:val="28"/>
        </w:rPr>
        <w:t xml:space="preserve"> (уровень достоверности доказательств - </w:t>
      </w:r>
      <w:proofErr w:type="spellStart"/>
      <w:r w:rsidRPr="00045BCB">
        <w:rPr>
          <w:rFonts w:ascii="Times New Roman" w:hAnsi="Times New Roman" w:cs="Times New Roman"/>
          <w:sz w:val="28"/>
          <w:szCs w:val="28"/>
        </w:rPr>
        <w:t>IIa</w:t>
      </w:r>
      <w:proofErr w:type="spellEnd"/>
      <w:r w:rsidRPr="00045BCB">
        <w:rPr>
          <w:rFonts w:ascii="Times New Roman" w:hAnsi="Times New Roman" w:cs="Times New Roman"/>
          <w:sz w:val="28"/>
          <w:szCs w:val="28"/>
        </w:rPr>
        <w:t>)</w:t>
      </w:r>
    </w:p>
    <w:p w:rsidR="00465323" w:rsidRDefault="00465323" w:rsidP="0038641F">
      <w:pPr>
        <w:ind w:firstLine="708"/>
        <w:rPr>
          <w:rFonts w:ascii="Times New Roman" w:hAnsi="Times New Roman" w:cs="Times New Roman"/>
          <w:sz w:val="28"/>
          <w:szCs w:val="28"/>
        </w:rPr>
      </w:pPr>
      <w:r w:rsidRPr="00045BCB">
        <w:rPr>
          <w:rFonts w:ascii="Times New Roman" w:hAnsi="Times New Roman" w:cs="Times New Roman"/>
          <w:sz w:val="28"/>
          <w:szCs w:val="28"/>
        </w:rPr>
        <w:t xml:space="preserve">Через 3 дня после начала лучевой терапии рекомендовано подключить низкоинтенсивную лазеротерапию, 3 дня в неделю для профилактики лучевого дерматита </w:t>
      </w:r>
      <w:r w:rsidR="0038641F">
        <w:rPr>
          <w:rFonts w:ascii="Times New Roman" w:hAnsi="Times New Roman" w:cs="Times New Roman"/>
          <w:sz w:val="28"/>
          <w:szCs w:val="28"/>
        </w:rPr>
        <w:t xml:space="preserve">[66]. </w:t>
      </w:r>
      <w:r w:rsidRPr="00045BCB">
        <w:rPr>
          <w:rFonts w:ascii="Times New Roman" w:hAnsi="Times New Roman" w:cs="Times New Roman"/>
          <w:sz w:val="28"/>
          <w:szCs w:val="28"/>
        </w:rPr>
        <w:t xml:space="preserve">Уровень убедительности рекомендаций – </w:t>
      </w:r>
      <w:r w:rsidRPr="00045BCB">
        <w:rPr>
          <w:rFonts w:ascii="Times New Roman" w:hAnsi="Times New Roman" w:cs="Times New Roman"/>
          <w:sz w:val="28"/>
          <w:szCs w:val="28"/>
          <w:lang w:val="en-US"/>
        </w:rPr>
        <w:t>B</w:t>
      </w:r>
      <w:r w:rsidRPr="00045BCB">
        <w:rPr>
          <w:rFonts w:ascii="Times New Roman" w:hAnsi="Times New Roman" w:cs="Times New Roman"/>
          <w:sz w:val="28"/>
          <w:szCs w:val="28"/>
        </w:rPr>
        <w:t xml:space="preserve"> (уровень достоверности доказательств - </w:t>
      </w:r>
      <w:proofErr w:type="spellStart"/>
      <w:r w:rsidRPr="00045BCB">
        <w:rPr>
          <w:rFonts w:ascii="Times New Roman" w:hAnsi="Times New Roman" w:cs="Times New Roman"/>
          <w:sz w:val="28"/>
          <w:szCs w:val="28"/>
        </w:rPr>
        <w:t>IIa</w:t>
      </w:r>
      <w:proofErr w:type="spellEnd"/>
      <w:r w:rsidRPr="00045BCB">
        <w:rPr>
          <w:rFonts w:ascii="Times New Roman" w:hAnsi="Times New Roman" w:cs="Times New Roman"/>
          <w:sz w:val="28"/>
          <w:szCs w:val="28"/>
        </w:rPr>
        <w:t>)</w:t>
      </w:r>
    </w:p>
    <w:p w:rsidR="0038641F" w:rsidRPr="004144A8" w:rsidRDefault="0038641F" w:rsidP="0038641F">
      <w:pPr>
        <w:ind w:firstLine="708"/>
        <w:rPr>
          <w:rFonts w:ascii="Times New Roman" w:hAnsi="Times New Roman" w:cs="Times New Roman"/>
          <w:b/>
          <w:sz w:val="28"/>
          <w:szCs w:val="28"/>
        </w:rPr>
      </w:pPr>
      <w:r w:rsidRPr="0038641F">
        <w:rPr>
          <w:rFonts w:ascii="Times New Roman" w:hAnsi="Times New Roman" w:cs="Times New Roman"/>
          <w:b/>
          <w:sz w:val="28"/>
          <w:szCs w:val="28"/>
        </w:rPr>
        <w:t xml:space="preserve">  </w:t>
      </w:r>
      <w:r w:rsidRPr="00C11300">
        <w:rPr>
          <w:rFonts w:ascii="Times New Roman" w:hAnsi="Times New Roman" w:cs="Times New Roman"/>
          <w:b/>
          <w:sz w:val="28"/>
          <w:szCs w:val="28"/>
          <w:lang w:val="en-US"/>
        </w:rPr>
        <w:t>VII</w:t>
      </w:r>
      <w:r w:rsidRPr="004144A8">
        <w:rPr>
          <w:rFonts w:ascii="Times New Roman" w:hAnsi="Times New Roman" w:cs="Times New Roman"/>
          <w:b/>
          <w:sz w:val="28"/>
          <w:szCs w:val="28"/>
        </w:rPr>
        <w:t xml:space="preserve">) </w:t>
      </w:r>
      <w:r w:rsidRPr="0038641F">
        <w:rPr>
          <w:rFonts w:ascii="Times New Roman" w:hAnsi="Times New Roman" w:cs="Times New Roman"/>
          <w:b/>
          <w:sz w:val="28"/>
          <w:szCs w:val="28"/>
        </w:rPr>
        <w:t>СПИСОК</w:t>
      </w:r>
      <w:r w:rsidRPr="004144A8">
        <w:rPr>
          <w:rFonts w:ascii="Times New Roman" w:hAnsi="Times New Roman" w:cs="Times New Roman"/>
          <w:b/>
          <w:sz w:val="28"/>
          <w:szCs w:val="28"/>
        </w:rPr>
        <w:t xml:space="preserve"> </w:t>
      </w:r>
      <w:r w:rsidRPr="0038641F">
        <w:rPr>
          <w:rFonts w:ascii="Times New Roman" w:hAnsi="Times New Roman" w:cs="Times New Roman"/>
          <w:b/>
          <w:sz w:val="28"/>
          <w:szCs w:val="28"/>
        </w:rPr>
        <w:t>ЛИТЕРАТУРЫ</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w:t>
      </w:r>
      <w:r w:rsidRPr="0038641F">
        <w:rPr>
          <w:rFonts w:ascii="Times New Roman" w:hAnsi="Times New Roman" w:cs="Times New Roman"/>
          <w:sz w:val="28"/>
          <w:szCs w:val="28"/>
          <w:lang w:val="en-US"/>
        </w:rPr>
        <w:tab/>
        <w:t xml:space="preserve">Silver JA, Baima J. Cancer </w:t>
      </w:r>
      <w:proofErr w:type="spellStart"/>
      <w:r w:rsidRPr="0038641F">
        <w:rPr>
          <w:rFonts w:ascii="Times New Roman" w:hAnsi="Times New Roman" w:cs="Times New Roman"/>
          <w:sz w:val="28"/>
          <w:szCs w:val="28"/>
          <w:lang w:val="en-US"/>
        </w:rPr>
        <w:t>prehabilitation</w:t>
      </w:r>
      <w:proofErr w:type="spellEnd"/>
      <w:r w:rsidRPr="0038641F">
        <w:rPr>
          <w:rFonts w:ascii="Times New Roman" w:hAnsi="Times New Roman" w:cs="Times New Roman"/>
          <w:sz w:val="28"/>
          <w:szCs w:val="28"/>
          <w:lang w:val="en-US"/>
        </w:rPr>
        <w:t xml:space="preserve">: an opportunity to decrease </w:t>
      </w:r>
      <w:proofErr w:type="spellStart"/>
      <w:r w:rsidRPr="0038641F">
        <w:rPr>
          <w:rFonts w:ascii="Times New Roman" w:hAnsi="Times New Roman" w:cs="Times New Roman"/>
          <w:sz w:val="28"/>
          <w:szCs w:val="28"/>
          <w:lang w:val="en-US"/>
        </w:rPr>
        <w:t>treatmentrelated</w:t>
      </w:r>
      <w:proofErr w:type="spellEnd"/>
      <w:r w:rsidRPr="0038641F">
        <w:rPr>
          <w:rFonts w:ascii="Times New Roman" w:hAnsi="Times New Roman" w:cs="Times New Roman"/>
          <w:sz w:val="28"/>
          <w:szCs w:val="28"/>
          <w:lang w:val="en-US"/>
        </w:rPr>
        <w:t xml:space="preserve"> morbidity, increase cancer treatment options, and improve physical and psychological health outcomes. Am J Phys Med </w:t>
      </w:r>
      <w:proofErr w:type="spellStart"/>
      <w:r w:rsidRPr="0038641F">
        <w:rPr>
          <w:rFonts w:ascii="Times New Roman" w:hAnsi="Times New Roman" w:cs="Times New Roman"/>
          <w:sz w:val="28"/>
          <w:szCs w:val="28"/>
          <w:lang w:val="en-US"/>
        </w:rPr>
        <w:t>Rehabil</w:t>
      </w:r>
      <w:proofErr w:type="spellEnd"/>
      <w:r w:rsidRPr="0038641F">
        <w:rPr>
          <w:rFonts w:ascii="Times New Roman" w:hAnsi="Times New Roman" w:cs="Times New Roman"/>
          <w:sz w:val="28"/>
          <w:szCs w:val="28"/>
          <w:lang w:val="en-US"/>
        </w:rPr>
        <w:t xml:space="preserve"> 2103; 92: 715-</w:t>
      </w:r>
      <w:proofErr w:type="gramStart"/>
      <w:r w:rsidRPr="0038641F">
        <w:rPr>
          <w:rFonts w:ascii="Times New Roman" w:hAnsi="Times New Roman" w:cs="Times New Roman"/>
          <w:sz w:val="28"/>
          <w:szCs w:val="28"/>
          <w:lang w:val="en-US"/>
        </w:rPr>
        <w:t>727.</w:t>
      </w:r>
      <w:proofErr w:type="gramEnd"/>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2)</w:t>
      </w:r>
      <w:r w:rsidRPr="0038641F">
        <w:rPr>
          <w:rFonts w:ascii="Times New Roman" w:hAnsi="Times New Roman" w:cs="Times New Roman"/>
          <w:sz w:val="28"/>
          <w:szCs w:val="28"/>
          <w:lang w:val="en-US"/>
        </w:rPr>
        <w:tab/>
        <w:t xml:space="preserve">Singh, F., Newton, R. U., Baker, M. K., Spry, N. A., Taaffe, D. R., </w:t>
      </w:r>
      <w:proofErr w:type="spellStart"/>
      <w:r w:rsidRPr="0038641F">
        <w:rPr>
          <w:rFonts w:ascii="Times New Roman" w:hAnsi="Times New Roman" w:cs="Times New Roman"/>
          <w:sz w:val="28"/>
          <w:szCs w:val="28"/>
          <w:lang w:val="en-US"/>
        </w:rPr>
        <w:t>Thavaseelan</w:t>
      </w:r>
      <w:proofErr w:type="spellEnd"/>
      <w:r w:rsidRPr="0038641F">
        <w:rPr>
          <w:rFonts w:ascii="Times New Roman" w:hAnsi="Times New Roman" w:cs="Times New Roman"/>
          <w:sz w:val="28"/>
          <w:szCs w:val="28"/>
          <w:lang w:val="en-US"/>
        </w:rPr>
        <w:t xml:space="preserve">, J., &amp; </w:t>
      </w:r>
      <w:proofErr w:type="spellStart"/>
      <w:r w:rsidRPr="0038641F">
        <w:rPr>
          <w:rFonts w:ascii="Times New Roman" w:hAnsi="Times New Roman" w:cs="Times New Roman"/>
          <w:sz w:val="28"/>
          <w:szCs w:val="28"/>
          <w:lang w:val="en-US"/>
        </w:rPr>
        <w:t>Galvão</w:t>
      </w:r>
      <w:proofErr w:type="spellEnd"/>
      <w:r w:rsidRPr="0038641F">
        <w:rPr>
          <w:rFonts w:ascii="Times New Roman" w:hAnsi="Times New Roman" w:cs="Times New Roman"/>
          <w:sz w:val="28"/>
          <w:szCs w:val="28"/>
          <w:lang w:val="en-US"/>
        </w:rPr>
        <w:t xml:space="preserve">, D. A. (2017). Feasibility of </w:t>
      </w:r>
      <w:proofErr w:type="spellStart"/>
      <w:r w:rsidRPr="0038641F">
        <w:rPr>
          <w:rFonts w:ascii="Times New Roman" w:hAnsi="Times New Roman" w:cs="Times New Roman"/>
          <w:sz w:val="28"/>
          <w:szCs w:val="28"/>
          <w:lang w:val="en-US"/>
        </w:rPr>
        <w:t>Presurgical</w:t>
      </w:r>
      <w:proofErr w:type="spellEnd"/>
      <w:r w:rsidRPr="0038641F">
        <w:rPr>
          <w:rFonts w:ascii="Times New Roman" w:hAnsi="Times New Roman" w:cs="Times New Roman"/>
          <w:sz w:val="28"/>
          <w:szCs w:val="28"/>
          <w:lang w:val="en-US"/>
        </w:rPr>
        <w:t xml:space="preserve"> Exercise in Men </w:t>
      </w:r>
      <w:proofErr w:type="gramStart"/>
      <w:r w:rsidRPr="0038641F">
        <w:rPr>
          <w:rFonts w:ascii="Times New Roman" w:hAnsi="Times New Roman" w:cs="Times New Roman"/>
          <w:sz w:val="28"/>
          <w:szCs w:val="28"/>
          <w:lang w:val="en-US"/>
        </w:rPr>
        <w:t>With</w:t>
      </w:r>
      <w:proofErr w:type="gramEnd"/>
      <w:r w:rsidRPr="0038641F">
        <w:rPr>
          <w:rFonts w:ascii="Times New Roman" w:hAnsi="Times New Roman" w:cs="Times New Roman"/>
          <w:sz w:val="28"/>
          <w:szCs w:val="28"/>
          <w:lang w:val="en-US"/>
        </w:rPr>
        <w:t xml:space="preserve"> Prostate Cancer Undergoing Prostatectomy. Integrative Cancer Therapies, 290–299. https://doi.org/10.1177/1534735416666373</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Angenete</w:t>
      </w:r>
      <w:proofErr w:type="spellEnd"/>
      <w:r w:rsidRPr="0038641F">
        <w:rPr>
          <w:rFonts w:ascii="Times New Roman" w:hAnsi="Times New Roman" w:cs="Times New Roman"/>
          <w:sz w:val="28"/>
          <w:szCs w:val="28"/>
          <w:lang w:val="en-US"/>
        </w:rPr>
        <w:t xml:space="preserve"> E, </w:t>
      </w:r>
      <w:proofErr w:type="spellStart"/>
      <w:r w:rsidRPr="0038641F">
        <w:rPr>
          <w:rFonts w:ascii="Times New Roman" w:hAnsi="Times New Roman" w:cs="Times New Roman"/>
          <w:sz w:val="28"/>
          <w:szCs w:val="28"/>
          <w:lang w:val="en-US"/>
        </w:rPr>
        <w:t>Angerås</w:t>
      </w:r>
      <w:proofErr w:type="spellEnd"/>
      <w:r w:rsidRPr="0038641F">
        <w:rPr>
          <w:rFonts w:ascii="Times New Roman" w:hAnsi="Times New Roman" w:cs="Times New Roman"/>
          <w:sz w:val="28"/>
          <w:szCs w:val="28"/>
          <w:lang w:val="en-US"/>
        </w:rPr>
        <w:t xml:space="preserve"> U, </w:t>
      </w:r>
      <w:proofErr w:type="spellStart"/>
      <w:r w:rsidRPr="0038641F">
        <w:rPr>
          <w:rFonts w:ascii="Times New Roman" w:hAnsi="Times New Roman" w:cs="Times New Roman"/>
          <w:sz w:val="28"/>
          <w:szCs w:val="28"/>
          <w:lang w:val="en-US"/>
        </w:rPr>
        <w:t>Börjesson</w:t>
      </w:r>
      <w:proofErr w:type="spellEnd"/>
      <w:r w:rsidRPr="0038641F">
        <w:rPr>
          <w:rFonts w:ascii="Times New Roman" w:hAnsi="Times New Roman" w:cs="Times New Roman"/>
          <w:sz w:val="28"/>
          <w:szCs w:val="28"/>
          <w:lang w:val="en-US"/>
        </w:rPr>
        <w:t xml:space="preserve"> M, </w:t>
      </w:r>
      <w:proofErr w:type="spellStart"/>
      <w:r w:rsidRPr="0038641F">
        <w:rPr>
          <w:rFonts w:ascii="Times New Roman" w:hAnsi="Times New Roman" w:cs="Times New Roman"/>
          <w:sz w:val="28"/>
          <w:szCs w:val="28"/>
          <w:lang w:val="en-US"/>
        </w:rPr>
        <w:t>Ekelund</w:t>
      </w:r>
      <w:proofErr w:type="spellEnd"/>
      <w:r w:rsidRPr="0038641F">
        <w:rPr>
          <w:rFonts w:ascii="Times New Roman" w:hAnsi="Times New Roman" w:cs="Times New Roman"/>
          <w:sz w:val="28"/>
          <w:szCs w:val="28"/>
          <w:lang w:val="en-US"/>
        </w:rPr>
        <w:t xml:space="preserve"> J, </w:t>
      </w:r>
      <w:proofErr w:type="spellStart"/>
      <w:r w:rsidRPr="0038641F">
        <w:rPr>
          <w:rFonts w:ascii="Times New Roman" w:hAnsi="Times New Roman" w:cs="Times New Roman"/>
          <w:sz w:val="28"/>
          <w:szCs w:val="28"/>
          <w:lang w:val="en-US"/>
        </w:rPr>
        <w:t>Gellerstedt</w:t>
      </w:r>
      <w:proofErr w:type="spellEnd"/>
      <w:r w:rsidRPr="0038641F">
        <w:rPr>
          <w:rFonts w:ascii="Times New Roman" w:hAnsi="Times New Roman" w:cs="Times New Roman"/>
          <w:sz w:val="28"/>
          <w:szCs w:val="28"/>
          <w:lang w:val="en-US"/>
        </w:rPr>
        <w:t xml:space="preserve"> M, </w:t>
      </w:r>
      <w:proofErr w:type="spellStart"/>
      <w:r w:rsidRPr="0038641F">
        <w:rPr>
          <w:rFonts w:ascii="Times New Roman" w:hAnsi="Times New Roman" w:cs="Times New Roman"/>
          <w:sz w:val="28"/>
          <w:szCs w:val="28"/>
          <w:lang w:val="en-US"/>
        </w:rPr>
        <w:t>Thorsteinsdottir</w:t>
      </w:r>
      <w:proofErr w:type="spellEnd"/>
      <w:r w:rsidRPr="0038641F">
        <w:rPr>
          <w:rFonts w:ascii="Times New Roman" w:hAnsi="Times New Roman" w:cs="Times New Roman"/>
          <w:sz w:val="28"/>
          <w:szCs w:val="28"/>
          <w:lang w:val="en-US"/>
        </w:rPr>
        <w:t xml:space="preserve"> T, </w:t>
      </w:r>
      <w:proofErr w:type="spellStart"/>
      <w:r w:rsidRPr="0038641F">
        <w:rPr>
          <w:rFonts w:ascii="Times New Roman" w:hAnsi="Times New Roman" w:cs="Times New Roman"/>
          <w:sz w:val="28"/>
          <w:szCs w:val="28"/>
          <w:lang w:val="en-US"/>
        </w:rPr>
        <w:t>Steineck</w:t>
      </w:r>
      <w:proofErr w:type="spellEnd"/>
      <w:r w:rsidRPr="0038641F">
        <w:rPr>
          <w:rFonts w:ascii="Times New Roman" w:hAnsi="Times New Roman" w:cs="Times New Roman"/>
          <w:sz w:val="28"/>
          <w:szCs w:val="28"/>
          <w:lang w:val="en-US"/>
        </w:rPr>
        <w:t xml:space="preserve"> G, </w:t>
      </w:r>
      <w:proofErr w:type="spellStart"/>
      <w:r w:rsidRPr="0038641F">
        <w:rPr>
          <w:rFonts w:ascii="Times New Roman" w:hAnsi="Times New Roman" w:cs="Times New Roman"/>
          <w:sz w:val="28"/>
          <w:szCs w:val="28"/>
          <w:lang w:val="en-US"/>
        </w:rPr>
        <w:t>Haglind</w:t>
      </w:r>
      <w:proofErr w:type="spellEnd"/>
      <w:r w:rsidRPr="0038641F">
        <w:rPr>
          <w:rFonts w:ascii="Times New Roman" w:hAnsi="Times New Roman" w:cs="Times New Roman"/>
          <w:sz w:val="28"/>
          <w:szCs w:val="28"/>
          <w:lang w:val="en-US"/>
        </w:rPr>
        <w:t xml:space="preserve"> E. Physical activity before radical prostatectomy reduces sick leave after surgery - results from a prospective, non-randomized controlled clinical trial (LAPPRO). BMC Urol. 2016 Aug 16</w:t>
      </w:r>
      <w:proofErr w:type="gramStart"/>
      <w:r w:rsidRPr="0038641F">
        <w:rPr>
          <w:rFonts w:ascii="Times New Roman" w:hAnsi="Times New Roman" w:cs="Times New Roman"/>
          <w:sz w:val="28"/>
          <w:szCs w:val="28"/>
          <w:lang w:val="en-US"/>
        </w:rPr>
        <w:t>;16</w:t>
      </w:r>
      <w:proofErr w:type="gramEnd"/>
      <w:r w:rsidRPr="0038641F">
        <w:rPr>
          <w:rFonts w:ascii="Times New Roman" w:hAnsi="Times New Roman" w:cs="Times New Roman"/>
          <w:sz w:val="28"/>
          <w:szCs w:val="28"/>
          <w:lang w:val="en-US"/>
        </w:rPr>
        <w:t xml:space="preserve">(1):50. </w:t>
      </w:r>
    </w:p>
    <w:p w:rsidR="0038641F" w:rsidRPr="00C11300"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w:t>
      </w:r>
      <w:r w:rsidRPr="0038641F">
        <w:rPr>
          <w:rFonts w:ascii="Times New Roman" w:hAnsi="Times New Roman" w:cs="Times New Roman"/>
          <w:sz w:val="28"/>
          <w:szCs w:val="28"/>
          <w:lang w:val="en-US"/>
        </w:rPr>
        <w:tab/>
        <w:t xml:space="preserve">Santa Mina D, Matthew AG, Hilton WJ, Au D, </w:t>
      </w:r>
      <w:proofErr w:type="spellStart"/>
      <w:r w:rsidRPr="0038641F">
        <w:rPr>
          <w:rFonts w:ascii="Times New Roman" w:hAnsi="Times New Roman" w:cs="Times New Roman"/>
          <w:sz w:val="28"/>
          <w:szCs w:val="28"/>
          <w:lang w:val="en-US"/>
        </w:rPr>
        <w:t>Awasthi</w:t>
      </w:r>
      <w:proofErr w:type="spellEnd"/>
      <w:r w:rsidRPr="0038641F">
        <w:rPr>
          <w:rFonts w:ascii="Times New Roman" w:hAnsi="Times New Roman" w:cs="Times New Roman"/>
          <w:sz w:val="28"/>
          <w:szCs w:val="28"/>
          <w:lang w:val="en-US"/>
        </w:rPr>
        <w:t xml:space="preserve"> R, </w:t>
      </w:r>
      <w:proofErr w:type="spellStart"/>
      <w:r w:rsidRPr="0038641F">
        <w:rPr>
          <w:rFonts w:ascii="Times New Roman" w:hAnsi="Times New Roman" w:cs="Times New Roman"/>
          <w:sz w:val="28"/>
          <w:szCs w:val="28"/>
          <w:lang w:val="en-US"/>
        </w:rPr>
        <w:t>Alibhai</w:t>
      </w:r>
      <w:proofErr w:type="spellEnd"/>
      <w:r w:rsidRPr="0038641F">
        <w:rPr>
          <w:rFonts w:ascii="Times New Roman" w:hAnsi="Times New Roman" w:cs="Times New Roman"/>
          <w:sz w:val="28"/>
          <w:szCs w:val="28"/>
          <w:lang w:val="en-US"/>
        </w:rPr>
        <w:t xml:space="preserve"> SM, Clarke H, </w:t>
      </w:r>
      <w:proofErr w:type="spellStart"/>
      <w:r w:rsidRPr="0038641F">
        <w:rPr>
          <w:rFonts w:ascii="Times New Roman" w:hAnsi="Times New Roman" w:cs="Times New Roman"/>
          <w:sz w:val="28"/>
          <w:szCs w:val="28"/>
          <w:lang w:val="en-US"/>
        </w:rPr>
        <w:t>Ritvo</w:t>
      </w:r>
      <w:proofErr w:type="spellEnd"/>
      <w:r w:rsidRPr="0038641F">
        <w:rPr>
          <w:rFonts w:ascii="Times New Roman" w:hAnsi="Times New Roman" w:cs="Times New Roman"/>
          <w:sz w:val="28"/>
          <w:szCs w:val="28"/>
          <w:lang w:val="en-US"/>
        </w:rPr>
        <w:t xml:space="preserve"> P, Trachtenberg J, </w:t>
      </w:r>
      <w:proofErr w:type="spellStart"/>
      <w:r w:rsidRPr="0038641F">
        <w:rPr>
          <w:rFonts w:ascii="Times New Roman" w:hAnsi="Times New Roman" w:cs="Times New Roman"/>
          <w:sz w:val="28"/>
          <w:szCs w:val="28"/>
          <w:lang w:val="en-US"/>
        </w:rPr>
        <w:t>Fleshner</w:t>
      </w:r>
      <w:proofErr w:type="spellEnd"/>
      <w:r w:rsidRPr="0038641F">
        <w:rPr>
          <w:rFonts w:ascii="Times New Roman" w:hAnsi="Times New Roman" w:cs="Times New Roman"/>
          <w:sz w:val="28"/>
          <w:szCs w:val="28"/>
          <w:lang w:val="en-US"/>
        </w:rPr>
        <w:t xml:space="preserve"> NE, </w:t>
      </w:r>
      <w:proofErr w:type="spellStart"/>
      <w:r w:rsidRPr="0038641F">
        <w:rPr>
          <w:rFonts w:ascii="Times New Roman" w:hAnsi="Times New Roman" w:cs="Times New Roman"/>
          <w:sz w:val="28"/>
          <w:szCs w:val="28"/>
          <w:lang w:val="en-US"/>
        </w:rPr>
        <w:t>Finelli</w:t>
      </w:r>
      <w:proofErr w:type="spellEnd"/>
      <w:r w:rsidRPr="0038641F">
        <w:rPr>
          <w:rFonts w:ascii="Times New Roman" w:hAnsi="Times New Roman" w:cs="Times New Roman"/>
          <w:sz w:val="28"/>
          <w:szCs w:val="28"/>
          <w:lang w:val="en-US"/>
        </w:rPr>
        <w:t xml:space="preserve"> A, </w:t>
      </w:r>
      <w:proofErr w:type="spellStart"/>
      <w:r w:rsidRPr="0038641F">
        <w:rPr>
          <w:rFonts w:ascii="Times New Roman" w:hAnsi="Times New Roman" w:cs="Times New Roman"/>
          <w:sz w:val="28"/>
          <w:szCs w:val="28"/>
          <w:lang w:val="en-US"/>
        </w:rPr>
        <w:t>Wijeysundera</w:t>
      </w:r>
      <w:proofErr w:type="spellEnd"/>
      <w:r w:rsidRPr="0038641F">
        <w:rPr>
          <w:rFonts w:ascii="Times New Roman" w:hAnsi="Times New Roman" w:cs="Times New Roman"/>
          <w:sz w:val="28"/>
          <w:szCs w:val="28"/>
          <w:lang w:val="en-US"/>
        </w:rPr>
        <w:t xml:space="preserve"> D, </w:t>
      </w:r>
      <w:proofErr w:type="spellStart"/>
      <w:r w:rsidRPr="0038641F">
        <w:rPr>
          <w:rFonts w:ascii="Times New Roman" w:hAnsi="Times New Roman" w:cs="Times New Roman"/>
          <w:sz w:val="28"/>
          <w:szCs w:val="28"/>
          <w:lang w:val="en-US"/>
        </w:rPr>
        <w:t>Aprikian</w:t>
      </w:r>
      <w:proofErr w:type="spellEnd"/>
      <w:r w:rsidRPr="0038641F">
        <w:rPr>
          <w:rFonts w:ascii="Times New Roman" w:hAnsi="Times New Roman" w:cs="Times New Roman"/>
          <w:sz w:val="28"/>
          <w:szCs w:val="28"/>
          <w:lang w:val="en-US"/>
        </w:rPr>
        <w:t xml:space="preserve"> A, </w:t>
      </w:r>
      <w:proofErr w:type="spellStart"/>
      <w:r w:rsidRPr="0038641F">
        <w:rPr>
          <w:rFonts w:ascii="Times New Roman" w:hAnsi="Times New Roman" w:cs="Times New Roman"/>
          <w:sz w:val="28"/>
          <w:szCs w:val="28"/>
          <w:lang w:val="en-US"/>
        </w:rPr>
        <w:t>Tanguay</w:t>
      </w:r>
      <w:proofErr w:type="spellEnd"/>
      <w:r w:rsidRPr="0038641F">
        <w:rPr>
          <w:rFonts w:ascii="Times New Roman" w:hAnsi="Times New Roman" w:cs="Times New Roman"/>
          <w:sz w:val="28"/>
          <w:szCs w:val="28"/>
          <w:lang w:val="en-US"/>
        </w:rPr>
        <w:t xml:space="preserve"> S, Carli F. </w:t>
      </w:r>
      <w:proofErr w:type="spellStart"/>
      <w:r w:rsidRPr="0038641F">
        <w:rPr>
          <w:rFonts w:ascii="Times New Roman" w:hAnsi="Times New Roman" w:cs="Times New Roman"/>
          <w:sz w:val="28"/>
          <w:szCs w:val="28"/>
          <w:lang w:val="en-US"/>
        </w:rPr>
        <w:t>Prehabilitation</w:t>
      </w:r>
      <w:proofErr w:type="spellEnd"/>
      <w:r w:rsidRPr="0038641F">
        <w:rPr>
          <w:rFonts w:ascii="Times New Roman" w:hAnsi="Times New Roman" w:cs="Times New Roman"/>
          <w:sz w:val="28"/>
          <w:szCs w:val="28"/>
          <w:lang w:val="en-US"/>
        </w:rPr>
        <w:t xml:space="preserve"> for men undergoing radical prostatectomy: a multi-</w:t>
      </w:r>
      <w:proofErr w:type="spellStart"/>
      <w:r w:rsidRPr="0038641F">
        <w:rPr>
          <w:rFonts w:ascii="Times New Roman" w:hAnsi="Times New Roman" w:cs="Times New Roman"/>
          <w:sz w:val="28"/>
          <w:szCs w:val="28"/>
          <w:lang w:val="en-US"/>
        </w:rPr>
        <w:t>centre</w:t>
      </w:r>
      <w:proofErr w:type="spellEnd"/>
      <w:r w:rsidRPr="0038641F">
        <w:rPr>
          <w:rFonts w:ascii="Times New Roman" w:hAnsi="Times New Roman" w:cs="Times New Roman"/>
          <w:sz w:val="28"/>
          <w:szCs w:val="28"/>
          <w:lang w:val="en-US"/>
        </w:rPr>
        <w:t xml:space="preserve">, pilot randomized controlled trial. </w:t>
      </w:r>
      <w:r w:rsidRPr="00C11300">
        <w:rPr>
          <w:rFonts w:ascii="Times New Roman" w:hAnsi="Times New Roman" w:cs="Times New Roman"/>
          <w:sz w:val="28"/>
          <w:szCs w:val="28"/>
          <w:lang w:val="en-US"/>
        </w:rPr>
        <w:t>BMC Surg. 2014 Nov 13</w:t>
      </w:r>
      <w:proofErr w:type="gramStart"/>
      <w:r w:rsidRPr="00C11300">
        <w:rPr>
          <w:rFonts w:ascii="Times New Roman" w:hAnsi="Times New Roman" w:cs="Times New Roman"/>
          <w:sz w:val="28"/>
          <w:szCs w:val="28"/>
          <w:lang w:val="en-US"/>
        </w:rPr>
        <w:t>;14:89</w:t>
      </w:r>
      <w:proofErr w:type="gramEnd"/>
      <w:r w:rsidRPr="00C11300">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5)</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Hulzebos</w:t>
      </w:r>
      <w:proofErr w:type="spellEnd"/>
      <w:r w:rsidRPr="0038641F">
        <w:rPr>
          <w:rFonts w:ascii="Times New Roman" w:hAnsi="Times New Roman" w:cs="Times New Roman"/>
          <w:sz w:val="28"/>
          <w:szCs w:val="28"/>
          <w:lang w:val="en-US"/>
        </w:rPr>
        <w:t xml:space="preserve"> EH, </w:t>
      </w:r>
      <w:proofErr w:type="spellStart"/>
      <w:r w:rsidRPr="0038641F">
        <w:rPr>
          <w:rFonts w:ascii="Times New Roman" w:hAnsi="Times New Roman" w:cs="Times New Roman"/>
          <w:sz w:val="28"/>
          <w:szCs w:val="28"/>
          <w:lang w:val="en-US"/>
        </w:rPr>
        <w:t>Helders</w:t>
      </w:r>
      <w:proofErr w:type="spellEnd"/>
      <w:r w:rsidRPr="0038641F">
        <w:rPr>
          <w:rFonts w:ascii="Times New Roman" w:hAnsi="Times New Roman" w:cs="Times New Roman"/>
          <w:sz w:val="28"/>
          <w:szCs w:val="28"/>
          <w:lang w:val="en-US"/>
        </w:rPr>
        <w:t xml:space="preserve"> PJ, </w:t>
      </w:r>
      <w:proofErr w:type="spellStart"/>
      <w:r w:rsidRPr="0038641F">
        <w:rPr>
          <w:rFonts w:ascii="Times New Roman" w:hAnsi="Times New Roman" w:cs="Times New Roman"/>
          <w:sz w:val="28"/>
          <w:szCs w:val="28"/>
          <w:lang w:val="en-US"/>
        </w:rPr>
        <w:t>Favie</w:t>
      </w:r>
      <w:proofErr w:type="spellEnd"/>
      <w:r w:rsidRPr="0038641F">
        <w:rPr>
          <w:rFonts w:ascii="Times New Roman" w:hAnsi="Times New Roman" w:cs="Times New Roman"/>
          <w:sz w:val="28"/>
          <w:szCs w:val="28"/>
          <w:lang w:val="en-US"/>
        </w:rPr>
        <w:t xml:space="preserve"> NJ, De </w:t>
      </w:r>
      <w:proofErr w:type="spellStart"/>
      <w:r w:rsidRPr="0038641F">
        <w:rPr>
          <w:rFonts w:ascii="Times New Roman" w:hAnsi="Times New Roman" w:cs="Times New Roman"/>
          <w:sz w:val="28"/>
          <w:szCs w:val="28"/>
          <w:lang w:val="en-US"/>
        </w:rPr>
        <w:t>Bie</w:t>
      </w:r>
      <w:proofErr w:type="spellEnd"/>
      <w:r w:rsidRPr="0038641F">
        <w:rPr>
          <w:rFonts w:ascii="Times New Roman" w:hAnsi="Times New Roman" w:cs="Times New Roman"/>
          <w:sz w:val="28"/>
          <w:szCs w:val="28"/>
          <w:lang w:val="en-US"/>
        </w:rPr>
        <w:t xml:space="preserve"> RA, </w:t>
      </w:r>
      <w:proofErr w:type="spellStart"/>
      <w:r w:rsidRPr="0038641F">
        <w:rPr>
          <w:rFonts w:ascii="Times New Roman" w:hAnsi="Times New Roman" w:cs="Times New Roman"/>
          <w:sz w:val="28"/>
          <w:szCs w:val="28"/>
          <w:lang w:val="en-US"/>
        </w:rPr>
        <w:t>Brutel</w:t>
      </w:r>
      <w:proofErr w:type="spellEnd"/>
      <w:r w:rsidRPr="0038641F">
        <w:rPr>
          <w:rFonts w:ascii="Times New Roman" w:hAnsi="Times New Roman" w:cs="Times New Roman"/>
          <w:sz w:val="28"/>
          <w:szCs w:val="28"/>
          <w:lang w:val="en-US"/>
        </w:rPr>
        <w:t xml:space="preserve"> de la </w:t>
      </w:r>
      <w:proofErr w:type="spellStart"/>
      <w:r w:rsidRPr="0038641F">
        <w:rPr>
          <w:rFonts w:ascii="Times New Roman" w:hAnsi="Times New Roman" w:cs="Times New Roman"/>
          <w:sz w:val="28"/>
          <w:szCs w:val="28"/>
          <w:lang w:val="en-US"/>
        </w:rPr>
        <w:t>Riviere</w:t>
      </w:r>
      <w:proofErr w:type="spellEnd"/>
      <w:r w:rsidRPr="0038641F">
        <w:rPr>
          <w:rFonts w:ascii="Times New Roman" w:hAnsi="Times New Roman" w:cs="Times New Roman"/>
          <w:sz w:val="28"/>
          <w:szCs w:val="28"/>
          <w:lang w:val="en-US"/>
        </w:rPr>
        <w:t xml:space="preserve"> A, Van </w:t>
      </w:r>
      <w:proofErr w:type="spellStart"/>
      <w:r w:rsidRPr="0038641F">
        <w:rPr>
          <w:rFonts w:ascii="Times New Roman" w:hAnsi="Times New Roman" w:cs="Times New Roman"/>
          <w:sz w:val="28"/>
          <w:szCs w:val="28"/>
          <w:lang w:val="en-US"/>
        </w:rPr>
        <w:t>Meeteren</w:t>
      </w:r>
      <w:proofErr w:type="spellEnd"/>
      <w:r w:rsidRPr="0038641F">
        <w:rPr>
          <w:rFonts w:ascii="Times New Roman" w:hAnsi="Times New Roman" w:cs="Times New Roman"/>
          <w:sz w:val="28"/>
          <w:szCs w:val="28"/>
          <w:lang w:val="en-US"/>
        </w:rPr>
        <w:t xml:space="preserve"> NL. Preoperative intensive inspiratory muscle training to prevent postoperative pulmonary complications in high-risk patients undergoing CABG surgery: a randomized clinical trial. </w:t>
      </w:r>
      <w:r w:rsidRPr="0038641F">
        <w:rPr>
          <w:rFonts w:ascii="Times New Roman" w:hAnsi="Times New Roman" w:cs="Times New Roman"/>
          <w:sz w:val="28"/>
          <w:szCs w:val="28"/>
        </w:rPr>
        <w:t xml:space="preserve">JAMA. 2006;296(15):1851–7.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6)</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Burgio</w:t>
      </w:r>
      <w:proofErr w:type="spellEnd"/>
      <w:r w:rsidRPr="0038641F">
        <w:rPr>
          <w:rFonts w:ascii="Times New Roman" w:hAnsi="Times New Roman" w:cs="Times New Roman"/>
          <w:sz w:val="28"/>
          <w:szCs w:val="28"/>
          <w:lang w:val="en-US"/>
        </w:rPr>
        <w:t xml:space="preserve"> KL, Goode PS, Urban DA, et al. Preoperative biofeedback assisted behavioral training to decrease post-prostatectomy incontinence: a randomized, controlled trial. J Urol. 2006</w:t>
      </w:r>
      <w:proofErr w:type="gramStart"/>
      <w:r w:rsidRPr="0038641F">
        <w:rPr>
          <w:rFonts w:ascii="Times New Roman" w:hAnsi="Times New Roman" w:cs="Times New Roman"/>
          <w:sz w:val="28"/>
          <w:szCs w:val="28"/>
          <w:lang w:val="en-US"/>
        </w:rPr>
        <w:t>;175:196</w:t>
      </w:r>
      <w:proofErr w:type="gramEnd"/>
      <w:r w:rsidRPr="0038641F">
        <w:rPr>
          <w:rFonts w:ascii="Times New Roman" w:hAnsi="Times New Roman" w:cs="Times New Roman"/>
          <w:sz w:val="28"/>
          <w:szCs w:val="28"/>
          <w:lang w:val="en-US"/>
        </w:rPr>
        <w:t>-201.</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7)</w:t>
      </w:r>
      <w:r w:rsidRPr="0038641F">
        <w:rPr>
          <w:rFonts w:ascii="Times New Roman" w:hAnsi="Times New Roman" w:cs="Times New Roman"/>
          <w:sz w:val="28"/>
          <w:szCs w:val="28"/>
          <w:lang w:val="en-US"/>
        </w:rPr>
        <w:tab/>
        <w:t xml:space="preserve">Newman DK, </w:t>
      </w:r>
      <w:proofErr w:type="spellStart"/>
      <w:r w:rsidRPr="0038641F">
        <w:rPr>
          <w:rFonts w:ascii="Times New Roman" w:hAnsi="Times New Roman" w:cs="Times New Roman"/>
          <w:sz w:val="28"/>
          <w:szCs w:val="28"/>
          <w:lang w:val="en-US"/>
        </w:rPr>
        <w:t>Guzzo</w:t>
      </w:r>
      <w:proofErr w:type="spellEnd"/>
      <w:r w:rsidRPr="0038641F">
        <w:rPr>
          <w:rFonts w:ascii="Times New Roman" w:hAnsi="Times New Roman" w:cs="Times New Roman"/>
          <w:sz w:val="28"/>
          <w:szCs w:val="28"/>
          <w:lang w:val="en-US"/>
        </w:rPr>
        <w:t xml:space="preserve"> T, Lee D, </w:t>
      </w:r>
      <w:proofErr w:type="spellStart"/>
      <w:r w:rsidRPr="0038641F">
        <w:rPr>
          <w:rFonts w:ascii="Times New Roman" w:hAnsi="Times New Roman" w:cs="Times New Roman"/>
          <w:sz w:val="28"/>
          <w:szCs w:val="28"/>
          <w:lang w:val="en-US"/>
        </w:rPr>
        <w:t>Jayadevappa</w:t>
      </w:r>
      <w:proofErr w:type="spellEnd"/>
      <w:r w:rsidRPr="0038641F">
        <w:rPr>
          <w:rFonts w:ascii="Times New Roman" w:hAnsi="Times New Roman" w:cs="Times New Roman"/>
          <w:sz w:val="28"/>
          <w:szCs w:val="28"/>
          <w:lang w:val="en-US"/>
        </w:rPr>
        <w:t xml:space="preserve"> R. </w:t>
      </w:r>
      <w:proofErr w:type="gramStart"/>
      <w:r w:rsidRPr="0038641F">
        <w:rPr>
          <w:rFonts w:ascii="Times New Roman" w:hAnsi="Times New Roman" w:cs="Times New Roman"/>
          <w:sz w:val="28"/>
          <w:szCs w:val="28"/>
          <w:lang w:val="en-US"/>
        </w:rPr>
        <w:t>An evidence-based strategy for the conservative management of the male patient with incontinence.</w:t>
      </w:r>
      <w:proofErr w:type="gramEnd"/>
      <w:r w:rsidRPr="0038641F">
        <w:rPr>
          <w:rFonts w:ascii="Times New Roman" w:hAnsi="Times New Roman" w:cs="Times New Roman"/>
          <w:sz w:val="28"/>
          <w:szCs w:val="28"/>
          <w:lang w:val="en-US"/>
        </w:rPr>
        <w:t xml:space="preserve"> </w:t>
      </w:r>
      <w:proofErr w:type="spellStart"/>
      <w:proofErr w:type="gramStart"/>
      <w:r w:rsidRPr="0038641F">
        <w:rPr>
          <w:rFonts w:ascii="Times New Roman" w:hAnsi="Times New Roman" w:cs="Times New Roman"/>
          <w:sz w:val="28"/>
          <w:szCs w:val="28"/>
          <w:lang w:val="en-US"/>
        </w:rPr>
        <w:t>Curr</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Opin</w:t>
      </w:r>
      <w:proofErr w:type="spellEnd"/>
      <w:r w:rsidRPr="0038641F">
        <w:rPr>
          <w:rFonts w:ascii="Times New Roman" w:hAnsi="Times New Roman" w:cs="Times New Roman"/>
          <w:sz w:val="28"/>
          <w:szCs w:val="28"/>
          <w:lang w:val="en-US"/>
        </w:rPr>
        <w:t xml:space="preserve"> Urol. 2014; 24: 553–559.</w:t>
      </w:r>
      <w:proofErr w:type="gramEnd"/>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8)</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Tsimopoulou</w:t>
      </w:r>
      <w:proofErr w:type="spellEnd"/>
      <w:r w:rsidRPr="0038641F">
        <w:rPr>
          <w:rFonts w:ascii="Times New Roman" w:hAnsi="Times New Roman" w:cs="Times New Roman"/>
          <w:sz w:val="28"/>
          <w:szCs w:val="28"/>
          <w:lang w:val="en-US"/>
        </w:rPr>
        <w:t xml:space="preserve"> I, </w:t>
      </w:r>
      <w:proofErr w:type="spellStart"/>
      <w:r w:rsidRPr="0038641F">
        <w:rPr>
          <w:rFonts w:ascii="Times New Roman" w:hAnsi="Times New Roman" w:cs="Times New Roman"/>
          <w:sz w:val="28"/>
          <w:szCs w:val="28"/>
          <w:lang w:val="en-US"/>
        </w:rPr>
        <w:t>Pasquali</w:t>
      </w:r>
      <w:proofErr w:type="spellEnd"/>
      <w:r w:rsidRPr="0038641F">
        <w:rPr>
          <w:rFonts w:ascii="Times New Roman" w:hAnsi="Times New Roman" w:cs="Times New Roman"/>
          <w:sz w:val="28"/>
          <w:szCs w:val="28"/>
          <w:lang w:val="en-US"/>
        </w:rPr>
        <w:t xml:space="preserve"> S, Howard R, Desai A, </w:t>
      </w:r>
      <w:proofErr w:type="spellStart"/>
      <w:r w:rsidRPr="0038641F">
        <w:rPr>
          <w:rFonts w:ascii="Times New Roman" w:hAnsi="Times New Roman" w:cs="Times New Roman"/>
          <w:sz w:val="28"/>
          <w:szCs w:val="28"/>
          <w:lang w:val="en-US"/>
        </w:rPr>
        <w:t>Gourevitch</w:t>
      </w:r>
      <w:proofErr w:type="spellEnd"/>
      <w:r w:rsidRPr="0038641F">
        <w:rPr>
          <w:rFonts w:ascii="Times New Roman" w:hAnsi="Times New Roman" w:cs="Times New Roman"/>
          <w:sz w:val="28"/>
          <w:szCs w:val="28"/>
          <w:lang w:val="en-US"/>
        </w:rPr>
        <w:t xml:space="preserve"> D, </w:t>
      </w:r>
      <w:proofErr w:type="spellStart"/>
      <w:r w:rsidRPr="0038641F">
        <w:rPr>
          <w:rFonts w:ascii="Times New Roman" w:hAnsi="Times New Roman" w:cs="Times New Roman"/>
          <w:sz w:val="28"/>
          <w:szCs w:val="28"/>
          <w:lang w:val="en-US"/>
        </w:rPr>
        <w:t>Tolosa</w:t>
      </w:r>
      <w:proofErr w:type="spellEnd"/>
      <w:r w:rsidRPr="0038641F">
        <w:rPr>
          <w:rFonts w:ascii="Times New Roman" w:hAnsi="Times New Roman" w:cs="Times New Roman"/>
          <w:sz w:val="28"/>
          <w:szCs w:val="28"/>
          <w:lang w:val="en-US"/>
        </w:rPr>
        <w:t xml:space="preserve"> I, Vohra R. Psychological </w:t>
      </w:r>
      <w:proofErr w:type="spellStart"/>
      <w:r w:rsidRPr="0038641F">
        <w:rPr>
          <w:rFonts w:ascii="Times New Roman" w:hAnsi="Times New Roman" w:cs="Times New Roman"/>
          <w:sz w:val="28"/>
          <w:szCs w:val="28"/>
          <w:lang w:val="en-US"/>
        </w:rPr>
        <w:t>Prehabilitation</w:t>
      </w:r>
      <w:proofErr w:type="spellEnd"/>
      <w:r w:rsidRPr="0038641F">
        <w:rPr>
          <w:rFonts w:ascii="Times New Roman" w:hAnsi="Times New Roman" w:cs="Times New Roman"/>
          <w:sz w:val="28"/>
          <w:szCs w:val="28"/>
          <w:lang w:val="en-US"/>
        </w:rPr>
        <w:t xml:space="preserve"> Before Cancer Surgery: A Systematic Review. Ann </w:t>
      </w:r>
      <w:proofErr w:type="spellStart"/>
      <w:r w:rsidRPr="0038641F">
        <w:rPr>
          <w:rFonts w:ascii="Times New Roman" w:hAnsi="Times New Roman" w:cs="Times New Roman"/>
          <w:sz w:val="28"/>
          <w:szCs w:val="28"/>
          <w:lang w:val="en-US"/>
        </w:rPr>
        <w:t>Surg</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Oncol</w:t>
      </w:r>
      <w:proofErr w:type="spellEnd"/>
      <w:r w:rsidRPr="0038641F">
        <w:rPr>
          <w:rFonts w:ascii="Times New Roman" w:hAnsi="Times New Roman" w:cs="Times New Roman"/>
          <w:sz w:val="28"/>
          <w:szCs w:val="28"/>
          <w:lang w:val="en-US"/>
        </w:rPr>
        <w:t>. 2015 Dec</w:t>
      </w:r>
      <w:proofErr w:type="gramStart"/>
      <w:r w:rsidRPr="0038641F">
        <w:rPr>
          <w:rFonts w:ascii="Times New Roman" w:hAnsi="Times New Roman" w:cs="Times New Roman"/>
          <w:sz w:val="28"/>
          <w:szCs w:val="28"/>
          <w:lang w:val="en-US"/>
        </w:rPr>
        <w:t>;22</w:t>
      </w:r>
      <w:proofErr w:type="gramEnd"/>
      <w:r w:rsidRPr="0038641F">
        <w:rPr>
          <w:rFonts w:ascii="Times New Roman" w:hAnsi="Times New Roman" w:cs="Times New Roman"/>
          <w:sz w:val="28"/>
          <w:szCs w:val="28"/>
          <w:lang w:val="en-US"/>
        </w:rPr>
        <w:t xml:space="preserve">(13):4117-23. </w:t>
      </w:r>
      <w:proofErr w:type="spellStart"/>
      <w:proofErr w:type="gramStart"/>
      <w:r w:rsidRPr="0038641F">
        <w:rPr>
          <w:rFonts w:ascii="Times New Roman" w:hAnsi="Times New Roman" w:cs="Times New Roman"/>
          <w:sz w:val="28"/>
          <w:szCs w:val="28"/>
          <w:lang w:val="en-US"/>
        </w:rPr>
        <w:t>doi</w:t>
      </w:r>
      <w:proofErr w:type="spellEnd"/>
      <w:proofErr w:type="gramEnd"/>
      <w:r w:rsidRPr="0038641F">
        <w:rPr>
          <w:rFonts w:ascii="Times New Roman" w:hAnsi="Times New Roman" w:cs="Times New Roman"/>
          <w:sz w:val="28"/>
          <w:szCs w:val="28"/>
          <w:lang w:val="en-US"/>
        </w:rPr>
        <w:t xml:space="preserve">: 10.1245/s10434-015-4550-z. </w:t>
      </w:r>
      <w:proofErr w:type="spellStart"/>
      <w:r w:rsidRPr="0038641F">
        <w:rPr>
          <w:rFonts w:ascii="Times New Roman" w:hAnsi="Times New Roman" w:cs="Times New Roman"/>
          <w:sz w:val="28"/>
          <w:szCs w:val="28"/>
          <w:lang w:val="en-US"/>
        </w:rPr>
        <w:t>Epub</w:t>
      </w:r>
      <w:proofErr w:type="spellEnd"/>
      <w:r w:rsidRPr="0038641F">
        <w:rPr>
          <w:rFonts w:ascii="Times New Roman" w:hAnsi="Times New Roman" w:cs="Times New Roman"/>
          <w:sz w:val="28"/>
          <w:szCs w:val="28"/>
          <w:lang w:val="en-US"/>
        </w:rPr>
        <w:t xml:space="preserve"> 2015 Apr 14.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9)</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Gopalakrishna</w:t>
      </w:r>
      <w:proofErr w:type="spell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A ,</w:t>
      </w:r>
      <w:proofErr w:type="gramEnd"/>
      <w:r w:rsidRPr="0038641F">
        <w:rPr>
          <w:rFonts w:ascii="Times New Roman" w:hAnsi="Times New Roman" w:cs="Times New Roman"/>
          <w:sz w:val="28"/>
          <w:szCs w:val="28"/>
          <w:lang w:val="en-US"/>
        </w:rPr>
        <w:t xml:space="preserve"> Longo TA , </w:t>
      </w:r>
      <w:proofErr w:type="spellStart"/>
      <w:r w:rsidRPr="0038641F">
        <w:rPr>
          <w:rFonts w:ascii="Times New Roman" w:hAnsi="Times New Roman" w:cs="Times New Roman"/>
          <w:sz w:val="28"/>
          <w:szCs w:val="28"/>
          <w:lang w:val="en-US"/>
        </w:rPr>
        <w:t>Fantony</w:t>
      </w:r>
      <w:proofErr w:type="spellEnd"/>
      <w:r w:rsidRPr="0038641F">
        <w:rPr>
          <w:rFonts w:ascii="Times New Roman" w:hAnsi="Times New Roman" w:cs="Times New Roman"/>
          <w:sz w:val="28"/>
          <w:szCs w:val="28"/>
          <w:lang w:val="en-US"/>
        </w:rPr>
        <w:t xml:space="preserve"> JJ , et al . Lifestyle factors and health-related quality of life in bladder Cancer survivors: a systematic review. J Cancer </w:t>
      </w:r>
      <w:proofErr w:type="spellStart"/>
      <w:r w:rsidRPr="0038641F">
        <w:rPr>
          <w:rFonts w:ascii="Times New Roman" w:hAnsi="Times New Roman" w:cs="Times New Roman"/>
          <w:sz w:val="28"/>
          <w:szCs w:val="28"/>
          <w:lang w:val="en-US"/>
        </w:rPr>
        <w:t>Surviv</w:t>
      </w:r>
      <w:proofErr w:type="spellEnd"/>
      <w:r w:rsidRPr="0038641F">
        <w:rPr>
          <w:rFonts w:ascii="Times New Roman" w:hAnsi="Times New Roman" w:cs="Times New Roman"/>
          <w:sz w:val="28"/>
          <w:szCs w:val="28"/>
          <w:lang w:val="en-US"/>
        </w:rPr>
        <w:t xml:space="preserve"> 2016;10:874–82.doi:10.1007/s11764-016-0533-8</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10)</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Azhar</w:t>
      </w:r>
      <w:proofErr w:type="spellEnd"/>
      <w:r w:rsidRPr="0038641F">
        <w:rPr>
          <w:rFonts w:ascii="Times New Roman" w:hAnsi="Times New Roman" w:cs="Times New Roman"/>
          <w:sz w:val="28"/>
          <w:szCs w:val="28"/>
          <w:lang w:val="en-US"/>
        </w:rPr>
        <w:t xml:space="preserve"> RA, </w:t>
      </w:r>
      <w:proofErr w:type="spellStart"/>
      <w:r w:rsidRPr="0038641F">
        <w:rPr>
          <w:rFonts w:ascii="Times New Roman" w:hAnsi="Times New Roman" w:cs="Times New Roman"/>
          <w:sz w:val="28"/>
          <w:szCs w:val="28"/>
          <w:lang w:val="en-US"/>
        </w:rPr>
        <w:t>Bochner</w:t>
      </w:r>
      <w:proofErr w:type="spellEnd"/>
      <w:r w:rsidRPr="0038641F">
        <w:rPr>
          <w:rFonts w:ascii="Times New Roman" w:hAnsi="Times New Roman" w:cs="Times New Roman"/>
          <w:sz w:val="28"/>
          <w:szCs w:val="28"/>
          <w:lang w:val="en-US"/>
        </w:rPr>
        <w:t xml:space="preserve"> B, </w:t>
      </w:r>
      <w:proofErr w:type="spellStart"/>
      <w:r w:rsidRPr="0038641F">
        <w:rPr>
          <w:rFonts w:ascii="Times New Roman" w:hAnsi="Times New Roman" w:cs="Times New Roman"/>
          <w:sz w:val="28"/>
          <w:szCs w:val="28"/>
          <w:lang w:val="en-US"/>
        </w:rPr>
        <w:t>Catto</w:t>
      </w:r>
      <w:proofErr w:type="spellEnd"/>
      <w:r w:rsidRPr="0038641F">
        <w:rPr>
          <w:rFonts w:ascii="Times New Roman" w:hAnsi="Times New Roman" w:cs="Times New Roman"/>
          <w:sz w:val="28"/>
          <w:szCs w:val="28"/>
          <w:lang w:val="en-US"/>
        </w:rPr>
        <w:t xml:space="preserve"> J, Goh AC, Kelly J, Patel HD, </w:t>
      </w:r>
      <w:proofErr w:type="spellStart"/>
      <w:r w:rsidRPr="0038641F">
        <w:rPr>
          <w:rFonts w:ascii="Times New Roman" w:hAnsi="Times New Roman" w:cs="Times New Roman"/>
          <w:sz w:val="28"/>
          <w:szCs w:val="28"/>
          <w:lang w:val="en-US"/>
        </w:rPr>
        <w:t>Pruthi</w:t>
      </w:r>
      <w:proofErr w:type="spellEnd"/>
      <w:r w:rsidRPr="0038641F">
        <w:rPr>
          <w:rFonts w:ascii="Times New Roman" w:hAnsi="Times New Roman" w:cs="Times New Roman"/>
          <w:sz w:val="28"/>
          <w:szCs w:val="28"/>
          <w:lang w:val="en-US"/>
        </w:rPr>
        <w:t xml:space="preserve"> RS, </w:t>
      </w:r>
      <w:proofErr w:type="spellStart"/>
      <w:r w:rsidRPr="0038641F">
        <w:rPr>
          <w:rFonts w:ascii="Times New Roman" w:hAnsi="Times New Roman" w:cs="Times New Roman"/>
          <w:sz w:val="28"/>
          <w:szCs w:val="28"/>
          <w:lang w:val="en-US"/>
        </w:rPr>
        <w:t>Thalmann</w:t>
      </w:r>
      <w:proofErr w:type="spellEnd"/>
      <w:r w:rsidRPr="0038641F">
        <w:rPr>
          <w:rFonts w:ascii="Times New Roman" w:hAnsi="Times New Roman" w:cs="Times New Roman"/>
          <w:sz w:val="28"/>
          <w:szCs w:val="28"/>
          <w:lang w:val="en-US"/>
        </w:rPr>
        <w:t xml:space="preserve"> GN, Desai M. Enhanced Recovery after Urological Surgery: A Contemporary Systematic Review of Outcomes, Key Elements, and Research Needs. </w:t>
      </w:r>
      <w:proofErr w:type="spellStart"/>
      <w:r w:rsidRPr="0038641F">
        <w:rPr>
          <w:rFonts w:ascii="Times New Roman" w:hAnsi="Times New Roman" w:cs="Times New Roman"/>
          <w:sz w:val="28"/>
          <w:szCs w:val="28"/>
          <w:lang w:val="en-US"/>
        </w:rPr>
        <w:t>Eur</w:t>
      </w:r>
      <w:proofErr w:type="spellEnd"/>
      <w:r w:rsidRPr="0038641F">
        <w:rPr>
          <w:rFonts w:ascii="Times New Roman" w:hAnsi="Times New Roman" w:cs="Times New Roman"/>
          <w:sz w:val="28"/>
          <w:szCs w:val="28"/>
          <w:lang w:val="en-US"/>
        </w:rPr>
        <w:t xml:space="preserve"> Urol. 2016 Jul</w:t>
      </w:r>
      <w:proofErr w:type="gramStart"/>
      <w:r w:rsidRPr="0038641F">
        <w:rPr>
          <w:rFonts w:ascii="Times New Roman" w:hAnsi="Times New Roman" w:cs="Times New Roman"/>
          <w:sz w:val="28"/>
          <w:szCs w:val="28"/>
          <w:lang w:val="en-US"/>
        </w:rPr>
        <w:t>;70</w:t>
      </w:r>
      <w:proofErr w:type="gramEnd"/>
      <w:r w:rsidRPr="0038641F">
        <w:rPr>
          <w:rFonts w:ascii="Times New Roman" w:hAnsi="Times New Roman" w:cs="Times New Roman"/>
          <w:sz w:val="28"/>
          <w:szCs w:val="28"/>
          <w:lang w:val="en-US"/>
        </w:rPr>
        <w:t xml:space="preserve">(1):176-187.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11)</w:t>
      </w:r>
      <w:r w:rsidRPr="0038641F">
        <w:rPr>
          <w:rFonts w:ascii="Times New Roman" w:hAnsi="Times New Roman" w:cs="Times New Roman"/>
          <w:sz w:val="28"/>
          <w:szCs w:val="28"/>
          <w:lang w:val="en-US"/>
        </w:rPr>
        <w:tab/>
        <w:t xml:space="preserve">Lin, C., Wan, F., Lu, Y., Li, G., Yu, L., &amp; Wang, M. (2018). </w:t>
      </w:r>
      <w:proofErr w:type="gramStart"/>
      <w:r w:rsidRPr="0038641F">
        <w:rPr>
          <w:rFonts w:ascii="Times New Roman" w:hAnsi="Times New Roman" w:cs="Times New Roman"/>
          <w:sz w:val="28"/>
          <w:szCs w:val="28"/>
          <w:lang w:val="en-US"/>
        </w:rPr>
        <w:t>Enhanced recovery after surgery protocol for prostate cancer patients undergoing laparoscopic radical prostatectomy.</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The Journal of international medical research, 47(1), 114–121.</w:t>
      </w:r>
      <w:proofErr w:type="gramEnd"/>
      <w:r w:rsidRPr="0038641F">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12)</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Recart</w:t>
      </w:r>
      <w:proofErr w:type="spellEnd"/>
      <w:r w:rsidRPr="0038641F">
        <w:rPr>
          <w:rFonts w:ascii="Times New Roman" w:hAnsi="Times New Roman" w:cs="Times New Roman"/>
          <w:sz w:val="28"/>
          <w:szCs w:val="28"/>
          <w:lang w:val="en-US"/>
        </w:rPr>
        <w:t xml:space="preserve"> A, Duchene D, White PF, Thomas T, </w:t>
      </w:r>
      <w:proofErr w:type="gramStart"/>
      <w:r w:rsidRPr="0038641F">
        <w:rPr>
          <w:rFonts w:ascii="Times New Roman" w:hAnsi="Times New Roman" w:cs="Times New Roman"/>
          <w:sz w:val="28"/>
          <w:szCs w:val="28"/>
          <w:lang w:val="en-US"/>
        </w:rPr>
        <w:t>Johnson</w:t>
      </w:r>
      <w:proofErr w:type="gramEnd"/>
      <w:r w:rsidRPr="0038641F">
        <w:rPr>
          <w:rFonts w:ascii="Times New Roman" w:hAnsi="Times New Roman" w:cs="Times New Roman"/>
          <w:sz w:val="28"/>
          <w:szCs w:val="28"/>
          <w:lang w:val="en-US"/>
        </w:rPr>
        <w:t xml:space="preserve"> DB, </w:t>
      </w:r>
      <w:proofErr w:type="spellStart"/>
      <w:r w:rsidRPr="0038641F">
        <w:rPr>
          <w:rFonts w:ascii="Times New Roman" w:hAnsi="Times New Roman" w:cs="Times New Roman"/>
          <w:sz w:val="28"/>
          <w:szCs w:val="28"/>
          <w:lang w:val="en-US"/>
        </w:rPr>
        <w:t>Cadeddu</w:t>
      </w:r>
      <w:proofErr w:type="spellEnd"/>
      <w:r w:rsidRPr="0038641F">
        <w:rPr>
          <w:rFonts w:ascii="Times New Roman" w:hAnsi="Times New Roman" w:cs="Times New Roman"/>
          <w:sz w:val="28"/>
          <w:szCs w:val="28"/>
          <w:lang w:val="en-US"/>
        </w:rPr>
        <w:t xml:space="preserve"> JA. </w:t>
      </w:r>
      <w:proofErr w:type="gramStart"/>
      <w:r w:rsidRPr="0038641F">
        <w:rPr>
          <w:rFonts w:ascii="Times New Roman" w:hAnsi="Times New Roman" w:cs="Times New Roman"/>
          <w:sz w:val="28"/>
          <w:szCs w:val="28"/>
          <w:lang w:val="en-US"/>
        </w:rPr>
        <w:t>Efficacy and safety of fast-track recovery strategy for patients undergoing laparoscopic nephrectomy.</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 xml:space="preserve">J </w:t>
      </w:r>
      <w:proofErr w:type="spellStart"/>
      <w:r w:rsidRPr="0038641F">
        <w:rPr>
          <w:rFonts w:ascii="Times New Roman" w:hAnsi="Times New Roman" w:cs="Times New Roman"/>
          <w:sz w:val="28"/>
          <w:szCs w:val="28"/>
          <w:lang w:val="en-US"/>
        </w:rPr>
        <w:t>Endourol</w:t>
      </w:r>
      <w:proofErr w:type="spellEnd"/>
      <w:r w:rsidRPr="0038641F">
        <w:rPr>
          <w:rFonts w:ascii="Times New Roman" w:hAnsi="Times New Roman" w:cs="Times New Roman"/>
          <w:sz w:val="28"/>
          <w:szCs w:val="28"/>
          <w:lang w:val="en-US"/>
        </w:rPr>
        <w:t>.</w:t>
      </w:r>
      <w:proofErr w:type="gramEnd"/>
      <w:r w:rsidRPr="0038641F">
        <w:rPr>
          <w:rFonts w:ascii="Times New Roman" w:hAnsi="Times New Roman" w:cs="Times New Roman"/>
          <w:sz w:val="28"/>
          <w:szCs w:val="28"/>
          <w:lang w:val="en-US"/>
        </w:rPr>
        <w:t xml:space="preserve"> 2005 Dec</w:t>
      </w:r>
      <w:proofErr w:type="gramStart"/>
      <w:r w:rsidRPr="0038641F">
        <w:rPr>
          <w:rFonts w:ascii="Times New Roman" w:hAnsi="Times New Roman" w:cs="Times New Roman"/>
          <w:sz w:val="28"/>
          <w:szCs w:val="28"/>
          <w:lang w:val="en-US"/>
        </w:rPr>
        <w:t>;19</w:t>
      </w:r>
      <w:proofErr w:type="gramEnd"/>
      <w:r w:rsidRPr="0038641F">
        <w:rPr>
          <w:rFonts w:ascii="Times New Roman" w:hAnsi="Times New Roman" w:cs="Times New Roman"/>
          <w:sz w:val="28"/>
          <w:szCs w:val="28"/>
          <w:lang w:val="en-US"/>
        </w:rPr>
        <w:t>(10):1165-9.</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13)</w:t>
      </w:r>
      <w:r w:rsidRPr="0038641F">
        <w:rPr>
          <w:rFonts w:ascii="Times New Roman" w:hAnsi="Times New Roman" w:cs="Times New Roman"/>
          <w:sz w:val="28"/>
          <w:szCs w:val="28"/>
          <w:lang w:val="en-US"/>
        </w:rPr>
        <w:tab/>
        <w:t xml:space="preserve">Maloney, I., Parker, D. C., Cookson, M. S., &amp; Patel, S. (2017). Bladder Cancer Recovery Pathways: A Systematic Review. </w:t>
      </w:r>
      <w:proofErr w:type="gramStart"/>
      <w:r w:rsidRPr="0038641F">
        <w:rPr>
          <w:rFonts w:ascii="Times New Roman" w:hAnsi="Times New Roman" w:cs="Times New Roman"/>
          <w:sz w:val="28"/>
          <w:szCs w:val="28"/>
          <w:lang w:val="en-US"/>
        </w:rPr>
        <w:t>Bladder cancer (Amsterdam, Netherlands), 3(4), 269–281.</w:t>
      </w:r>
      <w:proofErr w:type="gramEnd"/>
      <w:r w:rsidRPr="0038641F">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14)</w:t>
      </w:r>
      <w:r w:rsidRPr="0038641F">
        <w:rPr>
          <w:rFonts w:ascii="Times New Roman" w:hAnsi="Times New Roman" w:cs="Times New Roman"/>
          <w:sz w:val="28"/>
          <w:szCs w:val="28"/>
          <w:lang w:val="en-US"/>
        </w:rPr>
        <w:tab/>
        <w:t xml:space="preserve">Shin KY, </w:t>
      </w:r>
      <w:proofErr w:type="spellStart"/>
      <w:r w:rsidRPr="0038641F">
        <w:rPr>
          <w:rFonts w:ascii="Times New Roman" w:hAnsi="Times New Roman" w:cs="Times New Roman"/>
          <w:sz w:val="28"/>
          <w:szCs w:val="28"/>
          <w:lang w:val="en-US"/>
        </w:rPr>
        <w:t>Guo</w:t>
      </w:r>
      <w:proofErr w:type="spellEnd"/>
      <w:r w:rsidRPr="0038641F">
        <w:rPr>
          <w:rFonts w:ascii="Times New Roman" w:hAnsi="Times New Roman" w:cs="Times New Roman"/>
          <w:sz w:val="28"/>
          <w:szCs w:val="28"/>
          <w:lang w:val="en-US"/>
        </w:rPr>
        <w:t xml:space="preserve"> Y, </w:t>
      </w:r>
      <w:proofErr w:type="spellStart"/>
      <w:r w:rsidRPr="0038641F">
        <w:rPr>
          <w:rFonts w:ascii="Times New Roman" w:hAnsi="Times New Roman" w:cs="Times New Roman"/>
          <w:sz w:val="28"/>
          <w:szCs w:val="28"/>
          <w:lang w:val="en-US"/>
        </w:rPr>
        <w:t>Konzen</w:t>
      </w:r>
      <w:proofErr w:type="spellEnd"/>
      <w:r w:rsidRPr="0038641F">
        <w:rPr>
          <w:rFonts w:ascii="Times New Roman" w:hAnsi="Times New Roman" w:cs="Times New Roman"/>
          <w:sz w:val="28"/>
          <w:szCs w:val="28"/>
          <w:lang w:val="en-US"/>
        </w:rPr>
        <w:t xml:space="preserve"> B, Fu J, Yadav R, </w:t>
      </w:r>
      <w:proofErr w:type="spellStart"/>
      <w:r w:rsidRPr="0038641F">
        <w:rPr>
          <w:rFonts w:ascii="Times New Roman" w:hAnsi="Times New Roman" w:cs="Times New Roman"/>
          <w:sz w:val="28"/>
          <w:szCs w:val="28"/>
          <w:lang w:val="en-US"/>
        </w:rPr>
        <w:t>Bruera</w:t>
      </w:r>
      <w:proofErr w:type="spellEnd"/>
      <w:r w:rsidRPr="0038641F">
        <w:rPr>
          <w:rFonts w:ascii="Times New Roman" w:hAnsi="Times New Roman" w:cs="Times New Roman"/>
          <w:sz w:val="28"/>
          <w:szCs w:val="28"/>
          <w:lang w:val="en-US"/>
        </w:rPr>
        <w:t xml:space="preserve"> E. Inpatient cancer rehabilitation: the experience of a national comprehensive cancer center. </w:t>
      </w:r>
      <w:proofErr w:type="spellStart"/>
      <w:r w:rsidRPr="0038641F">
        <w:rPr>
          <w:rFonts w:ascii="Times New Roman" w:hAnsi="Times New Roman" w:cs="Times New Roman"/>
          <w:sz w:val="28"/>
          <w:szCs w:val="28"/>
        </w:rPr>
        <w:t>Am</w:t>
      </w:r>
      <w:proofErr w:type="spellEnd"/>
      <w:r w:rsidRPr="0038641F">
        <w:rPr>
          <w:rFonts w:ascii="Times New Roman" w:hAnsi="Times New Roman" w:cs="Times New Roman"/>
          <w:sz w:val="28"/>
          <w:szCs w:val="28"/>
        </w:rPr>
        <w:t xml:space="preserve"> J </w:t>
      </w:r>
      <w:proofErr w:type="spellStart"/>
      <w:r w:rsidRPr="0038641F">
        <w:rPr>
          <w:rFonts w:ascii="Times New Roman" w:hAnsi="Times New Roman" w:cs="Times New Roman"/>
          <w:sz w:val="28"/>
          <w:szCs w:val="28"/>
        </w:rPr>
        <w:t>Phys</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Med</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Rehabil</w:t>
      </w:r>
      <w:proofErr w:type="spellEnd"/>
      <w:r w:rsidRPr="0038641F">
        <w:rPr>
          <w:rFonts w:ascii="Times New Roman" w:hAnsi="Times New Roman" w:cs="Times New Roman"/>
          <w:sz w:val="28"/>
          <w:szCs w:val="28"/>
        </w:rPr>
        <w:t xml:space="preserve">. 2011; 90 (5): 63–S68.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15)</w:t>
      </w:r>
      <w:r w:rsidRPr="0038641F">
        <w:rPr>
          <w:rFonts w:ascii="Times New Roman" w:hAnsi="Times New Roman" w:cs="Times New Roman"/>
          <w:sz w:val="28"/>
          <w:szCs w:val="28"/>
          <w:lang w:val="en-US"/>
        </w:rPr>
        <w:tab/>
        <w:t xml:space="preserve">Liu, B., Domes, T., &amp; Jana, K. (2018). </w:t>
      </w:r>
      <w:proofErr w:type="gramStart"/>
      <w:r w:rsidRPr="0038641F">
        <w:rPr>
          <w:rFonts w:ascii="Times New Roman" w:hAnsi="Times New Roman" w:cs="Times New Roman"/>
          <w:sz w:val="28"/>
          <w:szCs w:val="28"/>
          <w:lang w:val="en-US"/>
        </w:rPr>
        <w:t>Evaluation of an enhanced recovery protocol on patients having radical cystectomy for bladder cancer.</w:t>
      </w:r>
      <w:proofErr w:type="gramEnd"/>
      <w:r w:rsidRPr="0038641F">
        <w:rPr>
          <w:rFonts w:ascii="Times New Roman" w:hAnsi="Times New Roman" w:cs="Times New Roman"/>
          <w:sz w:val="28"/>
          <w:szCs w:val="28"/>
          <w:lang w:val="en-US"/>
        </w:rPr>
        <w:t xml:space="preserve"> Canadian Urological Association journal = Journal de </w:t>
      </w:r>
      <w:proofErr w:type="spellStart"/>
      <w:r w:rsidRPr="0038641F">
        <w:rPr>
          <w:rFonts w:ascii="Times New Roman" w:hAnsi="Times New Roman" w:cs="Times New Roman"/>
          <w:sz w:val="28"/>
          <w:szCs w:val="28"/>
          <w:lang w:val="en-US"/>
        </w:rPr>
        <w:t>l'Association</w:t>
      </w:r>
      <w:proofErr w:type="spellEnd"/>
      <w:r w:rsidRPr="0038641F">
        <w:rPr>
          <w:rFonts w:ascii="Times New Roman" w:hAnsi="Times New Roman" w:cs="Times New Roman"/>
          <w:sz w:val="28"/>
          <w:szCs w:val="28"/>
          <w:lang w:val="en-US"/>
        </w:rPr>
        <w:t xml:space="preserve"> des </w:t>
      </w:r>
      <w:proofErr w:type="spellStart"/>
      <w:r w:rsidRPr="0038641F">
        <w:rPr>
          <w:rFonts w:ascii="Times New Roman" w:hAnsi="Times New Roman" w:cs="Times New Roman"/>
          <w:sz w:val="28"/>
          <w:szCs w:val="28"/>
          <w:lang w:val="en-US"/>
        </w:rPr>
        <w:t>urologues</w:t>
      </w:r>
      <w:proofErr w:type="spellEnd"/>
      <w:r w:rsidRPr="0038641F">
        <w:rPr>
          <w:rFonts w:ascii="Times New Roman" w:hAnsi="Times New Roman" w:cs="Times New Roman"/>
          <w:sz w:val="28"/>
          <w:szCs w:val="28"/>
          <w:lang w:val="en-US"/>
        </w:rPr>
        <w:t xml:space="preserve"> du Canada, 12(12), 421–426. Advance online publication. </w:t>
      </w:r>
    </w:p>
    <w:p w:rsidR="0038641F" w:rsidRPr="0038641F" w:rsidRDefault="0038641F" w:rsidP="0038641F">
      <w:pPr>
        <w:ind w:firstLine="708"/>
        <w:rPr>
          <w:rFonts w:ascii="Times New Roman" w:hAnsi="Times New Roman" w:cs="Times New Roman"/>
          <w:sz w:val="28"/>
          <w:szCs w:val="28"/>
          <w:lang w:val="en-US"/>
        </w:rPr>
      </w:pPr>
      <w:proofErr w:type="gramStart"/>
      <w:r w:rsidRPr="0038641F">
        <w:rPr>
          <w:rFonts w:ascii="Times New Roman" w:hAnsi="Times New Roman" w:cs="Times New Roman"/>
          <w:sz w:val="28"/>
          <w:szCs w:val="28"/>
          <w:lang w:val="en-US"/>
        </w:rPr>
        <w:t>16)</w:t>
      </w:r>
      <w:r w:rsidRPr="0038641F">
        <w:rPr>
          <w:rFonts w:ascii="Times New Roman" w:hAnsi="Times New Roman" w:cs="Times New Roman"/>
          <w:sz w:val="28"/>
          <w:szCs w:val="28"/>
          <w:lang w:val="en-US"/>
        </w:rPr>
        <w:tab/>
        <w:t xml:space="preserve">De Almeida E.P.M., De Almeida J.P., </w:t>
      </w:r>
      <w:proofErr w:type="spellStart"/>
      <w:r w:rsidRPr="0038641F">
        <w:rPr>
          <w:rFonts w:ascii="Times New Roman" w:hAnsi="Times New Roman" w:cs="Times New Roman"/>
          <w:sz w:val="28"/>
          <w:szCs w:val="28"/>
          <w:lang w:val="en-US"/>
        </w:rPr>
        <w:t>Landoni</w:t>
      </w:r>
      <w:proofErr w:type="spellEnd"/>
      <w:r w:rsidRPr="0038641F">
        <w:rPr>
          <w:rFonts w:ascii="Times New Roman" w:hAnsi="Times New Roman" w:cs="Times New Roman"/>
          <w:sz w:val="28"/>
          <w:szCs w:val="28"/>
          <w:lang w:val="en-US"/>
        </w:rPr>
        <w:t xml:space="preserve"> G., Galas F.R.B.G., Fukushima J.T., </w:t>
      </w:r>
      <w:proofErr w:type="spellStart"/>
      <w:r w:rsidRPr="0038641F">
        <w:rPr>
          <w:rFonts w:ascii="Times New Roman" w:hAnsi="Times New Roman" w:cs="Times New Roman"/>
          <w:sz w:val="28"/>
          <w:szCs w:val="28"/>
          <w:lang w:val="en-US"/>
        </w:rPr>
        <w:t>Fominskiy</w:t>
      </w:r>
      <w:proofErr w:type="spellEnd"/>
      <w:r w:rsidRPr="0038641F">
        <w:rPr>
          <w:rFonts w:ascii="Times New Roman" w:hAnsi="Times New Roman" w:cs="Times New Roman"/>
          <w:sz w:val="28"/>
          <w:szCs w:val="28"/>
          <w:lang w:val="en-US"/>
        </w:rPr>
        <w:t xml:space="preserve"> E., De Brito C.M.M., (...), </w:t>
      </w:r>
      <w:proofErr w:type="spellStart"/>
      <w:r w:rsidRPr="0038641F">
        <w:rPr>
          <w:rFonts w:ascii="Times New Roman" w:hAnsi="Times New Roman" w:cs="Times New Roman"/>
          <w:sz w:val="28"/>
          <w:szCs w:val="28"/>
          <w:lang w:val="en-US"/>
        </w:rPr>
        <w:t>Hajjar</w:t>
      </w:r>
      <w:proofErr w:type="spellEnd"/>
      <w:r w:rsidRPr="0038641F">
        <w:rPr>
          <w:rFonts w:ascii="Times New Roman" w:hAnsi="Times New Roman" w:cs="Times New Roman"/>
          <w:sz w:val="28"/>
          <w:szCs w:val="28"/>
          <w:lang w:val="en-US"/>
        </w:rPr>
        <w:t xml:space="preserve"> L.A.</w:t>
      </w:r>
      <w:proofErr w:type="gramEnd"/>
      <w:r w:rsidRPr="0038641F">
        <w:rPr>
          <w:rFonts w:ascii="Times New Roman" w:hAnsi="Times New Roman" w:cs="Times New Roman"/>
          <w:sz w:val="28"/>
          <w:szCs w:val="28"/>
          <w:lang w:val="en-US"/>
        </w:rPr>
        <w:t xml:space="preserve"> Early mobilization </w:t>
      </w:r>
      <w:proofErr w:type="spellStart"/>
      <w:r w:rsidRPr="0038641F">
        <w:rPr>
          <w:rFonts w:ascii="Times New Roman" w:hAnsi="Times New Roman" w:cs="Times New Roman"/>
          <w:sz w:val="28"/>
          <w:szCs w:val="28"/>
          <w:lang w:val="en-US"/>
        </w:rPr>
        <w:t>programme</w:t>
      </w:r>
      <w:proofErr w:type="spellEnd"/>
      <w:r w:rsidRPr="0038641F">
        <w:rPr>
          <w:rFonts w:ascii="Times New Roman" w:hAnsi="Times New Roman" w:cs="Times New Roman"/>
          <w:sz w:val="28"/>
          <w:szCs w:val="28"/>
          <w:lang w:val="en-US"/>
        </w:rPr>
        <w:t xml:space="preserve"> improves functional capacity after major abdominal cancer surgery: A randomized controlled trial. (2017)  British Journal of </w:t>
      </w:r>
      <w:proofErr w:type="spellStart"/>
      <w:r w:rsidRPr="0038641F">
        <w:rPr>
          <w:rFonts w:ascii="Times New Roman" w:hAnsi="Times New Roman" w:cs="Times New Roman"/>
          <w:sz w:val="28"/>
          <w:szCs w:val="28"/>
          <w:lang w:val="en-US"/>
        </w:rPr>
        <w:t>Anaesthesia</w:t>
      </w:r>
      <w:proofErr w:type="spellEnd"/>
      <w:proofErr w:type="gramStart"/>
      <w:r w:rsidRPr="0038641F">
        <w:rPr>
          <w:rFonts w:ascii="Times New Roman" w:hAnsi="Times New Roman" w:cs="Times New Roman"/>
          <w:sz w:val="28"/>
          <w:szCs w:val="28"/>
          <w:lang w:val="en-US"/>
        </w:rPr>
        <w:t>,  119</w:t>
      </w:r>
      <w:proofErr w:type="gramEnd"/>
      <w:r w:rsidRPr="0038641F">
        <w:rPr>
          <w:rFonts w:ascii="Times New Roman" w:hAnsi="Times New Roman" w:cs="Times New Roman"/>
          <w:sz w:val="28"/>
          <w:szCs w:val="28"/>
          <w:lang w:val="en-US"/>
        </w:rPr>
        <w:t xml:space="preserve">  (5) , pp. 900-907.</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17)</w:t>
      </w:r>
      <w:r w:rsidRPr="0038641F">
        <w:rPr>
          <w:rFonts w:ascii="Times New Roman" w:hAnsi="Times New Roman" w:cs="Times New Roman"/>
          <w:sz w:val="28"/>
          <w:szCs w:val="28"/>
          <w:lang w:val="en-US"/>
        </w:rPr>
        <w:tab/>
        <w:t xml:space="preserve">Swarm R, Abernethy AP, </w:t>
      </w:r>
      <w:proofErr w:type="spellStart"/>
      <w:r w:rsidRPr="0038641F">
        <w:rPr>
          <w:rFonts w:ascii="Times New Roman" w:hAnsi="Times New Roman" w:cs="Times New Roman"/>
          <w:sz w:val="28"/>
          <w:szCs w:val="28"/>
          <w:lang w:val="en-US"/>
        </w:rPr>
        <w:t>Anghelescu</w:t>
      </w:r>
      <w:proofErr w:type="spellEnd"/>
      <w:r w:rsidRPr="0038641F">
        <w:rPr>
          <w:rFonts w:ascii="Times New Roman" w:hAnsi="Times New Roman" w:cs="Times New Roman"/>
          <w:sz w:val="28"/>
          <w:szCs w:val="28"/>
          <w:lang w:val="en-US"/>
        </w:rPr>
        <w:t xml:space="preserve"> DL, et al; NCCN Adult Cancer Pain. </w:t>
      </w:r>
      <w:proofErr w:type="gramStart"/>
      <w:r w:rsidRPr="0038641F">
        <w:rPr>
          <w:rFonts w:ascii="Times New Roman" w:hAnsi="Times New Roman" w:cs="Times New Roman"/>
          <w:sz w:val="28"/>
          <w:szCs w:val="28"/>
          <w:lang w:val="en-US"/>
        </w:rPr>
        <w:t>Adult cancer pain.</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 xml:space="preserve">J Natl </w:t>
      </w:r>
      <w:proofErr w:type="spellStart"/>
      <w:r w:rsidRPr="0038641F">
        <w:rPr>
          <w:rFonts w:ascii="Times New Roman" w:hAnsi="Times New Roman" w:cs="Times New Roman"/>
          <w:sz w:val="28"/>
          <w:szCs w:val="28"/>
          <w:lang w:val="en-US"/>
        </w:rPr>
        <w:t>Compr</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Canc</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Netw</w:t>
      </w:r>
      <w:proofErr w:type="spellEnd"/>
      <w:r w:rsidRPr="0038641F">
        <w:rPr>
          <w:rFonts w:ascii="Times New Roman" w:hAnsi="Times New Roman" w:cs="Times New Roman"/>
          <w:sz w:val="28"/>
          <w:szCs w:val="28"/>
          <w:lang w:val="en-US"/>
        </w:rPr>
        <w:t>.</w:t>
      </w:r>
      <w:proofErr w:type="gramEnd"/>
      <w:r w:rsidRPr="0038641F">
        <w:rPr>
          <w:rFonts w:ascii="Times New Roman" w:hAnsi="Times New Roman" w:cs="Times New Roman"/>
          <w:sz w:val="28"/>
          <w:szCs w:val="28"/>
          <w:lang w:val="en-US"/>
        </w:rPr>
        <w:t xml:space="preserve"> 2010</w:t>
      </w:r>
      <w:proofErr w:type="gramStart"/>
      <w:r w:rsidRPr="0038641F">
        <w:rPr>
          <w:rFonts w:ascii="Times New Roman" w:hAnsi="Times New Roman" w:cs="Times New Roman"/>
          <w:sz w:val="28"/>
          <w:szCs w:val="28"/>
          <w:lang w:val="en-US"/>
        </w:rPr>
        <w:t>;8</w:t>
      </w:r>
      <w:proofErr w:type="gramEnd"/>
      <w:r w:rsidRPr="0038641F">
        <w:rPr>
          <w:rFonts w:ascii="Times New Roman" w:hAnsi="Times New Roman" w:cs="Times New Roman"/>
          <w:sz w:val="28"/>
          <w:szCs w:val="28"/>
          <w:lang w:val="en-US"/>
        </w:rPr>
        <w:t>: 1046-1086</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18)</w:t>
      </w:r>
      <w:r w:rsidRPr="0038641F">
        <w:rPr>
          <w:rFonts w:ascii="Times New Roman" w:hAnsi="Times New Roman" w:cs="Times New Roman"/>
          <w:sz w:val="28"/>
          <w:szCs w:val="28"/>
          <w:lang w:val="en-US"/>
        </w:rPr>
        <w:tab/>
        <w:t xml:space="preserve">Silverdale N, Wherry M, Roodhouse A. Massage and reflexology for post-operative cancer cystectomy patients: Evaluation of a pilot service. Complement </w:t>
      </w:r>
      <w:proofErr w:type="spellStart"/>
      <w:r w:rsidRPr="0038641F">
        <w:rPr>
          <w:rFonts w:ascii="Times New Roman" w:hAnsi="Times New Roman" w:cs="Times New Roman"/>
          <w:sz w:val="28"/>
          <w:szCs w:val="28"/>
          <w:lang w:val="en-US"/>
        </w:rPr>
        <w:t>Ther</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Pract</w:t>
      </w:r>
      <w:proofErr w:type="spellEnd"/>
      <w:r w:rsidRPr="0038641F">
        <w:rPr>
          <w:rFonts w:ascii="Times New Roman" w:hAnsi="Times New Roman" w:cs="Times New Roman"/>
          <w:sz w:val="28"/>
          <w:szCs w:val="28"/>
          <w:lang w:val="en-US"/>
        </w:rPr>
        <w:t>. 2019 Feb</w:t>
      </w:r>
      <w:proofErr w:type="gramStart"/>
      <w:r w:rsidRPr="0038641F">
        <w:rPr>
          <w:rFonts w:ascii="Times New Roman" w:hAnsi="Times New Roman" w:cs="Times New Roman"/>
          <w:sz w:val="28"/>
          <w:szCs w:val="28"/>
          <w:lang w:val="en-US"/>
        </w:rPr>
        <w:t>;34:109</w:t>
      </w:r>
      <w:proofErr w:type="gramEnd"/>
      <w:r w:rsidRPr="0038641F">
        <w:rPr>
          <w:rFonts w:ascii="Times New Roman" w:hAnsi="Times New Roman" w:cs="Times New Roman"/>
          <w:sz w:val="28"/>
          <w:szCs w:val="28"/>
          <w:lang w:val="en-US"/>
        </w:rPr>
        <w:t>-112</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19)</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Cadeyrn</w:t>
      </w:r>
      <w:proofErr w:type="spellEnd"/>
      <w:r w:rsidRPr="0038641F">
        <w:rPr>
          <w:rFonts w:ascii="Times New Roman" w:hAnsi="Times New Roman" w:cs="Times New Roman"/>
          <w:sz w:val="28"/>
          <w:szCs w:val="28"/>
          <w:lang w:val="en-US"/>
        </w:rPr>
        <w:t xml:space="preserve"> J. Gaskin1 &amp; Steve F. Fraser 2 &amp; Patrick J. Owen2 &amp; Melinda Craike1,3 &amp; Liliana Orellana4 &amp; Patricia M. Livingston. Fitness outcomes from a </w:t>
      </w:r>
      <w:proofErr w:type="spellStart"/>
      <w:r w:rsidRPr="0038641F">
        <w:rPr>
          <w:rFonts w:ascii="Times New Roman" w:hAnsi="Times New Roman" w:cs="Times New Roman"/>
          <w:sz w:val="28"/>
          <w:szCs w:val="28"/>
          <w:lang w:val="en-US"/>
        </w:rPr>
        <w:t>randomised</w:t>
      </w:r>
      <w:proofErr w:type="spellEnd"/>
      <w:r w:rsidRPr="0038641F">
        <w:rPr>
          <w:rFonts w:ascii="Times New Roman" w:hAnsi="Times New Roman" w:cs="Times New Roman"/>
          <w:sz w:val="28"/>
          <w:szCs w:val="28"/>
          <w:lang w:val="en-US"/>
        </w:rPr>
        <w:t xml:space="preserve"> controlled trial of exercise training for men with prostate cancer: the ENGAGE study. J Cancer </w:t>
      </w:r>
      <w:proofErr w:type="spellStart"/>
      <w:r w:rsidRPr="0038641F">
        <w:rPr>
          <w:rFonts w:ascii="Times New Roman" w:hAnsi="Times New Roman" w:cs="Times New Roman"/>
          <w:sz w:val="28"/>
          <w:szCs w:val="28"/>
          <w:lang w:val="en-US"/>
        </w:rPr>
        <w:t>Surviv</w:t>
      </w:r>
      <w:proofErr w:type="spellEnd"/>
      <w:r w:rsidRPr="0038641F">
        <w:rPr>
          <w:rFonts w:ascii="Times New Roman" w:hAnsi="Times New Roman" w:cs="Times New Roman"/>
          <w:sz w:val="28"/>
          <w:szCs w:val="28"/>
          <w:lang w:val="en-US"/>
        </w:rPr>
        <w:t xml:space="preserve"> (2016) 10:972–980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20)</w:t>
      </w:r>
      <w:r w:rsidRPr="0038641F">
        <w:rPr>
          <w:rFonts w:ascii="Times New Roman" w:hAnsi="Times New Roman" w:cs="Times New Roman"/>
          <w:sz w:val="28"/>
          <w:szCs w:val="28"/>
          <w:lang w:val="en-US"/>
        </w:rPr>
        <w:tab/>
        <w:t xml:space="preserve">Bourke L, Smith D, Steed L, Hooper R, Carter A, </w:t>
      </w:r>
      <w:proofErr w:type="spellStart"/>
      <w:r w:rsidRPr="0038641F">
        <w:rPr>
          <w:rFonts w:ascii="Times New Roman" w:hAnsi="Times New Roman" w:cs="Times New Roman"/>
          <w:sz w:val="28"/>
          <w:szCs w:val="28"/>
          <w:lang w:val="en-US"/>
        </w:rPr>
        <w:t>Catto</w:t>
      </w:r>
      <w:proofErr w:type="spellEnd"/>
      <w:r w:rsidRPr="0038641F">
        <w:rPr>
          <w:rFonts w:ascii="Times New Roman" w:hAnsi="Times New Roman" w:cs="Times New Roman"/>
          <w:sz w:val="28"/>
          <w:szCs w:val="28"/>
          <w:lang w:val="en-US"/>
        </w:rPr>
        <w:t xml:space="preserve"> J, </w:t>
      </w:r>
      <w:proofErr w:type="spellStart"/>
      <w:r w:rsidRPr="0038641F">
        <w:rPr>
          <w:rFonts w:ascii="Times New Roman" w:hAnsi="Times New Roman" w:cs="Times New Roman"/>
          <w:sz w:val="28"/>
          <w:szCs w:val="28"/>
          <w:lang w:val="en-US"/>
        </w:rPr>
        <w:t>Albertsen</w:t>
      </w:r>
      <w:proofErr w:type="spellEnd"/>
      <w:r w:rsidRPr="0038641F">
        <w:rPr>
          <w:rFonts w:ascii="Times New Roman" w:hAnsi="Times New Roman" w:cs="Times New Roman"/>
          <w:sz w:val="28"/>
          <w:szCs w:val="28"/>
          <w:lang w:val="en-US"/>
        </w:rPr>
        <w:t xml:space="preserve"> PC, </w:t>
      </w:r>
      <w:proofErr w:type="spellStart"/>
      <w:r w:rsidRPr="0038641F">
        <w:rPr>
          <w:rFonts w:ascii="Times New Roman" w:hAnsi="Times New Roman" w:cs="Times New Roman"/>
          <w:sz w:val="28"/>
          <w:szCs w:val="28"/>
          <w:lang w:val="en-US"/>
        </w:rPr>
        <w:t>Tombal</w:t>
      </w:r>
      <w:proofErr w:type="spellEnd"/>
      <w:r w:rsidRPr="0038641F">
        <w:rPr>
          <w:rFonts w:ascii="Times New Roman" w:hAnsi="Times New Roman" w:cs="Times New Roman"/>
          <w:sz w:val="28"/>
          <w:szCs w:val="28"/>
          <w:lang w:val="en-US"/>
        </w:rPr>
        <w:t xml:space="preserve"> B, Payne HA, Rosario DJ. Exercise for Men with Prostate Cancer: A Systematic Review and Meta-analysis. </w:t>
      </w:r>
      <w:proofErr w:type="spellStart"/>
      <w:r w:rsidRPr="0038641F">
        <w:rPr>
          <w:rFonts w:ascii="Times New Roman" w:hAnsi="Times New Roman" w:cs="Times New Roman"/>
          <w:sz w:val="28"/>
          <w:szCs w:val="28"/>
          <w:lang w:val="en-US"/>
        </w:rPr>
        <w:t>Eur</w:t>
      </w:r>
      <w:proofErr w:type="spellEnd"/>
      <w:r w:rsidRPr="0038641F">
        <w:rPr>
          <w:rFonts w:ascii="Times New Roman" w:hAnsi="Times New Roman" w:cs="Times New Roman"/>
          <w:sz w:val="28"/>
          <w:szCs w:val="28"/>
          <w:lang w:val="en-US"/>
        </w:rPr>
        <w:t xml:space="preserve"> Urol. 2016 Apr</w:t>
      </w:r>
      <w:proofErr w:type="gramStart"/>
      <w:r w:rsidRPr="0038641F">
        <w:rPr>
          <w:rFonts w:ascii="Times New Roman" w:hAnsi="Times New Roman" w:cs="Times New Roman"/>
          <w:sz w:val="28"/>
          <w:szCs w:val="28"/>
          <w:lang w:val="en-US"/>
        </w:rPr>
        <w:t>;69</w:t>
      </w:r>
      <w:proofErr w:type="gramEnd"/>
      <w:r w:rsidRPr="0038641F">
        <w:rPr>
          <w:rFonts w:ascii="Times New Roman" w:hAnsi="Times New Roman" w:cs="Times New Roman"/>
          <w:sz w:val="28"/>
          <w:szCs w:val="28"/>
          <w:lang w:val="en-US"/>
        </w:rPr>
        <w:t>(4):693-703.</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21)</w:t>
      </w:r>
      <w:r w:rsidRPr="0038641F">
        <w:rPr>
          <w:rFonts w:ascii="Times New Roman" w:hAnsi="Times New Roman" w:cs="Times New Roman"/>
          <w:sz w:val="28"/>
          <w:szCs w:val="28"/>
          <w:lang w:val="en-US"/>
        </w:rPr>
        <w:tab/>
        <w:t xml:space="preserve">Bourke L, Homer KE, </w:t>
      </w:r>
      <w:proofErr w:type="spellStart"/>
      <w:r w:rsidRPr="0038641F">
        <w:rPr>
          <w:rFonts w:ascii="Times New Roman" w:hAnsi="Times New Roman" w:cs="Times New Roman"/>
          <w:sz w:val="28"/>
          <w:szCs w:val="28"/>
          <w:lang w:val="en-US"/>
        </w:rPr>
        <w:t>Thaha</w:t>
      </w:r>
      <w:proofErr w:type="spellEnd"/>
      <w:r w:rsidRPr="0038641F">
        <w:rPr>
          <w:rFonts w:ascii="Times New Roman" w:hAnsi="Times New Roman" w:cs="Times New Roman"/>
          <w:sz w:val="28"/>
          <w:szCs w:val="28"/>
          <w:lang w:val="en-US"/>
        </w:rPr>
        <w:t xml:space="preserve"> MA, Steed L, Rosario DJ, Robb KA. Interventions to improve exercise </w:t>
      </w:r>
      <w:proofErr w:type="spellStart"/>
      <w:r w:rsidRPr="0038641F">
        <w:rPr>
          <w:rFonts w:ascii="Times New Roman" w:hAnsi="Times New Roman" w:cs="Times New Roman"/>
          <w:sz w:val="28"/>
          <w:szCs w:val="28"/>
          <w:lang w:val="en-US"/>
        </w:rPr>
        <w:t>behaviour</w:t>
      </w:r>
      <w:proofErr w:type="spellEnd"/>
      <w:r w:rsidRPr="0038641F">
        <w:rPr>
          <w:rFonts w:ascii="Times New Roman" w:hAnsi="Times New Roman" w:cs="Times New Roman"/>
          <w:sz w:val="28"/>
          <w:szCs w:val="28"/>
          <w:lang w:val="en-US"/>
        </w:rPr>
        <w:t xml:space="preserve"> in sedentary people living with and beyond cancer: a systematic review. </w:t>
      </w:r>
      <w:proofErr w:type="gramStart"/>
      <w:r w:rsidRPr="0038641F">
        <w:rPr>
          <w:rFonts w:ascii="Times New Roman" w:hAnsi="Times New Roman" w:cs="Times New Roman"/>
          <w:sz w:val="28"/>
          <w:szCs w:val="28"/>
          <w:lang w:val="en-US"/>
        </w:rPr>
        <w:t>Br J Cancer.</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2014; 110: 831–841.</w:t>
      </w:r>
      <w:proofErr w:type="gramEnd"/>
      <w:r w:rsidRPr="0038641F">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22)</w:t>
      </w:r>
      <w:r w:rsidRPr="0038641F">
        <w:rPr>
          <w:rFonts w:ascii="Times New Roman" w:hAnsi="Times New Roman" w:cs="Times New Roman"/>
          <w:sz w:val="28"/>
          <w:szCs w:val="28"/>
          <w:lang w:val="en-US"/>
        </w:rPr>
        <w:tab/>
        <w:t xml:space="preserve">Hunter EG, </w:t>
      </w:r>
      <w:proofErr w:type="spellStart"/>
      <w:r w:rsidRPr="0038641F">
        <w:rPr>
          <w:rFonts w:ascii="Times New Roman" w:hAnsi="Times New Roman" w:cs="Times New Roman"/>
          <w:sz w:val="28"/>
          <w:szCs w:val="28"/>
          <w:lang w:val="en-US"/>
        </w:rPr>
        <w:t>Baltisberger</w:t>
      </w:r>
      <w:proofErr w:type="spellEnd"/>
      <w:r w:rsidRPr="0038641F">
        <w:rPr>
          <w:rFonts w:ascii="Times New Roman" w:hAnsi="Times New Roman" w:cs="Times New Roman"/>
          <w:sz w:val="28"/>
          <w:szCs w:val="28"/>
          <w:lang w:val="en-US"/>
        </w:rPr>
        <w:t xml:space="preserve"> J. Functional outcomes by age for inpatient cancer rehabilitation: a retrospective chart review. </w:t>
      </w:r>
      <w:r w:rsidRPr="0038641F">
        <w:rPr>
          <w:rFonts w:ascii="Times New Roman" w:hAnsi="Times New Roman" w:cs="Times New Roman"/>
          <w:sz w:val="28"/>
          <w:szCs w:val="28"/>
        </w:rPr>
        <w:t xml:space="preserve">J </w:t>
      </w:r>
      <w:proofErr w:type="spellStart"/>
      <w:r w:rsidRPr="0038641F">
        <w:rPr>
          <w:rFonts w:ascii="Times New Roman" w:hAnsi="Times New Roman" w:cs="Times New Roman"/>
          <w:sz w:val="28"/>
          <w:szCs w:val="28"/>
        </w:rPr>
        <w:t>Appl</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Gerontol</w:t>
      </w:r>
      <w:proofErr w:type="spellEnd"/>
      <w:r w:rsidRPr="0038641F">
        <w:rPr>
          <w:rFonts w:ascii="Times New Roman" w:hAnsi="Times New Roman" w:cs="Times New Roman"/>
          <w:sz w:val="28"/>
          <w:szCs w:val="28"/>
        </w:rPr>
        <w:t xml:space="preserve">. 2013; 32(4): 443–456.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23)</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Sayılan</w:t>
      </w:r>
      <w:proofErr w:type="spellEnd"/>
      <w:r w:rsidRPr="0038641F">
        <w:rPr>
          <w:rFonts w:ascii="Times New Roman" w:hAnsi="Times New Roman" w:cs="Times New Roman"/>
          <w:sz w:val="28"/>
          <w:szCs w:val="28"/>
          <w:lang w:val="en-US"/>
        </w:rPr>
        <w:t xml:space="preserve"> </w:t>
      </w:r>
      <w:r w:rsidRPr="0038641F">
        <w:rPr>
          <w:rFonts w:ascii="Times New Roman" w:hAnsi="Times New Roman" w:cs="Times New Roman"/>
          <w:sz w:val="28"/>
          <w:szCs w:val="28"/>
        </w:rPr>
        <w:t>А</w:t>
      </w:r>
      <w:r w:rsidRPr="0038641F">
        <w:rPr>
          <w:rFonts w:ascii="Times New Roman" w:hAnsi="Times New Roman" w:cs="Times New Roman"/>
          <w:sz w:val="28"/>
          <w:szCs w:val="28"/>
          <w:lang w:val="en-US"/>
        </w:rPr>
        <w:t xml:space="preserve"> A</w:t>
      </w:r>
      <w:proofErr w:type="gramStart"/>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Özbaş</w:t>
      </w:r>
      <w:proofErr w:type="spellEnd"/>
      <w:proofErr w:type="gramEnd"/>
      <w:r w:rsidRPr="0038641F">
        <w:rPr>
          <w:rFonts w:ascii="Times New Roman" w:hAnsi="Times New Roman" w:cs="Times New Roman"/>
          <w:sz w:val="28"/>
          <w:szCs w:val="28"/>
          <w:lang w:val="en-US"/>
        </w:rPr>
        <w:t xml:space="preserve"> A. </w:t>
      </w:r>
      <w:proofErr w:type="gramStart"/>
      <w:r w:rsidRPr="0038641F">
        <w:rPr>
          <w:rFonts w:ascii="Times New Roman" w:hAnsi="Times New Roman" w:cs="Times New Roman"/>
          <w:sz w:val="28"/>
          <w:szCs w:val="28"/>
          <w:lang w:val="en-US"/>
        </w:rPr>
        <w:t>The Effect of pelvic floor muscle training on incontinence problems after radical prostatectomy.</w:t>
      </w:r>
      <w:proofErr w:type="gramEnd"/>
      <w:r w:rsidRPr="0038641F">
        <w:rPr>
          <w:rFonts w:ascii="Times New Roman" w:hAnsi="Times New Roman" w:cs="Times New Roman"/>
          <w:sz w:val="28"/>
          <w:szCs w:val="28"/>
          <w:lang w:val="en-US"/>
        </w:rPr>
        <w:t xml:space="preserve"> American Journal of Men’s Health 2018, Vol. 12(4) 1007–1015</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24)</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Visser</w:t>
      </w:r>
      <w:proofErr w:type="spellEnd"/>
      <w:r w:rsidRPr="0038641F">
        <w:rPr>
          <w:rFonts w:ascii="Times New Roman" w:hAnsi="Times New Roman" w:cs="Times New Roman"/>
          <w:sz w:val="28"/>
          <w:szCs w:val="28"/>
          <w:lang w:val="en-US"/>
        </w:rPr>
        <w:t>, Wilhelmina S et al. Pelvic floor rehabilitation to improve functional outcome after a low anterior resection: a systematic review</w:t>
      </w:r>
      <w:r w:rsidR="004144A8" w:rsidRPr="004144A8">
        <w:rPr>
          <w:rFonts w:ascii="Times New Roman" w:hAnsi="Times New Roman" w:cs="Times New Roman"/>
          <w:sz w:val="28"/>
          <w:szCs w:val="28"/>
          <w:lang w:val="en-US"/>
        </w:rPr>
        <w:t>.</w:t>
      </w:r>
      <w:r w:rsidRPr="0038641F">
        <w:rPr>
          <w:rFonts w:ascii="Times New Roman" w:hAnsi="Times New Roman" w:cs="Times New Roman"/>
          <w:sz w:val="28"/>
          <w:szCs w:val="28"/>
          <w:lang w:val="en-US"/>
        </w:rPr>
        <w:t xml:space="preserve"> Annals of </w:t>
      </w:r>
      <w:proofErr w:type="spellStart"/>
      <w:r w:rsidRPr="0038641F">
        <w:rPr>
          <w:rFonts w:ascii="Times New Roman" w:hAnsi="Times New Roman" w:cs="Times New Roman"/>
          <w:sz w:val="28"/>
          <w:szCs w:val="28"/>
          <w:lang w:val="en-US"/>
        </w:rPr>
        <w:t>coloproctology</w:t>
      </w:r>
      <w:proofErr w:type="spellEnd"/>
      <w:r w:rsidRPr="0038641F">
        <w:rPr>
          <w:rFonts w:ascii="Times New Roman" w:hAnsi="Times New Roman" w:cs="Times New Roman"/>
          <w:sz w:val="28"/>
          <w:szCs w:val="28"/>
          <w:lang w:val="en-US"/>
        </w:rPr>
        <w:t xml:space="preserve"> vol. 30</w:t>
      </w:r>
      <w:proofErr w:type="gramStart"/>
      <w:r w:rsidRPr="0038641F">
        <w:rPr>
          <w:rFonts w:ascii="Times New Roman" w:hAnsi="Times New Roman" w:cs="Times New Roman"/>
          <w:sz w:val="28"/>
          <w:szCs w:val="28"/>
          <w:lang w:val="en-US"/>
        </w:rPr>
        <w:t>,3</w:t>
      </w:r>
      <w:proofErr w:type="gramEnd"/>
      <w:r w:rsidRPr="0038641F">
        <w:rPr>
          <w:rFonts w:ascii="Times New Roman" w:hAnsi="Times New Roman" w:cs="Times New Roman"/>
          <w:sz w:val="28"/>
          <w:szCs w:val="28"/>
          <w:lang w:val="en-US"/>
        </w:rPr>
        <w:t xml:space="preserve"> (2014): 109-14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25)</w:t>
      </w:r>
      <w:r w:rsidRPr="0038641F">
        <w:rPr>
          <w:rFonts w:ascii="Times New Roman" w:hAnsi="Times New Roman" w:cs="Times New Roman"/>
          <w:sz w:val="28"/>
          <w:szCs w:val="28"/>
          <w:lang w:val="en-US"/>
        </w:rPr>
        <w:tab/>
        <w:t xml:space="preserve">Baumann FT, </w:t>
      </w:r>
      <w:proofErr w:type="spellStart"/>
      <w:r w:rsidRPr="0038641F">
        <w:rPr>
          <w:rFonts w:ascii="Times New Roman" w:hAnsi="Times New Roman" w:cs="Times New Roman"/>
          <w:sz w:val="28"/>
          <w:szCs w:val="28"/>
          <w:lang w:val="en-US"/>
        </w:rPr>
        <w:t>Zopf</w:t>
      </w:r>
      <w:proofErr w:type="spellEnd"/>
      <w:r w:rsidRPr="0038641F">
        <w:rPr>
          <w:rFonts w:ascii="Times New Roman" w:hAnsi="Times New Roman" w:cs="Times New Roman"/>
          <w:sz w:val="28"/>
          <w:szCs w:val="28"/>
          <w:lang w:val="en-US"/>
        </w:rPr>
        <w:t xml:space="preserve"> EM, Bloch W. Clinical exercise interventions in prostate cancer patients—A systematic review of randomized controlled trials. </w:t>
      </w:r>
      <w:proofErr w:type="spellStart"/>
      <w:proofErr w:type="gramStart"/>
      <w:r w:rsidRPr="0038641F">
        <w:rPr>
          <w:rFonts w:ascii="Times New Roman" w:hAnsi="Times New Roman" w:cs="Times New Roman"/>
          <w:sz w:val="28"/>
          <w:szCs w:val="28"/>
          <w:lang w:val="en-US"/>
        </w:rPr>
        <w:t>Supp</w:t>
      </w:r>
      <w:proofErr w:type="spellEnd"/>
      <w:r w:rsidRPr="0038641F">
        <w:rPr>
          <w:rFonts w:ascii="Times New Roman" w:hAnsi="Times New Roman" w:cs="Times New Roman"/>
          <w:sz w:val="28"/>
          <w:szCs w:val="28"/>
          <w:lang w:val="en-US"/>
        </w:rPr>
        <w:t xml:space="preserve"> Care Cancer.</w:t>
      </w:r>
      <w:proofErr w:type="gramEnd"/>
      <w:r w:rsidRPr="0038641F">
        <w:rPr>
          <w:rFonts w:ascii="Times New Roman" w:hAnsi="Times New Roman" w:cs="Times New Roman"/>
          <w:sz w:val="28"/>
          <w:szCs w:val="28"/>
          <w:lang w:val="en-US"/>
        </w:rPr>
        <w:t xml:space="preserve"> 2012; 20 (2): 221–233</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26)</w:t>
      </w:r>
      <w:r w:rsidRPr="0038641F">
        <w:rPr>
          <w:rFonts w:ascii="Times New Roman" w:hAnsi="Times New Roman" w:cs="Times New Roman"/>
          <w:sz w:val="28"/>
          <w:szCs w:val="28"/>
          <w:lang w:val="en-US"/>
        </w:rPr>
        <w:tab/>
        <w:t xml:space="preserve">Wang W, Huang QM, Liu FP, Mao Q. Effectiveness of preoperative pelvic floor muscle training for urinary incontinence after radical prostatectomy: a meta-analysis. BMC Urol. 2014; 14: 99.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27)</w:t>
      </w:r>
      <w:r w:rsidRPr="0038641F">
        <w:rPr>
          <w:rFonts w:ascii="Times New Roman" w:hAnsi="Times New Roman" w:cs="Times New Roman"/>
          <w:sz w:val="28"/>
          <w:szCs w:val="28"/>
          <w:lang w:val="en-US"/>
        </w:rPr>
        <w:tab/>
        <w:t>Bernardo-</w:t>
      </w:r>
      <w:proofErr w:type="spellStart"/>
      <w:r w:rsidRPr="0038641F">
        <w:rPr>
          <w:rFonts w:ascii="Times New Roman" w:hAnsi="Times New Roman" w:cs="Times New Roman"/>
          <w:sz w:val="28"/>
          <w:szCs w:val="28"/>
          <w:lang w:val="en-US"/>
        </w:rPr>
        <w:t>Filho</w:t>
      </w:r>
      <w:proofErr w:type="spellEnd"/>
      <w:r w:rsidRPr="0038641F">
        <w:rPr>
          <w:rFonts w:ascii="Times New Roman" w:hAnsi="Times New Roman" w:cs="Times New Roman"/>
          <w:sz w:val="28"/>
          <w:szCs w:val="28"/>
          <w:lang w:val="en-US"/>
        </w:rPr>
        <w:t xml:space="preserve"> M, Barbosa M L J, Caputo D, </w:t>
      </w:r>
      <w:proofErr w:type="spellStart"/>
      <w:r w:rsidRPr="0038641F">
        <w:rPr>
          <w:rFonts w:ascii="Times New Roman" w:hAnsi="Times New Roman" w:cs="Times New Roman"/>
          <w:sz w:val="28"/>
          <w:szCs w:val="28"/>
          <w:lang w:val="en-US"/>
        </w:rPr>
        <w:t>Guedes</w:t>
      </w:r>
      <w:proofErr w:type="spellEnd"/>
      <w:r w:rsidRPr="0038641F">
        <w:rPr>
          <w:rFonts w:ascii="Times New Roman" w:hAnsi="Times New Roman" w:cs="Times New Roman"/>
          <w:sz w:val="28"/>
          <w:szCs w:val="28"/>
          <w:lang w:val="en-US"/>
        </w:rPr>
        <w:t xml:space="preserve"> EO, </w:t>
      </w:r>
      <w:proofErr w:type="spellStart"/>
      <w:r w:rsidRPr="0038641F">
        <w:rPr>
          <w:rFonts w:ascii="Times New Roman" w:hAnsi="Times New Roman" w:cs="Times New Roman"/>
          <w:sz w:val="28"/>
          <w:szCs w:val="28"/>
          <w:lang w:val="en-US"/>
        </w:rPr>
        <w:t>Carvalho</w:t>
      </w:r>
      <w:proofErr w:type="spellEnd"/>
      <w:r w:rsidRPr="0038641F">
        <w:rPr>
          <w:rFonts w:ascii="Times New Roman" w:hAnsi="Times New Roman" w:cs="Times New Roman"/>
          <w:sz w:val="28"/>
          <w:szCs w:val="28"/>
          <w:lang w:val="en-US"/>
        </w:rPr>
        <w:t xml:space="preserve"> de Lima RP et al. The Relevance of the Procedures Related to the Physiotherapy in the Interventions in Patients with Prostate Cancer: Short Review with Practice Approach. </w:t>
      </w:r>
      <w:proofErr w:type="spellStart"/>
      <w:r w:rsidRPr="0038641F">
        <w:rPr>
          <w:rFonts w:ascii="Times New Roman" w:hAnsi="Times New Roman" w:cs="Times New Roman"/>
          <w:sz w:val="28"/>
          <w:szCs w:val="28"/>
          <w:lang w:val="en-US"/>
        </w:rPr>
        <w:t>Int</w:t>
      </w:r>
      <w:proofErr w:type="spellEnd"/>
      <w:r w:rsidRPr="0038641F">
        <w:rPr>
          <w:rFonts w:ascii="Times New Roman" w:hAnsi="Times New Roman" w:cs="Times New Roman"/>
          <w:sz w:val="28"/>
          <w:szCs w:val="28"/>
          <w:lang w:val="en-US"/>
        </w:rPr>
        <w:t xml:space="preserve"> J Biomed </w:t>
      </w:r>
      <w:proofErr w:type="spellStart"/>
      <w:r w:rsidRPr="0038641F">
        <w:rPr>
          <w:rFonts w:ascii="Times New Roman" w:hAnsi="Times New Roman" w:cs="Times New Roman"/>
          <w:sz w:val="28"/>
          <w:szCs w:val="28"/>
          <w:lang w:val="en-US"/>
        </w:rPr>
        <w:t>Sci</w:t>
      </w:r>
      <w:proofErr w:type="spellEnd"/>
      <w:r w:rsidRPr="0038641F">
        <w:rPr>
          <w:rFonts w:ascii="Times New Roman" w:hAnsi="Times New Roman" w:cs="Times New Roman"/>
          <w:sz w:val="28"/>
          <w:szCs w:val="28"/>
          <w:lang w:val="en-US"/>
        </w:rPr>
        <w:t xml:space="preserve"> vol. 10 no. 2 June 2014 p .73-84</w:t>
      </w:r>
    </w:p>
    <w:p w:rsidR="0038641F" w:rsidRPr="00C11300"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28)</w:t>
      </w:r>
      <w:r w:rsidRPr="0038641F">
        <w:rPr>
          <w:rFonts w:ascii="Times New Roman" w:hAnsi="Times New Roman" w:cs="Times New Roman"/>
          <w:sz w:val="28"/>
          <w:szCs w:val="28"/>
          <w:lang w:val="en-US"/>
        </w:rPr>
        <w:tab/>
        <w:t xml:space="preserve">Perez, F., Rosa, N. C., da Rocha, A. F., </w:t>
      </w:r>
      <w:proofErr w:type="spellStart"/>
      <w:r w:rsidRPr="0038641F">
        <w:rPr>
          <w:rFonts w:ascii="Times New Roman" w:hAnsi="Times New Roman" w:cs="Times New Roman"/>
          <w:sz w:val="28"/>
          <w:szCs w:val="28"/>
          <w:lang w:val="en-US"/>
        </w:rPr>
        <w:t>Peixoto</w:t>
      </w:r>
      <w:proofErr w:type="spellEnd"/>
      <w:r w:rsidRPr="0038641F">
        <w:rPr>
          <w:rFonts w:ascii="Times New Roman" w:hAnsi="Times New Roman" w:cs="Times New Roman"/>
          <w:sz w:val="28"/>
          <w:szCs w:val="28"/>
          <w:lang w:val="en-US"/>
        </w:rPr>
        <w:t xml:space="preserve">, L., &amp; </w:t>
      </w:r>
      <w:proofErr w:type="spellStart"/>
      <w:r w:rsidRPr="0038641F">
        <w:rPr>
          <w:rFonts w:ascii="Times New Roman" w:hAnsi="Times New Roman" w:cs="Times New Roman"/>
          <w:sz w:val="28"/>
          <w:szCs w:val="28"/>
          <w:lang w:val="en-US"/>
        </w:rPr>
        <w:t>Miosso</w:t>
      </w:r>
      <w:proofErr w:type="spellEnd"/>
      <w:r w:rsidRPr="0038641F">
        <w:rPr>
          <w:rFonts w:ascii="Times New Roman" w:hAnsi="Times New Roman" w:cs="Times New Roman"/>
          <w:sz w:val="28"/>
          <w:szCs w:val="28"/>
          <w:lang w:val="en-US"/>
        </w:rPr>
        <w:t xml:space="preserve">, C. J. (2018). </w:t>
      </w:r>
      <w:proofErr w:type="gramStart"/>
      <w:r w:rsidRPr="0038641F">
        <w:rPr>
          <w:rFonts w:ascii="Times New Roman" w:hAnsi="Times New Roman" w:cs="Times New Roman"/>
          <w:sz w:val="28"/>
          <w:szCs w:val="28"/>
          <w:lang w:val="en-US"/>
        </w:rPr>
        <w:t>Effects of Biofeedback in Preventing Urinary Incontinence and Erectile Dysfunction after Radical Prostatectomy.</w:t>
      </w:r>
      <w:proofErr w:type="gramEnd"/>
      <w:r w:rsidRPr="0038641F">
        <w:rPr>
          <w:rFonts w:ascii="Times New Roman" w:hAnsi="Times New Roman" w:cs="Times New Roman"/>
          <w:sz w:val="28"/>
          <w:szCs w:val="28"/>
          <w:lang w:val="en-US"/>
        </w:rPr>
        <w:t xml:space="preserve"> </w:t>
      </w:r>
      <w:proofErr w:type="gramStart"/>
      <w:r w:rsidRPr="00C11300">
        <w:rPr>
          <w:rFonts w:ascii="Times New Roman" w:hAnsi="Times New Roman" w:cs="Times New Roman"/>
          <w:sz w:val="28"/>
          <w:szCs w:val="28"/>
          <w:lang w:val="en-US"/>
        </w:rPr>
        <w:t>Frontiers in oncology, 8, 20.</w:t>
      </w:r>
      <w:proofErr w:type="gramEnd"/>
      <w:r w:rsidRPr="00C11300">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29)</w:t>
      </w:r>
      <w:r w:rsidRPr="0038641F">
        <w:rPr>
          <w:rFonts w:ascii="Times New Roman" w:hAnsi="Times New Roman" w:cs="Times New Roman"/>
          <w:sz w:val="28"/>
          <w:szCs w:val="28"/>
          <w:lang w:val="en-US"/>
        </w:rPr>
        <w:tab/>
        <w:t xml:space="preserve">Hu C, Zhang H, Wu W, et al.: Acupuncture for Pain Management in Cancer: A Systematic Review and Meta-Analysis. </w:t>
      </w:r>
      <w:proofErr w:type="spellStart"/>
      <w:r w:rsidRPr="0038641F">
        <w:rPr>
          <w:rFonts w:ascii="Times New Roman" w:hAnsi="Times New Roman" w:cs="Times New Roman"/>
          <w:sz w:val="28"/>
          <w:szCs w:val="28"/>
          <w:lang w:val="en-US"/>
        </w:rPr>
        <w:t>Evid</w:t>
      </w:r>
      <w:proofErr w:type="spellEnd"/>
      <w:r w:rsidRPr="0038641F">
        <w:rPr>
          <w:rFonts w:ascii="Times New Roman" w:hAnsi="Times New Roman" w:cs="Times New Roman"/>
          <w:sz w:val="28"/>
          <w:szCs w:val="28"/>
          <w:lang w:val="en-US"/>
        </w:rPr>
        <w:t xml:space="preserve"> Based Complement </w:t>
      </w:r>
      <w:proofErr w:type="spellStart"/>
      <w:r w:rsidRPr="0038641F">
        <w:rPr>
          <w:rFonts w:ascii="Times New Roman" w:hAnsi="Times New Roman" w:cs="Times New Roman"/>
          <w:sz w:val="28"/>
          <w:szCs w:val="28"/>
          <w:lang w:val="en-US"/>
        </w:rPr>
        <w:t>Alternat</w:t>
      </w:r>
      <w:proofErr w:type="spellEnd"/>
      <w:r w:rsidRPr="0038641F">
        <w:rPr>
          <w:rFonts w:ascii="Times New Roman" w:hAnsi="Times New Roman" w:cs="Times New Roman"/>
          <w:sz w:val="28"/>
          <w:szCs w:val="28"/>
          <w:lang w:val="en-US"/>
        </w:rPr>
        <w:t xml:space="preserve"> Med 2016: 1720239, 2016.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30)</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Wollin</w:t>
      </w:r>
      <w:proofErr w:type="spellEnd"/>
      <w:r w:rsidRPr="0038641F">
        <w:rPr>
          <w:rFonts w:ascii="Times New Roman" w:hAnsi="Times New Roman" w:cs="Times New Roman"/>
          <w:sz w:val="28"/>
          <w:szCs w:val="28"/>
          <w:lang w:val="en-US"/>
        </w:rPr>
        <w:t xml:space="preserve"> DA, Makarov D. Extended pelvic lymph node dissection for prostate cancer: do more nodes mean better survival? </w:t>
      </w:r>
      <w:proofErr w:type="gramStart"/>
      <w:r w:rsidRPr="0038641F">
        <w:rPr>
          <w:rFonts w:ascii="Times New Roman" w:hAnsi="Times New Roman" w:cs="Times New Roman"/>
          <w:sz w:val="28"/>
          <w:szCs w:val="28"/>
          <w:lang w:val="en-US"/>
        </w:rPr>
        <w:t>Oncology.</w:t>
      </w:r>
      <w:proofErr w:type="gramEnd"/>
      <w:r w:rsidRPr="0038641F">
        <w:rPr>
          <w:rFonts w:ascii="Times New Roman" w:hAnsi="Times New Roman" w:cs="Times New Roman"/>
          <w:sz w:val="28"/>
          <w:szCs w:val="28"/>
          <w:lang w:val="en-US"/>
        </w:rPr>
        <w:t xml:space="preserve"> 2014; 8 (7): 601–601.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31)</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Shaitelman</w:t>
      </w:r>
      <w:proofErr w:type="spellEnd"/>
      <w:r w:rsidRPr="0038641F">
        <w:rPr>
          <w:rFonts w:ascii="Times New Roman" w:hAnsi="Times New Roman" w:cs="Times New Roman"/>
          <w:sz w:val="28"/>
          <w:szCs w:val="28"/>
          <w:lang w:val="en-US"/>
        </w:rPr>
        <w:t xml:space="preserve"> SF, Cromwell KD, Rasmussen JC, Stout NL, </w:t>
      </w:r>
      <w:proofErr w:type="spellStart"/>
      <w:r w:rsidRPr="0038641F">
        <w:rPr>
          <w:rFonts w:ascii="Times New Roman" w:hAnsi="Times New Roman" w:cs="Times New Roman"/>
          <w:sz w:val="28"/>
          <w:szCs w:val="28"/>
          <w:lang w:val="en-US"/>
        </w:rPr>
        <w:t>Armer</w:t>
      </w:r>
      <w:proofErr w:type="spellEnd"/>
      <w:r w:rsidRPr="0038641F">
        <w:rPr>
          <w:rFonts w:ascii="Times New Roman" w:hAnsi="Times New Roman" w:cs="Times New Roman"/>
          <w:sz w:val="28"/>
          <w:szCs w:val="28"/>
          <w:lang w:val="en-US"/>
        </w:rPr>
        <w:t xml:space="preserve"> JM, </w:t>
      </w:r>
      <w:proofErr w:type="spellStart"/>
      <w:r w:rsidRPr="0038641F">
        <w:rPr>
          <w:rFonts w:ascii="Times New Roman" w:hAnsi="Times New Roman" w:cs="Times New Roman"/>
          <w:sz w:val="28"/>
          <w:szCs w:val="28"/>
          <w:lang w:val="en-US"/>
        </w:rPr>
        <w:t>Lasinski</w:t>
      </w:r>
      <w:proofErr w:type="spellEnd"/>
      <w:r w:rsidRPr="0038641F">
        <w:rPr>
          <w:rFonts w:ascii="Times New Roman" w:hAnsi="Times New Roman" w:cs="Times New Roman"/>
          <w:sz w:val="28"/>
          <w:szCs w:val="28"/>
          <w:lang w:val="en-US"/>
        </w:rPr>
        <w:t xml:space="preserve"> BB, Cormier JN. </w:t>
      </w:r>
      <w:proofErr w:type="gramStart"/>
      <w:r w:rsidRPr="0038641F">
        <w:rPr>
          <w:rFonts w:ascii="Times New Roman" w:hAnsi="Times New Roman" w:cs="Times New Roman"/>
          <w:sz w:val="28"/>
          <w:szCs w:val="28"/>
          <w:lang w:val="en-US"/>
        </w:rPr>
        <w:t>Recent progress in the treatment and prevention of cancer-related lymphedema.</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 xml:space="preserve">CA Cancer J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w:t>
      </w:r>
      <w:proofErr w:type="gramEnd"/>
      <w:r w:rsidRPr="0038641F">
        <w:rPr>
          <w:rFonts w:ascii="Times New Roman" w:hAnsi="Times New Roman" w:cs="Times New Roman"/>
          <w:sz w:val="28"/>
          <w:szCs w:val="28"/>
          <w:lang w:val="en-US"/>
        </w:rPr>
        <w:t xml:space="preserve"> 2015 Jan-Feb</w:t>
      </w:r>
      <w:proofErr w:type="gramStart"/>
      <w:r w:rsidRPr="0038641F">
        <w:rPr>
          <w:rFonts w:ascii="Times New Roman" w:hAnsi="Times New Roman" w:cs="Times New Roman"/>
          <w:sz w:val="28"/>
          <w:szCs w:val="28"/>
          <w:lang w:val="en-US"/>
        </w:rPr>
        <w:t>;65</w:t>
      </w:r>
      <w:proofErr w:type="gramEnd"/>
      <w:r w:rsidRPr="0038641F">
        <w:rPr>
          <w:rFonts w:ascii="Times New Roman" w:hAnsi="Times New Roman" w:cs="Times New Roman"/>
          <w:sz w:val="28"/>
          <w:szCs w:val="28"/>
          <w:lang w:val="en-US"/>
        </w:rPr>
        <w:t xml:space="preserve">(1):55-81.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32)</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Borman</w:t>
      </w:r>
      <w:proofErr w:type="spellEnd"/>
      <w:r w:rsidRPr="0038641F">
        <w:rPr>
          <w:rFonts w:ascii="Times New Roman" w:hAnsi="Times New Roman" w:cs="Times New Roman"/>
          <w:sz w:val="28"/>
          <w:szCs w:val="28"/>
          <w:lang w:val="en-US"/>
        </w:rPr>
        <w:t xml:space="preserve"> </w:t>
      </w:r>
      <w:r w:rsidRPr="0038641F">
        <w:rPr>
          <w:rFonts w:ascii="Times New Roman" w:hAnsi="Times New Roman" w:cs="Times New Roman"/>
          <w:sz w:val="28"/>
          <w:szCs w:val="28"/>
        </w:rPr>
        <w:t>Р</w:t>
      </w:r>
      <w:r w:rsidRPr="0038641F">
        <w:rPr>
          <w:rFonts w:ascii="Times New Roman" w:hAnsi="Times New Roman" w:cs="Times New Roman"/>
          <w:sz w:val="28"/>
          <w:szCs w:val="28"/>
          <w:lang w:val="en-US"/>
        </w:rPr>
        <w:t>. Lymphedema diagnosis, treatment, and follow-up from the view point of physical medicine and rehabilitation specialists. Turk J Phys Med Rehab 2018</w:t>
      </w:r>
      <w:proofErr w:type="gramStart"/>
      <w:r w:rsidRPr="0038641F">
        <w:rPr>
          <w:rFonts w:ascii="Times New Roman" w:hAnsi="Times New Roman" w:cs="Times New Roman"/>
          <w:sz w:val="28"/>
          <w:szCs w:val="28"/>
          <w:lang w:val="en-US"/>
        </w:rPr>
        <w:t>;64</w:t>
      </w:r>
      <w:proofErr w:type="gramEnd"/>
      <w:r w:rsidRPr="0038641F">
        <w:rPr>
          <w:rFonts w:ascii="Times New Roman" w:hAnsi="Times New Roman" w:cs="Times New Roman"/>
          <w:sz w:val="28"/>
          <w:szCs w:val="28"/>
          <w:lang w:val="en-US"/>
        </w:rPr>
        <w:t>(3):179-197</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33)</w:t>
      </w:r>
      <w:r w:rsidRPr="0038641F">
        <w:rPr>
          <w:rFonts w:ascii="Times New Roman" w:hAnsi="Times New Roman" w:cs="Times New Roman"/>
          <w:sz w:val="28"/>
          <w:szCs w:val="28"/>
          <w:lang w:val="en-US"/>
        </w:rPr>
        <w:tab/>
        <w:t xml:space="preserve"> </w:t>
      </w:r>
      <w:proofErr w:type="spellStart"/>
      <w:r w:rsidRPr="0038641F">
        <w:rPr>
          <w:rFonts w:ascii="Times New Roman" w:hAnsi="Times New Roman" w:cs="Times New Roman"/>
          <w:sz w:val="28"/>
          <w:szCs w:val="28"/>
          <w:lang w:val="en-US"/>
        </w:rPr>
        <w:t>Piller</w:t>
      </w:r>
      <w:proofErr w:type="spellEnd"/>
      <w:r w:rsidRPr="0038641F">
        <w:rPr>
          <w:rFonts w:ascii="Times New Roman" w:hAnsi="Times New Roman" w:cs="Times New Roman"/>
          <w:sz w:val="28"/>
          <w:szCs w:val="28"/>
          <w:lang w:val="en-US"/>
        </w:rPr>
        <w:t xml:space="preserve"> N, Douglass J, </w:t>
      </w:r>
      <w:proofErr w:type="spellStart"/>
      <w:r w:rsidRPr="0038641F">
        <w:rPr>
          <w:rFonts w:ascii="Times New Roman" w:hAnsi="Times New Roman" w:cs="Times New Roman"/>
          <w:sz w:val="28"/>
          <w:szCs w:val="28"/>
          <w:lang w:val="en-US"/>
        </w:rPr>
        <w:t>Heidenreich</w:t>
      </w:r>
      <w:proofErr w:type="spellEnd"/>
      <w:r w:rsidRPr="0038641F">
        <w:rPr>
          <w:rFonts w:ascii="Times New Roman" w:hAnsi="Times New Roman" w:cs="Times New Roman"/>
          <w:sz w:val="28"/>
          <w:szCs w:val="28"/>
          <w:lang w:val="en-US"/>
        </w:rPr>
        <w:t xml:space="preserve"> B, Moseley A. Placebo controlled trial of mild electrical stimulation. </w:t>
      </w:r>
      <w:proofErr w:type="spellStart"/>
      <w:r w:rsidRPr="0038641F">
        <w:rPr>
          <w:rFonts w:ascii="Times New Roman" w:hAnsi="Times New Roman" w:cs="Times New Roman"/>
          <w:sz w:val="28"/>
          <w:szCs w:val="28"/>
        </w:rPr>
        <w:t>Journal</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of</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Lymphoedema</w:t>
      </w:r>
      <w:proofErr w:type="spellEnd"/>
      <w:r w:rsidRPr="0038641F">
        <w:rPr>
          <w:rFonts w:ascii="Times New Roman" w:hAnsi="Times New Roman" w:cs="Times New Roman"/>
          <w:sz w:val="28"/>
          <w:szCs w:val="28"/>
        </w:rPr>
        <w:t xml:space="preserve">, 2010, </w:t>
      </w:r>
      <w:proofErr w:type="spellStart"/>
      <w:r w:rsidRPr="0038641F">
        <w:rPr>
          <w:rFonts w:ascii="Times New Roman" w:hAnsi="Times New Roman" w:cs="Times New Roman"/>
          <w:sz w:val="28"/>
          <w:szCs w:val="28"/>
        </w:rPr>
        <w:t>Vol</w:t>
      </w:r>
      <w:proofErr w:type="spellEnd"/>
      <w:r w:rsidRPr="0038641F">
        <w:rPr>
          <w:rFonts w:ascii="Times New Roman" w:hAnsi="Times New Roman" w:cs="Times New Roman"/>
          <w:sz w:val="28"/>
          <w:szCs w:val="28"/>
        </w:rPr>
        <w:t xml:space="preserve"> 5, </w:t>
      </w:r>
      <w:proofErr w:type="spellStart"/>
      <w:r w:rsidRPr="0038641F">
        <w:rPr>
          <w:rFonts w:ascii="Times New Roman" w:hAnsi="Times New Roman" w:cs="Times New Roman"/>
          <w:sz w:val="28"/>
          <w:szCs w:val="28"/>
        </w:rPr>
        <w:t>No</w:t>
      </w:r>
      <w:proofErr w:type="spellEnd"/>
      <w:r w:rsidRPr="0038641F">
        <w:rPr>
          <w:rFonts w:ascii="Times New Roman" w:hAnsi="Times New Roman" w:cs="Times New Roman"/>
          <w:sz w:val="28"/>
          <w:szCs w:val="28"/>
        </w:rPr>
        <w:t xml:space="preserve"> 1 p. 15-25</w:t>
      </w:r>
    </w:p>
    <w:p w:rsidR="004144A8" w:rsidRPr="004144A8" w:rsidRDefault="0038641F" w:rsidP="004144A8">
      <w:pPr>
        <w:ind w:left="644"/>
        <w:contextualSpacing/>
        <w:rPr>
          <w:rFonts w:ascii="Times New Roman" w:hAnsi="Times New Roman" w:cs="Times New Roman"/>
          <w:sz w:val="28"/>
          <w:szCs w:val="28"/>
        </w:rPr>
      </w:pPr>
      <w:r w:rsidRPr="0038641F">
        <w:rPr>
          <w:rFonts w:ascii="Times New Roman" w:hAnsi="Times New Roman" w:cs="Times New Roman"/>
          <w:sz w:val="28"/>
          <w:szCs w:val="28"/>
        </w:rPr>
        <w:t>34)</w:t>
      </w:r>
      <w:r w:rsidRPr="0038641F">
        <w:rPr>
          <w:rFonts w:ascii="Times New Roman" w:hAnsi="Times New Roman" w:cs="Times New Roman"/>
          <w:sz w:val="28"/>
          <w:szCs w:val="28"/>
        </w:rPr>
        <w:tab/>
      </w:r>
      <w:r w:rsidR="004144A8" w:rsidRPr="004144A8">
        <w:rPr>
          <w:rFonts w:ascii="Times New Roman" w:hAnsi="Times New Roman" w:cs="Times New Roman"/>
          <w:sz w:val="28"/>
          <w:szCs w:val="28"/>
        </w:rPr>
        <w:t>Грушина Т.И. Реабилитация в онкологии: физиотерапия. — М.: ГЭОТАР-Медиа, 2006.— 240 с.</w:t>
      </w:r>
    </w:p>
    <w:p w:rsidR="0038641F" w:rsidRPr="0038641F" w:rsidRDefault="0038641F" w:rsidP="0038641F">
      <w:pPr>
        <w:ind w:firstLine="708"/>
        <w:rPr>
          <w:rFonts w:ascii="Times New Roman" w:hAnsi="Times New Roman" w:cs="Times New Roman"/>
          <w:sz w:val="28"/>
          <w:szCs w:val="28"/>
        </w:rPr>
      </w:pPr>
      <w:r w:rsidRPr="004144A8">
        <w:rPr>
          <w:rFonts w:ascii="Times New Roman" w:hAnsi="Times New Roman" w:cs="Times New Roman"/>
          <w:sz w:val="28"/>
          <w:szCs w:val="28"/>
          <w:lang w:val="en-US"/>
        </w:rPr>
        <w:t>35)</w:t>
      </w:r>
      <w:r w:rsidRPr="004144A8">
        <w:rPr>
          <w:rFonts w:ascii="Times New Roman" w:hAnsi="Times New Roman" w:cs="Times New Roman"/>
          <w:sz w:val="28"/>
          <w:szCs w:val="28"/>
          <w:lang w:val="en-US"/>
        </w:rPr>
        <w:tab/>
        <w:t xml:space="preserve">McNeely M L,   Peddle CJ, </w:t>
      </w:r>
      <w:proofErr w:type="spellStart"/>
      <w:r w:rsidRPr="004144A8">
        <w:rPr>
          <w:rFonts w:ascii="Times New Roman" w:hAnsi="Times New Roman" w:cs="Times New Roman"/>
          <w:sz w:val="28"/>
          <w:szCs w:val="28"/>
          <w:lang w:val="en-US"/>
        </w:rPr>
        <w:t>Yurick</w:t>
      </w:r>
      <w:proofErr w:type="spellEnd"/>
      <w:r w:rsidRPr="004144A8">
        <w:rPr>
          <w:rFonts w:ascii="Times New Roman" w:hAnsi="Times New Roman" w:cs="Times New Roman"/>
          <w:sz w:val="28"/>
          <w:szCs w:val="28"/>
          <w:lang w:val="en-US"/>
        </w:rPr>
        <w:t xml:space="preserve"> J L, </w:t>
      </w:r>
      <w:proofErr w:type="spellStart"/>
      <w:r w:rsidRPr="004144A8">
        <w:rPr>
          <w:rFonts w:ascii="Times New Roman" w:hAnsi="Times New Roman" w:cs="Times New Roman"/>
          <w:sz w:val="28"/>
          <w:szCs w:val="28"/>
          <w:lang w:val="en-US"/>
        </w:rPr>
        <w:t>Dayes</w:t>
      </w:r>
      <w:proofErr w:type="spellEnd"/>
      <w:r w:rsidRPr="004144A8">
        <w:rPr>
          <w:rFonts w:ascii="Times New Roman" w:hAnsi="Times New Roman" w:cs="Times New Roman"/>
          <w:sz w:val="28"/>
          <w:szCs w:val="28"/>
          <w:lang w:val="en-US"/>
        </w:rPr>
        <w:t xml:space="preserve"> IS, Mackey JR.  </w:t>
      </w:r>
      <w:r w:rsidRPr="0038641F">
        <w:rPr>
          <w:rFonts w:ascii="Times New Roman" w:hAnsi="Times New Roman" w:cs="Times New Roman"/>
          <w:sz w:val="28"/>
          <w:szCs w:val="28"/>
          <w:lang w:val="en-US"/>
        </w:rPr>
        <w:t>Conservative and dietary interventions for cancer</w:t>
      </w:r>
      <w:r w:rsidRPr="0038641F">
        <w:rPr>
          <w:rFonts w:ascii="Cambria Math" w:hAnsi="Cambria Math" w:cs="Cambria Math"/>
          <w:sz w:val="28"/>
          <w:szCs w:val="28"/>
          <w:lang w:val="en-US"/>
        </w:rPr>
        <w:t>‐</w:t>
      </w:r>
      <w:r w:rsidRPr="0038641F">
        <w:rPr>
          <w:rFonts w:ascii="Times New Roman" w:hAnsi="Times New Roman" w:cs="Times New Roman"/>
          <w:sz w:val="28"/>
          <w:szCs w:val="28"/>
          <w:lang w:val="en-US"/>
        </w:rPr>
        <w:t>related lymphedema: A Systematic review and meta</w:t>
      </w:r>
      <w:r w:rsidRPr="0038641F">
        <w:rPr>
          <w:rFonts w:ascii="Cambria Math" w:hAnsi="Cambria Math" w:cs="Cambria Math"/>
          <w:sz w:val="28"/>
          <w:szCs w:val="28"/>
          <w:lang w:val="en-US"/>
        </w:rPr>
        <w:t>‐</w:t>
      </w:r>
      <w:r w:rsidRPr="0038641F">
        <w:rPr>
          <w:rFonts w:ascii="Times New Roman" w:hAnsi="Times New Roman" w:cs="Times New Roman"/>
          <w:sz w:val="28"/>
          <w:szCs w:val="28"/>
          <w:lang w:val="en-US"/>
        </w:rPr>
        <w:t xml:space="preserve">analysis. </w:t>
      </w:r>
      <w:proofErr w:type="spellStart"/>
      <w:r w:rsidRPr="0038641F">
        <w:rPr>
          <w:rFonts w:ascii="Times New Roman" w:hAnsi="Times New Roman" w:cs="Times New Roman"/>
          <w:sz w:val="28"/>
          <w:szCs w:val="28"/>
        </w:rPr>
        <w:t>Cancer</w:t>
      </w:r>
      <w:proofErr w:type="spellEnd"/>
      <w:r w:rsidRPr="0038641F">
        <w:rPr>
          <w:rFonts w:ascii="Times New Roman" w:hAnsi="Times New Roman" w:cs="Times New Roman"/>
          <w:sz w:val="28"/>
          <w:szCs w:val="28"/>
        </w:rPr>
        <w:t xml:space="preserve">. 2011 </w:t>
      </w:r>
      <w:proofErr w:type="spellStart"/>
      <w:r w:rsidRPr="0038641F">
        <w:rPr>
          <w:rFonts w:ascii="Times New Roman" w:hAnsi="Times New Roman" w:cs="Times New Roman"/>
          <w:sz w:val="28"/>
          <w:szCs w:val="28"/>
        </w:rPr>
        <w:t>Mar</w:t>
      </w:r>
      <w:proofErr w:type="spellEnd"/>
      <w:r w:rsidRPr="0038641F">
        <w:rPr>
          <w:rFonts w:ascii="Times New Roman" w:hAnsi="Times New Roman" w:cs="Times New Roman"/>
          <w:sz w:val="28"/>
          <w:szCs w:val="28"/>
        </w:rPr>
        <w:t xml:space="preserve"> 15;117(6):1136-48</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36)</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Kenfield</w:t>
      </w:r>
      <w:proofErr w:type="spellEnd"/>
      <w:r w:rsidRPr="0038641F">
        <w:rPr>
          <w:rFonts w:ascii="Times New Roman" w:hAnsi="Times New Roman" w:cs="Times New Roman"/>
          <w:sz w:val="28"/>
          <w:szCs w:val="28"/>
          <w:lang w:val="en-US"/>
        </w:rPr>
        <w:t xml:space="preserve"> S. A., </w:t>
      </w:r>
      <w:proofErr w:type="spellStart"/>
      <w:r w:rsidRPr="0038641F">
        <w:rPr>
          <w:rFonts w:ascii="Times New Roman" w:hAnsi="Times New Roman" w:cs="Times New Roman"/>
          <w:sz w:val="28"/>
          <w:szCs w:val="28"/>
          <w:lang w:val="en-US"/>
        </w:rPr>
        <w:t>Stampfer</w:t>
      </w:r>
      <w:proofErr w:type="spellEnd"/>
      <w:r w:rsidRPr="0038641F">
        <w:rPr>
          <w:rFonts w:ascii="Times New Roman" w:hAnsi="Times New Roman" w:cs="Times New Roman"/>
          <w:sz w:val="28"/>
          <w:szCs w:val="28"/>
          <w:lang w:val="en-US"/>
        </w:rPr>
        <w:t xml:space="preserve"> M. J., </w:t>
      </w:r>
      <w:proofErr w:type="spellStart"/>
      <w:r w:rsidRPr="0038641F">
        <w:rPr>
          <w:rFonts w:ascii="Times New Roman" w:hAnsi="Times New Roman" w:cs="Times New Roman"/>
          <w:sz w:val="28"/>
          <w:szCs w:val="28"/>
          <w:lang w:val="en-US"/>
        </w:rPr>
        <w:t>Giovannucci</w:t>
      </w:r>
      <w:proofErr w:type="spellEnd"/>
      <w:r w:rsidRPr="0038641F">
        <w:rPr>
          <w:rFonts w:ascii="Times New Roman" w:hAnsi="Times New Roman" w:cs="Times New Roman"/>
          <w:sz w:val="28"/>
          <w:szCs w:val="28"/>
          <w:lang w:val="en-US"/>
        </w:rPr>
        <w:t xml:space="preserve"> E., Chan J. M. Physical activity and survival after prostate cancer diagnosis in the health professionals follow-up study.  </w:t>
      </w:r>
      <w:proofErr w:type="gramStart"/>
      <w:r w:rsidRPr="0038641F">
        <w:rPr>
          <w:rFonts w:ascii="Times New Roman" w:hAnsi="Times New Roman" w:cs="Times New Roman"/>
          <w:sz w:val="28"/>
          <w:szCs w:val="28"/>
          <w:lang w:val="en-US"/>
        </w:rPr>
        <w:t>Journal of Clinical Oncology, vol. 29, no. 6, pp. 726–732, 2011.</w:t>
      </w:r>
      <w:proofErr w:type="gramEnd"/>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37)</w:t>
      </w:r>
      <w:r w:rsidRPr="0038641F">
        <w:rPr>
          <w:rFonts w:ascii="Times New Roman" w:hAnsi="Times New Roman" w:cs="Times New Roman"/>
          <w:sz w:val="28"/>
          <w:szCs w:val="28"/>
          <w:lang w:val="en-US"/>
        </w:rPr>
        <w:tab/>
        <w:t xml:space="preserve">Richman E. L., </w:t>
      </w:r>
      <w:proofErr w:type="spellStart"/>
      <w:r w:rsidRPr="0038641F">
        <w:rPr>
          <w:rFonts w:ascii="Times New Roman" w:hAnsi="Times New Roman" w:cs="Times New Roman"/>
          <w:sz w:val="28"/>
          <w:szCs w:val="28"/>
          <w:lang w:val="en-US"/>
        </w:rPr>
        <w:t>Kenfield</w:t>
      </w:r>
      <w:proofErr w:type="spellEnd"/>
      <w:r w:rsidRPr="0038641F">
        <w:rPr>
          <w:rFonts w:ascii="Times New Roman" w:hAnsi="Times New Roman" w:cs="Times New Roman"/>
          <w:sz w:val="28"/>
          <w:szCs w:val="28"/>
          <w:lang w:val="en-US"/>
        </w:rPr>
        <w:t xml:space="preserve"> S. A., </w:t>
      </w:r>
      <w:proofErr w:type="spellStart"/>
      <w:r w:rsidRPr="0038641F">
        <w:rPr>
          <w:rFonts w:ascii="Times New Roman" w:hAnsi="Times New Roman" w:cs="Times New Roman"/>
          <w:sz w:val="28"/>
          <w:szCs w:val="28"/>
          <w:lang w:val="en-US"/>
        </w:rPr>
        <w:t>Stampfer</w:t>
      </w:r>
      <w:proofErr w:type="spellEnd"/>
      <w:r w:rsidRPr="0038641F">
        <w:rPr>
          <w:rFonts w:ascii="Times New Roman" w:hAnsi="Times New Roman" w:cs="Times New Roman"/>
          <w:sz w:val="28"/>
          <w:szCs w:val="28"/>
          <w:lang w:val="en-US"/>
        </w:rPr>
        <w:t xml:space="preserve"> M. J., </w:t>
      </w:r>
      <w:proofErr w:type="spellStart"/>
      <w:r w:rsidRPr="0038641F">
        <w:rPr>
          <w:rFonts w:ascii="Times New Roman" w:hAnsi="Times New Roman" w:cs="Times New Roman"/>
          <w:sz w:val="28"/>
          <w:szCs w:val="28"/>
          <w:lang w:val="en-US"/>
        </w:rPr>
        <w:t>Paciorek</w:t>
      </w:r>
      <w:proofErr w:type="spellEnd"/>
      <w:r w:rsidRPr="0038641F">
        <w:rPr>
          <w:rFonts w:ascii="Times New Roman" w:hAnsi="Times New Roman" w:cs="Times New Roman"/>
          <w:sz w:val="28"/>
          <w:szCs w:val="28"/>
          <w:lang w:val="en-US"/>
        </w:rPr>
        <w:t xml:space="preserve"> A., Carroll P. R., Chan J. M. Physical activity after diagnosis and risk of prostate cancer progression: data from the cancer of the prostate strategic urologic research endeavor. </w:t>
      </w:r>
      <w:proofErr w:type="spellStart"/>
      <w:r w:rsidRPr="0038641F">
        <w:rPr>
          <w:rFonts w:ascii="Times New Roman" w:hAnsi="Times New Roman" w:cs="Times New Roman"/>
          <w:sz w:val="28"/>
          <w:szCs w:val="28"/>
        </w:rPr>
        <w:t>Cancer</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Research</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vol</w:t>
      </w:r>
      <w:proofErr w:type="spellEnd"/>
      <w:r w:rsidRPr="0038641F">
        <w:rPr>
          <w:rFonts w:ascii="Times New Roman" w:hAnsi="Times New Roman" w:cs="Times New Roman"/>
          <w:sz w:val="28"/>
          <w:szCs w:val="28"/>
        </w:rPr>
        <w:t xml:space="preserve">. 71, </w:t>
      </w:r>
      <w:proofErr w:type="spellStart"/>
      <w:r w:rsidRPr="0038641F">
        <w:rPr>
          <w:rFonts w:ascii="Times New Roman" w:hAnsi="Times New Roman" w:cs="Times New Roman"/>
          <w:sz w:val="28"/>
          <w:szCs w:val="28"/>
        </w:rPr>
        <w:t>no</w:t>
      </w:r>
      <w:proofErr w:type="spellEnd"/>
      <w:r w:rsidRPr="0038641F">
        <w:rPr>
          <w:rFonts w:ascii="Times New Roman" w:hAnsi="Times New Roman" w:cs="Times New Roman"/>
          <w:sz w:val="28"/>
          <w:szCs w:val="28"/>
        </w:rPr>
        <w:t xml:space="preserve">. 11, </w:t>
      </w:r>
      <w:proofErr w:type="spellStart"/>
      <w:r w:rsidRPr="0038641F">
        <w:rPr>
          <w:rFonts w:ascii="Times New Roman" w:hAnsi="Times New Roman" w:cs="Times New Roman"/>
          <w:sz w:val="28"/>
          <w:szCs w:val="28"/>
        </w:rPr>
        <w:t>pp</w:t>
      </w:r>
      <w:proofErr w:type="spellEnd"/>
      <w:r w:rsidRPr="0038641F">
        <w:rPr>
          <w:rFonts w:ascii="Times New Roman" w:hAnsi="Times New Roman" w:cs="Times New Roman"/>
          <w:sz w:val="28"/>
          <w:szCs w:val="28"/>
        </w:rPr>
        <w:t>. 3889–3895, 2011.</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38)</w:t>
      </w:r>
      <w:r w:rsidRPr="0038641F">
        <w:rPr>
          <w:rFonts w:ascii="Times New Roman" w:hAnsi="Times New Roman" w:cs="Times New Roman"/>
          <w:sz w:val="28"/>
          <w:szCs w:val="28"/>
          <w:lang w:val="en-US"/>
        </w:rPr>
        <w:tab/>
        <w:t xml:space="preserve">Bonn S. E., </w:t>
      </w:r>
      <w:proofErr w:type="spellStart"/>
      <w:r w:rsidRPr="0038641F">
        <w:rPr>
          <w:rFonts w:ascii="Times New Roman" w:hAnsi="Times New Roman" w:cs="Times New Roman"/>
          <w:sz w:val="28"/>
          <w:szCs w:val="28"/>
          <w:lang w:val="en-US"/>
        </w:rPr>
        <w:t>Sjolander</w:t>
      </w:r>
      <w:proofErr w:type="spellEnd"/>
      <w:r w:rsidRPr="0038641F">
        <w:rPr>
          <w:rFonts w:ascii="Times New Roman" w:hAnsi="Times New Roman" w:cs="Times New Roman"/>
          <w:sz w:val="28"/>
          <w:szCs w:val="28"/>
          <w:lang w:val="en-US"/>
        </w:rPr>
        <w:t xml:space="preserve"> A., </w:t>
      </w:r>
      <w:proofErr w:type="spellStart"/>
      <w:r w:rsidRPr="0038641F">
        <w:rPr>
          <w:rFonts w:ascii="Times New Roman" w:hAnsi="Times New Roman" w:cs="Times New Roman"/>
          <w:sz w:val="28"/>
          <w:szCs w:val="28"/>
          <w:lang w:val="en-US"/>
        </w:rPr>
        <w:t>Lagerros</w:t>
      </w:r>
      <w:proofErr w:type="spellEnd"/>
      <w:r w:rsidRPr="0038641F">
        <w:rPr>
          <w:rFonts w:ascii="Times New Roman" w:hAnsi="Times New Roman" w:cs="Times New Roman"/>
          <w:sz w:val="28"/>
          <w:szCs w:val="28"/>
          <w:lang w:val="en-US"/>
        </w:rPr>
        <w:t xml:space="preserve"> Y. T. et al. Physical activity ¨and survival among men diagnosed with prostate cancer.  Cancer Epidemiology Biomarkers and Prevention, vol. 24, no. 1</w:t>
      </w:r>
      <w:proofErr w:type="gramStart"/>
      <w:r w:rsidRPr="0038641F">
        <w:rPr>
          <w:rFonts w:ascii="Times New Roman" w:hAnsi="Times New Roman" w:cs="Times New Roman"/>
          <w:sz w:val="28"/>
          <w:szCs w:val="28"/>
          <w:lang w:val="en-US"/>
        </w:rPr>
        <w:t>,pp</w:t>
      </w:r>
      <w:proofErr w:type="gramEnd"/>
      <w:r w:rsidRPr="0038641F">
        <w:rPr>
          <w:rFonts w:ascii="Times New Roman" w:hAnsi="Times New Roman" w:cs="Times New Roman"/>
          <w:sz w:val="28"/>
          <w:szCs w:val="28"/>
          <w:lang w:val="en-US"/>
        </w:rPr>
        <w:t>. 57–64, 2015.</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39)</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Dieperink</w:t>
      </w:r>
      <w:proofErr w:type="spellEnd"/>
      <w:r w:rsidRPr="0038641F">
        <w:rPr>
          <w:rFonts w:ascii="Times New Roman" w:hAnsi="Times New Roman" w:cs="Times New Roman"/>
          <w:sz w:val="28"/>
          <w:szCs w:val="28"/>
          <w:lang w:val="en-US"/>
        </w:rPr>
        <w:t xml:space="preserve"> KB, Mark K, </w:t>
      </w:r>
      <w:proofErr w:type="spellStart"/>
      <w:r w:rsidRPr="0038641F">
        <w:rPr>
          <w:rFonts w:ascii="Times New Roman" w:hAnsi="Times New Roman" w:cs="Times New Roman"/>
          <w:sz w:val="28"/>
          <w:szCs w:val="28"/>
          <w:lang w:val="en-US"/>
        </w:rPr>
        <w:t>Mikkelsen</w:t>
      </w:r>
      <w:proofErr w:type="spellEnd"/>
      <w:r w:rsidRPr="0038641F">
        <w:rPr>
          <w:rFonts w:ascii="Times New Roman" w:hAnsi="Times New Roman" w:cs="Times New Roman"/>
          <w:sz w:val="28"/>
          <w:szCs w:val="28"/>
          <w:lang w:val="en-US"/>
        </w:rPr>
        <w:t xml:space="preserve"> TB. </w:t>
      </w:r>
      <w:proofErr w:type="gramStart"/>
      <w:r w:rsidRPr="0038641F">
        <w:rPr>
          <w:rFonts w:ascii="Times New Roman" w:hAnsi="Times New Roman" w:cs="Times New Roman"/>
          <w:sz w:val="28"/>
          <w:szCs w:val="28"/>
          <w:lang w:val="en-US"/>
        </w:rPr>
        <w:t>Marital rehabilitation after prostate cancer – a matter of intimacy.</w:t>
      </w:r>
      <w:proofErr w:type="gram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Int</w:t>
      </w:r>
      <w:proofErr w:type="spellEnd"/>
      <w:r w:rsidRPr="0038641F">
        <w:rPr>
          <w:rFonts w:ascii="Times New Roman" w:hAnsi="Times New Roman" w:cs="Times New Roman"/>
          <w:sz w:val="28"/>
          <w:szCs w:val="28"/>
          <w:lang w:val="en-US"/>
        </w:rPr>
        <w:t xml:space="preserve"> J </w:t>
      </w:r>
      <w:proofErr w:type="spellStart"/>
      <w:r w:rsidRPr="0038641F">
        <w:rPr>
          <w:rFonts w:ascii="Times New Roman" w:hAnsi="Times New Roman" w:cs="Times New Roman"/>
          <w:sz w:val="28"/>
          <w:szCs w:val="28"/>
          <w:lang w:val="en-US"/>
        </w:rPr>
        <w:t>Urol</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Nurs</w:t>
      </w:r>
      <w:proofErr w:type="spellEnd"/>
      <w:r w:rsidRPr="0038641F">
        <w:rPr>
          <w:rFonts w:ascii="Times New Roman" w:hAnsi="Times New Roman" w:cs="Times New Roman"/>
          <w:sz w:val="28"/>
          <w:szCs w:val="28"/>
          <w:lang w:val="en-US"/>
        </w:rPr>
        <w:t xml:space="preserve">. 2016; 10 (1): 21–29. </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40)</w:t>
      </w:r>
      <w:r w:rsidRPr="0038641F">
        <w:rPr>
          <w:rFonts w:ascii="Times New Roman" w:hAnsi="Times New Roman" w:cs="Times New Roman"/>
          <w:sz w:val="28"/>
          <w:szCs w:val="28"/>
          <w:lang w:val="en-US"/>
        </w:rPr>
        <w:tab/>
        <w:t xml:space="preserve">Elliott S, Matthew A. Sexual Recovery Following Prostate Cancer: Recommendations </w:t>
      </w:r>
      <w:proofErr w:type="gramStart"/>
      <w:r w:rsidRPr="0038641F">
        <w:rPr>
          <w:rFonts w:ascii="Times New Roman" w:hAnsi="Times New Roman" w:cs="Times New Roman"/>
          <w:sz w:val="28"/>
          <w:szCs w:val="28"/>
          <w:lang w:val="en-US"/>
        </w:rPr>
        <w:t>From</w:t>
      </w:r>
      <w:proofErr w:type="gramEnd"/>
      <w:r w:rsidRPr="0038641F">
        <w:rPr>
          <w:rFonts w:ascii="Times New Roman" w:hAnsi="Times New Roman" w:cs="Times New Roman"/>
          <w:sz w:val="28"/>
          <w:szCs w:val="28"/>
          <w:lang w:val="en-US"/>
        </w:rPr>
        <w:t xml:space="preserve"> 2 Established Canadian Sexual Rehabilitation Clinics. </w:t>
      </w:r>
      <w:proofErr w:type="spellStart"/>
      <w:r w:rsidRPr="0038641F">
        <w:rPr>
          <w:rFonts w:ascii="Times New Roman" w:hAnsi="Times New Roman" w:cs="Times New Roman"/>
          <w:sz w:val="28"/>
          <w:szCs w:val="28"/>
        </w:rPr>
        <w:t>Sex</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Med</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Rev</w:t>
      </w:r>
      <w:proofErr w:type="spellEnd"/>
      <w:r w:rsidRPr="0038641F">
        <w:rPr>
          <w:rFonts w:ascii="Times New Roman" w:hAnsi="Times New Roman" w:cs="Times New Roman"/>
          <w:sz w:val="28"/>
          <w:szCs w:val="28"/>
        </w:rPr>
        <w:t xml:space="preserve"> 2018;6:279–294.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41)</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Parahoo</w:t>
      </w:r>
      <w:proofErr w:type="spell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K ,</w:t>
      </w:r>
      <w:proofErr w:type="gramEnd"/>
      <w:r w:rsidRPr="0038641F">
        <w:rPr>
          <w:rFonts w:ascii="Times New Roman" w:hAnsi="Times New Roman" w:cs="Times New Roman"/>
          <w:sz w:val="28"/>
          <w:szCs w:val="28"/>
          <w:lang w:val="en-US"/>
        </w:rPr>
        <w:t xml:space="preserve"> McDonough S , </w:t>
      </w:r>
      <w:proofErr w:type="spellStart"/>
      <w:r w:rsidRPr="0038641F">
        <w:rPr>
          <w:rFonts w:ascii="Times New Roman" w:hAnsi="Times New Roman" w:cs="Times New Roman"/>
          <w:sz w:val="28"/>
          <w:szCs w:val="28"/>
          <w:lang w:val="en-US"/>
        </w:rPr>
        <w:t>McCaughan</w:t>
      </w:r>
      <w:proofErr w:type="spellEnd"/>
      <w:r w:rsidRPr="0038641F">
        <w:rPr>
          <w:rFonts w:ascii="Times New Roman" w:hAnsi="Times New Roman" w:cs="Times New Roman"/>
          <w:sz w:val="28"/>
          <w:szCs w:val="28"/>
          <w:lang w:val="en-US"/>
        </w:rPr>
        <w:t xml:space="preserve"> E , et al . </w:t>
      </w:r>
      <w:proofErr w:type="gramStart"/>
      <w:r w:rsidRPr="0038641F">
        <w:rPr>
          <w:rFonts w:ascii="Times New Roman" w:hAnsi="Times New Roman" w:cs="Times New Roman"/>
          <w:sz w:val="28"/>
          <w:szCs w:val="28"/>
          <w:lang w:val="en-US"/>
        </w:rPr>
        <w:t>Psychosocial interventions for men with prostate Cancer.</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The Cochrane Library 2013.</w:t>
      </w:r>
      <w:proofErr w:type="gramEnd"/>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42)</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Huri</w:t>
      </w:r>
      <w:proofErr w:type="spellEnd"/>
      <w:r w:rsidRPr="0038641F">
        <w:rPr>
          <w:rFonts w:ascii="Times New Roman" w:hAnsi="Times New Roman" w:cs="Times New Roman"/>
          <w:sz w:val="28"/>
          <w:szCs w:val="28"/>
          <w:lang w:val="en-US"/>
        </w:rPr>
        <w:t xml:space="preserve"> M, </w:t>
      </w:r>
      <w:proofErr w:type="spellStart"/>
      <w:r w:rsidRPr="0038641F">
        <w:rPr>
          <w:rFonts w:ascii="Times New Roman" w:hAnsi="Times New Roman" w:cs="Times New Roman"/>
          <w:sz w:val="28"/>
          <w:szCs w:val="28"/>
          <w:lang w:val="en-US"/>
        </w:rPr>
        <w:t>Huri</w:t>
      </w:r>
      <w:proofErr w:type="spellEnd"/>
      <w:r w:rsidRPr="0038641F">
        <w:rPr>
          <w:rFonts w:ascii="Times New Roman" w:hAnsi="Times New Roman" w:cs="Times New Roman"/>
          <w:sz w:val="28"/>
          <w:szCs w:val="28"/>
          <w:lang w:val="en-US"/>
        </w:rPr>
        <w:t xml:space="preserve"> E, </w:t>
      </w:r>
      <w:proofErr w:type="spellStart"/>
      <w:r w:rsidRPr="0038641F">
        <w:rPr>
          <w:rFonts w:ascii="Times New Roman" w:hAnsi="Times New Roman" w:cs="Times New Roman"/>
          <w:sz w:val="28"/>
          <w:szCs w:val="28"/>
          <w:lang w:val="en-US"/>
        </w:rPr>
        <w:t>Kayihan</w:t>
      </w:r>
      <w:proofErr w:type="spellEnd"/>
      <w:r w:rsidRPr="0038641F">
        <w:rPr>
          <w:rFonts w:ascii="Times New Roman" w:hAnsi="Times New Roman" w:cs="Times New Roman"/>
          <w:sz w:val="28"/>
          <w:szCs w:val="28"/>
          <w:lang w:val="en-US"/>
        </w:rPr>
        <w:t xml:space="preserve"> H, </w:t>
      </w:r>
      <w:proofErr w:type="spellStart"/>
      <w:r w:rsidRPr="0038641F">
        <w:rPr>
          <w:rFonts w:ascii="Times New Roman" w:hAnsi="Times New Roman" w:cs="Times New Roman"/>
          <w:sz w:val="28"/>
          <w:szCs w:val="28"/>
          <w:lang w:val="en-US"/>
        </w:rPr>
        <w:t>Altuntas</w:t>
      </w:r>
      <w:proofErr w:type="spellEnd"/>
      <w:r w:rsidRPr="0038641F">
        <w:rPr>
          <w:rFonts w:ascii="Times New Roman" w:hAnsi="Times New Roman" w:cs="Times New Roman"/>
          <w:sz w:val="28"/>
          <w:szCs w:val="28"/>
          <w:lang w:val="en-US"/>
        </w:rPr>
        <w:t xml:space="preserve"> O. Effects of occupational therapy on quality of life of patients with metastatic prostate cancer: a randomized controlled study. Saudi Med J. 2015; 36 (38): 954–61.</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43)</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Mehling</w:t>
      </w:r>
      <w:proofErr w:type="spellEnd"/>
      <w:r w:rsidRPr="0038641F">
        <w:rPr>
          <w:rFonts w:ascii="Times New Roman" w:hAnsi="Times New Roman" w:cs="Times New Roman"/>
          <w:sz w:val="28"/>
          <w:szCs w:val="28"/>
          <w:lang w:val="en-US"/>
        </w:rPr>
        <w:t xml:space="preserve"> WE, Jacobs B, </w:t>
      </w:r>
      <w:proofErr w:type="spellStart"/>
      <w:proofErr w:type="gramStart"/>
      <w:r w:rsidRPr="0038641F">
        <w:rPr>
          <w:rFonts w:ascii="Times New Roman" w:hAnsi="Times New Roman" w:cs="Times New Roman"/>
          <w:sz w:val="28"/>
          <w:szCs w:val="28"/>
          <w:lang w:val="en-US"/>
        </w:rPr>
        <w:t>Acree</w:t>
      </w:r>
      <w:proofErr w:type="spellEnd"/>
      <w:proofErr w:type="gramEnd"/>
      <w:r w:rsidRPr="0038641F">
        <w:rPr>
          <w:rFonts w:ascii="Times New Roman" w:hAnsi="Times New Roman" w:cs="Times New Roman"/>
          <w:sz w:val="28"/>
          <w:szCs w:val="28"/>
          <w:lang w:val="en-US"/>
        </w:rPr>
        <w:t xml:space="preserve"> M, et al.: Symptom management with massage and acupuncture in postoperative cancer patients: a randomized controlled trial. </w:t>
      </w:r>
      <w:r w:rsidRPr="0038641F">
        <w:rPr>
          <w:rFonts w:ascii="Times New Roman" w:hAnsi="Times New Roman" w:cs="Times New Roman"/>
          <w:sz w:val="28"/>
          <w:szCs w:val="28"/>
        </w:rPr>
        <w:t xml:space="preserve">J </w:t>
      </w:r>
      <w:proofErr w:type="spellStart"/>
      <w:r w:rsidRPr="0038641F">
        <w:rPr>
          <w:rFonts w:ascii="Times New Roman" w:hAnsi="Times New Roman" w:cs="Times New Roman"/>
          <w:sz w:val="28"/>
          <w:szCs w:val="28"/>
        </w:rPr>
        <w:t>Pain</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Symptom</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Manage</w:t>
      </w:r>
      <w:proofErr w:type="spellEnd"/>
      <w:r w:rsidRPr="0038641F">
        <w:rPr>
          <w:rFonts w:ascii="Times New Roman" w:hAnsi="Times New Roman" w:cs="Times New Roman"/>
          <w:sz w:val="28"/>
          <w:szCs w:val="28"/>
        </w:rPr>
        <w:t xml:space="preserve"> 33 (3): 258-66, 2007.</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44)</w:t>
      </w:r>
      <w:r w:rsidRPr="0038641F">
        <w:rPr>
          <w:rFonts w:ascii="Times New Roman" w:hAnsi="Times New Roman" w:cs="Times New Roman"/>
          <w:sz w:val="28"/>
          <w:szCs w:val="28"/>
          <w:lang w:val="en-US"/>
        </w:rPr>
        <w:tab/>
        <w:t xml:space="preserve">Grossmann M, Cheung AS, </w:t>
      </w:r>
      <w:proofErr w:type="spellStart"/>
      <w:r w:rsidRPr="0038641F">
        <w:rPr>
          <w:rFonts w:ascii="Times New Roman" w:hAnsi="Times New Roman" w:cs="Times New Roman"/>
          <w:sz w:val="28"/>
          <w:szCs w:val="28"/>
          <w:lang w:val="en-US"/>
        </w:rPr>
        <w:t>Zajac</w:t>
      </w:r>
      <w:proofErr w:type="spellEnd"/>
      <w:r w:rsidRPr="0038641F">
        <w:rPr>
          <w:rFonts w:ascii="Times New Roman" w:hAnsi="Times New Roman" w:cs="Times New Roman"/>
          <w:sz w:val="28"/>
          <w:szCs w:val="28"/>
          <w:lang w:val="en-US"/>
        </w:rPr>
        <w:t xml:space="preserve"> JD. </w:t>
      </w:r>
      <w:proofErr w:type="gramStart"/>
      <w:r w:rsidRPr="0038641F">
        <w:rPr>
          <w:rFonts w:ascii="Times New Roman" w:hAnsi="Times New Roman" w:cs="Times New Roman"/>
          <w:sz w:val="28"/>
          <w:szCs w:val="28"/>
          <w:lang w:val="en-US"/>
        </w:rPr>
        <w:t>Androgens and prostate cancer; pathogenesis and deprivation therapy.</w:t>
      </w:r>
      <w:proofErr w:type="gramEnd"/>
      <w:r w:rsidRPr="0038641F">
        <w:rPr>
          <w:rFonts w:ascii="Times New Roman" w:hAnsi="Times New Roman" w:cs="Times New Roman"/>
          <w:sz w:val="28"/>
          <w:szCs w:val="28"/>
          <w:lang w:val="en-US"/>
        </w:rPr>
        <w:t xml:space="preserve"> Best </w:t>
      </w:r>
      <w:proofErr w:type="spellStart"/>
      <w:r w:rsidRPr="0038641F">
        <w:rPr>
          <w:rFonts w:ascii="Times New Roman" w:hAnsi="Times New Roman" w:cs="Times New Roman"/>
          <w:sz w:val="28"/>
          <w:szCs w:val="28"/>
          <w:lang w:val="en-US"/>
        </w:rPr>
        <w:t>Pract</w:t>
      </w:r>
      <w:proofErr w:type="spellEnd"/>
      <w:r w:rsidRPr="0038641F">
        <w:rPr>
          <w:rFonts w:ascii="Times New Roman" w:hAnsi="Times New Roman" w:cs="Times New Roman"/>
          <w:sz w:val="28"/>
          <w:szCs w:val="28"/>
          <w:lang w:val="en-US"/>
        </w:rPr>
        <w:t xml:space="preserve"> Res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Endocrinol</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Metab</w:t>
      </w:r>
      <w:proofErr w:type="spellEnd"/>
      <w:r w:rsidRPr="0038641F">
        <w:rPr>
          <w:rFonts w:ascii="Times New Roman" w:hAnsi="Times New Roman" w:cs="Times New Roman"/>
          <w:sz w:val="28"/>
          <w:szCs w:val="28"/>
          <w:lang w:val="en-US"/>
        </w:rPr>
        <w:t>. 2013</w:t>
      </w:r>
      <w:proofErr w:type="gramStart"/>
      <w:r w:rsidRPr="0038641F">
        <w:rPr>
          <w:rFonts w:ascii="Times New Roman" w:hAnsi="Times New Roman" w:cs="Times New Roman"/>
          <w:sz w:val="28"/>
          <w:szCs w:val="28"/>
          <w:lang w:val="en-US"/>
        </w:rPr>
        <w:t>;27:603</w:t>
      </w:r>
      <w:proofErr w:type="gramEnd"/>
      <w:r w:rsidRPr="0038641F">
        <w:rPr>
          <w:rFonts w:ascii="Cambria Math" w:hAnsi="Cambria Math" w:cs="Cambria Math"/>
          <w:sz w:val="28"/>
          <w:szCs w:val="28"/>
          <w:lang w:val="en-US"/>
        </w:rPr>
        <w:t>‐</w:t>
      </w:r>
      <w:r w:rsidRPr="0038641F">
        <w:rPr>
          <w:rFonts w:ascii="Times New Roman" w:hAnsi="Times New Roman" w:cs="Times New Roman"/>
          <w:sz w:val="28"/>
          <w:szCs w:val="28"/>
          <w:lang w:val="en-US"/>
        </w:rPr>
        <w:t>616.</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45)</w:t>
      </w:r>
      <w:r w:rsidRPr="0038641F">
        <w:rPr>
          <w:rFonts w:ascii="Times New Roman" w:hAnsi="Times New Roman" w:cs="Times New Roman"/>
          <w:sz w:val="28"/>
          <w:szCs w:val="28"/>
          <w:lang w:val="en-US"/>
        </w:rPr>
        <w:tab/>
        <w:t xml:space="preserve">Bourke L, </w:t>
      </w:r>
      <w:proofErr w:type="spellStart"/>
      <w:r w:rsidRPr="0038641F">
        <w:rPr>
          <w:rFonts w:ascii="Times New Roman" w:hAnsi="Times New Roman" w:cs="Times New Roman"/>
          <w:sz w:val="28"/>
          <w:szCs w:val="28"/>
          <w:lang w:val="en-US"/>
        </w:rPr>
        <w:t>Sohanpal</w:t>
      </w:r>
      <w:proofErr w:type="spellEnd"/>
      <w:r w:rsidRPr="0038641F">
        <w:rPr>
          <w:rFonts w:ascii="Times New Roman" w:hAnsi="Times New Roman" w:cs="Times New Roman"/>
          <w:sz w:val="28"/>
          <w:szCs w:val="28"/>
          <w:lang w:val="en-US"/>
        </w:rPr>
        <w:t xml:space="preserve"> R, </w:t>
      </w:r>
      <w:proofErr w:type="spellStart"/>
      <w:r w:rsidRPr="0038641F">
        <w:rPr>
          <w:rFonts w:ascii="Times New Roman" w:hAnsi="Times New Roman" w:cs="Times New Roman"/>
          <w:sz w:val="28"/>
          <w:szCs w:val="28"/>
          <w:lang w:val="en-US"/>
        </w:rPr>
        <w:t>Nanton</w:t>
      </w:r>
      <w:proofErr w:type="spellEnd"/>
      <w:r w:rsidRPr="0038641F">
        <w:rPr>
          <w:rFonts w:ascii="Times New Roman" w:hAnsi="Times New Roman" w:cs="Times New Roman"/>
          <w:sz w:val="28"/>
          <w:szCs w:val="28"/>
          <w:lang w:val="en-US"/>
        </w:rPr>
        <w:t xml:space="preserve"> V, Crank H, Rosario DJ, Saxton JM. </w:t>
      </w:r>
      <w:proofErr w:type="gramStart"/>
      <w:r w:rsidRPr="0038641F">
        <w:rPr>
          <w:rFonts w:ascii="Times New Roman" w:hAnsi="Times New Roman" w:cs="Times New Roman"/>
          <w:sz w:val="28"/>
          <w:szCs w:val="28"/>
          <w:lang w:val="en-US"/>
        </w:rPr>
        <w:t>A qualitative study evaluating experiences of a lifestyle intervention in men with prostate cancer undergoing androgen suppression therapy.</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Trials.</w:t>
      </w:r>
      <w:proofErr w:type="gram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2012; 13: 208.</w:t>
      </w:r>
      <w:proofErr w:type="gramEnd"/>
      <w:r w:rsidRPr="0038641F">
        <w:rPr>
          <w:rFonts w:ascii="Times New Roman" w:hAnsi="Times New Roman" w:cs="Times New Roman"/>
          <w:sz w:val="28"/>
          <w:szCs w:val="28"/>
          <w:lang w:val="en-US"/>
        </w:rPr>
        <w:t xml:space="preserve"> </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46)</w:t>
      </w:r>
      <w:r w:rsidRPr="0038641F">
        <w:rPr>
          <w:rFonts w:ascii="Times New Roman" w:hAnsi="Times New Roman" w:cs="Times New Roman"/>
          <w:sz w:val="28"/>
          <w:szCs w:val="28"/>
          <w:lang w:val="en-US"/>
        </w:rPr>
        <w:tab/>
        <w:t xml:space="preserve">Berglund G, </w:t>
      </w:r>
      <w:proofErr w:type="spellStart"/>
      <w:r w:rsidRPr="0038641F">
        <w:rPr>
          <w:rFonts w:ascii="Times New Roman" w:hAnsi="Times New Roman" w:cs="Times New Roman"/>
          <w:sz w:val="28"/>
          <w:szCs w:val="28"/>
          <w:lang w:val="en-US"/>
        </w:rPr>
        <w:t>Petersson</w:t>
      </w:r>
      <w:proofErr w:type="spellEnd"/>
      <w:r w:rsidRPr="0038641F">
        <w:rPr>
          <w:rFonts w:ascii="Times New Roman" w:hAnsi="Times New Roman" w:cs="Times New Roman"/>
          <w:sz w:val="28"/>
          <w:szCs w:val="28"/>
          <w:lang w:val="en-US"/>
        </w:rPr>
        <w:t xml:space="preserve"> LM, Eriksson </w:t>
      </w:r>
      <w:r w:rsidRPr="0038641F">
        <w:rPr>
          <w:rFonts w:ascii="Times New Roman" w:hAnsi="Times New Roman" w:cs="Times New Roman"/>
          <w:sz w:val="28"/>
          <w:szCs w:val="28"/>
        </w:rPr>
        <w:t>К</w:t>
      </w:r>
      <w:r w:rsidRPr="0038641F">
        <w:rPr>
          <w:rFonts w:ascii="Times New Roman" w:hAnsi="Times New Roman" w:cs="Times New Roman"/>
          <w:sz w:val="28"/>
          <w:szCs w:val="28"/>
          <w:lang w:val="en-US"/>
        </w:rPr>
        <w:t xml:space="preserve">C., </w:t>
      </w:r>
      <w:proofErr w:type="spellStart"/>
      <w:r w:rsidRPr="0038641F">
        <w:rPr>
          <w:rFonts w:ascii="Times New Roman" w:hAnsi="Times New Roman" w:cs="Times New Roman"/>
          <w:sz w:val="28"/>
          <w:szCs w:val="28"/>
          <w:lang w:val="en-US"/>
        </w:rPr>
        <w:t>Wallenius</w:t>
      </w:r>
      <w:proofErr w:type="spellEnd"/>
      <w:r w:rsidRPr="0038641F">
        <w:rPr>
          <w:rFonts w:ascii="Times New Roman" w:hAnsi="Times New Roman" w:cs="Times New Roman"/>
          <w:sz w:val="28"/>
          <w:szCs w:val="28"/>
          <w:lang w:val="en-US"/>
        </w:rPr>
        <w:t xml:space="preserve"> I, </w:t>
      </w:r>
      <w:proofErr w:type="spellStart"/>
      <w:r w:rsidRPr="0038641F">
        <w:rPr>
          <w:rFonts w:ascii="Times New Roman" w:hAnsi="Times New Roman" w:cs="Times New Roman"/>
          <w:sz w:val="28"/>
          <w:szCs w:val="28"/>
          <w:lang w:val="en-US"/>
        </w:rPr>
        <w:t>Roshanai</w:t>
      </w:r>
      <w:proofErr w:type="spellEnd"/>
      <w:r w:rsidRPr="0038641F">
        <w:rPr>
          <w:rFonts w:ascii="Times New Roman" w:hAnsi="Times New Roman" w:cs="Times New Roman"/>
          <w:sz w:val="28"/>
          <w:szCs w:val="28"/>
          <w:lang w:val="en-US"/>
        </w:rPr>
        <w:t xml:space="preserve"> A, </w:t>
      </w:r>
      <w:proofErr w:type="spellStart"/>
      <w:r w:rsidRPr="0038641F">
        <w:rPr>
          <w:rFonts w:ascii="Times New Roman" w:hAnsi="Times New Roman" w:cs="Times New Roman"/>
          <w:sz w:val="28"/>
          <w:szCs w:val="28"/>
          <w:lang w:val="en-US"/>
        </w:rPr>
        <w:t>Nordin</w:t>
      </w:r>
      <w:proofErr w:type="spellEnd"/>
      <w:r w:rsidRPr="0038641F">
        <w:rPr>
          <w:rFonts w:ascii="Times New Roman" w:hAnsi="Times New Roman" w:cs="Times New Roman"/>
          <w:sz w:val="28"/>
          <w:szCs w:val="28"/>
          <w:lang w:val="en-US"/>
        </w:rPr>
        <w:t xml:space="preserve"> KM., </w:t>
      </w:r>
      <w:proofErr w:type="spellStart"/>
      <w:r w:rsidRPr="0038641F">
        <w:rPr>
          <w:rFonts w:ascii="Times New Roman" w:hAnsi="Times New Roman" w:cs="Times New Roman"/>
          <w:sz w:val="28"/>
          <w:szCs w:val="28"/>
          <w:lang w:val="en-US"/>
        </w:rPr>
        <w:t>Sjödén</w:t>
      </w:r>
      <w:proofErr w:type="spellEnd"/>
      <w:r w:rsidRPr="0038641F">
        <w:rPr>
          <w:rFonts w:ascii="Times New Roman" w:hAnsi="Times New Roman" w:cs="Times New Roman"/>
          <w:sz w:val="28"/>
          <w:szCs w:val="28"/>
          <w:lang w:val="en-US"/>
        </w:rPr>
        <w:t xml:space="preserve"> PO,  </w:t>
      </w:r>
      <w:proofErr w:type="spellStart"/>
      <w:r w:rsidRPr="0038641F">
        <w:rPr>
          <w:rFonts w:ascii="Times New Roman" w:hAnsi="Times New Roman" w:cs="Times New Roman"/>
          <w:sz w:val="28"/>
          <w:szCs w:val="28"/>
          <w:lang w:val="en-US"/>
        </w:rPr>
        <w:t>Häggman</w:t>
      </w:r>
      <w:proofErr w:type="spellEnd"/>
      <w:r w:rsidRPr="0038641F">
        <w:rPr>
          <w:rFonts w:ascii="Times New Roman" w:hAnsi="Times New Roman" w:cs="Times New Roman"/>
          <w:sz w:val="28"/>
          <w:szCs w:val="28"/>
          <w:lang w:val="en-US"/>
        </w:rPr>
        <w:t xml:space="preserve"> M. (2007) Between </w:t>
      </w:r>
      <w:proofErr w:type="spellStart"/>
      <w:r w:rsidRPr="0038641F">
        <w:rPr>
          <w:rFonts w:ascii="Times New Roman" w:hAnsi="Times New Roman" w:cs="Times New Roman"/>
          <w:sz w:val="28"/>
          <w:szCs w:val="28"/>
          <w:lang w:val="en-US"/>
        </w:rPr>
        <w:t>Men”:A</w:t>
      </w:r>
      <w:proofErr w:type="spellEnd"/>
      <w:r w:rsidRPr="0038641F">
        <w:rPr>
          <w:rFonts w:ascii="Times New Roman" w:hAnsi="Times New Roman" w:cs="Times New Roman"/>
          <w:sz w:val="28"/>
          <w:szCs w:val="28"/>
          <w:lang w:val="en-US"/>
        </w:rPr>
        <w:t xml:space="preserve"> psychosocial rehabilitation </w:t>
      </w:r>
      <w:proofErr w:type="spellStart"/>
      <w:r w:rsidRPr="0038641F">
        <w:rPr>
          <w:rFonts w:ascii="Times New Roman" w:hAnsi="Times New Roman" w:cs="Times New Roman"/>
          <w:sz w:val="28"/>
          <w:szCs w:val="28"/>
          <w:lang w:val="en-US"/>
        </w:rPr>
        <w:t>programme</w:t>
      </w:r>
      <w:proofErr w:type="spellEnd"/>
      <w:r w:rsidRPr="0038641F">
        <w:rPr>
          <w:rFonts w:ascii="Times New Roman" w:hAnsi="Times New Roman" w:cs="Times New Roman"/>
          <w:sz w:val="28"/>
          <w:szCs w:val="28"/>
          <w:lang w:val="en-US"/>
        </w:rPr>
        <w:t xml:space="preserve"> for men with prostate cancer, </w:t>
      </w:r>
      <w:proofErr w:type="spellStart"/>
      <w:r w:rsidRPr="0038641F">
        <w:rPr>
          <w:rFonts w:ascii="Times New Roman" w:hAnsi="Times New Roman" w:cs="Times New Roman"/>
          <w:sz w:val="28"/>
          <w:szCs w:val="28"/>
          <w:lang w:val="en-US"/>
        </w:rPr>
        <w:t>Acta</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Oncologica</w:t>
      </w:r>
      <w:proofErr w:type="spellEnd"/>
      <w:r w:rsidRPr="0038641F">
        <w:rPr>
          <w:rFonts w:ascii="Times New Roman" w:hAnsi="Times New Roman" w:cs="Times New Roman"/>
          <w:sz w:val="28"/>
          <w:szCs w:val="28"/>
          <w:lang w:val="en-US"/>
        </w:rPr>
        <w:t>, 46:1</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47)</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Vodermaier</w:t>
      </w:r>
      <w:proofErr w:type="spellEnd"/>
      <w:r w:rsidRPr="0038641F">
        <w:rPr>
          <w:rFonts w:ascii="Times New Roman" w:hAnsi="Times New Roman" w:cs="Times New Roman"/>
          <w:sz w:val="28"/>
          <w:szCs w:val="28"/>
          <w:lang w:val="en-US"/>
        </w:rPr>
        <w:t xml:space="preserve"> </w:t>
      </w:r>
      <w:proofErr w:type="gramStart"/>
      <w:r w:rsidRPr="0038641F">
        <w:rPr>
          <w:rFonts w:ascii="Times New Roman" w:hAnsi="Times New Roman" w:cs="Times New Roman"/>
          <w:sz w:val="28"/>
          <w:szCs w:val="28"/>
          <w:lang w:val="en-US"/>
        </w:rPr>
        <w:t>A ,</w:t>
      </w:r>
      <w:proofErr w:type="gramEnd"/>
      <w:r w:rsidRPr="0038641F">
        <w:rPr>
          <w:rFonts w:ascii="Times New Roman" w:hAnsi="Times New Roman" w:cs="Times New Roman"/>
          <w:sz w:val="28"/>
          <w:szCs w:val="28"/>
          <w:lang w:val="en-US"/>
        </w:rPr>
        <w:t xml:space="preserve"> Linden W , Siu C . Screening for emotional distress in Cancer patients: a systematic review of assessment instruments. J Natl Cancer Inst 2009</w:t>
      </w:r>
      <w:proofErr w:type="gramStart"/>
      <w:r w:rsidRPr="0038641F">
        <w:rPr>
          <w:rFonts w:ascii="Times New Roman" w:hAnsi="Times New Roman" w:cs="Times New Roman"/>
          <w:sz w:val="28"/>
          <w:szCs w:val="28"/>
          <w:lang w:val="en-US"/>
        </w:rPr>
        <w:t>;101:1464</w:t>
      </w:r>
      <w:proofErr w:type="gramEnd"/>
      <w:r w:rsidRPr="0038641F">
        <w:rPr>
          <w:rFonts w:ascii="Times New Roman" w:hAnsi="Times New Roman" w:cs="Times New Roman"/>
          <w:sz w:val="28"/>
          <w:szCs w:val="28"/>
          <w:lang w:val="en-US"/>
        </w:rPr>
        <w:t>–88.</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lastRenderedPageBreak/>
        <w:t>48)</w:t>
      </w:r>
      <w:r w:rsidRPr="0038641F">
        <w:rPr>
          <w:rFonts w:ascii="Times New Roman" w:hAnsi="Times New Roman" w:cs="Times New Roman"/>
          <w:sz w:val="28"/>
          <w:szCs w:val="28"/>
          <w:lang w:val="en-US"/>
        </w:rPr>
        <w:tab/>
        <w:t xml:space="preserve">Lee MS, Kim KH, </w:t>
      </w:r>
      <w:proofErr w:type="gramStart"/>
      <w:r w:rsidRPr="0038641F">
        <w:rPr>
          <w:rFonts w:ascii="Times New Roman" w:hAnsi="Times New Roman" w:cs="Times New Roman"/>
          <w:sz w:val="28"/>
          <w:szCs w:val="28"/>
          <w:lang w:val="en-US"/>
        </w:rPr>
        <w:t>Shin</w:t>
      </w:r>
      <w:proofErr w:type="gramEnd"/>
      <w:r w:rsidRPr="0038641F">
        <w:rPr>
          <w:rFonts w:ascii="Times New Roman" w:hAnsi="Times New Roman" w:cs="Times New Roman"/>
          <w:sz w:val="28"/>
          <w:szCs w:val="28"/>
          <w:lang w:val="en-US"/>
        </w:rPr>
        <w:t xml:space="preserve"> BC, et al.: Acupuncture for treating hot flushes in men with prostate cancer: a systematic review. </w:t>
      </w:r>
      <w:proofErr w:type="spellStart"/>
      <w:r w:rsidRPr="0038641F">
        <w:rPr>
          <w:rFonts w:ascii="Times New Roman" w:hAnsi="Times New Roman" w:cs="Times New Roman"/>
          <w:sz w:val="28"/>
          <w:szCs w:val="28"/>
        </w:rPr>
        <w:t>Support</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Care</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Cancer</w:t>
      </w:r>
      <w:proofErr w:type="spellEnd"/>
      <w:r w:rsidRPr="0038641F">
        <w:rPr>
          <w:rFonts w:ascii="Times New Roman" w:hAnsi="Times New Roman" w:cs="Times New Roman"/>
          <w:sz w:val="28"/>
          <w:szCs w:val="28"/>
        </w:rPr>
        <w:t xml:space="preserve"> 17 (7): 763-70, 2009.</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49)</w:t>
      </w:r>
      <w:r w:rsidRPr="0038641F">
        <w:rPr>
          <w:rFonts w:ascii="Times New Roman" w:hAnsi="Times New Roman" w:cs="Times New Roman"/>
          <w:sz w:val="28"/>
          <w:szCs w:val="28"/>
          <w:lang w:val="en-US"/>
        </w:rPr>
        <w:tab/>
        <w:t>Stout NL, Baima J, Swisher AK, Winters-Stone KM, Welsh J. A Systematic Review of Exercise Systematic Reviews in the Cancer Literature (2005-2017). PM R. 2017 Sep</w:t>
      </w:r>
      <w:proofErr w:type="gramStart"/>
      <w:r w:rsidRPr="0038641F">
        <w:rPr>
          <w:rFonts w:ascii="Times New Roman" w:hAnsi="Times New Roman" w:cs="Times New Roman"/>
          <w:sz w:val="28"/>
          <w:szCs w:val="28"/>
          <w:lang w:val="en-US"/>
        </w:rPr>
        <w:t>;9</w:t>
      </w:r>
      <w:proofErr w:type="gramEnd"/>
      <w:r w:rsidRPr="0038641F">
        <w:rPr>
          <w:rFonts w:ascii="Times New Roman" w:hAnsi="Times New Roman" w:cs="Times New Roman"/>
          <w:sz w:val="28"/>
          <w:szCs w:val="28"/>
          <w:lang w:val="en-US"/>
        </w:rPr>
        <w:t>(9S2):S347-S384.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50)</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Kinkead</w:t>
      </w:r>
      <w:proofErr w:type="spellEnd"/>
      <w:r w:rsidRPr="0038641F">
        <w:rPr>
          <w:rFonts w:ascii="Times New Roman" w:hAnsi="Times New Roman" w:cs="Times New Roman"/>
          <w:sz w:val="28"/>
          <w:szCs w:val="28"/>
          <w:lang w:val="en-US"/>
        </w:rPr>
        <w:t xml:space="preserve"> B, </w:t>
      </w:r>
      <w:proofErr w:type="spellStart"/>
      <w:r w:rsidRPr="0038641F">
        <w:rPr>
          <w:rFonts w:ascii="Times New Roman" w:hAnsi="Times New Roman" w:cs="Times New Roman"/>
          <w:sz w:val="28"/>
          <w:szCs w:val="28"/>
          <w:lang w:val="en-US"/>
        </w:rPr>
        <w:t>Schettler</w:t>
      </w:r>
      <w:proofErr w:type="spellEnd"/>
      <w:r w:rsidRPr="0038641F">
        <w:rPr>
          <w:rFonts w:ascii="Times New Roman" w:hAnsi="Times New Roman" w:cs="Times New Roman"/>
          <w:sz w:val="28"/>
          <w:szCs w:val="28"/>
          <w:lang w:val="en-US"/>
        </w:rPr>
        <w:t xml:space="preserve"> PJ, Larson ER, Carroll D, </w:t>
      </w:r>
      <w:proofErr w:type="spellStart"/>
      <w:r w:rsidRPr="0038641F">
        <w:rPr>
          <w:rFonts w:ascii="Times New Roman" w:hAnsi="Times New Roman" w:cs="Times New Roman"/>
          <w:sz w:val="28"/>
          <w:szCs w:val="28"/>
          <w:lang w:val="en-US"/>
        </w:rPr>
        <w:t>Sharenko</w:t>
      </w:r>
      <w:proofErr w:type="spellEnd"/>
      <w:r w:rsidRPr="0038641F">
        <w:rPr>
          <w:rFonts w:ascii="Times New Roman" w:hAnsi="Times New Roman" w:cs="Times New Roman"/>
          <w:sz w:val="28"/>
          <w:szCs w:val="28"/>
          <w:lang w:val="en-US"/>
        </w:rPr>
        <w:t xml:space="preserve"> M, Nettles J, Edwards SA, Miller AH1, Torres MA, Dunlop BW, </w:t>
      </w:r>
      <w:proofErr w:type="spellStart"/>
      <w:r w:rsidRPr="0038641F">
        <w:rPr>
          <w:rFonts w:ascii="Times New Roman" w:hAnsi="Times New Roman" w:cs="Times New Roman"/>
          <w:sz w:val="28"/>
          <w:szCs w:val="28"/>
          <w:lang w:val="en-US"/>
        </w:rPr>
        <w:t>Rakofsky</w:t>
      </w:r>
      <w:proofErr w:type="spellEnd"/>
      <w:r w:rsidRPr="0038641F">
        <w:rPr>
          <w:rFonts w:ascii="Times New Roman" w:hAnsi="Times New Roman" w:cs="Times New Roman"/>
          <w:sz w:val="28"/>
          <w:szCs w:val="28"/>
          <w:lang w:val="en-US"/>
        </w:rPr>
        <w:t xml:space="preserve"> JJ, Rapaport MH. Massage therapy decreases cancer-related fatigue: Results from a randomized early phase trial. </w:t>
      </w:r>
      <w:proofErr w:type="gramStart"/>
      <w:r w:rsidRPr="0038641F">
        <w:rPr>
          <w:rFonts w:ascii="Times New Roman" w:hAnsi="Times New Roman" w:cs="Times New Roman"/>
          <w:sz w:val="28"/>
          <w:szCs w:val="28"/>
          <w:lang w:val="en-US"/>
        </w:rPr>
        <w:t>Cancer.</w:t>
      </w:r>
      <w:proofErr w:type="gramEnd"/>
      <w:r w:rsidRPr="0038641F">
        <w:rPr>
          <w:rFonts w:ascii="Times New Roman" w:hAnsi="Times New Roman" w:cs="Times New Roman"/>
          <w:sz w:val="28"/>
          <w:szCs w:val="28"/>
          <w:lang w:val="en-US"/>
        </w:rPr>
        <w:t xml:space="preserve"> 2018 Feb 1</w:t>
      </w:r>
      <w:proofErr w:type="gramStart"/>
      <w:r w:rsidRPr="0038641F">
        <w:rPr>
          <w:rFonts w:ascii="Times New Roman" w:hAnsi="Times New Roman" w:cs="Times New Roman"/>
          <w:sz w:val="28"/>
          <w:szCs w:val="28"/>
          <w:lang w:val="en-US"/>
        </w:rPr>
        <w:t>;124</w:t>
      </w:r>
      <w:proofErr w:type="gramEnd"/>
      <w:r w:rsidRPr="0038641F">
        <w:rPr>
          <w:rFonts w:ascii="Times New Roman" w:hAnsi="Times New Roman" w:cs="Times New Roman"/>
          <w:sz w:val="28"/>
          <w:szCs w:val="28"/>
          <w:lang w:val="en-US"/>
        </w:rPr>
        <w:t>(3):546-554.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51)</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Streckmann</w:t>
      </w:r>
      <w:proofErr w:type="spellEnd"/>
      <w:r w:rsidRPr="0038641F">
        <w:rPr>
          <w:rFonts w:ascii="Times New Roman" w:hAnsi="Times New Roman" w:cs="Times New Roman"/>
          <w:sz w:val="28"/>
          <w:szCs w:val="28"/>
          <w:lang w:val="en-US"/>
        </w:rPr>
        <w:t xml:space="preserve"> F, </w:t>
      </w:r>
      <w:proofErr w:type="spellStart"/>
      <w:r w:rsidRPr="0038641F">
        <w:rPr>
          <w:rFonts w:ascii="Times New Roman" w:hAnsi="Times New Roman" w:cs="Times New Roman"/>
          <w:sz w:val="28"/>
          <w:szCs w:val="28"/>
          <w:lang w:val="en-US"/>
        </w:rPr>
        <w:t>Zopf</w:t>
      </w:r>
      <w:proofErr w:type="spellEnd"/>
      <w:r w:rsidRPr="0038641F">
        <w:rPr>
          <w:rFonts w:ascii="Times New Roman" w:hAnsi="Times New Roman" w:cs="Times New Roman"/>
          <w:sz w:val="28"/>
          <w:szCs w:val="28"/>
          <w:lang w:val="en-US"/>
        </w:rPr>
        <w:t xml:space="preserve"> EM, Lehmann HC, et al: Exercise intervention studies in patients with peripheral neuropathy: a systematic review. Sports Med 2014</w:t>
      </w:r>
      <w:proofErr w:type="gramStart"/>
      <w:r w:rsidRPr="0038641F">
        <w:rPr>
          <w:rFonts w:ascii="Times New Roman" w:hAnsi="Times New Roman" w:cs="Times New Roman"/>
          <w:sz w:val="28"/>
          <w:szCs w:val="28"/>
          <w:lang w:val="en-US"/>
        </w:rPr>
        <w:t>;44:1289</w:t>
      </w:r>
      <w:proofErr w:type="gramEnd"/>
      <w:r w:rsidRPr="0038641F">
        <w:rPr>
          <w:rFonts w:ascii="Times New Roman" w:hAnsi="Times New Roman" w:cs="Times New Roman"/>
          <w:sz w:val="28"/>
          <w:szCs w:val="28"/>
          <w:lang w:val="en-US"/>
        </w:rPr>
        <w:t>-1304.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52)</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Kleckner</w:t>
      </w:r>
      <w:proofErr w:type="spellEnd"/>
      <w:r w:rsidRPr="0038641F">
        <w:rPr>
          <w:rFonts w:ascii="Times New Roman" w:hAnsi="Times New Roman" w:cs="Times New Roman"/>
          <w:sz w:val="28"/>
          <w:szCs w:val="28"/>
          <w:lang w:val="en-US"/>
        </w:rPr>
        <w:t xml:space="preserve"> IR, </w:t>
      </w:r>
      <w:proofErr w:type="spellStart"/>
      <w:r w:rsidRPr="0038641F">
        <w:rPr>
          <w:rFonts w:ascii="Times New Roman" w:hAnsi="Times New Roman" w:cs="Times New Roman"/>
          <w:sz w:val="28"/>
          <w:szCs w:val="28"/>
          <w:lang w:val="en-US"/>
        </w:rPr>
        <w:t>Kamen</w:t>
      </w:r>
      <w:proofErr w:type="spellEnd"/>
      <w:r w:rsidRPr="0038641F">
        <w:rPr>
          <w:rFonts w:ascii="Times New Roman" w:hAnsi="Times New Roman" w:cs="Times New Roman"/>
          <w:sz w:val="28"/>
          <w:szCs w:val="28"/>
          <w:lang w:val="en-US"/>
        </w:rPr>
        <w:t xml:space="preserve"> C, </w:t>
      </w:r>
      <w:proofErr w:type="spellStart"/>
      <w:r w:rsidRPr="0038641F">
        <w:rPr>
          <w:rFonts w:ascii="Times New Roman" w:hAnsi="Times New Roman" w:cs="Times New Roman"/>
          <w:sz w:val="28"/>
          <w:szCs w:val="28"/>
          <w:lang w:val="en-US"/>
        </w:rPr>
        <w:t>Gewandter</w:t>
      </w:r>
      <w:proofErr w:type="spellEnd"/>
      <w:r w:rsidRPr="0038641F">
        <w:rPr>
          <w:rFonts w:ascii="Times New Roman" w:hAnsi="Times New Roman" w:cs="Times New Roman"/>
          <w:sz w:val="28"/>
          <w:szCs w:val="28"/>
          <w:lang w:val="en-US"/>
        </w:rPr>
        <w:t xml:space="preserve"> JS, et al: Effects of exercise during chemotherapy on chemotherapy-induced peripheral neuropathy: a </w:t>
      </w:r>
      <w:proofErr w:type="gramStart"/>
      <w:r w:rsidRPr="0038641F">
        <w:rPr>
          <w:rFonts w:ascii="Times New Roman" w:hAnsi="Times New Roman" w:cs="Times New Roman"/>
          <w:sz w:val="28"/>
          <w:szCs w:val="28"/>
          <w:lang w:val="en-US"/>
        </w:rPr>
        <w:t>multicenter,</w:t>
      </w:r>
      <w:proofErr w:type="gramEnd"/>
      <w:r w:rsidRPr="0038641F">
        <w:rPr>
          <w:rFonts w:ascii="Times New Roman" w:hAnsi="Times New Roman" w:cs="Times New Roman"/>
          <w:sz w:val="28"/>
          <w:szCs w:val="28"/>
          <w:lang w:val="en-US"/>
        </w:rPr>
        <w:t xml:space="preserve"> randomized controlled trial. Support Care Cancer 2018</w:t>
      </w:r>
      <w:proofErr w:type="gramStart"/>
      <w:r w:rsidRPr="0038641F">
        <w:rPr>
          <w:rFonts w:ascii="Times New Roman" w:hAnsi="Times New Roman" w:cs="Times New Roman"/>
          <w:sz w:val="28"/>
          <w:szCs w:val="28"/>
          <w:lang w:val="en-US"/>
        </w:rPr>
        <w:t>;26:1019</w:t>
      </w:r>
      <w:proofErr w:type="gramEnd"/>
      <w:r w:rsidRPr="0038641F">
        <w:rPr>
          <w:rFonts w:ascii="Times New Roman" w:hAnsi="Times New Roman" w:cs="Times New Roman"/>
          <w:sz w:val="28"/>
          <w:szCs w:val="28"/>
          <w:lang w:val="en-US"/>
        </w:rPr>
        <w:t>-1028</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53)</w:t>
      </w:r>
      <w:r w:rsidRPr="0038641F">
        <w:rPr>
          <w:rFonts w:ascii="Times New Roman" w:hAnsi="Times New Roman" w:cs="Times New Roman"/>
          <w:sz w:val="28"/>
          <w:szCs w:val="28"/>
          <w:lang w:val="en-US"/>
        </w:rPr>
        <w:tab/>
        <w:t xml:space="preserve"> </w:t>
      </w:r>
      <w:proofErr w:type="spellStart"/>
      <w:r w:rsidRPr="0038641F">
        <w:rPr>
          <w:rFonts w:ascii="Times New Roman" w:hAnsi="Times New Roman" w:cs="Times New Roman"/>
          <w:sz w:val="28"/>
          <w:szCs w:val="28"/>
          <w:lang w:val="en-US"/>
        </w:rPr>
        <w:t>Muzi</w:t>
      </w:r>
      <w:proofErr w:type="spellEnd"/>
      <w:r w:rsidRPr="0038641F">
        <w:rPr>
          <w:rFonts w:ascii="Times New Roman" w:hAnsi="Times New Roman" w:cs="Times New Roman"/>
          <w:sz w:val="28"/>
          <w:szCs w:val="28"/>
          <w:lang w:val="en-US"/>
        </w:rPr>
        <w:t xml:space="preserve"> JL, Look RM., Turner C, Gardiner SK, </w:t>
      </w:r>
      <w:proofErr w:type="spellStart"/>
      <w:r w:rsidRPr="0038641F">
        <w:rPr>
          <w:rFonts w:ascii="Times New Roman" w:hAnsi="Times New Roman" w:cs="Times New Roman"/>
          <w:sz w:val="28"/>
          <w:szCs w:val="28"/>
          <w:lang w:val="en-US"/>
        </w:rPr>
        <w:t>Wagie</w:t>
      </w:r>
      <w:proofErr w:type="spellEnd"/>
      <w:r w:rsidRPr="0038641F">
        <w:rPr>
          <w:rFonts w:ascii="Times New Roman" w:hAnsi="Times New Roman" w:cs="Times New Roman"/>
          <w:sz w:val="28"/>
          <w:szCs w:val="28"/>
          <w:lang w:val="en-US"/>
        </w:rPr>
        <w:t xml:space="preserve"> T, Douglas J, Sorenson L, Evans L, Kirchner S, </w:t>
      </w:r>
      <w:proofErr w:type="spellStart"/>
      <w:r w:rsidRPr="0038641F">
        <w:rPr>
          <w:rFonts w:ascii="Times New Roman" w:hAnsi="Times New Roman" w:cs="Times New Roman"/>
          <w:sz w:val="28"/>
          <w:szCs w:val="28"/>
          <w:lang w:val="en-US"/>
        </w:rPr>
        <w:t>Dashkoff</w:t>
      </w:r>
      <w:proofErr w:type="spellEnd"/>
      <w:r w:rsidRPr="0038641F">
        <w:rPr>
          <w:rFonts w:ascii="Times New Roman" w:hAnsi="Times New Roman" w:cs="Times New Roman"/>
          <w:sz w:val="28"/>
          <w:szCs w:val="28"/>
          <w:lang w:val="en-US"/>
        </w:rPr>
        <w:t xml:space="preserve"> C, Garrett K, Johnson N. Low-level laser therapy for chemotherapy-induced peripheral neuropathy.  Journal of Clinical Oncology 30, no. 15_suppl (May 2012) 9019-9019</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54)</w:t>
      </w:r>
      <w:r w:rsidRPr="0038641F">
        <w:rPr>
          <w:rFonts w:ascii="Times New Roman" w:hAnsi="Times New Roman" w:cs="Times New Roman"/>
          <w:sz w:val="28"/>
          <w:szCs w:val="28"/>
          <w:lang w:val="en-US"/>
        </w:rPr>
        <w:tab/>
        <w:t xml:space="preserve">Rick, O., von </w:t>
      </w:r>
      <w:proofErr w:type="spellStart"/>
      <w:r w:rsidRPr="0038641F">
        <w:rPr>
          <w:rFonts w:ascii="Times New Roman" w:hAnsi="Times New Roman" w:cs="Times New Roman"/>
          <w:sz w:val="28"/>
          <w:szCs w:val="28"/>
          <w:lang w:val="en-US"/>
        </w:rPr>
        <w:t>Hehn</w:t>
      </w:r>
      <w:proofErr w:type="spellEnd"/>
      <w:r w:rsidRPr="0038641F">
        <w:rPr>
          <w:rFonts w:ascii="Times New Roman" w:hAnsi="Times New Roman" w:cs="Times New Roman"/>
          <w:sz w:val="28"/>
          <w:szCs w:val="28"/>
          <w:lang w:val="en-US"/>
        </w:rPr>
        <w:t xml:space="preserve">, U., </w:t>
      </w:r>
      <w:proofErr w:type="spellStart"/>
      <w:r w:rsidRPr="0038641F">
        <w:rPr>
          <w:rFonts w:ascii="Times New Roman" w:hAnsi="Times New Roman" w:cs="Times New Roman"/>
          <w:sz w:val="28"/>
          <w:szCs w:val="28"/>
          <w:lang w:val="en-US"/>
        </w:rPr>
        <w:t>Mikus</w:t>
      </w:r>
      <w:proofErr w:type="spellEnd"/>
      <w:r w:rsidRPr="0038641F">
        <w:rPr>
          <w:rFonts w:ascii="Times New Roman" w:hAnsi="Times New Roman" w:cs="Times New Roman"/>
          <w:sz w:val="28"/>
          <w:szCs w:val="28"/>
          <w:lang w:val="en-US"/>
        </w:rPr>
        <w:t xml:space="preserve">, E., </w:t>
      </w:r>
      <w:proofErr w:type="spellStart"/>
      <w:r w:rsidRPr="0038641F">
        <w:rPr>
          <w:rFonts w:ascii="Times New Roman" w:hAnsi="Times New Roman" w:cs="Times New Roman"/>
          <w:sz w:val="28"/>
          <w:szCs w:val="28"/>
          <w:lang w:val="en-US"/>
        </w:rPr>
        <w:t>Dertinger</w:t>
      </w:r>
      <w:proofErr w:type="spellEnd"/>
      <w:r w:rsidRPr="0038641F">
        <w:rPr>
          <w:rFonts w:ascii="Times New Roman" w:hAnsi="Times New Roman" w:cs="Times New Roman"/>
          <w:sz w:val="28"/>
          <w:szCs w:val="28"/>
          <w:lang w:val="en-US"/>
        </w:rPr>
        <w:t xml:space="preserve">, H., &amp; Geiger, G. (2016). Magnetic field therapy in patients with </w:t>
      </w:r>
      <w:proofErr w:type="spellStart"/>
      <w:r w:rsidRPr="0038641F">
        <w:rPr>
          <w:rFonts w:ascii="Times New Roman" w:hAnsi="Times New Roman" w:cs="Times New Roman"/>
          <w:sz w:val="28"/>
          <w:szCs w:val="28"/>
          <w:lang w:val="en-US"/>
        </w:rPr>
        <w:t>cytostatics</w:t>
      </w:r>
      <w:proofErr w:type="spellEnd"/>
      <w:r w:rsidRPr="0038641F">
        <w:rPr>
          <w:rFonts w:ascii="Times New Roman" w:hAnsi="Times New Roman" w:cs="Times New Roman"/>
          <w:sz w:val="28"/>
          <w:szCs w:val="28"/>
          <w:lang w:val="en-US"/>
        </w:rPr>
        <w:t xml:space="preserve">-induced polyneuropathy: A prospective randomized placebo-controlled phase-III study. </w:t>
      </w:r>
      <w:proofErr w:type="spellStart"/>
      <w:r w:rsidRPr="0038641F">
        <w:rPr>
          <w:rFonts w:ascii="Times New Roman" w:hAnsi="Times New Roman" w:cs="Times New Roman"/>
          <w:sz w:val="28"/>
          <w:szCs w:val="28"/>
          <w:lang w:val="en-US"/>
        </w:rPr>
        <w:t>Bioelectromagnetics</w:t>
      </w:r>
      <w:proofErr w:type="spellEnd"/>
      <w:r w:rsidRPr="0038641F">
        <w:rPr>
          <w:rFonts w:ascii="Times New Roman" w:hAnsi="Times New Roman" w:cs="Times New Roman"/>
          <w:sz w:val="28"/>
          <w:szCs w:val="28"/>
          <w:lang w:val="en-US"/>
        </w:rPr>
        <w:t>, 38(2), 85-94.</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55)</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Kılınç</w:t>
      </w:r>
      <w:proofErr w:type="spellEnd"/>
      <w:r w:rsidRPr="0038641F">
        <w:rPr>
          <w:rFonts w:ascii="Times New Roman" w:hAnsi="Times New Roman" w:cs="Times New Roman"/>
          <w:sz w:val="28"/>
          <w:szCs w:val="28"/>
          <w:lang w:val="en-US"/>
        </w:rPr>
        <w:t xml:space="preserve"> M, </w:t>
      </w:r>
      <w:proofErr w:type="spellStart"/>
      <w:r w:rsidRPr="0038641F">
        <w:rPr>
          <w:rFonts w:ascii="Times New Roman" w:hAnsi="Times New Roman" w:cs="Times New Roman"/>
          <w:sz w:val="28"/>
          <w:szCs w:val="28"/>
          <w:lang w:val="en-US"/>
        </w:rPr>
        <w:t>Livanelioğlu</w:t>
      </w:r>
      <w:proofErr w:type="spellEnd"/>
      <w:r w:rsidRPr="0038641F">
        <w:rPr>
          <w:rFonts w:ascii="Times New Roman" w:hAnsi="Times New Roman" w:cs="Times New Roman"/>
          <w:sz w:val="28"/>
          <w:szCs w:val="28"/>
          <w:lang w:val="en-US"/>
        </w:rPr>
        <w:t xml:space="preserve"> A, </w:t>
      </w:r>
      <w:proofErr w:type="spellStart"/>
      <w:r w:rsidRPr="0038641F">
        <w:rPr>
          <w:rFonts w:ascii="Times New Roman" w:hAnsi="Times New Roman" w:cs="Times New Roman"/>
          <w:sz w:val="28"/>
          <w:szCs w:val="28"/>
          <w:lang w:val="en-US"/>
        </w:rPr>
        <w:t>Yıldırım</w:t>
      </w:r>
      <w:proofErr w:type="spellEnd"/>
      <w:r w:rsidRPr="0038641F">
        <w:rPr>
          <w:rFonts w:ascii="Times New Roman" w:hAnsi="Times New Roman" w:cs="Times New Roman"/>
          <w:sz w:val="28"/>
          <w:szCs w:val="28"/>
          <w:lang w:val="en-US"/>
        </w:rPr>
        <w:t xml:space="preserve"> SA, Tan E. Effects of transcutaneous electrical nerve stimulation in patients with peripheral and central neuropathic pain. J </w:t>
      </w:r>
      <w:proofErr w:type="spellStart"/>
      <w:r w:rsidRPr="0038641F">
        <w:rPr>
          <w:rFonts w:ascii="Times New Roman" w:hAnsi="Times New Roman" w:cs="Times New Roman"/>
          <w:sz w:val="28"/>
          <w:szCs w:val="28"/>
          <w:lang w:val="en-US"/>
        </w:rPr>
        <w:t>Rehabil</w:t>
      </w:r>
      <w:proofErr w:type="spellEnd"/>
      <w:r w:rsidRPr="0038641F">
        <w:rPr>
          <w:rFonts w:ascii="Times New Roman" w:hAnsi="Times New Roman" w:cs="Times New Roman"/>
          <w:sz w:val="28"/>
          <w:szCs w:val="28"/>
          <w:lang w:val="en-US"/>
        </w:rPr>
        <w:t xml:space="preserve"> Med. 2014 May</w:t>
      </w:r>
      <w:proofErr w:type="gramStart"/>
      <w:r w:rsidRPr="0038641F">
        <w:rPr>
          <w:rFonts w:ascii="Times New Roman" w:hAnsi="Times New Roman" w:cs="Times New Roman"/>
          <w:sz w:val="28"/>
          <w:szCs w:val="28"/>
          <w:lang w:val="en-US"/>
        </w:rPr>
        <w:t>;46</w:t>
      </w:r>
      <w:proofErr w:type="gramEnd"/>
      <w:r w:rsidRPr="0038641F">
        <w:rPr>
          <w:rFonts w:ascii="Times New Roman" w:hAnsi="Times New Roman" w:cs="Times New Roman"/>
          <w:sz w:val="28"/>
          <w:szCs w:val="28"/>
          <w:lang w:val="en-US"/>
        </w:rPr>
        <w:t xml:space="preserve">(5):454-60. </w:t>
      </w:r>
      <w:proofErr w:type="spellStart"/>
      <w:proofErr w:type="gramStart"/>
      <w:r w:rsidRPr="0038641F">
        <w:rPr>
          <w:rFonts w:ascii="Times New Roman" w:hAnsi="Times New Roman" w:cs="Times New Roman"/>
          <w:sz w:val="28"/>
          <w:szCs w:val="28"/>
          <w:lang w:val="en-US"/>
        </w:rPr>
        <w:t>doi</w:t>
      </w:r>
      <w:proofErr w:type="spellEnd"/>
      <w:proofErr w:type="gramEnd"/>
      <w:r w:rsidRPr="0038641F">
        <w:rPr>
          <w:rFonts w:ascii="Times New Roman" w:hAnsi="Times New Roman" w:cs="Times New Roman"/>
          <w:sz w:val="28"/>
          <w:szCs w:val="28"/>
          <w:lang w:val="en-US"/>
        </w:rPr>
        <w:t>: 10.2340/16501977-1271.</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56)</w:t>
      </w:r>
      <w:r w:rsidRPr="0038641F">
        <w:rPr>
          <w:rFonts w:ascii="Times New Roman" w:hAnsi="Times New Roman" w:cs="Times New Roman"/>
          <w:sz w:val="28"/>
          <w:szCs w:val="28"/>
          <w:lang w:val="en-US"/>
        </w:rPr>
        <w:tab/>
        <w:t xml:space="preserve">Oberoi S, </w:t>
      </w:r>
      <w:proofErr w:type="spellStart"/>
      <w:r w:rsidRPr="0038641F">
        <w:rPr>
          <w:rFonts w:ascii="Times New Roman" w:hAnsi="Times New Roman" w:cs="Times New Roman"/>
          <w:sz w:val="28"/>
          <w:szCs w:val="28"/>
          <w:lang w:val="en-US"/>
        </w:rPr>
        <w:t>Zamperlini-Netto</w:t>
      </w:r>
      <w:proofErr w:type="spellEnd"/>
      <w:r w:rsidRPr="0038641F">
        <w:rPr>
          <w:rFonts w:ascii="Times New Roman" w:hAnsi="Times New Roman" w:cs="Times New Roman"/>
          <w:sz w:val="28"/>
          <w:szCs w:val="28"/>
          <w:lang w:val="en-US"/>
        </w:rPr>
        <w:t xml:space="preserve"> G, </w:t>
      </w:r>
      <w:proofErr w:type="spellStart"/>
      <w:r w:rsidRPr="0038641F">
        <w:rPr>
          <w:rFonts w:ascii="Times New Roman" w:hAnsi="Times New Roman" w:cs="Times New Roman"/>
          <w:sz w:val="28"/>
          <w:szCs w:val="28"/>
          <w:lang w:val="en-US"/>
        </w:rPr>
        <w:t>Beyene</w:t>
      </w:r>
      <w:proofErr w:type="spellEnd"/>
      <w:r w:rsidRPr="0038641F">
        <w:rPr>
          <w:rFonts w:ascii="Times New Roman" w:hAnsi="Times New Roman" w:cs="Times New Roman"/>
          <w:sz w:val="28"/>
          <w:szCs w:val="28"/>
          <w:lang w:val="en-US"/>
        </w:rPr>
        <w:t xml:space="preserve"> J, </w:t>
      </w:r>
      <w:proofErr w:type="spellStart"/>
      <w:r w:rsidRPr="0038641F">
        <w:rPr>
          <w:rFonts w:ascii="Times New Roman" w:hAnsi="Times New Roman" w:cs="Times New Roman"/>
          <w:sz w:val="28"/>
          <w:szCs w:val="28"/>
          <w:lang w:val="en-US"/>
        </w:rPr>
        <w:t>Treister</w:t>
      </w:r>
      <w:proofErr w:type="spellEnd"/>
      <w:r w:rsidRPr="0038641F">
        <w:rPr>
          <w:rFonts w:ascii="Times New Roman" w:hAnsi="Times New Roman" w:cs="Times New Roman"/>
          <w:sz w:val="28"/>
          <w:szCs w:val="28"/>
          <w:lang w:val="en-US"/>
        </w:rPr>
        <w:t xml:space="preserve"> NS, Sung L. Effect of prophylactic low level laser therapy on oral mucositis: a systematic review and meta-analysis. </w:t>
      </w:r>
      <w:proofErr w:type="spellStart"/>
      <w:r w:rsidRPr="0038641F">
        <w:rPr>
          <w:rFonts w:ascii="Times New Roman" w:hAnsi="Times New Roman" w:cs="Times New Roman"/>
          <w:sz w:val="28"/>
          <w:szCs w:val="28"/>
        </w:rPr>
        <w:t>Send</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to</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PLoS</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One</w:t>
      </w:r>
      <w:proofErr w:type="spellEnd"/>
      <w:r w:rsidRPr="0038641F">
        <w:rPr>
          <w:rFonts w:ascii="Times New Roman" w:hAnsi="Times New Roman" w:cs="Times New Roman"/>
          <w:sz w:val="28"/>
          <w:szCs w:val="28"/>
        </w:rPr>
        <w:t xml:space="preserve">. 2014 </w:t>
      </w:r>
      <w:proofErr w:type="spellStart"/>
      <w:r w:rsidRPr="0038641F">
        <w:rPr>
          <w:rFonts w:ascii="Times New Roman" w:hAnsi="Times New Roman" w:cs="Times New Roman"/>
          <w:sz w:val="28"/>
          <w:szCs w:val="28"/>
        </w:rPr>
        <w:t>Sep</w:t>
      </w:r>
      <w:proofErr w:type="spellEnd"/>
      <w:r w:rsidRPr="0038641F">
        <w:rPr>
          <w:rFonts w:ascii="Times New Roman" w:hAnsi="Times New Roman" w:cs="Times New Roman"/>
          <w:sz w:val="28"/>
          <w:szCs w:val="28"/>
        </w:rPr>
        <w:t xml:space="preserve"> 8;9(9):e107418.</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lastRenderedPageBreak/>
        <w:t>57)</w:t>
      </w:r>
      <w:r w:rsidRPr="0038641F">
        <w:rPr>
          <w:rFonts w:ascii="Times New Roman" w:hAnsi="Times New Roman" w:cs="Times New Roman"/>
          <w:sz w:val="28"/>
          <w:szCs w:val="28"/>
          <w:lang w:val="en-US"/>
        </w:rPr>
        <w:tab/>
        <w:t xml:space="preserve">Ross M, Fischer-Cartlidge E. Scalp Cooling: A Literature Review of Efficacy, Safety, and Tolerability for Chemotherapy-Induced Alopecia.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 xml:space="preserve"> J </w:t>
      </w:r>
      <w:proofErr w:type="spellStart"/>
      <w:r w:rsidRPr="0038641F">
        <w:rPr>
          <w:rFonts w:ascii="Times New Roman" w:hAnsi="Times New Roman" w:cs="Times New Roman"/>
          <w:sz w:val="28"/>
          <w:szCs w:val="28"/>
          <w:lang w:val="en-US"/>
        </w:rPr>
        <w:t>Oncol</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Nurs</w:t>
      </w:r>
      <w:proofErr w:type="spellEnd"/>
      <w:r w:rsidRPr="0038641F">
        <w:rPr>
          <w:rFonts w:ascii="Times New Roman" w:hAnsi="Times New Roman" w:cs="Times New Roman"/>
          <w:sz w:val="28"/>
          <w:szCs w:val="28"/>
          <w:lang w:val="en-US"/>
        </w:rPr>
        <w:t>. 2017 Apr 1</w:t>
      </w:r>
      <w:proofErr w:type="gramStart"/>
      <w:r w:rsidRPr="0038641F">
        <w:rPr>
          <w:rFonts w:ascii="Times New Roman" w:hAnsi="Times New Roman" w:cs="Times New Roman"/>
          <w:sz w:val="28"/>
          <w:szCs w:val="28"/>
          <w:lang w:val="en-US"/>
        </w:rPr>
        <w:t>;21</w:t>
      </w:r>
      <w:proofErr w:type="gramEnd"/>
      <w:r w:rsidRPr="0038641F">
        <w:rPr>
          <w:rFonts w:ascii="Times New Roman" w:hAnsi="Times New Roman" w:cs="Times New Roman"/>
          <w:sz w:val="28"/>
          <w:szCs w:val="28"/>
          <w:lang w:val="en-US"/>
        </w:rPr>
        <w:t xml:space="preserve">(2):226-233. </w:t>
      </w:r>
      <w:proofErr w:type="spellStart"/>
      <w:proofErr w:type="gramStart"/>
      <w:r w:rsidRPr="0038641F">
        <w:rPr>
          <w:rFonts w:ascii="Times New Roman" w:hAnsi="Times New Roman" w:cs="Times New Roman"/>
          <w:sz w:val="28"/>
          <w:szCs w:val="28"/>
          <w:lang w:val="en-US"/>
        </w:rPr>
        <w:t>doi</w:t>
      </w:r>
      <w:proofErr w:type="spellEnd"/>
      <w:proofErr w:type="gramEnd"/>
      <w:r w:rsidRPr="0038641F">
        <w:rPr>
          <w:rFonts w:ascii="Times New Roman" w:hAnsi="Times New Roman" w:cs="Times New Roman"/>
          <w:sz w:val="28"/>
          <w:szCs w:val="28"/>
          <w:lang w:val="en-US"/>
        </w:rPr>
        <w:t>: 10.1188/17.CJON.226-233</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58)</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Avci</w:t>
      </w:r>
      <w:proofErr w:type="spellEnd"/>
      <w:r w:rsidRPr="0038641F">
        <w:rPr>
          <w:rFonts w:ascii="Times New Roman" w:hAnsi="Times New Roman" w:cs="Times New Roman"/>
          <w:sz w:val="28"/>
          <w:szCs w:val="28"/>
          <w:lang w:val="en-US"/>
        </w:rPr>
        <w:t xml:space="preserve">, P., Gupta, G. K., Clark, J., </w:t>
      </w:r>
      <w:proofErr w:type="spellStart"/>
      <w:r w:rsidRPr="0038641F">
        <w:rPr>
          <w:rFonts w:ascii="Times New Roman" w:hAnsi="Times New Roman" w:cs="Times New Roman"/>
          <w:sz w:val="28"/>
          <w:szCs w:val="28"/>
          <w:lang w:val="en-US"/>
        </w:rPr>
        <w:t>Wikonkal</w:t>
      </w:r>
      <w:proofErr w:type="spellEnd"/>
      <w:r w:rsidRPr="0038641F">
        <w:rPr>
          <w:rFonts w:ascii="Times New Roman" w:hAnsi="Times New Roman" w:cs="Times New Roman"/>
          <w:sz w:val="28"/>
          <w:szCs w:val="28"/>
          <w:lang w:val="en-US"/>
        </w:rPr>
        <w:t xml:space="preserve">, N., &amp; Hamblin, M. R. (2013). </w:t>
      </w:r>
      <w:proofErr w:type="gramStart"/>
      <w:r w:rsidRPr="0038641F">
        <w:rPr>
          <w:rFonts w:ascii="Times New Roman" w:hAnsi="Times New Roman" w:cs="Times New Roman"/>
          <w:sz w:val="28"/>
          <w:szCs w:val="28"/>
          <w:lang w:val="en-US"/>
        </w:rPr>
        <w:t>Low-level laser (light) therapy (LLLT) for treatment of hair loss.</w:t>
      </w:r>
      <w:proofErr w:type="gramEnd"/>
      <w:r w:rsidRPr="0038641F">
        <w:rPr>
          <w:rFonts w:ascii="Times New Roman" w:hAnsi="Times New Roman" w:cs="Times New Roman"/>
          <w:sz w:val="28"/>
          <w:szCs w:val="28"/>
          <w:lang w:val="en-US"/>
        </w:rPr>
        <w:t xml:space="preserve"> Lasers in surgery and medicine, 46(2), 144-51</w:t>
      </w:r>
    </w:p>
    <w:p w:rsidR="0038641F" w:rsidRPr="00CC3FEA"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59)</w:t>
      </w:r>
      <w:r w:rsidRPr="0038641F">
        <w:rPr>
          <w:rFonts w:ascii="Times New Roman" w:hAnsi="Times New Roman" w:cs="Times New Roman"/>
          <w:sz w:val="28"/>
          <w:szCs w:val="28"/>
          <w:lang w:val="en-US"/>
        </w:rPr>
        <w:tab/>
        <w:t xml:space="preserve">Donna B, Greenberg MD, Jennifer L, Gray BA, Catherine M, </w:t>
      </w:r>
      <w:proofErr w:type="spellStart"/>
      <w:r w:rsidRPr="0038641F">
        <w:rPr>
          <w:rFonts w:ascii="Times New Roman" w:hAnsi="Times New Roman" w:cs="Times New Roman"/>
          <w:sz w:val="28"/>
          <w:szCs w:val="28"/>
          <w:lang w:val="en-US"/>
        </w:rPr>
        <w:t>Mannix</w:t>
      </w:r>
      <w:proofErr w:type="spellEnd"/>
      <w:r w:rsidRPr="0038641F">
        <w:rPr>
          <w:rFonts w:ascii="Times New Roman" w:hAnsi="Times New Roman" w:cs="Times New Roman"/>
          <w:sz w:val="28"/>
          <w:szCs w:val="28"/>
          <w:lang w:val="en-US"/>
        </w:rPr>
        <w:t xml:space="preserve"> RN. Treatment-related fatigue and serum interleukin-1 levels in patients during external beam irradiation for prostate cancer. </w:t>
      </w:r>
      <w:r w:rsidRPr="00CC3FEA">
        <w:rPr>
          <w:rFonts w:ascii="Times New Roman" w:hAnsi="Times New Roman" w:cs="Times New Roman"/>
          <w:sz w:val="28"/>
          <w:szCs w:val="28"/>
          <w:lang w:val="en-US"/>
        </w:rPr>
        <w:t xml:space="preserve">J Pain </w:t>
      </w:r>
      <w:proofErr w:type="spellStart"/>
      <w:r w:rsidRPr="00CC3FEA">
        <w:rPr>
          <w:rFonts w:ascii="Times New Roman" w:hAnsi="Times New Roman" w:cs="Times New Roman"/>
          <w:sz w:val="28"/>
          <w:szCs w:val="28"/>
          <w:lang w:val="en-US"/>
        </w:rPr>
        <w:t>Sympt</w:t>
      </w:r>
      <w:proofErr w:type="spellEnd"/>
      <w:r w:rsidRPr="00CC3FEA">
        <w:rPr>
          <w:rFonts w:ascii="Times New Roman" w:hAnsi="Times New Roman" w:cs="Times New Roman"/>
          <w:sz w:val="28"/>
          <w:szCs w:val="28"/>
          <w:lang w:val="en-US"/>
        </w:rPr>
        <w:t xml:space="preserve"> Manage. 1993; 8 (4): 196–200. </w:t>
      </w:r>
    </w:p>
    <w:p w:rsidR="0038641F" w:rsidRPr="0038641F" w:rsidRDefault="00CC3FEA" w:rsidP="0038641F">
      <w:pPr>
        <w:ind w:firstLine="708"/>
        <w:rPr>
          <w:rFonts w:ascii="Times New Roman" w:hAnsi="Times New Roman" w:cs="Times New Roman"/>
          <w:sz w:val="28"/>
          <w:szCs w:val="28"/>
          <w:lang w:val="en-US"/>
        </w:rPr>
      </w:pPr>
      <w:r>
        <w:rPr>
          <w:rFonts w:ascii="Times New Roman" w:hAnsi="Times New Roman" w:cs="Times New Roman"/>
          <w:sz w:val="28"/>
          <w:szCs w:val="28"/>
          <w:lang w:val="en-US"/>
        </w:rPr>
        <w:t>60)</w:t>
      </w:r>
      <w:r>
        <w:rPr>
          <w:rFonts w:ascii="Times New Roman" w:hAnsi="Times New Roman" w:cs="Times New Roman"/>
          <w:sz w:val="28"/>
          <w:szCs w:val="28"/>
          <w:lang w:val="en-US"/>
        </w:rPr>
        <w:tab/>
      </w:r>
      <w:r w:rsidR="0038641F" w:rsidRPr="0038641F">
        <w:rPr>
          <w:rFonts w:ascii="Times New Roman" w:hAnsi="Times New Roman" w:cs="Times New Roman"/>
          <w:sz w:val="28"/>
          <w:szCs w:val="28"/>
          <w:lang w:val="en-US"/>
        </w:rPr>
        <w:t xml:space="preserve">Doherty W., Bridge P. </w:t>
      </w:r>
      <w:proofErr w:type="gramStart"/>
      <w:r w:rsidR="0038641F" w:rsidRPr="0038641F">
        <w:rPr>
          <w:rFonts w:ascii="Times New Roman" w:hAnsi="Times New Roman" w:cs="Times New Roman"/>
          <w:sz w:val="28"/>
          <w:szCs w:val="28"/>
          <w:lang w:val="en-US"/>
        </w:rPr>
        <w:t>A Systematic Review of the Role of Penile Rehabilitation in Prostate Cancer Patients Receiving Radiotherapy and Androgen Deprivation Therapy.</w:t>
      </w:r>
      <w:proofErr w:type="gramEnd"/>
      <w:r w:rsidR="0038641F" w:rsidRPr="0038641F">
        <w:rPr>
          <w:rFonts w:ascii="Times New Roman" w:hAnsi="Times New Roman" w:cs="Times New Roman"/>
          <w:sz w:val="28"/>
          <w:szCs w:val="28"/>
          <w:lang w:val="en-US"/>
        </w:rPr>
        <w:t xml:space="preserve"> </w:t>
      </w:r>
      <w:proofErr w:type="gramStart"/>
      <w:r w:rsidR="0038641F" w:rsidRPr="0038641F">
        <w:rPr>
          <w:rFonts w:ascii="Times New Roman" w:hAnsi="Times New Roman" w:cs="Times New Roman"/>
          <w:sz w:val="28"/>
          <w:szCs w:val="28"/>
          <w:lang w:val="en-US"/>
        </w:rPr>
        <w:t>Journal of Medical Imaging and Radiation Sciences.</w:t>
      </w:r>
      <w:proofErr w:type="gramEnd"/>
      <w:r w:rsidR="0038641F" w:rsidRPr="0038641F">
        <w:rPr>
          <w:rFonts w:ascii="Times New Roman" w:hAnsi="Times New Roman" w:cs="Times New Roman"/>
          <w:sz w:val="28"/>
          <w:szCs w:val="28"/>
          <w:lang w:val="en-US"/>
        </w:rPr>
        <w:t xml:space="preserve"> March 2019Volume 50, Issue 1, Pages 171–178.</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61)</w:t>
      </w:r>
      <w:r w:rsidRPr="0038641F">
        <w:rPr>
          <w:rFonts w:ascii="Times New Roman" w:hAnsi="Times New Roman" w:cs="Times New Roman"/>
          <w:sz w:val="28"/>
          <w:szCs w:val="28"/>
          <w:lang w:val="en-US"/>
        </w:rPr>
        <w:tab/>
        <w:t>Horgan S., O'Donovan A. The Impact of Exercise during Radiation Therapy for Prostate Cancer on Fatigue and Quality of Life: A Systematic Review and Meta-analysis. Journal of Medical Imaging and Radiation Sciences, June 2018Volume 49, Issue 2, Pages 207–219.</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62)</w:t>
      </w:r>
      <w:r w:rsidRPr="0038641F">
        <w:rPr>
          <w:rFonts w:ascii="Times New Roman" w:hAnsi="Times New Roman" w:cs="Times New Roman"/>
          <w:sz w:val="28"/>
          <w:szCs w:val="28"/>
          <w:lang w:val="en-US"/>
        </w:rPr>
        <w:tab/>
        <w:t xml:space="preserve">Segal RJ, Reid RD, </w:t>
      </w:r>
      <w:proofErr w:type="spellStart"/>
      <w:r w:rsidRPr="0038641F">
        <w:rPr>
          <w:rFonts w:ascii="Times New Roman" w:hAnsi="Times New Roman" w:cs="Times New Roman"/>
          <w:sz w:val="28"/>
          <w:szCs w:val="28"/>
          <w:lang w:val="en-US"/>
        </w:rPr>
        <w:t>Courneya</w:t>
      </w:r>
      <w:proofErr w:type="spellEnd"/>
      <w:r w:rsidRPr="0038641F">
        <w:rPr>
          <w:rFonts w:ascii="Times New Roman" w:hAnsi="Times New Roman" w:cs="Times New Roman"/>
          <w:sz w:val="28"/>
          <w:szCs w:val="28"/>
          <w:lang w:val="en-US"/>
        </w:rPr>
        <w:t xml:space="preserve"> KS, </w:t>
      </w:r>
      <w:proofErr w:type="spellStart"/>
      <w:r w:rsidRPr="0038641F">
        <w:rPr>
          <w:rFonts w:ascii="Times New Roman" w:hAnsi="Times New Roman" w:cs="Times New Roman"/>
          <w:sz w:val="28"/>
          <w:szCs w:val="28"/>
          <w:lang w:val="en-US"/>
        </w:rPr>
        <w:t>Sigal</w:t>
      </w:r>
      <w:proofErr w:type="spellEnd"/>
      <w:r w:rsidRPr="0038641F">
        <w:rPr>
          <w:rFonts w:ascii="Times New Roman" w:hAnsi="Times New Roman" w:cs="Times New Roman"/>
          <w:sz w:val="28"/>
          <w:szCs w:val="28"/>
          <w:lang w:val="en-US"/>
        </w:rPr>
        <w:t xml:space="preserve"> RJ, Kenny GP, </w:t>
      </w:r>
      <w:proofErr w:type="spellStart"/>
      <w:r w:rsidRPr="0038641F">
        <w:rPr>
          <w:rFonts w:ascii="Times New Roman" w:hAnsi="Times New Roman" w:cs="Times New Roman"/>
          <w:sz w:val="28"/>
          <w:szCs w:val="28"/>
          <w:lang w:val="en-US"/>
        </w:rPr>
        <w:t>Prud’Homme</w:t>
      </w:r>
      <w:proofErr w:type="spellEnd"/>
      <w:r w:rsidRPr="0038641F">
        <w:rPr>
          <w:rFonts w:ascii="Times New Roman" w:hAnsi="Times New Roman" w:cs="Times New Roman"/>
          <w:sz w:val="28"/>
          <w:szCs w:val="28"/>
          <w:lang w:val="en-US"/>
        </w:rPr>
        <w:t xml:space="preserve"> DG, et al. Randomized controlled trial of resistance or aerobic exercise in men receiving radiation therapy for prostate cancer. J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Oncol</w:t>
      </w:r>
      <w:proofErr w:type="spellEnd"/>
      <w:r w:rsidRPr="0038641F">
        <w:rPr>
          <w:rFonts w:ascii="Times New Roman" w:hAnsi="Times New Roman" w:cs="Times New Roman"/>
          <w:sz w:val="28"/>
          <w:szCs w:val="28"/>
          <w:lang w:val="en-US"/>
        </w:rPr>
        <w:t xml:space="preserve"> 2009</w:t>
      </w:r>
      <w:proofErr w:type="gramStart"/>
      <w:r w:rsidRPr="0038641F">
        <w:rPr>
          <w:rFonts w:ascii="Times New Roman" w:hAnsi="Times New Roman" w:cs="Times New Roman"/>
          <w:sz w:val="28"/>
          <w:szCs w:val="28"/>
          <w:lang w:val="en-US"/>
        </w:rPr>
        <w:t>;27:344</w:t>
      </w:r>
      <w:proofErr w:type="gramEnd"/>
      <w:r w:rsidRPr="0038641F">
        <w:rPr>
          <w:rFonts w:ascii="Times New Roman" w:hAnsi="Times New Roman" w:cs="Times New Roman"/>
          <w:sz w:val="28"/>
          <w:szCs w:val="28"/>
          <w:lang w:val="en-US"/>
        </w:rPr>
        <w:t>-51).</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63)</w:t>
      </w:r>
      <w:r w:rsidRPr="0038641F">
        <w:rPr>
          <w:rFonts w:ascii="Times New Roman" w:hAnsi="Times New Roman" w:cs="Times New Roman"/>
          <w:sz w:val="28"/>
          <w:szCs w:val="28"/>
          <w:lang w:val="en-US"/>
        </w:rPr>
        <w:tab/>
        <w:t xml:space="preserve">Truong PT, Gaul CA, McDonald RE, Petersen RB, Jones SO, Alexander AS, et al. Prospective evaluation of a 12-week walking exercise program and its effect on fatigue in prostate cancer patients undergoing radical external beam radiotherapy. Am J </w:t>
      </w:r>
      <w:proofErr w:type="spellStart"/>
      <w:r w:rsidRPr="0038641F">
        <w:rPr>
          <w:rFonts w:ascii="Times New Roman" w:hAnsi="Times New Roman" w:cs="Times New Roman"/>
          <w:sz w:val="28"/>
          <w:szCs w:val="28"/>
          <w:lang w:val="en-US"/>
        </w:rPr>
        <w:t>Clin</w:t>
      </w:r>
      <w:proofErr w:type="spell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lang w:val="en-US"/>
        </w:rPr>
        <w:t>Oncol</w:t>
      </w:r>
      <w:proofErr w:type="spellEnd"/>
      <w:r w:rsidRPr="0038641F">
        <w:rPr>
          <w:rFonts w:ascii="Times New Roman" w:hAnsi="Times New Roman" w:cs="Times New Roman"/>
          <w:sz w:val="28"/>
          <w:szCs w:val="28"/>
          <w:lang w:val="en-US"/>
        </w:rPr>
        <w:t xml:space="preserve"> 2011</w:t>
      </w:r>
      <w:proofErr w:type="gramStart"/>
      <w:r w:rsidRPr="0038641F">
        <w:rPr>
          <w:rFonts w:ascii="Times New Roman" w:hAnsi="Times New Roman" w:cs="Times New Roman"/>
          <w:sz w:val="28"/>
          <w:szCs w:val="28"/>
          <w:lang w:val="en-US"/>
        </w:rPr>
        <w:t>;34:350</w:t>
      </w:r>
      <w:proofErr w:type="gramEnd"/>
      <w:r w:rsidRPr="0038641F">
        <w:rPr>
          <w:rFonts w:ascii="Times New Roman" w:hAnsi="Times New Roman" w:cs="Times New Roman"/>
          <w:sz w:val="28"/>
          <w:szCs w:val="28"/>
          <w:lang w:val="en-US"/>
        </w:rPr>
        <w:t>-5</w:t>
      </w:r>
    </w:p>
    <w:p w:rsidR="0038641F" w:rsidRPr="0038641F" w:rsidRDefault="0038641F" w:rsidP="0038641F">
      <w:pPr>
        <w:ind w:firstLine="708"/>
        <w:rPr>
          <w:rFonts w:ascii="Times New Roman" w:hAnsi="Times New Roman" w:cs="Times New Roman"/>
          <w:sz w:val="28"/>
          <w:szCs w:val="28"/>
          <w:lang w:val="en-US"/>
        </w:rPr>
      </w:pPr>
      <w:r w:rsidRPr="0038641F">
        <w:rPr>
          <w:rFonts w:ascii="Times New Roman" w:hAnsi="Times New Roman" w:cs="Times New Roman"/>
          <w:sz w:val="28"/>
          <w:szCs w:val="28"/>
          <w:lang w:val="en-US"/>
        </w:rPr>
        <w:t>64)</w:t>
      </w:r>
      <w:r w:rsidRPr="0038641F">
        <w:rPr>
          <w:rFonts w:ascii="Times New Roman" w:hAnsi="Times New Roman" w:cs="Times New Roman"/>
          <w:sz w:val="28"/>
          <w:szCs w:val="28"/>
          <w:lang w:val="en-US"/>
        </w:rPr>
        <w:tab/>
        <w:t xml:space="preserve">Choi, M, Craft, B, </w:t>
      </w:r>
      <w:proofErr w:type="spellStart"/>
      <w:r w:rsidRPr="0038641F">
        <w:rPr>
          <w:rFonts w:ascii="Times New Roman" w:hAnsi="Times New Roman" w:cs="Times New Roman"/>
          <w:sz w:val="28"/>
          <w:szCs w:val="28"/>
          <w:lang w:val="en-US"/>
        </w:rPr>
        <w:t>Geraci</w:t>
      </w:r>
      <w:proofErr w:type="spellEnd"/>
      <w:r w:rsidRPr="0038641F">
        <w:rPr>
          <w:rFonts w:ascii="Times New Roman" w:hAnsi="Times New Roman" w:cs="Times New Roman"/>
          <w:sz w:val="28"/>
          <w:szCs w:val="28"/>
          <w:lang w:val="en-US"/>
        </w:rPr>
        <w:t xml:space="preserve">, SA. </w:t>
      </w:r>
      <w:proofErr w:type="gramStart"/>
      <w:r w:rsidRPr="0038641F">
        <w:rPr>
          <w:rFonts w:ascii="Times New Roman" w:hAnsi="Times New Roman" w:cs="Times New Roman"/>
          <w:sz w:val="28"/>
          <w:szCs w:val="28"/>
          <w:lang w:val="en-US"/>
        </w:rPr>
        <w:t>Surveillance and monitoring of adult cancer survivors.</w:t>
      </w:r>
      <w:proofErr w:type="gramEnd"/>
      <w:r w:rsidRPr="0038641F">
        <w:rPr>
          <w:rFonts w:ascii="Times New Roman" w:hAnsi="Times New Roman" w:cs="Times New Roman"/>
          <w:sz w:val="28"/>
          <w:szCs w:val="28"/>
          <w:lang w:val="en-US"/>
        </w:rPr>
        <w:t xml:space="preserve"> Am J Med. 2011; 124 (7): 598-601.</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lastRenderedPageBreak/>
        <w:t>65)</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Rief</w:t>
      </w:r>
      <w:proofErr w:type="spellEnd"/>
      <w:r w:rsidRPr="0038641F">
        <w:rPr>
          <w:rFonts w:ascii="Times New Roman" w:hAnsi="Times New Roman" w:cs="Times New Roman"/>
          <w:sz w:val="28"/>
          <w:szCs w:val="28"/>
          <w:lang w:val="en-US"/>
        </w:rPr>
        <w:t xml:space="preserve"> H, </w:t>
      </w:r>
      <w:proofErr w:type="spellStart"/>
      <w:r w:rsidRPr="0038641F">
        <w:rPr>
          <w:rFonts w:ascii="Times New Roman" w:hAnsi="Times New Roman" w:cs="Times New Roman"/>
          <w:sz w:val="28"/>
          <w:szCs w:val="28"/>
          <w:lang w:val="en-US"/>
        </w:rPr>
        <w:t>Omlor</w:t>
      </w:r>
      <w:proofErr w:type="spellEnd"/>
      <w:r w:rsidRPr="0038641F">
        <w:rPr>
          <w:rFonts w:ascii="Times New Roman" w:hAnsi="Times New Roman" w:cs="Times New Roman"/>
          <w:sz w:val="28"/>
          <w:szCs w:val="28"/>
          <w:lang w:val="en-US"/>
        </w:rPr>
        <w:t xml:space="preserve"> G, Akbar M, et al. Feasibility of isometric spinal muscle training in patients with bone metastases under radiation therapy - first results of a randomized pilot trial. </w:t>
      </w:r>
      <w:r w:rsidRPr="0038641F">
        <w:rPr>
          <w:rFonts w:ascii="Times New Roman" w:hAnsi="Times New Roman" w:cs="Times New Roman"/>
          <w:sz w:val="28"/>
          <w:szCs w:val="28"/>
        </w:rPr>
        <w:t xml:space="preserve">BMC </w:t>
      </w:r>
      <w:proofErr w:type="spellStart"/>
      <w:r w:rsidRPr="0038641F">
        <w:rPr>
          <w:rFonts w:ascii="Times New Roman" w:hAnsi="Times New Roman" w:cs="Times New Roman"/>
          <w:sz w:val="28"/>
          <w:szCs w:val="28"/>
        </w:rPr>
        <w:t>Cancer</w:t>
      </w:r>
      <w:proofErr w:type="spellEnd"/>
      <w:r w:rsidRPr="0038641F">
        <w:rPr>
          <w:rFonts w:ascii="Times New Roman" w:hAnsi="Times New Roman" w:cs="Times New Roman"/>
          <w:sz w:val="28"/>
          <w:szCs w:val="28"/>
        </w:rPr>
        <w:t xml:space="preserve">. 2014;14:67. </w:t>
      </w:r>
      <w:proofErr w:type="spellStart"/>
      <w:r w:rsidRPr="0038641F">
        <w:rPr>
          <w:rFonts w:ascii="Times New Roman" w:hAnsi="Times New Roman" w:cs="Times New Roman"/>
          <w:sz w:val="28"/>
          <w:szCs w:val="28"/>
        </w:rPr>
        <w:t>Published</w:t>
      </w:r>
      <w:proofErr w:type="spellEnd"/>
      <w:r w:rsidRPr="0038641F">
        <w:rPr>
          <w:rFonts w:ascii="Times New Roman" w:hAnsi="Times New Roman" w:cs="Times New Roman"/>
          <w:sz w:val="28"/>
          <w:szCs w:val="28"/>
        </w:rPr>
        <w:t xml:space="preserve"> 2014 </w:t>
      </w:r>
      <w:proofErr w:type="spellStart"/>
      <w:r w:rsidRPr="0038641F">
        <w:rPr>
          <w:rFonts w:ascii="Times New Roman" w:hAnsi="Times New Roman" w:cs="Times New Roman"/>
          <w:sz w:val="28"/>
          <w:szCs w:val="28"/>
        </w:rPr>
        <w:t>Feb</w:t>
      </w:r>
      <w:proofErr w:type="spellEnd"/>
      <w:r w:rsidRPr="0038641F">
        <w:rPr>
          <w:rFonts w:ascii="Times New Roman" w:hAnsi="Times New Roman" w:cs="Times New Roman"/>
          <w:sz w:val="28"/>
          <w:szCs w:val="28"/>
        </w:rPr>
        <w:t xml:space="preserve"> 5. doi:10.1186/1471-2407-14-67.</w:t>
      </w:r>
    </w:p>
    <w:p w:rsidR="0038641F" w:rsidRPr="0038641F" w:rsidRDefault="0038641F" w:rsidP="0038641F">
      <w:pPr>
        <w:ind w:firstLine="708"/>
        <w:rPr>
          <w:rFonts w:ascii="Times New Roman" w:hAnsi="Times New Roman" w:cs="Times New Roman"/>
          <w:sz w:val="28"/>
          <w:szCs w:val="28"/>
        </w:rPr>
      </w:pPr>
      <w:r w:rsidRPr="0038641F">
        <w:rPr>
          <w:rFonts w:ascii="Times New Roman" w:hAnsi="Times New Roman" w:cs="Times New Roman"/>
          <w:sz w:val="28"/>
          <w:szCs w:val="28"/>
          <w:lang w:val="en-US"/>
        </w:rPr>
        <w:t>66)</w:t>
      </w:r>
      <w:r w:rsidRPr="0038641F">
        <w:rPr>
          <w:rFonts w:ascii="Times New Roman" w:hAnsi="Times New Roman" w:cs="Times New Roman"/>
          <w:sz w:val="28"/>
          <w:szCs w:val="28"/>
          <w:lang w:val="en-US"/>
        </w:rPr>
        <w:tab/>
      </w:r>
      <w:proofErr w:type="spellStart"/>
      <w:r w:rsidRPr="0038641F">
        <w:rPr>
          <w:rFonts w:ascii="Times New Roman" w:hAnsi="Times New Roman" w:cs="Times New Roman"/>
          <w:sz w:val="28"/>
          <w:szCs w:val="28"/>
          <w:lang w:val="en-US"/>
        </w:rPr>
        <w:t>Bensadoun</w:t>
      </w:r>
      <w:proofErr w:type="spellEnd"/>
      <w:r w:rsidRPr="0038641F">
        <w:rPr>
          <w:rFonts w:ascii="Times New Roman" w:hAnsi="Times New Roman" w:cs="Times New Roman"/>
          <w:sz w:val="28"/>
          <w:szCs w:val="28"/>
          <w:lang w:val="en-US"/>
        </w:rPr>
        <w:t xml:space="preserve"> RJ, Nair RG. </w:t>
      </w:r>
      <w:proofErr w:type="gramStart"/>
      <w:r w:rsidRPr="0038641F">
        <w:rPr>
          <w:rFonts w:ascii="Times New Roman" w:hAnsi="Times New Roman" w:cs="Times New Roman"/>
          <w:sz w:val="28"/>
          <w:szCs w:val="28"/>
          <w:lang w:val="en-US"/>
        </w:rPr>
        <w:t>Low-level laser therapy in the management of mucositis and dermatitis induced by cancer therapy.</w:t>
      </w:r>
      <w:proofErr w:type="gramEnd"/>
      <w:r w:rsidRPr="0038641F">
        <w:rPr>
          <w:rFonts w:ascii="Times New Roman" w:hAnsi="Times New Roman" w:cs="Times New Roman"/>
          <w:sz w:val="28"/>
          <w:szCs w:val="28"/>
          <w:lang w:val="en-US"/>
        </w:rPr>
        <w:t xml:space="preserve"> </w:t>
      </w:r>
      <w:proofErr w:type="spellStart"/>
      <w:r w:rsidRPr="0038641F">
        <w:rPr>
          <w:rFonts w:ascii="Times New Roman" w:hAnsi="Times New Roman" w:cs="Times New Roman"/>
          <w:sz w:val="28"/>
          <w:szCs w:val="28"/>
        </w:rPr>
        <w:t>Photomed</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Laser</w:t>
      </w:r>
      <w:proofErr w:type="spellEnd"/>
      <w:r w:rsidRPr="0038641F">
        <w:rPr>
          <w:rFonts w:ascii="Times New Roman" w:hAnsi="Times New Roman" w:cs="Times New Roman"/>
          <w:sz w:val="28"/>
          <w:szCs w:val="28"/>
        </w:rPr>
        <w:t xml:space="preserve"> </w:t>
      </w:r>
      <w:proofErr w:type="spellStart"/>
      <w:r w:rsidRPr="0038641F">
        <w:rPr>
          <w:rFonts w:ascii="Times New Roman" w:hAnsi="Times New Roman" w:cs="Times New Roman"/>
          <w:sz w:val="28"/>
          <w:szCs w:val="28"/>
        </w:rPr>
        <w:t>Surg</w:t>
      </w:r>
      <w:proofErr w:type="spellEnd"/>
      <w:r w:rsidRPr="0038641F">
        <w:rPr>
          <w:rFonts w:ascii="Times New Roman" w:hAnsi="Times New Roman" w:cs="Times New Roman"/>
          <w:sz w:val="28"/>
          <w:szCs w:val="28"/>
        </w:rPr>
        <w:t>. 2015;33(10):487–491.</w:t>
      </w:r>
    </w:p>
    <w:p w:rsidR="004D5E91" w:rsidRPr="00045BCB" w:rsidRDefault="004D5E91" w:rsidP="00465323">
      <w:pPr>
        <w:rPr>
          <w:rFonts w:ascii="Times New Roman" w:hAnsi="Times New Roman" w:cs="Times New Roman"/>
          <w:sz w:val="28"/>
          <w:szCs w:val="28"/>
        </w:rPr>
      </w:pPr>
    </w:p>
    <w:p w:rsidR="00465323" w:rsidRPr="00045BCB" w:rsidRDefault="00465323" w:rsidP="00465323">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4144A8" w:rsidRDefault="004144A8" w:rsidP="0038641F">
      <w:pPr>
        <w:jc w:val="center"/>
        <w:rPr>
          <w:rFonts w:ascii="Times New Roman" w:hAnsi="Times New Roman" w:cs="Times New Roman"/>
          <w:sz w:val="28"/>
          <w:szCs w:val="28"/>
        </w:rPr>
      </w:pPr>
    </w:p>
    <w:p w:rsidR="0038641F" w:rsidRPr="0038641F" w:rsidRDefault="0038641F" w:rsidP="0038641F">
      <w:pPr>
        <w:jc w:val="center"/>
        <w:rPr>
          <w:rFonts w:ascii="Times New Roman" w:hAnsi="Times New Roman" w:cs="Times New Roman"/>
          <w:sz w:val="28"/>
          <w:szCs w:val="28"/>
        </w:rPr>
      </w:pPr>
      <w:r w:rsidRPr="0038641F">
        <w:rPr>
          <w:rFonts w:ascii="Times New Roman" w:hAnsi="Times New Roman" w:cs="Times New Roman"/>
          <w:sz w:val="28"/>
          <w:szCs w:val="28"/>
        </w:rPr>
        <w:lastRenderedPageBreak/>
        <w:t>ПРИЛОЖЕНИЕ 1: ЛЕЧЕБНАЯ ФИЗКУЛЬТУРА</w:t>
      </w:r>
    </w:p>
    <w:p w:rsidR="002E1649" w:rsidRDefault="0038641F" w:rsidP="002E1649">
      <w:pPr>
        <w:rPr>
          <w:rFonts w:ascii="Times New Roman" w:hAnsi="Times New Roman" w:cs="Times New Roman"/>
          <w:sz w:val="28"/>
          <w:szCs w:val="28"/>
        </w:rPr>
      </w:pPr>
      <w:r w:rsidRPr="0038641F">
        <w:rPr>
          <w:rFonts w:ascii="Times New Roman" w:hAnsi="Times New Roman" w:cs="Times New Roman"/>
          <w:sz w:val="28"/>
          <w:szCs w:val="28"/>
        </w:rPr>
        <w:t>Лечебная физическая культура (ЛФК) является одним из основных средств физической реабилитации (</w:t>
      </w:r>
      <w:proofErr w:type="gramStart"/>
      <w:r w:rsidRPr="0038641F">
        <w:rPr>
          <w:rFonts w:ascii="Times New Roman" w:hAnsi="Times New Roman" w:cs="Times New Roman"/>
          <w:sz w:val="28"/>
          <w:szCs w:val="28"/>
        </w:rPr>
        <w:t>ФР</w:t>
      </w:r>
      <w:proofErr w:type="gramEnd"/>
      <w:r w:rsidRPr="0038641F">
        <w:rPr>
          <w:rFonts w:ascii="Times New Roman" w:hAnsi="Times New Roman" w:cs="Times New Roman"/>
          <w:sz w:val="28"/>
          <w:szCs w:val="28"/>
        </w:rPr>
        <w:t xml:space="preserve">), применяемая во все периоды ФР у больных с </w:t>
      </w:r>
      <w:proofErr w:type="spellStart"/>
      <w:r w:rsidRPr="0038641F">
        <w:rPr>
          <w:rFonts w:ascii="Times New Roman" w:hAnsi="Times New Roman" w:cs="Times New Roman"/>
          <w:sz w:val="28"/>
          <w:szCs w:val="28"/>
        </w:rPr>
        <w:t>онкоурологией</w:t>
      </w:r>
      <w:proofErr w:type="spellEnd"/>
      <w:r w:rsidRPr="0038641F">
        <w:rPr>
          <w:rFonts w:ascii="Times New Roman" w:hAnsi="Times New Roman" w:cs="Times New Roman"/>
          <w:sz w:val="28"/>
          <w:szCs w:val="28"/>
        </w:rPr>
        <w:t>.</w:t>
      </w:r>
    </w:p>
    <w:p w:rsidR="00DC17C4" w:rsidRPr="00DC17C4" w:rsidRDefault="00DC17C4" w:rsidP="0038641F">
      <w:pPr>
        <w:rPr>
          <w:rFonts w:ascii="Times New Roman" w:hAnsi="Times New Roman" w:cs="Times New Roman"/>
          <w:b/>
          <w:sz w:val="28"/>
          <w:szCs w:val="28"/>
        </w:rPr>
      </w:pPr>
      <w:r w:rsidRPr="00DC17C4">
        <w:rPr>
          <w:rFonts w:ascii="Times New Roman" w:hAnsi="Times New Roman" w:cs="Times New Roman"/>
          <w:b/>
          <w:sz w:val="28"/>
          <w:szCs w:val="28"/>
        </w:rPr>
        <w:t xml:space="preserve">Этап </w:t>
      </w:r>
      <w:proofErr w:type="spellStart"/>
      <w:r w:rsidRPr="00DC17C4">
        <w:rPr>
          <w:rFonts w:ascii="Times New Roman" w:hAnsi="Times New Roman" w:cs="Times New Roman"/>
          <w:b/>
          <w:sz w:val="28"/>
          <w:szCs w:val="28"/>
        </w:rPr>
        <w:t>предреабилитации</w:t>
      </w:r>
      <w:proofErr w:type="spellEnd"/>
      <w:r w:rsidRPr="00DC17C4">
        <w:rPr>
          <w:rFonts w:ascii="Times New Roman" w:hAnsi="Times New Roman" w:cs="Times New Roman"/>
          <w:b/>
          <w:sz w:val="28"/>
          <w:szCs w:val="28"/>
        </w:rPr>
        <w:t>:</w:t>
      </w:r>
    </w:p>
    <w:p w:rsidR="0038641F" w:rsidRDefault="0038641F" w:rsidP="0038641F">
      <w:pPr>
        <w:rPr>
          <w:rFonts w:ascii="Times New Roman" w:hAnsi="Times New Roman" w:cs="Times New Roman"/>
          <w:sz w:val="28"/>
          <w:szCs w:val="28"/>
        </w:rPr>
      </w:pPr>
      <w:r w:rsidRPr="0038641F">
        <w:rPr>
          <w:rFonts w:ascii="Times New Roman" w:hAnsi="Times New Roman" w:cs="Times New Roman"/>
          <w:sz w:val="28"/>
          <w:szCs w:val="28"/>
        </w:rPr>
        <w:t xml:space="preserve">Основными задачами лечебной физической культуры </w:t>
      </w:r>
      <w:r>
        <w:rPr>
          <w:rFonts w:ascii="Times New Roman" w:hAnsi="Times New Roman" w:cs="Times New Roman"/>
          <w:sz w:val="28"/>
          <w:szCs w:val="28"/>
        </w:rPr>
        <w:t xml:space="preserve">на этапе </w:t>
      </w:r>
      <w:proofErr w:type="spellStart"/>
      <w:r>
        <w:rPr>
          <w:rFonts w:ascii="Times New Roman" w:hAnsi="Times New Roman" w:cs="Times New Roman"/>
          <w:sz w:val="28"/>
          <w:szCs w:val="28"/>
        </w:rPr>
        <w:t>предреабилитации</w:t>
      </w:r>
      <w:proofErr w:type="spellEnd"/>
      <w:r w:rsidRPr="0038641F">
        <w:rPr>
          <w:rFonts w:ascii="Times New Roman" w:hAnsi="Times New Roman" w:cs="Times New Roman"/>
          <w:sz w:val="28"/>
          <w:szCs w:val="28"/>
        </w:rPr>
        <w:t xml:space="preserve"> является улучшение толерантности к физическим нагрузкам, увеличения тонуса мышц, обучение смене положения в постели.</w:t>
      </w:r>
    </w:p>
    <w:p w:rsidR="0038641F" w:rsidRPr="004144A8" w:rsidRDefault="0038641F" w:rsidP="0038641F">
      <w:pPr>
        <w:adjustRightInd w:val="0"/>
        <w:jc w:val="right"/>
        <w:rPr>
          <w:rFonts w:ascii="Times New Roman" w:hAnsi="Times New Roman" w:cs="Times New Roman"/>
          <w:color w:val="000000"/>
          <w:sz w:val="28"/>
          <w:szCs w:val="28"/>
        </w:rPr>
      </w:pPr>
      <w:r w:rsidRPr="004144A8">
        <w:rPr>
          <w:rFonts w:ascii="Times New Roman" w:hAnsi="Times New Roman" w:cs="Times New Roman"/>
          <w:color w:val="000000"/>
          <w:sz w:val="28"/>
          <w:szCs w:val="28"/>
        </w:rPr>
        <w:t>Таблица 1</w:t>
      </w:r>
    </w:p>
    <w:p w:rsidR="0038641F" w:rsidRPr="0038641F" w:rsidRDefault="0038641F" w:rsidP="0038641F">
      <w:pPr>
        <w:adjustRightInd w:val="0"/>
        <w:jc w:val="center"/>
        <w:rPr>
          <w:rFonts w:ascii="Times New Roman" w:hAnsi="Times New Roman" w:cs="Times New Roman"/>
          <w:b/>
          <w:color w:val="000000"/>
          <w:sz w:val="28"/>
          <w:szCs w:val="28"/>
        </w:rPr>
      </w:pPr>
      <w:r w:rsidRPr="0038641F">
        <w:rPr>
          <w:rFonts w:ascii="Times New Roman" w:hAnsi="Times New Roman" w:cs="Times New Roman"/>
          <w:b/>
          <w:color w:val="000000"/>
          <w:sz w:val="28"/>
          <w:szCs w:val="28"/>
        </w:rPr>
        <w:t xml:space="preserve">Примерный комплекс лечебно-гимнастических упражнений </w:t>
      </w:r>
      <w:r w:rsidR="004144A8" w:rsidRPr="004144A8">
        <w:rPr>
          <w:rFonts w:ascii="Times New Roman" w:hAnsi="Times New Roman" w:cs="Times New Roman"/>
          <w:b/>
          <w:color w:val="000000"/>
          <w:sz w:val="28"/>
          <w:szCs w:val="28"/>
        </w:rPr>
        <w:t>для онкоурологических пациентов</w:t>
      </w:r>
    </w:p>
    <w:p w:rsidR="0038641F" w:rsidRPr="004144A8" w:rsidRDefault="0038641F" w:rsidP="004144A8">
      <w:pPr>
        <w:adjustRightInd w:val="0"/>
        <w:jc w:val="center"/>
        <w:rPr>
          <w:rFonts w:ascii="Times New Roman" w:hAnsi="Times New Roman" w:cs="Times New Roman"/>
          <w:b/>
          <w:color w:val="000000"/>
          <w:sz w:val="28"/>
          <w:szCs w:val="28"/>
        </w:rPr>
      </w:pPr>
      <w:r w:rsidRPr="0038641F">
        <w:rPr>
          <w:rFonts w:ascii="Times New Roman" w:hAnsi="Times New Roman" w:cs="Times New Roman"/>
          <w:b/>
          <w:color w:val="000000"/>
          <w:sz w:val="28"/>
          <w:szCs w:val="28"/>
        </w:rPr>
        <w:t>в предоперационном периоде</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2970"/>
        <w:gridCol w:w="6165"/>
        <w:gridCol w:w="1701"/>
        <w:gridCol w:w="3544"/>
      </w:tblGrid>
      <w:tr w:rsidR="0038641F" w:rsidRPr="0038641F" w:rsidTr="0038641F">
        <w:trPr>
          <w:trHeight w:val="874"/>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Исходное положение (ИП)</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Описание упражнения</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Кол-во повторений</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Методические указания</w:t>
            </w:r>
          </w:p>
        </w:tc>
      </w:tr>
      <w:tr w:rsidR="0038641F" w:rsidRPr="0038641F" w:rsidTr="0038641F">
        <w:trPr>
          <w:trHeight w:val="876"/>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Стоя </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Ходьба на пятках, носках, с движением рук на пояс, вверх </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1-1.5 мин.</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Темп медленный</w:t>
            </w:r>
          </w:p>
        </w:tc>
      </w:tr>
      <w:tr w:rsidR="0038641F" w:rsidRPr="0038641F" w:rsidTr="0038641F">
        <w:trPr>
          <w:trHeight w:val="769"/>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2</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 Руки вниз</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 Поднимаясь на носки, руки вперё</w:t>
            </w:r>
            <w:proofErr w:type="gramStart"/>
            <w:r w:rsidRPr="0038641F">
              <w:rPr>
                <w:rFonts w:ascii="Times New Roman" w:hAnsi="Times New Roman" w:cs="Times New Roman"/>
                <w:color w:val="000000"/>
                <w:sz w:val="28"/>
                <w:szCs w:val="28"/>
              </w:rPr>
              <w:t>д-</w:t>
            </w:r>
            <w:proofErr w:type="gramEnd"/>
            <w:r w:rsidRPr="0038641F">
              <w:rPr>
                <w:rFonts w:ascii="Times New Roman" w:hAnsi="Times New Roman" w:cs="Times New Roman"/>
                <w:color w:val="000000"/>
                <w:sz w:val="28"/>
                <w:szCs w:val="28"/>
              </w:rPr>
              <w:t xml:space="preserve"> вдох,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 – выдох</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5-7раз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p w:rsidR="0038641F" w:rsidRPr="0038641F" w:rsidRDefault="0038641F" w:rsidP="0038641F">
            <w:pPr>
              <w:adjustRightInd w:val="0"/>
              <w:jc w:val="center"/>
              <w:rPr>
                <w:rFonts w:ascii="Times New Roman" w:hAnsi="Times New Roman" w:cs="Times New Roman"/>
                <w:color w:val="000000"/>
                <w:sz w:val="28"/>
                <w:szCs w:val="28"/>
              </w:rPr>
            </w:pPr>
          </w:p>
        </w:tc>
      </w:tr>
      <w:tr w:rsidR="0038641F" w:rsidRPr="0038641F" w:rsidTr="0038641F">
        <w:trPr>
          <w:trHeight w:val="1502"/>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3</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И</w:t>
            </w:r>
            <w:proofErr w:type="gramStart"/>
            <w:r w:rsidRPr="0038641F">
              <w:rPr>
                <w:rFonts w:ascii="Times New Roman" w:hAnsi="Times New Roman" w:cs="Times New Roman"/>
                <w:color w:val="000000"/>
                <w:sz w:val="28"/>
                <w:szCs w:val="28"/>
              </w:rPr>
              <w:t>П-</w:t>
            </w:r>
            <w:proofErr w:type="gramEnd"/>
            <w:r w:rsidRPr="0038641F">
              <w:rPr>
                <w:rFonts w:ascii="Times New Roman" w:hAnsi="Times New Roman" w:cs="Times New Roman"/>
                <w:color w:val="000000"/>
                <w:sz w:val="28"/>
                <w:szCs w:val="28"/>
              </w:rPr>
              <w:t xml:space="preserve"> лежа на спине, Руки – вдоль туловища</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Поднять правую ногу, опустить, поднять левую ногу, опустить</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 4-8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 </w:t>
            </w:r>
            <w:proofErr w:type="gramStart"/>
            <w:r w:rsidRPr="0038641F">
              <w:rPr>
                <w:rFonts w:ascii="Times New Roman" w:hAnsi="Times New Roman" w:cs="Times New Roman"/>
                <w:color w:val="000000"/>
                <w:sz w:val="28"/>
                <w:szCs w:val="28"/>
              </w:rPr>
              <w:t>медленный</w:t>
            </w:r>
            <w:proofErr w:type="gramEnd"/>
          </w:p>
        </w:tc>
      </w:tr>
      <w:tr w:rsidR="0038641F" w:rsidRPr="0038641F" w:rsidTr="0038641F">
        <w:trPr>
          <w:trHeight w:val="591"/>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lastRenderedPageBreak/>
              <w:t>4</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 То же, ноги согнуты в коленях</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1-2 движения согнутыми коленями вправо-влево, не отрывая пяток с места</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5-7 раз </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p w:rsidR="0038641F" w:rsidRPr="0038641F" w:rsidRDefault="0038641F" w:rsidP="0038641F">
            <w:pPr>
              <w:adjustRightInd w:val="0"/>
              <w:rPr>
                <w:rFonts w:ascii="Times New Roman" w:hAnsi="Times New Roman" w:cs="Times New Roman"/>
                <w:color w:val="000000"/>
                <w:sz w:val="28"/>
                <w:szCs w:val="28"/>
              </w:rPr>
            </w:pP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5</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1-Согнуть ногу коленном </w:t>
            </w:r>
            <w:proofErr w:type="gramStart"/>
            <w:r w:rsidRPr="0038641F">
              <w:rPr>
                <w:rFonts w:ascii="Times New Roman" w:hAnsi="Times New Roman" w:cs="Times New Roman"/>
                <w:color w:val="000000"/>
                <w:sz w:val="28"/>
                <w:szCs w:val="28"/>
              </w:rPr>
              <w:t>суставе</w:t>
            </w:r>
            <w:proofErr w:type="gramEnd"/>
            <w:r w:rsidRPr="0038641F">
              <w:rPr>
                <w:rFonts w:ascii="Times New Roman" w:hAnsi="Times New Roman" w:cs="Times New Roman"/>
                <w:color w:val="000000"/>
                <w:sz w:val="28"/>
                <w:szCs w:val="28"/>
              </w:rPr>
              <w:t>, скользя пяткой по постели, 2-ногу выпрямить</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 4-8 раз каждой ногой</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6</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 ноги согнуты в коленных суставах, руки вдоль туловища</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Развести колени в стороны. Стопы на месте, колени свести</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5-8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 </w:t>
            </w:r>
            <w:proofErr w:type="gramStart"/>
            <w:r w:rsidRPr="0038641F">
              <w:rPr>
                <w:rFonts w:ascii="Times New Roman" w:hAnsi="Times New Roman" w:cs="Times New Roman"/>
                <w:color w:val="000000"/>
                <w:sz w:val="28"/>
                <w:szCs w:val="28"/>
              </w:rPr>
              <w:t>медленный</w:t>
            </w:r>
            <w:proofErr w:type="gramEnd"/>
          </w:p>
        </w:tc>
      </w:tr>
      <w:tr w:rsidR="0038641F" w:rsidRPr="0038641F" w:rsidTr="0038641F">
        <w:trPr>
          <w:trHeight w:val="949"/>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7</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Колени положить вправо,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 xml:space="preserve">., колени положить влево,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8-10раз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tc>
      </w:tr>
      <w:tr w:rsidR="0038641F" w:rsidRPr="0038641F" w:rsidTr="0038641F">
        <w:trPr>
          <w:trHeight w:val="659"/>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8</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 Ноги согнуты в коленях, упор на локти</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Опираясь на затылок, локти и стопы, поднять таз, втянуть живот и сфинктеры, задержаться на 39 сек, таз опустить, расслабиться</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3-4 раза</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средний, </w:t>
            </w:r>
          </w:p>
        </w:tc>
      </w:tr>
      <w:tr w:rsidR="0038641F" w:rsidRPr="0038641F" w:rsidTr="0038641F">
        <w:trPr>
          <w:trHeight w:val="424"/>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9</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ИП-лежа на спине, ноги – на ширине плеч, согнуты в коленях, стопы – параллельно; </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Диафрагмальное дыхание</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6-8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Темп медленный</w:t>
            </w:r>
          </w:p>
          <w:p w:rsidR="0038641F" w:rsidRPr="0038641F" w:rsidRDefault="0038641F" w:rsidP="0038641F">
            <w:pPr>
              <w:adjustRightInd w:val="0"/>
              <w:jc w:val="center"/>
              <w:rPr>
                <w:rFonts w:ascii="Times New Roman" w:hAnsi="Times New Roman" w:cs="Times New Roman"/>
                <w:color w:val="000000"/>
                <w:sz w:val="28"/>
                <w:szCs w:val="28"/>
              </w:rPr>
            </w:pPr>
          </w:p>
        </w:tc>
      </w:tr>
      <w:tr w:rsidR="0038641F" w:rsidRPr="0038641F" w:rsidTr="0038641F">
        <w:trPr>
          <w:trHeight w:val="544"/>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10</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Лёжа на спине, руки вдоль туловища</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Согнуть правую ногу в коленном суставе, подтянуть руками к груди, ногу выпрямить, то </w:t>
            </w:r>
            <w:r w:rsidRPr="0038641F">
              <w:rPr>
                <w:rFonts w:ascii="Times New Roman" w:hAnsi="Times New Roman" w:cs="Times New Roman"/>
                <w:color w:val="000000"/>
                <w:sz w:val="28"/>
                <w:szCs w:val="28"/>
              </w:rPr>
              <w:lastRenderedPageBreak/>
              <w:t>же делать левой ногой</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lastRenderedPageBreak/>
              <w:t xml:space="preserve"> По 6-8 раз</w:t>
            </w:r>
            <w:proofErr w:type="gramStart"/>
            <w:r w:rsidRPr="0038641F">
              <w:rPr>
                <w:rFonts w:ascii="Times New Roman" w:hAnsi="Times New Roman" w:cs="Times New Roman"/>
                <w:color w:val="000000"/>
                <w:sz w:val="28"/>
                <w:szCs w:val="28"/>
              </w:rPr>
              <w:t xml:space="preserve"> К</w:t>
            </w:r>
            <w:proofErr w:type="gramEnd"/>
            <w:r w:rsidRPr="0038641F">
              <w:rPr>
                <w:rFonts w:ascii="Times New Roman" w:hAnsi="Times New Roman" w:cs="Times New Roman"/>
                <w:color w:val="000000"/>
                <w:sz w:val="28"/>
                <w:szCs w:val="28"/>
              </w:rPr>
              <w:t xml:space="preserve">аждой </w:t>
            </w:r>
            <w:r w:rsidRPr="0038641F">
              <w:rPr>
                <w:rFonts w:ascii="Times New Roman" w:hAnsi="Times New Roman" w:cs="Times New Roman"/>
                <w:color w:val="000000"/>
                <w:sz w:val="28"/>
                <w:szCs w:val="28"/>
              </w:rPr>
              <w:lastRenderedPageBreak/>
              <w:t>ногой</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lastRenderedPageBreak/>
              <w:t>Темп медленный</w:t>
            </w:r>
          </w:p>
          <w:p w:rsidR="0038641F" w:rsidRPr="0038641F" w:rsidRDefault="0038641F" w:rsidP="0038641F">
            <w:pPr>
              <w:adjustRightInd w:val="0"/>
              <w:jc w:val="center"/>
              <w:rPr>
                <w:rFonts w:ascii="Times New Roman" w:hAnsi="Times New Roman" w:cs="Times New Roman"/>
                <w:color w:val="000000"/>
                <w:sz w:val="28"/>
                <w:szCs w:val="28"/>
              </w:rPr>
            </w:pP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lastRenderedPageBreak/>
              <w:t>11</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Согнуть обе ноги в коленных суставах, ноги выпрямить</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4-8 раз</w:t>
            </w:r>
          </w:p>
          <w:p w:rsidR="0038641F" w:rsidRPr="0038641F" w:rsidRDefault="0038641F" w:rsidP="0038641F">
            <w:pPr>
              <w:adjustRightInd w:val="0"/>
              <w:jc w:val="center"/>
              <w:rPr>
                <w:rFonts w:ascii="Times New Roman" w:hAnsi="Times New Roman" w:cs="Times New Roman"/>
                <w:color w:val="000000"/>
                <w:sz w:val="28"/>
                <w:szCs w:val="28"/>
              </w:rPr>
            </w:pP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12</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Поднять правую ногу, нога прямая, ногу опустить. То же движение левой ногой</w:t>
            </w:r>
          </w:p>
          <w:p w:rsidR="0038641F" w:rsidRPr="0038641F" w:rsidRDefault="0038641F" w:rsidP="0038641F">
            <w:pPr>
              <w:adjustRightInd w:val="0"/>
              <w:jc w:val="center"/>
              <w:rPr>
                <w:rFonts w:ascii="Times New Roman" w:hAnsi="Times New Roman" w:cs="Times New Roman"/>
                <w:color w:val="000000"/>
                <w:sz w:val="28"/>
                <w:szCs w:val="28"/>
              </w:rPr>
            </w:pP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 3-4 раза каждой ногой</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w:t>
            </w: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13</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Выпрямляя руки в локтевых суставах, прогнуться в поясничном отделе позвоночника,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4-6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Темп медленный</w:t>
            </w:r>
          </w:p>
        </w:tc>
      </w:tr>
      <w:tr w:rsidR="0038641F" w:rsidRPr="0038641F" w:rsidTr="0038641F">
        <w:trPr>
          <w:trHeight w:val="437"/>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14</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ИП - лежа на спине «группировка» - хват руками за колени, подбородок прижат к груди</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Перекаты:</w:t>
            </w:r>
          </w:p>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Перекатываться на правый и на левый бок, потом вверх и вниз. </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6-8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дыхание произвольное; </w:t>
            </w:r>
          </w:p>
          <w:p w:rsidR="0038641F" w:rsidRPr="0038641F" w:rsidRDefault="0038641F" w:rsidP="0038641F">
            <w:pPr>
              <w:adjustRightInd w:val="0"/>
              <w:jc w:val="center"/>
              <w:rPr>
                <w:rFonts w:ascii="Times New Roman" w:hAnsi="Times New Roman" w:cs="Times New Roman"/>
                <w:color w:val="000000"/>
                <w:sz w:val="28"/>
                <w:szCs w:val="28"/>
              </w:rPr>
            </w:pPr>
          </w:p>
        </w:tc>
      </w:tr>
      <w:tr w:rsidR="0038641F" w:rsidRPr="0038641F" w:rsidTr="0038641F">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15</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ИП - лежа на правом боку правая ладонь под головой, левая вдоль туловища</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Левую ногу отвести в сторону,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 то же делать лёжа на левом боку</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По 5-7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Темп медленный</w:t>
            </w:r>
          </w:p>
          <w:p w:rsidR="0038641F" w:rsidRPr="0038641F" w:rsidRDefault="0038641F" w:rsidP="0038641F">
            <w:pPr>
              <w:adjustRightInd w:val="0"/>
              <w:jc w:val="center"/>
              <w:rPr>
                <w:rFonts w:ascii="Times New Roman" w:hAnsi="Times New Roman" w:cs="Times New Roman"/>
                <w:color w:val="000000"/>
                <w:sz w:val="28"/>
                <w:szCs w:val="28"/>
              </w:rPr>
            </w:pPr>
          </w:p>
        </w:tc>
      </w:tr>
      <w:tr w:rsidR="0038641F" w:rsidRPr="0038641F" w:rsidTr="0038641F">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16</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Стоя на четвереньках</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1Сесть на пятки, не отрывая кисти с места,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 по5-7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средний, дыхание произвольное.  Движение </w:t>
            </w:r>
            <w:r w:rsidRPr="0038641F">
              <w:rPr>
                <w:rFonts w:ascii="Times New Roman" w:hAnsi="Times New Roman" w:cs="Times New Roman"/>
                <w:color w:val="000000"/>
                <w:sz w:val="28"/>
                <w:szCs w:val="28"/>
              </w:rPr>
              <w:lastRenderedPageBreak/>
              <w:t>выполняется как на правом, так и на левом боку</w:t>
            </w:r>
          </w:p>
        </w:tc>
      </w:tr>
      <w:tr w:rsidR="0038641F" w:rsidRPr="0038641F" w:rsidTr="0038641F">
        <w:trPr>
          <w:trHeight w:val="1602"/>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lastRenderedPageBreak/>
              <w:t>17</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То же</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1-правое колено подтянуть к левому локтю, 2- 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 xml:space="preserve">. 3-подтянуть левое колено к правому локтю, 4-принять </w:t>
            </w:r>
            <w:proofErr w:type="spellStart"/>
            <w:r w:rsidRPr="0038641F">
              <w:rPr>
                <w:rFonts w:ascii="Times New Roman" w:hAnsi="Times New Roman" w:cs="Times New Roman"/>
                <w:color w:val="000000"/>
                <w:sz w:val="28"/>
                <w:szCs w:val="28"/>
              </w:rPr>
              <w:t>и.п</w:t>
            </w:r>
            <w:proofErr w:type="spellEnd"/>
            <w:r w:rsidRPr="0038641F">
              <w:rPr>
                <w:rFonts w:ascii="Times New Roman" w:hAnsi="Times New Roman" w:cs="Times New Roman"/>
                <w:color w:val="000000"/>
                <w:sz w:val="28"/>
                <w:szCs w:val="28"/>
              </w:rPr>
              <w:t>.</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5-8 раз</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средний  </w:t>
            </w:r>
          </w:p>
        </w:tc>
      </w:tr>
      <w:tr w:rsidR="0038641F" w:rsidRPr="0038641F" w:rsidTr="0038641F">
        <w:trPr>
          <w:trHeight w:val="490"/>
        </w:trPr>
        <w:tc>
          <w:tcPr>
            <w:tcW w:w="499"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18</w:t>
            </w:r>
          </w:p>
        </w:tc>
        <w:tc>
          <w:tcPr>
            <w:tcW w:w="2970"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ИП-стоя, одной рукой держась за перила </w:t>
            </w:r>
          </w:p>
        </w:tc>
        <w:tc>
          <w:tcPr>
            <w:tcW w:w="6165"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Ходьба спокойная</w:t>
            </w:r>
          </w:p>
        </w:tc>
        <w:tc>
          <w:tcPr>
            <w:tcW w:w="1701"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1-1,2 мин</w:t>
            </w:r>
          </w:p>
        </w:tc>
        <w:tc>
          <w:tcPr>
            <w:tcW w:w="3544" w:type="dxa"/>
          </w:tcPr>
          <w:p w:rsidR="0038641F" w:rsidRPr="0038641F" w:rsidRDefault="0038641F" w:rsidP="0038641F">
            <w:pPr>
              <w:adjustRightInd w:val="0"/>
              <w:jc w:val="center"/>
              <w:rPr>
                <w:rFonts w:ascii="Times New Roman" w:hAnsi="Times New Roman" w:cs="Times New Roman"/>
                <w:color w:val="000000"/>
                <w:sz w:val="28"/>
                <w:szCs w:val="28"/>
              </w:rPr>
            </w:pPr>
            <w:r w:rsidRPr="0038641F">
              <w:rPr>
                <w:rFonts w:ascii="Times New Roman" w:hAnsi="Times New Roman" w:cs="Times New Roman"/>
                <w:color w:val="000000"/>
                <w:sz w:val="28"/>
                <w:szCs w:val="28"/>
              </w:rPr>
              <w:t xml:space="preserve">Темп медленный, дыхание произвольное. </w:t>
            </w:r>
          </w:p>
        </w:tc>
      </w:tr>
    </w:tbl>
    <w:p w:rsidR="00DC17C4" w:rsidRDefault="00DC17C4" w:rsidP="00DC17C4">
      <w:pPr>
        <w:adjustRightInd w:val="0"/>
        <w:rPr>
          <w:rFonts w:ascii="Times New Roman" w:hAnsi="Times New Roman" w:cs="Times New Roman"/>
          <w:b/>
          <w:color w:val="000000"/>
          <w:sz w:val="28"/>
          <w:szCs w:val="28"/>
        </w:rPr>
      </w:pPr>
    </w:p>
    <w:p w:rsidR="00DC17C4" w:rsidRPr="00DC17C4" w:rsidRDefault="00DC17C4" w:rsidP="00DC17C4">
      <w:pPr>
        <w:adjustRightInd w:val="0"/>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Первый этап реабилитации после хирургического лечения</w:t>
      </w:r>
    </w:p>
    <w:p w:rsidR="00DC17C4" w:rsidRPr="00DC17C4" w:rsidRDefault="00DC17C4" w:rsidP="00DC17C4">
      <w:pPr>
        <w:adjustRightInd w:val="0"/>
        <w:rPr>
          <w:rFonts w:ascii="Times New Roman" w:hAnsi="Times New Roman" w:cs="Times New Roman"/>
          <w:b/>
          <w:color w:val="000000"/>
          <w:sz w:val="28"/>
          <w:szCs w:val="28"/>
        </w:rPr>
      </w:pPr>
      <w:r w:rsidRPr="00DC17C4">
        <w:rPr>
          <w:rFonts w:ascii="Times New Roman" w:hAnsi="Times New Roman" w:cs="Times New Roman"/>
          <w:color w:val="000000"/>
          <w:sz w:val="28"/>
          <w:szCs w:val="28"/>
        </w:rPr>
        <w:t xml:space="preserve">Основными задачами послеоперационного периода является: </w:t>
      </w:r>
    </w:p>
    <w:p w:rsidR="00DC17C4" w:rsidRPr="00DC17C4"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профилактика возникновения застойных явлений </w:t>
      </w:r>
      <w:proofErr w:type="gramStart"/>
      <w:r w:rsidRPr="00DC17C4">
        <w:rPr>
          <w:rFonts w:ascii="Times New Roman" w:hAnsi="Times New Roman" w:cs="Times New Roman"/>
          <w:color w:val="000000"/>
          <w:sz w:val="28"/>
          <w:szCs w:val="28"/>
        </w:rPr>
        <w:t>с</w:t>
      </w:r>
      <w:proofErr w:type="gramEnd"/>
      <w:r w:rsidRPr="00DC17C4">
        <w:rPr>
          <w:rFonts w:ascii="Times New Roman" w:hAnsi="Times New Roman" w:cs="Times New Roman"/>
          <w:color w:val="000000"/>
          <w:sz w:val="28"/>
          <w:szCs w:val="28"/>
        </w:rPr>
        <w:t xml:space="preserve"> стороны дыхательной системы (пневмония, ателектаз в легких и др.);</w:t>
      </w:r>
    </w:p>
    <w:p w:rsidR="00DC17C4" w:rsidRPr="00DC17C4"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 профилактика развития спаечного процесса;</w:t>
      </w:r>
    </w:p>
    <w:p w:rsidR="00DC17C4" w:rsidRPr="00DC17C4"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 формирование эластичного, подвижного рубца (после лапаротомии);</w:t>
      </w:r>
    </w:p>
    <w:p w:rsidR="00DC17C4" w:rsidRPr="00DC17C4"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 улучшение деятельности желудочно-кишечного тракта;</w:t>
      </w:r>
    </w:p>
    <w:p w:rsidR="00DC17C4" w:rsidRPr="00DC17C4"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улучшение общего и местного </w:t>
      </w:r>
      <w:proofErr w:type="spellStart"/>
      <w:r w:rsidRPr="00DC17C4">
        <w:rPr>
          <w:rFonts w:ascii="Times New Roman" w:hAnsi="Times New Roman" w:cs="Times New Roman"/>
          <w:color w:val="000000"/>
          <w:sz w:val="28"/>
          <w:szCs w:val="28"/>
        </w:rPr>
        <w:t>кров</w:t>
      </w:r>
      <w:proofErr w:type="gramStart"/>
      <w:r w:rsidRPr="00DC17C4">
        <w:rPr>
          <w:rFonts w:ascii="Times New Roman" w:hAnsi="Times New Roman" w:cs="Times New Roman"/>
          <w:color w:val="000000"/>
          <w:sz w:val="28"/>
          <w:szCs w:val="28"/>
        </w:rPr>
        <w:t>о</w:t>
      </w:r>
      <w:proofErr w:type="spellEnd"/>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 xml:space="preserve"> и </w:t>
      </w:r>
      <w:proofErr w:type="spellStart"/>
      <w:r w:rsidRPr="00DC17C4">
        <w:rPr>
          <w:rFonts w:ascii="Times New Roman" w:hAnsi="Times New Roman" w:cs="Times New Roman"/>
          <w:color w:val="000000"/>
          <w:sz w:val="28"/>
          <w:szCs w:val="28"/>
        </w:rPr>
        <w:t>лимфо</w:t>
      </w:r>
      <w:proofErr w:type="spellEnd"/>
      <w:r w:rsidRPr="00DC17C4">
        <w:rPr>
          <w:rFonts w:ascii="Times New Roman" w:hAnsi="Times New Roman" w:cs="Times New Roman"/>
          <w:color w:val="000000"/>
          <w:sz w:val="28"/>
          <w:szCs w:val="28"/>
        </w:rPr>
        <w:t>- обращения.</w:t>
      </w:r>
    </w:p>
    <w:p w:rsidR="0038641F" w:rsidRDefault="00DC17C4" w:rsidP="00DC17C4">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 xml:space="preserve">После проведения оперативного лечения у больных </w:t>
      </w:r>
      <w:proofErr w:type="spellStart"/>
      <w:r w:rsidRPr="00DC17C4">
        <w:rPr>
          <w:rFonts w:ascii="Times New Roman" w:hAnsi="Times New Roman" w:cs="Times New Roman"/>
          <w:color w:val="000000"/>
          <w:sz w:val="28"/>
          <w:szCs w:val="28"/>
        </w:rPr>
        <w:t>онкоурологией</w:t>
      </w:r>
      <w:proofErr w:type="spellEnd"/>
      <w:r w:rsidRPr="00DC17C4">
        <w:rPr>
          <w:rFonts w:ascii="Times New Roman" w:hAnsi="Times New Roman" w:cs="Times New Roman"/>
          <w:color w:val="000000"/>
          <w:sz w:val="28"/>
          <w:szCs w:val="28"/>
        </w:rPr>
        <w:t xml:space="preserve"> рекомендовано выполнение диафрагмального дыхания, которое способствует улучшению циркуляции лимфы в организме и позволяет вентилировать нижние доли легких, которые при грудном типе дыхания обычно наполняются воздухом недостаточно.</w:t>
      </w:r>
    </w:p>
    <w:p w:rsidR="00DC17C4" w:rsidRPr="004144A8" w:rsidRDefault="00DC17C4" w:rsidP="00DC17C4">
      <w:pPr>
        <w:adjustRightInd w:val="0"/>
        <w:spacing w:after="0"/>
        <w:jc w:val="right"/>
        <w:rPr>
          <w:rFonts w:ascii="Times New Roman" w:hAnsi="Times New Roman" w:cs="Times New Roman"/>
          <w:color w:val="000000"/>
          <w:sz w:val="28"/>
          <w:szCs w:val="28"/>
        </w:rPr>
      </w:pPr>
      <w:r w:rsidRPr="004144A8">
        <w:rPr>
          <w:rFonts w:ascii="Times New Roman" w:hAnsi="Times New Roman" w:cs="Times New Roman"/>
          <w:color w:val="000000"/>
          <w:sz w:val="28"/>
          <w:szCs w:val="28"/>
        </w:rPr>
        <w:t>Таблица 2</w:t>
      </w:r>
    </w:p>
    <w:p w:rsidR="00DC17C4" w:rsidRPr="00DC17C4" w:rsidRDefault="00DC17C4" w:rsidP="00DC17C4">
      <w:pPr>
        <w:adjustRightInd w:val="0"/>
        <w:spacing w:after="0"/>
        <w:jc w:val="center"/>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 xml:space="preserve">Примерный комплекс лечебно-гимнастических упражнений </w:t>
      </w:r>
      <w:r w:rsidR="004144A8">
        <w:rPr>
          <w:rFonts w:ascii="Times New Roman" w:hAnsi="Times New Roman" w:cs="Times New Roman"/>
          <w:b/>
          <w:color w:val="231F20"/>
          <w:sz w:val="28"/>
          <w:szCs w:val="28"/>
        </w:rPr>
        <w:t>для онкоурологических пациентов</w:t>
      </w:r>
    </w:p>
    <w:p w:rsidR="00DC17C4" w:rsidRPr="00DC17C4" w:rsidRDefault="00DC17C4" w:rsidP="004144A8">
      <w:pPr>
        <w:adjustRightInd w:val="0"/>
        <w:spacing w:after="0"/>
        <w:jc w:val="center"/>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в раннем послеоперационном периоде</w:t>
      </w:r>
      <w:r w:rsidR="004144A8">
        <w:rPr>
          <w:rFonts w:ascii="Times New Roman" w:hAnsi="Times New Roman" w:cs="Times New Roman"/>
          <w:b/>
          <w:color w:val="000000"/>
          <w:sz w:val="28"/>
          <w:szCs w:val="28"/>
        </w:rPr>
        <w:t xml:space="preserve"> </w:t>
      </w:r>
      <w:r w:rsidRPr="00DC17C4">
        <w:rPr>
          <w:rFonts w:ascii="Times New Roman" w:hAnsi="Times New Roman" w:cs="Times New Roman"/>
          <w:b/>
          <w:color w:val="000000"/>
          <w:sz w:val="28"/>
          <w:szCs w:val="28"/>
        </w:rPr>
        <w:t>(1 – 3 сутки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2702"/>
        <w:gridCol w:w="5786"/>
        <w:gridCol w:w="1615"/>
        <w:gridCol w:w="4415"/>
      </w:tblGrid>
      <w:tr w:rsidR="00DC17C4" w:rsidRPr="00DC17C4" w:rsidTr="00DC17C4">
        <w:trPr>
          <w:trHeight w:val="874"/>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Исходное положение (ИП)</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Описание упражнения</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Кол-во повторений</w:t>
            </w:r>
          </w:p>
        </w:tc>
        <w:tc>
          <w:tcPr>
            <w:tcW w:w="451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Методические указания</w:t>
            </w:r>
          </w:p>
        </w:tc>
      </w:tr>
      <w:tr w:rsidR="00DC17C4" w:rsidRPr="00DC17C4" w:rsidTr="00DC17C4">
        <w:trPr>
          <w:trHeight w:val="1695"/>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ИП-лежа на спине, ноги – на ширине плеч, стопы – параллельно; руки – на животе и груди</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Спокойный вдох, несколько удлинённый выдох</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71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лёжа на спине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Повороты головы в стороны </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3-5 раз в каждую сторону</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70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3</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 и разгибание пальцев обеих рук и ног</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516"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Темп медленный </w:t>
            </w:r>
            <w:proofErr w:type="gramStart"/>
            <w:r w:rsidRPr="00DC17C4">
              <w:rPr>
                <w:rFonts w:ascii="Times New Roman" w:hAnsi="Times New Roman" w:cs="Times New Roman"/>
                <w:color w:val="000000"/>
                <w:sz w:val="28"/>
                <w:szCs w:val="28"/>
              </w:rPr>
              <w:t>темпе</w:t>
            </w:r>
            <w:proofErr w:type="gramEnd"/>
            <w:r w:rsidRPr="00DC17C4">
              <w:rPr>
                <w:rFonts w:ascii="Times New Roman" w:hAnsi="Times New Roman" w:cs="Times New Roman"/>
                <w:color w:val="000000"/>
                <w:sz w:val="28"/>
                <w:szCs w:val="28"/>
              </w:rPr>
              <w:t xml:space="preserve">. Дыхание произвольное. </w:t>
            </w:r>
          </w:p>
        </w:tc>
      </w:tr>
      <w:tr w:rsidR="00DC17C4" w:rsidRPr="00DC17C4" w:rsidTr="00DC17C4">
        <w:trPr>
          <w:trHeight w:val="77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4</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Сведение и разведение пальцев рук</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516"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591"/>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5</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Руки ввер</w:t>
            </w:r>
            <w:proofErr w:type="gramStart"/>
            <w:r w:rsidRPr="00DC17C4">
              <w:rPr>
                <w:rFonts w:ascii="Times New Roman" w:hAnsi="Times New Roman" w:cs="Times New Roman"/>
                <w:color w:val="000000"/>
                <w:sz w:val="28"/>
                <w:szCs w:val="28"/>
              </w:rPr>
              <w:t>х-</w:t>
            </w:r>
            <w:proofErr w:type="gramEnd"/>
            <w:r w:rsidRPr="00DC17C4">
              <w:rPr>
                <w:rFonts w:ascii="Times New Roman" w:hAnsi="Times New Roman" w:cs="Times New Roman"/>
                <w:color w:val="000000"/>
                <w:sz w:val="28"/>
                <w:szCs w:val="28"/>
              </w:rPr>
              <w:t xml:space="preserve"> вдох,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.-выдох</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6</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ИП-лежа на спине, ноги – на ширине плеч, стопы – </w:t>
            </w:r>
            <w:r w:rsidRPr="00DC17C4">
              <w:rPr>
                <w:rFonts w:ascii="Times New Roman" w:hAnsi="Times New Roman" w:cs="Times New Roman"/>
                <w:color w:val="000000"/>
                <w:sz w:val="28"/>
                <w:szCs w:val="28"/>
              </w:rPr>
              <w:lastRenderedPageBreak/>
              <w:t>параллельно; руки – согнуты в локтевых суставах</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1-Кисти сжать в кулак, 2-разжать</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7</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лучезапястных суставах</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DC17C4">
              <w:rPr>
                <w:rFonts w:ascii="Times New Roman" w:hAnsi="Times New Roman" w:cs="Times New Roman"/>
                <w:color w:val="000000"/>
                <w:sz w:val="28"/>
                <w:szCs w:val="28"/>
              </w:rPr>
              <w:t>по</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часовой</w:t>
            </w:r>
            <w:proofErr w:type="gramEnd"/>
            <w:r w:rsidRPr="00DC17C4">
              <w:rPr>
                <w:rFonts w:ascii="Times New Roman" w:hAnsi="Times New Roman" w:cs="Times New Roman"/>
                <w:color w:val="000000"/>
                <w:sz w:val="28"/>
                <w:szCs w:val="28"/>
              </w:rPr>
              <w:t xml:space="preserve"> и против часовой стрелки (в каждую сторону)</w:t>
            </w:r>
          </w:p>
        </w:tc>
      </w:tr>
      <w:tr w:rsidR="00DC17C4" w:rsidRPr="00DC17C4" w:rsidTr="00DC17C4">
        <w:trPr>
          <w:trHeight w:val="1650"/>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8</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w:t>
            </w:r>
            <w:proofErr w:type="gramStart"/>
            <w:r w:rsidRPr="00DC17C4">
              <w:rPr>
                <w:rFonts w:ascii="Times New Roman" w:hAnsi="Times New Roman" w:cs="Times New Roman"/>
                <w:color w:val="000000"/>
                <w:sz w:val="28"/>
                <w:szCs w:val="28"/>
              </w:rPr>
              <w:t>П-</w:t>
            </w:r>
            <w:proofErr w:type="gramEnd"/>
            <w:r w:rsidRPr="00DC17C4">
              <w:rPr>
                <w:rFonts w:ascii="Times New Roman" w:hAnsi="Times New Roman" w:cs="Times New Roman"/>
                <w:color w:val="000000"/>
                <w:sz w:val="28"/>
                <w:szCs w:val="28"/>
              </w:rPr>
              <w:t xml:space="preserve"> лежа на спине, ноги согнуты в коленях – руки – вдоль туловища</w:t>
            </w:r>
          </w:p>
        </w:tc>
        <w:tc>
          <w:tcPr>
            <w:tcW w:w="5961" w:type="dxa"/>
          </w:tcPr>
          <w:p w:rsidR="00DC17C4" w:rsidRPr="00DC17C4" w:rsidRDefault="00DC17C4" w:rsidP="00DC17C4">
            <w:pPr>
              <w:numPr>
                <w:ilvl w:val="0"/>
                <w:numId w:val="3"/>
              </w:numPr>
              <w:adjustRightInd w:val="0"/>
              <w:spacing w:after="0" w:line="240" w:lineRule="auto"/>
              <w:contextualSpacing/>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Носки ног на себя.  2-Носки от себя</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w:t>
            </w:r>
          </w:p>
        </w:tc>
      </w:tr>
      <w:tr w:rsidR="00DC17C4" w:rsidRPr="00DC17C4" w:rsidTr="00DC17C4">
        <w:trPr>
          <w:trHeight w:val="739"/>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9</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 – поднять руку вверх,</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Выдох – опустить</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3-4 раза каждой рукой</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386"/>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10</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w:t>
            </w:r>
            <w:proofErr w:type="gramStart"/>
            <w:r w:rsidRPr="00DC17C4">
              <w:rPr>
                <w:rFonts w:ascii="Times New Roman" w:hAnsi="Times New Roman" w:cs="Times New Roman"/>
                <w:color w:val="000000"/>
                <w:sz w:val="28"/>
                <w:szCs w:val="28"/>
              </w:rPr>
              <w:t>П-</w:t>
            </w:r>
            <w:proofErr w:type="gramEnd"/>
            <w:r w:rsidRPr="00DC17C4">
              <w:rPr>
                <w:rFonts w:ascii="Times New Roman" w:hAnsi="Times New Roman" w:cs="Times New Roman"/>
                <w:color w:val="000000"/>
                <w:sz w:val="28"/>
                <w:szCs w:val="28"/>
              </w:rPr>
              <w:t xml:space="preserve"> лежа на спине, руки – в упоре на локти</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1-Поднять плечи и голову, опираясь на локти,2-принять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5-9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11</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лёжа на спине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1-наклон вправо. Правую руку книзу, скользя вдоль туловища, левую ладонь к подмышечной впадине. 2-принять и.п.3-4- то же, наклон влево</w:t>
            </w:r>
          </w:p>
        </w:tc>
        <w:tc>
          <w:tcPr>
            <w:tcW w:w="1296" w:type="dxa"/>
            <w:vMerge w:val="restart"/>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 5-7 раз </w:t>
            </w:r>
          </w:p>
        </w:tc>
        <w:tc>
          <w:tcPr>
            <w:tcW w:w="4516"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12</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Сжимать ноги, сокращая мышцы промежности, втягивая задний проход</w:t>
            </w:r>
          </w:p>
        </w:tc>
        <w:tc>
          <w:tcPr>
            <w:tcW w:w="1296" w:type="dxa"/>
            <w:vMerge/>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p>
        </w:tc>
        <w:tc>
          <w:tcPr>
            <w:tcW w:w="4516"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13</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голеностопных суставах</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3-5раз в каждую сторону</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DC17C4">
              <w:rPr>
                <w:rFonts w:ascii="Times New Roman" w:hAnsi="Times New Roman" w:cs="Times New Roman"/>
                <w:color w:val="000000"/>
                <w:sz w:val="28"/>
                <w:szCs w:val="28"/>
              </w:rPr>
              <w:t>по</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часовой</w:t>
            </w:r>
            <w:proofErr w:type="gramEnd"/>
            <w:r w:rsidRPr="00DC17C4">
              <w:rPr>
                <w:rFonts w:ascii="Times New Roman" w:hAnsi="Times New Roman" w:cs="Times New Roman"/>
                <w:color w:val="000000"/>
                <w:sz w:val="28"/>
                <w:szCs w:val="28"/>
              </w:rPr>
              <w:t xml:space="preserve"> и против </w:t>
            </w:r>
            <w:r w:rsidRPr="00DC17C4">
              <w:rPr>
                <w:rFonts w:ascii="Times New Roman" w:hAnsi="Times New Roman" w:cs="Times New Roman"/>
                <w:color w:val="000000"/>
                <w:sz w:val="28"/>
                <w:szCs w:val="28"/>
              </w:rPr>
              <w:lastRenderedPageBreak/>
              <w:t>часовой стрелки (в каждую сторону)</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14</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 ноги в коленном суставе, с надавливанием пяткой на опору</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5-6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выполнять обеими ногами попеременно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15</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Отведение ног в стороны, с надавливанием пятками на опору</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5-6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диафрагмальное; выполнять обеими ногами одновременно.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16</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1-Согнуть правую ногу в коленном суставе, скользя стопой по постели, 2-выпрямить </w:t>
            </w:r>
            <w:proofErr w:type="gramStart"/>
            <w:r w:rsidRPr="00DC17C4">
              <w:rPr>
                <w:rFonts w:ascii="Times New Roman" w:hAnsi="Times New Roman" w:cs="Times New Roman"/>
                <w:color w:val="000000"/>
                <w:sz w:val="28"/>
                <w:szCs w:val="28"/>
              </w:rPr>
              <w:t>–н</w:t>
            </w:r>
            <w:proofErr w:type="gramEnd"/>
            <w:r w:rsidRPr="00DC17C4">
              <w:rPr>
                <w:rFonts w:ascii="Times New Roman" w:hAnsi="Times New Roman" w:cs="Times New Roman"/>
                <w:color w:val="000000"/>
                <w:sz w:val="28"/>
                <w:szCs w:val="28"/>
              </w:rPr>
              <w:t>огу, 3-4 те же движения левой ногой</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 5-6 раз </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17</w:t>
            </w:r>
          </w:p>
        </w:tc>
        <w:tc>
          <w:tcPr>
            <w:tcW w:w="2745" w:type="dxa"/>
          </w:tcPr>
          <w:p w:rsidR="00DC17C4" w:rsidRPr="00DC17C4" w:rsidRDefault="00DC17C4" w:rsidP="00DC17C4">
            <w:pPr>
              <w:adjustRightInd w:val="0"/>
              <w:spacing w:after="0" w:line="240" w:lineRule="auto"/>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 через нос, живот поднимается вверх. Пауза. Выдох через рот, живот втянуть</w:t>
            </w:r>
            <w:proofErr w:type="gramStart"/>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н</w:t>
            </w:r>
            <w:proofErr w:type="gramEnd"/>
            <w:r w:rsidRPr="00DC17C4">
              <w:rPr>
                <w:rFonts w:ascii="Times New Roman" w:hAnsi="Times New Roman" w:cs="Times New Roman"/>
                <w:color w:val="000000"/>
                <w:sz w:val="28"/>
                <w:szCs w:val="28"/>
              </w:rPr>
              <w:t>апрячь мышцы сфинктеров, задержаться на 30 сек.  После выдоха пауза</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Амплитуда дыхательных движений малая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18</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Правое плечо приподнять кверху,2-принять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3-4- приподнять левое плечо</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19</w:t>
            </w:r>
          </w:p>
        </w:tc>
        <w:tc>
          <w:tcPr>
            <w:tcW w:w="27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Руки развести в сторон</w:t>
            </w:r>
            <w:proofErr w:type="gramStart"/>
            <w:r w:rsidRPr="00DC17C4">
              <w:rPr>
                <w:rFonts w:ascii="Times New Roman" w:hAnsi="Times New Roman" w:cs="Times New Roman"/>
                <w:color w:val="000000"/>
                <w:sz w:val="28"/>
                <w:szCs w:val="28"/>
              </w:rPr>
              <w:t>ы-</w:t>
            </w:r>
            <w:proofErr w:type="gramEnd"/>
            <w:r w:rsidRPr="00DC17C4">
              <w:rPr>
                <w:rFonts w:ascii="Times New Roman" w:hAnsi="Times New Roman" w:cs="Times New Roman"/>
                <w:color w:val="000000"/>
                <w:sz w:val="28"/>
                <w:szCs w:val="28"/>
              </w:rPr>
              <w:t xml:space="preserve">  вдох,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.-выдох</w:t>
            </w:r>
          </w:p>
        </w:tc>
        <w:tc>
          <w:tcPr>
            <w:tcW w:w="1296"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5-7раз</w:t>
            </w:r>
          </w:p>
        </w:tc>
        <w:tc>
          <w:tcPr>
            <w:tcW w:w="4516"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спокойное </w:t>
            </w:r>
          </w:p>
        </w:tc>
      </w:tr>
    </w:tbl>
    <w:p w:rsidR="00DC17C4" w:rsidRPr="00DC17C4" w:rsidRDefault="00DC17C4" w:rsidP="00DC17C4">
      <w:pPr>
        <w:autoSpaceDE w:val="0"/>
        <w:autoSpaceDN w:val="0"/>
        <w:adjustRightInd w:val="0"/>
        <w:rPr>
          <w:rFonts w:ascii="Times New Roman" w:hAnsi="Times New Roman" w:cs="Times New Roman"/>
          <w:color w:val="000000"/>
          <w:sz w:val="28"/>
          <w:szCs w:val="28"/>
        </w:rPr>
      </w:pPr>
    </w:p>
    <w:p w:rsidR="00DC17C4" w:rsidRDefault="00DC17C4" w:rsidP="00DC17C4">
      <w:pPr>
        <w:autoSpaceDE w:val="0"/>
        <w:autoSpaceDN w:val="0"/>
        <w:adjustRightInd w:val="0"/>
        <w:jc w:val="right"/>
        <w:rPr>
          <w:rFonts w:ascii="Times New Roman" w:hAnsi="Times New Roman" w:cs="Times New Roman"/>
          <w:color w:val="000000"/>
          <w:sz w:val="28"/>
          <w:szCs w:val="28"/>
        </w:rPr>
      </w:pPr>
    </w:p>
    <w:p w:rsidR="004144A8" w:rsidRDefault="004144A8" w:rsidP="00DC17C4">
      <w:pPr>
        <w:autoSpaceDE w:val="0"/>
        <w:autoSpaceDN w:val="0"/>
        <w:adjustRightInd w:val="0"/>
        <w:jc w:val="right"/>
        <w:rPr>
          <w:rFonts w:ascii="Times New Roman" w:hAnsi="Times New Roman" w:cs="Times New Roman"/>
          <w:color w:val="000000"/>
          <w:sz w:val="28"/>
          <w:szCs w:val="28"/>
        </w:rPr>
      </w:pPr>
    </w:p>
    <w:p w:rsidR="004144A8" w:rsidRDefault="004144A8" w:rsidP="00DC17C4">
      <w:pPr>
        <w:autoSpaceDE w:val="0"/>
        <w:autoSpaceDN w:val="0"/>
        <w:adjustRightInd w:val="0"/>
        <w:jc w:val="right"/>
        <w:rPr>
          <w:rFonts w:ascii="Times New Roman" w:hAnsi="Times New Roman" w:cs="Times New Roman"/>
          <w:color w:val="000000"/>
          <w:sz w:val="28"/>
          <w:szCs w:val="28"/>
        </w:rPr>
      </w:pPr>
    </w:p>
    <w:p w:rsidR="004144A8" w:rsidRDefault="004144A8" w:rsidP="00DC17C4">
      <w:pPr>
        <w:autoSpaceDE w:val="0"/>
        <w:autoSpaceDN w:val="0"/>
        <w:adjustRightInd w:val="0"/>
        <w:jc w:val="right"/>
        <w:rPr>
          <w:rFonts w:ascii="Times New Roman" w:hAnsi="Times New Roman" w:cs="Times New Roman"/>
          <w:color w:val="000000"/>
          <w:sz w:val="28"/>
          <w:szCs w:val="28"/>
        </w:rPr>
      </w:pPr>
    </w:p>
    <w:p w:rsidR="004144A8" w:rsidRPr="00DC17C4" w:rsidRDefault="004144A8" w:rsidP="00DC17C4">
      <w:pPr>
        <w:autoSpaceDE w:val="0"/>
        <w:autoSpaceDN w:val="0"/>
        <w:adjustRightInd w:val="0"/>
        <w:jc w:val="right"/>
        <w:rPr>
          <w:rFonts w:ascii="Times New Roman" w:hAnsi="Times New Roman" w:cs="Times New Roman"/>
          <w:color w:val="000000"/>
          <w:sz w:val="28"/>
          <w:szCs w:val="28"/>
        </w:rPr>
      </w:pPr>
    </w:p>
    <w:p w:rsidR="00DC17C4" w:rsidRPr="004144A8" w:rsidRDefault="00DC17C4" w:rsidP="00DC17C4">
      <w:pPr>
        <w:autoSpaceDE w:val="0"/>
        <w:autoSpaceDN w:val="0"/>
        <w:adjustRightInd w:val="0"/>
        <w:jc w:val="right"/>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Таблица 3</w:t>
      </w:r>
    </w:p>
    <w:p w:rsidR="00DC17C4" w:rsidRPr="00DC17C4" w:rsidRDefault="00DC17C4" w:rsidP="00DC17C4">
      <w:pPr>
        <w:autoSpaceDE w:val="0"/>
        <w:autoSpaceDN w:val="0"/>
        <w:adjustRightInd w:val="0"/>
        <w:spacing w:after="0"/>
        <w:jc w:val="center"/>
        <w:rPr>
          <w:rFonts w:ascii="Times New Roman" w:hAnsi="Times New Roman" w:cs="Times New Roman"/>
          <w:b/>
          <w:color w:val="231F20"/>
          <w:sz w:val="28"/>
          <w:szCs w:val="28"/>
        </w:rPr>
      </w:pPr>
      <w:r w:rsidRPr="00DC17C4">
        <w:rPr>
          <w:rFonts w:ascii="Times New Roman" w:hAnsi="Times New Roman" w:cs="Times New Roman"/>
          <w:b/>
          <w:color w:val="231F20"/>
          <w:sz w:val="28"/>
          <w:szCs w:val="28"/>
        </w:rPr>
        <w:t>Примерный комплекс лечебно-гимнастических упражнений</w:t>
      </w:r>
      <w:r w:rsidR="004144A8">
        <w:rPr>
          <w:rFonts w:ascii="Times New Roman" w:hAnsi="Times New Roman" w:cs="Times New Roman"/>
          <w:b/>
          <w:color w:val="231F20"/>
          <w:sz w:val="28"/>
          <w:szCs w:val="28"/>
        </w:rPr>
        <w:t xml:space="preserve"> для онкоурологических пациентов в</w:t>
      </w:r>
      <w:r w:rsidRPr="00DC17C4">
        <w:rPr>
          <w:rFonts w:ascii="Times New Roman" w:hAnsi="Times New Roman" w:cs="Times New Roman"/>
          <w:b/>
          <w:color w:val="231F20"/>
          <w:sz w:val="28"/>
          <w:szCs w:val="28"/>
        </w:rPr>
        <w:t xml:space="preserve"> </w:t>
      </w:r>
      <w:proofErr w:type="gramStart"/>
      <w:r w:rsidRPr="00DC17C4">
        <w:rPr>
          <w:rFonts w:ascii="Times New Roman" w:hAnsi="Times New Roman" w:cs="Times New Roman"/>
          <w:b/>
          <w:color w:val="231F20"/>
          <w:sz w:val="28"/>
          <w:szCs w:val="28"/>
        </w:rPr>
        <w:t>отсроченно</w:t>
      </w:r>
      <w:r w:rsidR="004144A8">
        <w:rPr>
          <w:rFonts w:ascii="Times New Roman" w:hAnsi="Times New Roman" w:cs="Times New Roman"/>
          <w:b/>
          <w:color w:val="231F20"/>
          <w:sz w:val="28"/>
          <w:szCs w:val="28"/>
        </w:rPr>
        <w:t>м</w:t>
      </w:r>
      <w:proofErr w:type="gramEnd"/>
    </w:p>
    <w:p w:rsidR="00DC17C4" w:rsidRPr="00DC17C4" w:rsidRDefault="00DC17C4" w:rsidP="00DC17C4">
      <w:pPr>
        <w:adjustRightInd w:val="0"/>
        <w:spacing w:after="0"/>
        <w:jc w:val="center"/>
        <w:rPr>
          <w:rFonts w:ascii="Times New Roman" w:hAnsi="Times New Roman" w:cs="Times New Roman"/>
          <w:b/>
          <w:color w:val="000000"/>
          <w:sz w:val="28"/>
          <w:szCs w:val="28"/>
        </w:rPr>
      </w:pPr>
      <w:r w:rsidRPr="00DC17C4">
        <w:rPr>
          <w:rFonts w:ascii="Times New Roman" w:hAnsi="Times New Roman" w:cs="Times New Roman"/>
          <w:b/>
          <w:color w:val="231F20"/>
          <w:sz w:val="28"/>
          <w:szCs w:val="28"/>
        </w:rPr>
        <w:t>послеоперационно</w:t>
      </w:r>
      <w:r w:rsidR="004144A8">
        <w:rPr>
          <w:rFonts w:ascii="Times New Roman" w:hAnsi="Times New Roman" w:cs="Times New Roman"/>
          <w:b/>
          <w:color w:val="231F20"/>
          <w:sz w:val="28"/>
          <w:szCs w:val="28"/>
        </w:rPr>
        <w:t>м</w:t>
      </w:r>
      <w:r w:rsidRPr="00DC17C4">
        <w:rPr>
          <w:rFonts w:ascii="Times New Roman" w:hAnsi="Times New Roman" w:cs="Times New Roman"/>
          <w:b/>
          <w:color w:val="231F20"/>
          <w:sz w:val="28"/>
          <w:szCs w:val="28"/>
        </w:rPr>
        <w:t xml:space="preserve"> </w:t>
      </w:r>
      <w:proofErr w:type="gramStart"/>
      <w:r w:rsidRPr="00DC17C4">
        <w:rPr>
          <w:rFonts w:ascii="Times New Roman" w:hAnsi="Times New Roman" w:cs="Times New Roman"/>
          <w:b/>
          <w:color w:val="231F20"/>
          <w:sz w:val="28"/>
          <w:szCs w:val="28"/>
        </w:rPr>
        <w:t>период</w:t>
      </w:r>
      <w:r w:rsidR="004144A8">
        <w:rPr>
          <w:rFonts w:ascii="Times New Roman" w:hAnsi="Times New Roman" w:cs="Times New Roman"/>
          <w:b/>
          <w:color w:val="231F20"/>
          <w:sz w:val="28"/>
          <w:szCs w:val="28"/>
        </w:rPr>
        <w:t>е</w:t>
      </w:r>
      <w:proofErr w:type="gramEnd"/>
      <w:r w:rsidRPr="00DC17C4">
        <w:rPr>
          <w:rFonts w:ascii="Times New Roman" w:hAnsi="Times New Roman" w:cs="Times New Roman"/>
          <w:b/>
          <w:color w:val="231F20"/>
          <w:sz w:val="28"/>
          <w:szCs w:val="28"/>
        </w:rPr>
        <w:t xml:space="preserve"> </w:t>
      </w:r>
      <w:r w:rsidRPr="00DC17C4">
        <w:rPr>
          <w:rFonts w:ascii="Times New Roman" w:hAnsi="Times New Roman" w:cs="Times New Roman"/>
          <w:b/>
          <w:color w:val="000000"/>
          <w:sz w:val="28"/>
          <w:szCs w:val="28"/>
        </w:rPr>
        <w:t>(4 – 7 сутки после операции)</w:t>
      </w:r>
    </w:p>
    <w:p w:rsidR="00DC17C4" w:rsidRPr="00DC17C4" w:rsidRDefault="00DC17C4" w:rsidP="00DC17C4">
      <w:pPr>
        <w:adjustRightInd w:val="0"/>
        <w:spacing w:after="0"/>
        <w:jc w:val="center"/>
        <w:rPr>
          <w:rFonts w:ascii="Times New Roman" w:hAnsi="Times New Roman" w:cs="Times New Roman"/>
          <w:color w:val="000000"/>
          <w:sz w:val="28"/>
          <w:szCs w:val="28"/>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3126"/>
        <w:gridCol w:w="4839"/>
        <w:gridCol w:w="1615"/>
        <w:gridCol w:w="4938"/>
      </w:tblGrid>
      <w:tr w:rsidR="00DC17C4" w:rsidRPr="00DC17C4" w:rsidTr="00DC17C4">
        <w:trPr>
          <w:trHeight w:val="689"/>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w:t>
            </w:r>
          </w:p>
        </w:tc>
        <w:tc>
          <w:tcPr>
            <w:tcW w:w="3137"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Исходное положение (ИП)</w:t>
            </w:r>
          </w:p>
        </w:tc>
        <w:tc>
          <w:tcPr>
            <w:tcW w:w="48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Описание упражнения</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Кол-во повторений</w:t>
            </w:r>
          </w:p>
        </w:tc>
        <w:tc>
          <w:tcPr>
            <w:tcW w:w="4961"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Методические указания</w:t>
            </w:r>
          </w:p>
        </w:tc>
      </w:tr>
      <w:tr w:rsidR="00DC17C4" w:rsidRPr="00DC17C4" w:rsidTr="00DC17C4">
        <w:trPr>
          <w:trHeight w:val="1348"/>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ИП-лежа на спине, ноги – на ширине плеч, стопы – параллельно; руки – на живот</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Дыхание средней глубины спокойный вдох, несколько удлинённый выдох</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940"/>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Повороты головы в стороны</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Выполняется попеременно в каждую из сторон</w:t>
            </w:r>
          </w:p>
        </w:tc>
      </w:tr>
      <w:tr w:rsidR="00DC17C4" w:rsidRPr="00DC17C4" w:rsidTr="00DC17C4">
        <w:trPr>
          <w:trHeight w:val="415"/>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3</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Наклоны, в стороны, скользя головой по опоре:</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Выполняется попеременно в правую и левую сторону</w:t>
            </w:r>
          </w:p>
        </w:tc>
      </w:tr>
      <w:tr w:rsidR="00DC17C4" w:rsidRPr="00DC17C4" w:rsidTr="00DC17C4">
        <w:trPr>
          <w:trHeight w:val="419"/>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4</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 и разгибание пальцев рук и ног</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61"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875"/>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5</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разведены</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Повернуть ноги </w:t>
            </w:r>
            <w:proofErr w:type="spellStart"/>
            <w:r w:rsidRPr="00DC17C4">
              <w:rPr>
                <w:rFonts w:ascii="Times New Roman" w:hAnsi="Times New Roman" w:cs="Times New Roman"/>
                <w:color w:val="000000"/>
                <w:sz w:val="28"/>
                <w:szCs w:val="28"/>
              </w:rPr>
              <w:t>кнутри</w:t>
            </w:r>
            <w:proofErr w:type="spellEnd"/>
            <w:r w:rsidRPr="00DC17C4">
              <w:rPr>
                <w:rFonts w:ascii="Times New Roman" w:hAnsi="Times New Roman" w:cs="Times New Roman"/>
                <w:color w:val="000000"/>
                <w:sz w:val="28"/>
                <w:szCs w:val="28"/>
              </w:rPr>
              <w:t>, сокращая мышцы промежности и втягивая задний проход, вдох, повернуть ноги кнаружи и расслабляясь, выдох</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-6-8 раз </w:t>
            </w:r>
            <w:proofErr w:type="spellStart"/>
            <w:proofErr w:type="gramStart"/>
            <w:r w:rsidRPr="00DC17C4">
              <w:rPr>
                <w:rFonts w:ascii="Times New Roman" w:hAnsi="Times New Roman" w:cs="Times New Roman"/>
                <w:color w:val="000000"/>
                <w:sz w:val="28"/>
                <w:szCs w:val="28"/>
              </w:rPr>
              <w:t>раз</w:t>
            </w:r>
            <w:proofErr w:type="spellEnd"/>
            <w:proofErr w:type="gramEnd"/>
          </w:p>
        </w:tc>
        <w:tc>
          <w:tcPr>
            <w:tcW w:w="4961"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591"/>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6</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кисти к плечам, локти прижаты к туловищу</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1-развести локти в стороны-вдох,2-прижать к туловищ</w:t>
            </w:r>
            <w:proofErr w:type="gramStart"/>
            <w:r w:rsidRPr="00DC17C4">
              <w:rPr>
                <w:rFonts w:ascii="Times New Roman" w:hAnsi="Times New Roman" w:cs="Times New Roman"/>
                <w:color w:val="000000"/>
                <w:sz w:val="28"/>
                <w:szCs w:val="28"/>
              </w:rPr>
              <w:t>у-</w:t>
            </w:r>
            <w:proofErr w:type="gramEnd"/>
            <w:r w:rsidRPr="00DC17C4">
              <w:rPr>
                <w:rFonts w:ascii="Times New Roman" w:hAnsi="Times New Roman" w:cs="Times New Roman"/>
                <w:color w:val="000000"/>
                <w:sz w:val="28"/>
                <w:szCs w:val="28"/>
              </w:rPr>
              <w:t xml:space="preserve"> выдох</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6 -8раз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7</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1-кисти к плечам, 2- руки вверх </w:t>
            </w:r>
            <w:proofErr w:type="gramStart"/>
            <w:r w:rsidRPr="00DC17C4">
              <w:rPr>
                <w:rFonts w:ascii="Times New Roman" w:hAnsi="Times New Roman" w:cs="Times New Roman"/>
                <w:color w:val="000000"/>
                <w:sz w:val="28"/>
                <w:szCs w:val="28"/>
              </w:rPr>
              <w:t>-в</w:t>
            </w:r>
            <w:proofErr w:type="gramEnd"/>
            <w:r w:rsidRPr="00DC17C4">
              <w:rPr>
                <w:rFonts w:ascii="Times New Roman" w:hAnsi="Times New Roman" w:cs="Times New Roman"/>
                <w:color w:val="000000"/>
                <w:sz w:val="28"/>
                <w:szCs w:val="28"/>
              </w:rPr>
              <w:t xml:space="preserve">дох, кисти к плечам- выдох, руки вдоль </w:t>
            </w:r>
            <w:r w:rsidRPr="00DC17C4">
              <w:rPr>
                <w:rFonts w:ascii="Times New Roman" w:hAnsi="Times New Roman" w:cs="Times New Roman"/>
                <w:color w:val="000000"/>
                <w:sz w:val="28"/>
                <w:szCs w:val="28"/>
              </w:rPr>
              <w:lastRenderedPageBreak/>
              <w:t>туловища</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4-6раз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8</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Напрячь мышцы промежности и </w:t>
            </w:r>
            <w:proofErr w:type="gramStart"/>
            <w:r w:rsidRPr="00DC17C4">
              <w:rPr>
                <w:rFonts w:ascii="Times New Roman" w:hAnsi="Times New Roman" w:cs="Times New Roman"/>
                <w:color w:val="000000"/>
                <w:sz w:val="28"/>
                <w:szCs w:val="28"/>
              </w:rPr>
              <w:t>бёдер</w:t>
            </w:r>
            <w:proofErr w:type="gramEnd"/>
            <w:r w:rsidRPr="00DC17C4">
              <w:rPr>
                <w:rFonts w:ascii="Times New Roman" w:hAnsi="Times New Roman" w:cs="Times New Roman"/>
                <w:color w:val="000000"/>
                <w:sz w:val="28"/>
                <w:szCs w:val="28"/>
              </w:rPr>
              <w:t xml:space="preserve"> как будто удерживая мочеиспускание</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w:t>
            </w:r>
          </w:p>
        </w:tc>
      </w:tr>
      <w:tr w:rsidR="00DC17C4" w:rsidRPr="00DC17C4" w:rsidTr="00DC17C4">
        <w:trPr>
          <w:trHeight w:val="1418"/>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9</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По 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DC17C4" w:rsidRPr="00DC17C4" w:rsidTr="00DC17C4">
        <w:trPr>
          <w:trHeight w:val="678"/>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10</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 – поднять  руку вверх,</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Выдох – опустить</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50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11</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То же </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Носки ног на себя, носки ног от себя</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7-9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1134"/>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12</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ИП-лежа на спине, ноги – на ширине плеч, </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 согнуть ногу в коленном суставе, скользя пяткой по постели,2-ногу выпрямить</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3-5 раз каждой ногой</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13</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Сгибание-разгибание пальцев ног.</w:t>
            </w:r>
          </w:p>
        </w:tc>
        <w:tc>
          <w:tcPr>
            <w:tcW w:w="1560" w:type="dxa"/>
            <w:vMerge w:val="restart"/>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6-7 раз</w:t>
            </w:r>
          </w:p>
        </w:tc>
        <w:tc>
          <w:tcPr>
            <w:tcW w:w="4961"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 </w:t>
            </w:r>
            <w:proofErr w:type="gramStart"/>
            <w:r w:rsidRPr="00DC17C4">
              <w:rPr>
                <w:rFonts w:ascii="Times New Roman" w:hAnsi="Times New Roman" w:cs="Times New Roman"/>
                <w:color w:val="000000"/>
                <w:sz w:val="28"/>
                <w:szCs w:val="28"/>
              </w:rPr>
              <w:t>средний</w:t>
            </w:r>
            <w:proofErr w:type="gramEnd"/>
            <w:r w:rsidRPr="00DC17C4">
              <w:rPr>
                <w:rFonts w:ascii="Times New Roman" w:hAnsi="Times New Roman" w:cs="Times New Roman"/>
                <w:color w:val="000000"/>
                <w:sz w:val="28"/>
                <w:szCs w:val="28"/>
              </w:rPr>
              <w:t xml:space="preserve">, </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14</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И </w:t>
            </w:r>
            <w:proofErr w:type="gramStart"/>
            <w:r w:rsidRPr="00DC17C4">
              <w:rPr>
                <w:rFonts w:ascii="Times New Roman" w:hAnsi="Times New Roman" w:cs="Times New Roman"/>
                <w:color w:val="000000"/>
                <w:sz w:val="28"/>
                <w:szCs w:val="28"/>
              </w:rPr>
              <w:t>разгибание</w:t>
            </w:r>
            <w:proofErr w:type="gramEnd"/>
            <w:r w:rsidRPr="00DC17C4">
              <w:rPr>
                <w:rFonts w:ascii="Times New Roman" w:hAnsi="Times New Roman" w:cs="Times New Roman"/>
                <w:color w:val="000000"/>
                <w:sz w:val="28"/>
                <w:szCs w:val="28"/>
              </w:rPr>
              <w:t xml:space="preserve"> и сгибание стоп</w:t>
            </w:r>
          </w:p>
        </w:tc>
        <w:tc>
          <w:tcPr>
            <w:tcW w:w="1560" w:type="dxa"/>
            <w:vMerge/>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p>
        </w:tc>
        <w:tc>
          <w:tcPr>
            <w:tcW w:w="4961"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15</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голеностопных суставах</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По 5-7 раз в каждую сторону</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DC17C4">
              <w:rPr>
                <w:rFonts w:ascii="Times New Roman" w:hAnsi="Times New Roman" w:cs="Times New Roman"/>
                <w:color w:val="000000"/>
                <w:sz w:val="28"/>
                <w:szCs w:val="28"/>
              </w:rPr>
              <w:t>по</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часовой</w:t>
            </w:r>
            <w:proofErr w:type="gramEnd"/>
            <w:r w:rsidRPr="00DC17C4">
              <w:rPr>
                <w:rFonts w:ascii="Times New Roman" w:hAnsi="Times New Roman" w:cs="Times New Roman"/>
                <w:color w:val="000000"/>
                <w:sz w:val="28"/>
                <w:szCs w:val="28"/>
              </w:rPr>
              <w:t xml:space="preserve"> и против часовой стрелки (в каждую стону)</w:t>
            </w:r>
          </w:p>
        </w:tc>
      </w:tr>
      <w:tr w:rsidR="00DC17C4" w:rsidRPr="00DC17C4" w:rsidTr="00DC17C4">
        <w:trPr>
          <w:trHeight w:val="43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16</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 ноги в коленном суставе, с надавливанием пяткой на опору</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выполнять обеими ногами попеременно.  </w:t>
            </w:r>
          </w:p>
        </w:tc>
      </w:tr>
      <w:tr w:rsidR="00DC17C4" w:rsidRPr="00DC17C4" w:rsidTr="00DC17C4">
        <w:trPr>
          <w:trHeight w:val="1376"/>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17</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Отведение ног в стороны, с надавливанием пятками на опору</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выполнять обеими ногами одновременно. </w:t>
            </w:r>
          </w:p>
        </w:tc>
      </w:tr>
      <w:tr w:rsidR="00DC17C4" w:rsidRPr="00DC17C4" w:rsidTr="00DC17C4">
        <w:trPr>
          <w:trHeight w:val="598"/>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18</w:t>
            </w:r>
          </w:p>
        </w:tc>
        <w:tc>
          <w:tcPr>
            <w:tcW w:w="3137" w:type="dxa"/>
          </w:tcPr>
          <w:p w:rsidR="00DC17C4" w:rsidRPr="00DC17C4" w:rsidRDefault="00DC17C4" w:rsidP="00DC17C4">
            <w:pPr>
              <w:spacing w:after="0" w:line="240" w:lineRule="auto"/>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То же </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1-Приподнять правую ногу вверх, 2- опустить 3- приподнять левую ногу. 4-опустить</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29"/>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19</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ИП-лежа на спине. </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1-согнуть ноги в коленных суставах.2-ноги выпрямить</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20</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согнуты в коленных суставах</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колени повернуть вправо, 2-_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3-колени положить влево, 4-принять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4-6 раз </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2068"/>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21</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Вдох через нос, живот поднимается вверх. Пауза. Выдох через рот, живот втянуть, напрячь мышцы сфинктеров, одновременно сжимая мышцы </w:t>
            </w:r>
            <w:proofErr w:type="spellStart"/>
            <w:r w:rsidRPr="00DC17C4">
              <w:rPr>
                <w:rFonts w:ascii="Times New Roman" w:hAnsi="Times New Roman" w:cs="Times New Roman"/>
                <w:color w:val="000000"/>
                <w:sz w:val="28"/>
                <w:szCs w:val="28"/>
              </w:rPr>
              <w:t>бедёр</w:t>
            </w:r>
            <w:proofErr w:type="spellEnd"/>
            <w:r w:rsidRPr="00DC17C4">
              <w:rPr>
                <w:rFonts w:ascii="Times New Roman" w:hAnsi="Times New Roman" w:cs="Times New Roman"/>
                <w:color w:val="000000"/>
                <w:sz w:val="28"/>
                <w:szCs w:val="28"/>
              </w:rPr>
              <w:t>, задержаться на 30 сек., расслабиться</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572"/>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22</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плечевых суставах вперед и назад</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выполняется с максимальной амплитудой, дыхание произвольное</w:t>
            </w:r>
          </w:p>
        </w:tc>
      </w:tr>
      <w:tr w:rsidR="00DC17C4" w:rsidRPr="00DC17C4" w:rsidTr="00DC17C4">
        <w:trPr>
          <w:trHeight w:val="1106"/>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23</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Лёжа на правом боку. Правую ладонь под голову, левую руку вдоль туловища</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левую ногу отвести в сторону,2-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3-4 то же </w:t>
            </w:r>
            <w:proofErr w:type="gramStart"/>
            <w:r w:rsidRPr="00DC17C4">
              <w:rPr>
                <w:rFonts w:ascii="Times New Roman" w:hAnsi="Times New Roman" w:cs="Times New Roman"/>
                <w:color w:val="000000"/>
                <w:sz w:val="28"/>
                <w:szCs w:val="28"/>
              </w:rPr>
              <w:t>–п</w:t>
            </w:r>
            <w:proofErr w:type="gramEnd"/>
            <w:r w:rsidRPr="00DC17C4">
              <w:rPr>
                <w:rFonts w:ascii="Times New Roman" w:hAnsi="Times New Roman" w:cs="Times New Roman"/>
                <w:color w:val="000000"/>
                <w:sz w:val="28"/>
                <w:szCs w:val="28"/>
              </w:rPr>
              <w:t>равой ногой</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3-5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амплитуда движений небольшая</w:t>
            </w:r>
          </w:p>
        </w:tc>
      </w:tr>
      <w:tr w:rsidR="00DC17C4" w:rsidRPr="00DC17C4" w:rsidTr="00DC17C4">
        <w:trPr>
          <w:trHeight w:val="1266"/>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24</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прямые ноги вместе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Прижать левое колено к живот</w:t>
            </w:r>
            <w:proofErr w:type="gramStart"/>
            <w:r w:rsidRPr="00DC17C4">
              <w:rPr>
                <w:rFonts w:ascii="Times New Roman" w:hAnsi="Times New Roman" w:cs="Times New Roman"/>
                <w:color w:val="000000"/>
                <w:sz w:val="28"/>
                <w:szCs w:val="28"/>
              </w:rPr>
              <w:t>у-</w:t>
            </w:r>
            <w:proofErr w:type="gramEnd"/>
            <w:r w:rsidRPr="00DC17C4">
              <w:rPr>
                <w:rFonts w:ascii="Times New Roman" w:hAnsi="Times New Roman" w:cs="Times New Roman"/>
                <w:color w:val="000000"/>
                <w:sz w:val="28"/>
                <w:szCs w:val="28"/>
              </w:rPr>
              <w:t xml:space="preserve"> вдох, вернуться в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-выдох то же правой ногой, лёжа на правом боку</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3-5- раз каждой ногой</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809"/>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25</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.1-правую ногу отвести назад,2-принять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 </w:t>
            </w:r>
            <w:proofErr w:type="gramStart"/>
            <w:r w:rsidRPr="00DC17C4">
              <w:rPr>
                <w:rFonts w:ascii="Times New Roman" w:hAnsi="Times New Roman" w:cs="Times New Roman"/>
                <w:color w:val="000000"/>
                <w:sz w:val="28"/>
                <w:szCs w:val="28"/>
              </w:rPr>
              <w:t>медленный</w:t>
            </w:r>
            <w:proofErr w:type="gramEnd"/>
            <w:r w:rsidRPr="00DC17C4">
              <w:rPr>
                <w:rFonts w:ascii="Times New Roman" w:hAnsi="Times New Roman" w:cs="Times New Roman"/>
                <w:color w:val="000000"/>
                <w:sz w:val="28"/>
                <w:szCs w:val="28"/>
              </w:rPr>
              <w:t>, избегать задержки дыхания</w:t>
            </w:r>
          </w:p>
        </w:tc>
      </w:tr>
      <w:tr w:rsidR="00DC17C4" w:rsidRPr="00DC17C4" w:rsidTr="00DC17C4">
        <w:trPr>
          <w:trHeight w:val="587"/>
        </w:trPr>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26</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1-левую руку вперёд, а левую ногу назад</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4-5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средний, дыхание произвольное.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27</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Лёжа на спине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Опираясь на пятки и плечевой пояс, приподнять таз, сократить мышцы промежности, втянуть задний проход</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после выполнения упражнения, расслабить мышцы </w:t>
            </w:r>
          </w:p>
        </w:tc>
      </w:tr>
      <w:tr w:rsidR="00DC17C4" w:rsidRPr="00DC17C4" w:rsidTr="00DC17C4">
        <w:tc>
          <w:tcPr>
            <w:tcW w:w="50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28</w:t>
            </w:r>
          </w:p>
        </w:tc>
        <w:tc>
          <w:tcPr>
            <w:tcW w:w="313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4860"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 Развести руки в сторон</w:t>
            </w:r>
            <w:proofErr w:type="gramStart"/>
            <w:r w:rsidRPr="00DC17C4">
              <w:rPr>
                <w:rFonts w:ascii="Times New Roman" w:hAnsi="Times New Roman" w:cs="Times New Roman"/>
                <w:color w:val="000000"/>
                <w:sz w:val="28"/>
                <w:szCs w:val="28"/>
              </w:rPr>
              <w:t>ы-</w:t>
            </w:r>
            <w:proofErr w:type="gramEnd"/>
            <w:r w:rsidRPr="00DC17C4">
              <w:rPr>
                <w:rFonts w:ascii="Times New Roman" w:hAnsi="Times New Roman" w:cs="Times New Roman"/>
                <w:color w:val="000000"/>
                <w:sz w:val="28"/>
                <w:szCs w:val="28"/>
              </w:rPr>
              <w:t xml:space="preserve"> вдох, 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–выдох</w:t>
            </w:r>
          </w:p>
        </w:tc>
        <w:tc>
          <w:tcPr>
            <w:tcW w:w="1560"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961"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bl>
    <w:p w:rsidR="00DC17C4" w:rsidRPr="00DC17C4" w:rsidRDefault="00DC17C4" w:rsidP="00DC17C4">
      <w:pPr>
        <w:rPr>
          <w:rFonts w:ascii="Times New Roman" w:hAnsi="Times New Roman" w:cs="Times New Roman"/>
          <w:color w:val="000000"/>
          <w:sz w:val="28"/>
          <w:szCs w:val="28"/>
        </w:rPr>
      </w:pPr>
    </w:p>
    <w:p w:rsidR="00DC17C4" w:rsidRPr="004144A8" w:rsidRDefault="00DC17C4" w:rsidP="00DC17C4">
      <w:pPr>
        <w:jc w:val="right"/>
        <w:rPr>
          <w:rFonts w:ascii="Times New Roman" w:hAnsi="Times New Roman" w:cs="Times New Roman"/>
          <w:color w:val="000000"/>
          <w:sz w:val="28"/>
          <w:szCs w:val="28"/>
        </w:rPr>
      </w:pPr>
      <w:r w:rsidRPr="004144A8">
        <w:rPr>
          <w:rFonts w:ascii="Times New Roman" w:hAnsi="Times New Roman" w:cs="Times New Roman"/>
          <w:color w:val="000000"/>
          <w:sz w:val="28"/>
          <w:szCs w:val="28"/>
        </w:rPr>
        <w:t>Таблица 4</w:t>
      </w:r>
    </w:p>
    <w:p w:rsidR="00DC17C4" w:rsidRPr="00DC17C4" w:rsidRDefault="00DC17C4" w:rsidP="00DC17C4">
      <w:pPr>
        <w:autoSpaceDE w:val="0"/>
        <w:autoSpaceDN w:val="0"/>
        <w:adjustRightInd w:val="0"/>
        <w:spacing w:after="0"/>
        <w:jc w:val="center"/>
        <w:rPr>
          <w:rFonts w:ascii="Times New Roman" w:hAnsi="Times New Roman" w:cs="Times New Roman"/>
          <w:b/>
          <w:color w:val="231F20"/>
          <w:sz w:val="28"/>
          <w:szCs w:val="28"/>
        </w:rPr>
      </w:pPr>
      <w:r w:rsidRPr="00DC17C4">
        <w:rPr>
          <w:rFonts w:ascii="Times New Roman" w:hAnsi="Times New Roman" w:cs="Times New Roman"/>
          <w:b/>
          <w:color w:val="231F20"/>
          <w:sz w:val="28"/>
          <w:szCs w:val="28"/>
        </w:rPr>
        <w:t xml:space="preserve">Примерный комплекс лечебно-гимнастических упражнений </w:t>
      </w:r>
      <w:r w:rsidR="004144A8">
        <w:rPr>
          <w:rFonts w:ascii="Times New Roman" w:hAnsi="Times New Roman" w:cs="Times New Roman"/>
          <w:b/>
          <w:color w:val="231F20"/>
          <w:sz w:val="28"/>
          <w:szCs w:val="28"/>
        </w:rPr>
        <w:t xml:space="preserve">для онкоурологических пациентов  в </w:t>
      </w:r>
      <w:r w:rsidRPr="00DC17C4">
        <w:rPr>
          <w:rFonts w:ascii="Times New Roman" w:hAnsi="Times New Roman" w:cs="Times New Roman"/>
          <w:b/>
          <w:color w:val="231F20"/>
          <w:sz w:val="28"/>
          <w:szCs w:val="28"/>
        </w:rPr>
        <w:t>восстановительно</w:t>
      </w:r>
      <w:r w:rsidR="004144A8">
        <w:rPr>
          <w:rFonts w:ascii="Times New Roman" w:hAnsi="Times New Roman" w:cs="Times New Roman"/>
          <w:b/>
          <w:color w:val="231F20"/>
          <w:sz w:val="28"/>
          <w:szCs w:val="28"/>
        </w:rPr>
        <w:t>м</w:t>
      </w:r>
      <w:r w:rsidRPr="00DC17C4">
        <w:rPr>
          <w:rFonts w:ascii="Times New Roman" w:hAnsi="Times New Roman" w:cs="Times New Roman"/>
          <w:b/>
          <w:color w:val="231F20"/>
          <w:sz w:val="28"/>
          <w:szCs w:val="28"/>
        </w:rPr>
        <w:t xml:space="preserve"> период</w:t>
      </w:r>
      <w:r w:rsidR="004144A8">
        <w:rPr>
          <w:rFonts w:ascii="Times New Roman" w:hAnsi="Times New Roman" w:cs="Times New Roman"/>
          <w:b/>
          <w:color w:val="231F20"/>
          <w:sz w:val="28"/>
          <w:szCs w:val="28"/>
        </w:rPr>
        <w:t>е</w:t>
      </w:r>
      <w:r w:rsidRPr="00DC17C4">
        <w:rPr>
          <w:rFonts w:ascii="Times New Roman" w:hAnsi="Times New Roman" w:cs="Times New Roman"/>
          <w:b/>
          <w:color w:val="231F20"/>
          <w:sz w:val="28"/>
          <w:szCs w:val="28"/>
        </w:rPr>
        <w:t xml:space="preserve"> (8-21 день после операции)</w:t>
      </w:r>
    </w:p>
    <w:p w:rsidR="00DC17C4" w:rsidRPr="00DC17C4" w:rsidRDefault="00DC17C4" w:rsidP="00DC17C4">
      <w:pPr>
        <w:autoSpaceDE w:val="0"/>
        <w:autoSpaceDN w:val="0"/>
        <w:adjustRightInd w:val="0"/>
        <w:spacing w:after="0"/>
        <w:jc w:val="center"/>
        <w:rPr>
          <w:rFonts w:ascii="Times New Roman" w:hAnsi="Times New Roman" w:cs="Times New Roman"/>
          <w:color w:val="231F20"/>
          <w:sz w:val="28"/>
          <w:szCs w:val="28"/>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398"/>
        <w:gridCol w:w="5383"/>
        <w:gridCol w:w="1615"/>
        <w:gridCol w:w="4938"/>
      </w:tblGrid>
      <w:tr w:rsidR="00DC17C4" w:rsidRPr="00DC17C4" w:rsidTr="00DC17C4">
        <w:trPr>
          <w:trHeight w:val="874"/>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w:t>
            </w:r>
          </w:p>
        </w:tc>
        <w:tc>
          <w:tcPr>
            <w:tcW w:w="2398"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Исходное положение (ИП)</w:t>
            </w:r>
          </w:p>
        </w:tc>
        <w:tc>
          <w:tcPr>
            <w:tcW w:w="5383"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Описание упражнения</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Кол-во повторений</w:t>
            </w:r>
          </w:p>
        </w:tc>
        <w:tc>
          <w:tcPr>
            <w:tcW w:w="4938"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Методические указания</w:t>
            </w:r>
          </w:p>
        </w:tc>
      </w:tr>
      <w:tr w:rsidR="00DC17C4" w:rsidRPr="00DC17C4" w:rsidTr="00DC17C4">
        <w:trPr>
          <w:trHeight w:val="1046"/>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Лёжа, руки на животе и груди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 через нос, живот поднимается вверх. Пауза. Выдох через рот, живот втянуть. После выдоха пауза</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амплитуда движений небольшая</w:t>
            </w:r>
          </w:p>
        </w:tc>
      </w:tr>
      <w:tr w:rsidR="00DC17C4" w:rsidRPr="00DC17C4" w:rsidTr="00DC17C4">
        <w:trPr>
          <w:trHeight w:val="1108"/>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2</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Повороты головы в стороны</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Выполняется попеременно в правую и левую сторону</w:t>
            </w:r>
          </w:p>
        </w:tc>
      </w:tr>
      <w:tr w:rsidR="00DC17C4" w:rsidRPr="00DC17C4" w:rsidTr="00DC17C4">
        <w:trPr>
          <w:trHeight w:val="415"/>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3</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согнуты в коленях</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На выдохе приподнять таз, втянуть брюшную стенку и сфинктеры, удерживать 30-40 сек, расслабиться</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rPr>
          <w:trHeight w:val="706"/>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4</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Сгибание и разгибание пальцев рук</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DC17C4" w:rsidRPr="00DC17C4" w:rsidTr="00DC17C4">
        <w:trPr>
          <w:trHeight w:val="81"/>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5</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Сведение и разведение пальцев рук</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591"/>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6</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1-Согнуть колени, скользя пятками по постели, 2-ноги выпрямить</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eastAsia="Times New Roman" w:hAnsi="Times New Roman" w:cs="Times New Roman"/>
                <w:color w:val="333333"/>
                <w:sz w:val="28"/>
                <w:szCs w:val="28"/>
                <w:shd w:val="clear" w:color="auto" w:fill="FFFFFF"/>
                <w:lang w:eastAsia="ru-RU"/>
              </w:rPr>
            </w:pPr>
            <w:r w:rsidRPr="00DC17C4">
              <w:rPr>
                <w:rFonts w:ascii="Times New Roman" w:eastAsia="Times New Roman" w:hAnsi="Times New Roman" w:cs="Times New Roman"/>
                <w:color w:val="333333"/>
                <w:sz w:val="28"/>
                <w:szCs w:val="28"/>
                <w:shd w:val="clear" w:color="auto" w:fill="FFFFFF"/>
                <w:lang w:eastAsia="ru-RU"/>
              </w:rPr>
              <w:t>Дыхание произвольное, 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7</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1-Поднять правую ногу вверх, 2-опустить, 3-4 поднять и опустить левую </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4-6раз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8</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лучезапястных суставах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DC17C4">
              <w:rPr>
                <w:rFonts w:ascii="Times New Roman" w:hAnsi="Times New Roman" w:cs="Times New Roman"/>
                <w:color w:val="000000"/>
                <w:sz w:val="28"/>
                <w:szCs w:val="28"/>
              </w:rPr>
              <w:t>по</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часовой</w:t>
            </w:r>
            <w:proofErr w:type="gramEnd"/>
            <w:r w:rsidRPr="00DC17C4">
              <w:rPr>
                <w:rFonts w:ascii="Times New Roman" w:hAnsi="Times New Roman" w:cs="Times New Roman"/>
                <w:color w:val="000000"/>
                <w:sz w:val="28"/>
                <w:szCs w:val="28"/>
              </w:rPr>
              <w:t xml:space="preserve"> и против часовой стрелки (в каждую сторону)</w:t>
            </w:r>
          </w:p>
        </w:tc>
      </w:tr>
      <w:tr w:rsidR="00DC17C4" w:rsidRPr="00DC17C4" w:rsidTr="00DC17C4">
        <w:trPr>
          <w:trHeight w:val="1042"/>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9</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DC17C4" w:rsidRPr="00DC17C4" w:rsidTr="00DC17C4">
        <w:trPr>
          <w:trHeight w:val="733"/>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10</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согнуты в коленных суставах</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1-развести колени в стороны, стопы на месте.2- колени свести</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882"/>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11</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1-положить колени вправо.2-принять и.п.3-положить колени влево. 4-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средний, дыхание произвольное. </w:t>
            </w:r>
          </w:p>
        </w:tc>
      </w:tr>
      <w:tr w:rsidR="00DC17C4" w:rsidRPr="00DC17C4" w:rsidTr="00DC17C4">
        <w:trPr>
          <w:trHeight w:val="50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12</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То же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Отведение локтевых суставов в стороны</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-вдох,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–в</w:t>
            </w:r>
            <w:proofErr w:type="gramEnd"/>
            <w:r w:rsidRPr="00DC17C4">
              <w:rPr>
                <w:rFonts w:ascii="Times New Roman" w:hAnsi="Times New Roman" w:cs="Times New Roman"/>
                <w:color w:val="000000"/>
                <w:sz w:val="28"/>
                <w:szCs w:val="28"/>
              </w:rPr>
              <w:t>ыдох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w:t>
            </w:r>
          </w:p>
        </w:tc>
      </w:tr>
      <w:tr w:rsidR="00DC17C4" w:rsidRPr="00DC17C4" w:rsidTr="00DC17C4">
        <w:trPr>
          <w:trHeight w:val="941"/>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13</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Лёжа на спине</w:t>
            </w:r>
            <w:proofErr w:type="gramStart"/>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у</w:t>
            </w:r>
            <w:proofErr w:type="gramEnd"/>
            <w:r w:rsidRPr="00DC17C4">
              <w:rPr>
                <w:rFonts w:ascii="Times New Roman" w:hAnsi="Times New Roman" w:cs="Times New Roman"/>
                <w:color w:val="000000"/>
                <w:sz w:val="28"/>
                <w:szCs w:val="28"/>
              </w:rPr>
              <w:t>пор на локти</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приподнять плечи и голову, опираясь на локти.2-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613"/>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14</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 приподнять обе ноги. 2- ноги опустить</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938" w:type="dxa"/>
            <w:vMerge w:val="restart"/>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равномерное дыхание</w:t>
            </w:r>
          </w:p>
        </w:tc>
      </w:tr>
      <w:tr w:rsidR="00DC17C4" w:rsidRPr="00DC17C4" w:rsidTr="00DC17C4">
        <w:trPr>
          <w:trHeight w:val="55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15</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движение стоп на себя, с одновременным сжатием кисти в кулак, 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938"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16</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То же, скрестив ноги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На выдохе втянуть живот, напрячь мышцы сфинктеров, одновременно сжимая ноги</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5-7 раз </w:t>
            </w:r>
          </w:p>
        </w:tc>
        <w:tc>
          <w:tcPr>
            <w:tcW w:w="4938" w:type="dxa"/>
            <w:vMerge/>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17</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Тыльное и подошвенное сгибание стоп</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8-10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произвольное выполняется с максимальной амплитудой</w:t>
            </w: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18</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движения в голеностопных суставах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8- 10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DC17C4">
              <w:rPr>
                <w:rFonts w:ascii="Times New Roman" w:hAnsi="Times New Roman" w:cs="Times New Roman"/>
                <w:color w:val="000000"/>
                <w:sz w:val="28"/>
                <w:szCs w:val="28"/>
              </w:rPr>
              <w:t>по</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часовой</w:t>
            </w:r>
            <w:proofErr w:type="gramEnd"/>
            <w:r w:rsidRPr="00DC17C4">
              <w:rPr>
                <w:rFonts w:ascii="Times New Roman" w:hAnsi="Times New Roman" w:cs="Times New Roman"/>
                <w:color w:val="000000"/>
                <w:sz w:val="28"/>
                <w:szCs w:val="28"/>
              </w:rPr>
              <w:t xml:space="preserve"> и против часовой стрелки (в каждую сторону)</w:t>
            </w:r>
          </w:p>
        </w:tc>
      </w:tr>
      <w:tr w:rsidR="00DC17C4" w:rsidRPr="00DC17C4" w:rsidTr="00DC17C4">
        <w:trPr>
          <w:trHeight w:val="43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19</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Стоя на четвереньках,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правое колено подтянуть к левому локтю 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левое колено подтянуть к правому локтю.4-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1334"/>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20</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То же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Живот опустить, голову приподнять. 1- опуская голову, сделать круглой спину, живот втянуть, втянуть задний проход,2-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с небольшой амплитудой дыхательных движений</w:t>
            </w:r>
          </w:p>
        </w:tc>
      </w:tr>
      <w:tr w:rsidR="00DC17C4" w:rsidRPr="00DC17C4" w:rsidTr="00DC17C4">
        <w:trPr>
          <w:trHeight w:val="572"/>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21</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.1-сесть на пятки, не отрывая ладони,2-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равномерное</w:t>
            </w:r>
          </w:p>
        </w:tc>
      </w:tr>
      <w:tr w:rsidR="00DC17C4" w:rsidRPr="00DC17C4" w:rsidTr="00DC17C4">
        <w:trPr>
          <w:trHeight w:val="1184"/>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22</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Стоя на коленях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Поворачивать корпус вправо и влево, переставляя ладони по поверхности постели</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1116"/>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23</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Лёжа на правом боку. </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Правая ладонь под головой. Левая рука лежит вдоль туловища: 1- согнуть колени, 2-ноги выпрямить</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Дыхание произвольное. </w:t>
            </w:r>
          </w:p>
        </w:tc>
      </w:tr>
      <w:tr w:rsidR="00DC17C4" w:rsidRPr="00DC17C4" w:rsidTr="00DC17C4">
        <w:trPr>
          <w:trHeight w:val="699"/>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24</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Подтягивание пяток к ягодицам</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rPr>
          <w:trHeight w:val="679"/>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25</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руки вперёд</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1-развести руки в сторон</w:t>
            </w:r>
            <w:proofErr w:type="gramStart"/>
            <w:r w:rsidRPr="00DC17C4">
              <w:rPr>
                <w:rFonts w:ascii="Times New Roman" w:hAnsi="Times New Roman" w:cs="Times New Roman"/>
                <w:color w:val="000000"/>
                <w:sz w:val="28"/>
                <w:szCs w:val="28"/>
              </w:rPr>
              <w:t>ы-</w:t>
            </w:r>
            <w:proofErr w:type="gramEnd"/>
            <w:r w:rsidRPr="00DC17C4">
              <w:rPr>
                <w:rFonts w:ascii="Times New Roman" w:hAnsi="Times New Roman" w:cs="Times New Roman"/>
                <w:color w:val="000000"/>
                <w:sz w:val="28"/>
                <w:szCs w:val="28"/>
              </w:rPr>
              <w:t xml:space="preserve"> вдох.2-принять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–выдох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 Следить за осанкой</w:t>
            </w:r>
          </w:p>
        </w:tc>
      </w:tr>
      <w:tr w:rsidR="00DC17C4" w:rsidRPr="00DC17C4" w:rsidTr="00DC17C4">
        <w:trPr>
          <w:trHeight w:val="865"/>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26</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Стоя руки на поясе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вращения тазом</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 </w:t>
            </w:r>
            <w:proofErr w:type="gramStart"/>
            <w:r w:rsidRPr="00DC17C4">
              <w:rPr>
                <w:rFonts w:ascii="Times New Roman" w:hAnsi="Times New Roman" w:cs="Times New Roman"/>
                <w:color w:val="000000"/>
                <w:sz w:val="28"/>
                <w:szCs w:val="28"/>
              </w:rPr>
              <w:t>медленный</w:t>
            </w:r>
            <w:proofErr w:type="gramEnd"/>
            <w:r w:rsidRPr="00DC17C4">
              <w:rPr>
                <w:rFonts w:ascii="Times New Roman" w:hAnsi="Times New Roman" w:cs="Times New Roman"/>
                <w:color w:val="000000"/>
                <w:sz w:val="28"/>
                <w:szCs w:val="28"/>
              </w:rPr>
              <w:t>,</w:t>
            </w:r>
          </w:p>
        </w:tc>
      </w:tr>
      <w:tr w:rsidR="00DC17C4" w:rsidRPr="00DC17C4" w:rsidTr="00DC17C4">
        <w:trPr>
          <w:trHeight w:val="58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27</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ноги на ширине плеч</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Пружинисто присесть, отводя руки назад-выдох, вернуться в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вдох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901"/>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28</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руки на поясе</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1-руки вверх-вдох,2-принть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выдох</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rPr>
          <w:trHeight w:val="567"/>
        </w:trPr>
        <w:tc>
          <w:tcPr>
            <w:tcW w:w="687"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29</w:t>
            </w:r>
          </w:p>
        </w:tc>
        <w:tc>
          <w:tcPr>
            <w:tcW w:w="23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w:t>
            </w:r>
          </w:p>
        </w:tc>
        <w:tc>
          <w:tcPr>
            <w:tcW w:w="53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Ходьба на месте</w:t>
            </w:r>
          </w:p>
        </w:tc>
        <w:tc>
          <w:tcPr>
            <w:tcW w:w="161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15-30 сек</w:t>
            </w:r>
          </w:p>
        </w:tc>
        <w:tc>
          <w:tcPr>
            <w:tcW w:w="493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bl>
    <w:p w:rsidR="00DC17C4" w:rsidRDefault="00DC17C4" w:rsidP="00DC17C4">
      <w:pPr>
        <w:adjustRightInd w:val="0"/>
        <w:rPr>
          <w:rFonts w:ascii="Times New Roman" w:hAnsi="Times New Roman" w:cs="Times New Roman"/>
          <w:color w:val="000000"/>
          <w:sz w:val="28"/>
          <w:szCs w:val="28"/>
        </w:rPr>
      </w:pPr>
    </w:p>
    <w:p w:rsidR="00DC17C4" w:rsidRPr="004144A8" w:rsidRDefault="00DC17C4" w:rsidP="00DC17C4">
      <w:pPr>
        <w:autoSpaceDE w:val="0"/>
        <w:autoSpaceDN w:val="0"/>
        <w:adjustRightInd w:val="0"/>
        <w:spacing w:after="0"/>
        <w:jc w:val="right"/>
        <w:rPr>
          <w:rFonts w:ascii="Times New Roman" w:hAnsi="Times New Roman" w:cs="Times New Roman"/>
          <w:color w:val="231F20"/>
          <w:sz w:val="28"/>
          <w:szCs w:val="28"/>
        </w:rPr>
      </w:pPr>
      <w:r w:rsidRPr="004144A8">
        <w:rPr>
          <w:rFonts w:ascii="Times New Roman" w:hAnsi="Times New Roman" w:cs="Times New Roman"/>
          <w:color w:val="231F20"/>
          <w:sz w:val="28"/>
          <w:szCs w:val="28"/>
        </w:rPr>
        <w:lastRenderedPageBreak/>
        <w:t>Таблица 5</w:t>
      </w:r>
    </w:p>
    <w:p w:rsidR="00DC17C4" w:rsidRPr="00DC17C4" w:rsidRDefault="00DC17C4" w:rsidP="00DC17C4">
      <w:pPr>
        <w:autoSpaceDE w:val="0"/>
        <w:autoSpaceDN w:val="0"/>
        <w:adjustRightInd w:val="0"/>
        <w:spacing w:after="0"/>
        <w:jc w:val="center"/>
        <w:rPr>
          <w:rFonts w:ascii="Times New Roman" w:hAnsi="Times New Roman" w:cs="Times New Roman"/>
          <w:b/>
          <w:color w:val="231F20"/>
          <w:sz w:val="28"/>
          <w:szCs w:val="28"/>
        </w:rPr>
      </w:pPr>
      <w:r w:rsidRPr="00DC17C4">
        <w:rPr>
          <w:rFonts w:ascii="Times New Roman" w:hAnsi="Times New Roman" w:cs="Times New Roman"/>
          <w:b/>
          <w:color w:val="231F20"/>
          <w:sz w:val="28"/>
          <w:szCs w:val="28"/>
        </w:rPr>
        <w:t>Примерный комплекс лечебно-гимнастических упражнений</w:t>
      </w:r>
      <w:r w:rsidR="004144A8">
        <w:rPr>
          <w:rFonts w:ascii="Times New Roman" w:hAnsi="Times New Roman" w:cs="Times New Roman"/>
          <w:b/>
          <w:color w:val="231F20"/>
          <w:sz w:val="28"/>
          <w:szCs w:val="28"/>
        </w:rPr>
        <w:t xml:space="preserve"> </w:t>
      </w:r>
      <w:r w:rsidR="004144A8" w:rsidRPr="004144A8">
        <w:rPr>
          <w:rFonts w:ascii="Times New Roman" w:hAnsi="Times New Roman" w:cs="Times New Roman"/>
          <w:b/>
          <w:color w:val="231F20"/>
          <w:sz w:val="28"/>
          <w:szCs w:val="28"/>
        </w:rPr>
        <w:t>для онкоурологических пациентов</w:t>
      </w:r>
      <w:r w:rsidR="004144A8">
        <w:rPr>
          <w:rFonts w:ascii="Times New Roman" w:hAnsi="Times New Roman" w:cs="Times New Roman"/>
          <w:b/>
          <w:color w:val="231F20"/>
          <w:sz w:val="28"/>
          <w:szCs w:val="28"/>
        </w:rPr>
        <w:t xml:space="preserve"> в</w:t>
      </w:r>
      <w:r w:rsidRPr="00DC17C4">
        <w:rPr>
          <w:rFonts w:ascii="Times New Roman" w:hAnsi="Times New Roman" w:cs="Times New Roman"/>
          <w:b/>
          <w:color w:val="231F20"/>
          <w:sz w:val="28"/>
          <w:szCs w:val="28"/>
        </w:rPr>
        <w:t xml:space="preserve"> тренировочно</w:t>
      </w:r>
      <w:r w:rsidR="004144A8">
        <w:rPr>
          <w:rFonts w:ascii="Times New Roman" w:hAnsi="Times New Roman" w:cs="Times New Roman"/>
          <w:b/>
          <w:color w:val="231F20"/>
          <w:sz w:val="28"/>
          <w:szCs w:val="28"/>
        </w:rPr>
        <w:t xml:space="preserve">м </w:t>
      </w:r>
      <w:r w:rsidRPr="00DC17C4">
        <w:rPr>
          <w:rFonts w:ascii="Times New Roman" w:hAnsi="Times New Roman" w:cs="Times New Roman"/>
          <w:b/>
          <w:color w:val="231F20"/>
          <w:sz w:val="28"/>
          <w:szCs w:val="28"/>
        </w:rPr>
        <w:t>период</w:t>
      </w:r>
      <w:r w:rsidR="004144A8">
        <w:rPr>
          <w:rFonts w:ascii="Times New Roman" w:hAnsi="Times New Roman" w:cs="Times New Roman"/>
          <w:b/>
          <w:color w:val="231F20"/>
          <w:sz w:val="28"/>
          <w:szCs w:val="28"/>
        </w:rPr>
        <w:t>е</w:t>
      </w:r>
      <w:r w:rsidRPr="00DC17C4">
        <w:rPr>
          <w:rFonts w:ascii="Times New Roman" w:hAnsi="Times New Roman" w:cs="Times New Roman"/>
          <w:b/>
          <w:color w:val="231F20"/>
          <w:sz w:val="28"/>
          <w:szCs w:val="28"/>
        </w:rPr>
        <w:t xml:space="preserve"> (свыше 3 недель после операции)</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3088"/>
        <w:gridCol w:w="5218"/>
        <w:gridCol w:w="1615"/>
        <w:gridCol w:w="4659"/>
      </w:tblGrid>
      <w:tr w:rsidR="00DC17C4" w:rsidRPr="00DC17C4" w:rsidTr="00DC17C4">
        <w:trPr>
          <w:trHeight w:val="658"/>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w:t>
            </w:r>
          </w:p>
        </w:tc>
        <w:tc>
          <w:tcPr>
            <w:tcW w:w="3098"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Исходное положение (ИП)</w:t>
            </w:r>
          </w:p>
        </w:tc>
        <w:tc>
          <w:tcPr>
            <w:tcW w:w="5245"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Описание упражнения</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Кол-во повторений</w:t>
            </w:r>
          </w:p>
        </w:tc>
        <w:tc>
          <w:tcPr>
            <w:tcW w:w="4678"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Методические указания</w:t>
            </w:r>
          </w:p>
        </w:tc>
      </w:tr>
      <w:tr w:rsidR="00DC17C4" w:rsidRPr="00DC17C4" w:rsidTr="00DC17C4">
        <w:trPr>
          <w:trHeight w:val="696"/>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руки вперёд</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1.Развести руки в стороны вдох -2 принять </w:t>
            </w:r>
            <w:proofErr w:type="spellStart"/>
            <w:r w:rsidRPr="00DC17C4">
              <w:rPr>
                <w:rFonts w:ascii="Times New Roman" w:hAnsi="Times New Roman" w:cs="Times New Roman"/>
                <w:color w:val="000000"/>
                <w:sz w:val="28"/>
                <w:szCs w:val="28"/>
              </w:rPr>
              <w:t>и.п</w:t>
            </w:r>
            <w:proofErr w:type="spellEnd"/>
            <w:proofErr w:type="gramStart"/>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 xml:space="preserve">выдох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следить за правильной осанкой</w:t>
            </w:r>
          </w:p>
        </w:tc>
      </w:tr>
      <w:tr w:rsidR="00DC17C4" w:rsidRPr="00DC17C4" w:rsidTr="00DC17C4">
        <w:trPr>
          <w:trHeight w:val="853"/>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вместе, руки на поясе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Круговые вращения тазом</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867"/>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3</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руки вниз</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 Кисти к плечам. 2-руки ввер</w:t>
            </w:r>
            <w:proofErr w:type="gramStart"/>
            <w:r w:rsidRPr="00DC17C4">
              <w:rPr>
                <w:rFonts w:ascii="Times New Roman" w:hAnsi="Times New Roman" w:cs="Times New Roman"/>
                <w:color w:val="000000"/>
                <w:sz w:val="28"/>
                <w:szCs w:val="28"/>
              </w:rPr>
              <w:t>х-</w:t>
            </w:r>
            <w:proofErr w:type="gramEnd"/>
            <w:r w:rsidRPr="00DC17C4">
              <w:rPr>
                <w:rFonts w:ascii="Times New Roman" w:hAnsi="Times New Roman" w:cs="Times New Roman"/>
                <w:color w:val="000000"/>
                <w:sz w:val="28"/>
                <w:szCs w:val="28"/>
              </w:rPr>
              <w:t xml:space="preserve"> вдох,3-кисти к плечам,-выдох.4- руки вниз</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836"/>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4</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Лёжа на спине, руки вдоль туловища</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Имитация движений велосипедиста</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7-8раз</w:t>
            </w:r>
          </w:p>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p>
          <w:p w:rsidR="00DC17C4" w:rsidRPr="00DC17C4" w:rsidRDefault="00DC17C4" w:rsidP="00DC17C4">
            <w:pPr>
              <w:adjustRightInd w:val="0"/>
              <w:spacing w:after="0" w:line="240" w:lineRule="auto"/>
              <w:rPr>
                <w:rFonts w:ascii="Times New Roman" w:hAnsi="Times New Roman" w:cs="Times New Roman"/>
                <w:color w:val="000000"/>
                <w:sz w:val="28"/>
                <w:szCs w:val="28"/>
              </w:rPr>
            </w:pP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дыхание произвольное. </w:t>
            </w:r>
          </w:p>
        </w:tc>
      </w:tr>
      <w:tr w:rsidR="00DC17C4" w:rsidRPr="00DC17C4" w:rsidTr="00DC17C4">
        <w:trPr>
          <w:trHeight w:val="1055"/>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5</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разведены</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Повернуть ноги </w:t>
            </w:r>
            <w:proofErr w:type="spellStart"/>
            <w:r w:rsidRPr="00DC17C4">
              <w:rPr>
                <w:rFonts w:ascii="Times New Roman" w:hAnsi="Times New Roman" w:cs="Times New Roman"/>
                <w:color w:val="000000"/>
                <w:sz w:val="28"/>
                <w:szCs w:val="28"/>
              </w:rPr>
              <w:t>кнутри</w:t>
            </w:r>
            <w:proofErr w:type="spellEnd"/>
            <w:r w:rsidRPr="00DC17C4">
              <w:rPr>
                <w:rFonts w:ascii="Times New Roman" w:hAnsi="Times New Roman" w:cs="Times New Roman"/>
                <w:color w:val="000000"/>
                <w:sz w:val="28"/>
                <w:szCs w:val="28"/>
              </w:rPr>
              <w:t xml:space="preserve">, сокращая мышцы промежности и втягивая задний проход-вдох, повернуть ноги кнаружи. Расслабляя мышцы </w:t>
            </w:r>
            <w:proofErr w:type="gramStart"/>
            <w:r w:rsidRPr="00DC17C4">
              <w:rPr>
                <w:rFonts w:ascii="Times New Roman" w:hAnsi="Times New Roman" w:cs="Times New Roman"/>
                <w:color w:val="000000"/>
                <w:sz w:val="28"/>
                <w:szCs w:val="28"/>
              </w:rPr>
              <w:t>промежности-выдох</w:t>
            </w:r>
            <w:proofErr w:type="gramEnd"/>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w:t>
            </w:r>
          </w:p>
        </w:tc>
      </w:tr>
      <w:tr w:rsidR="00DC17C4" w:rsidRPr="00DC17C4" w:rsidTr="00DC17C4">
        <w:trPr>
          <w:trHeight w:val="575"/>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6</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Попеременно поднимать и опускать ноги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5-7 раз</w:t>
            </w:r>
            <w:proofErr w:type="gramStart"/>
            <w:r w:rsidRPr="00DC17C4">
              <w:rPr>
                <w:rFonts w:ascii="Times New Roman" w:hAnsi="Times New Roman" w:cs="Times New Roman"/>
                <w:color w:val="000000"/>
                <w:sz w:val="28"/>
                <w:szCs w:val="28"/>
              </w:rPr>
              <w:t xml:space="preserve"> К</w:t>
            </w:r>
            <w:proofErr w:type="gramEnd"/>
            <w:r w:rsidRPr="00DC17C4">
              <w:rPr>
                <w:rFonts w:ascii="Times New Roman" w:hAnsi="Times New Roman" w:cs="Times New Roman"/>
                <w:color w:val="000000"/>
                <w:sz w:val="28"/>
                <w:szCs w:val="28"/>
              </w:rPr>
              <w:t>аждой ногой</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727"/>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7</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на четвереньках, голова приподнята. Живот опущен</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голову вниз, сделать круглую спину, втянуть живот и сфинктеры, задержаться на 30 сек. 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870"/>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8</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вытянуть правую ногу назад. 2-принять </w:t>
            </w:r>
            <w:proofErr w:type="spellStart"/>
            <w:r w:rsidRPr="00DC17C4">
              <w:rPr>
                <w:rFonts w:ascii="Times New Roman" w:hAnsi="Times New Roman" w:cs="Times New Roman"/>
                <w:color w:val="000000"/>
                <w:sz w:val="28"/>
                <w:szCs w:val="28"/>
              </w:rPr>
              <w:t>и</w:t>
            </w:r>
            <w:proofErr w:type="gramStart"/>
            <w:r w:rsidRPr="00DC17C4">
              <w:rPr>
                <w:rFonts w:ascii="Times New Roman" w:hAnsi="Times New Roman" w:cs="Times New Roman"/>
                <w:color w:val="000000"/>
                <w:sz w:val="28"/>
                <w:szCs w:val="28"/>
              </w:rPr>
              <w:t>.п</w:t>
            </w:r>
            <w:proofErr w:type="spellEnd"/>
            <w:proofErr w:type="gramEnd"/>
            <w:r w:rsidRPr="00DC17C4">
              <w:rPr>
                <w:rFonts w:ascii="Times New Roman" w:hAnsi="Times New Roman" w:cs="Times New Roman"/>
                <w:color w:val="000000"/>
                <w:sz w:val="28"/>
                <w:szCs w:val="28"/>
              </w:rPr>
              <w:t>, повторить левой ногой</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По 5-7 раз каждой </w:t>
            </w:r>
            <w:r w:rsidRPr="00DC17C4">
              <w:rPr>
                <w:rFonts w:ascii="Times New Roman" w:hAnsi="Times New Roman" w:cs="Times New Roman"/>
                <w:color w:val="000000"/>
                <w:sz w:val="28"/>
                <w:szCs w:val="28"/>
              </w:rPr>
              <w:lastRenderedPageBreak/>
              <w:t>ногой</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 xml:space="preserve">Темп медленный, дыхание произвольное. Следить за </w:t>
            </w:r>
            <w:r w:rsidRPr="00DC17C4">
              <w:rPr>
                <w:rFonts w:ascii="Times New Roman" w:hAnsi="Times New Roman" w:cs="Times New Roman"/>
                <w:color w:val="000000"/>
                <w:sz w:val="28"/>
                <w:szCs w:val="28"/>
              </w:rPr>
              <w:lastRenderedPageBreak/>
              <w:t>правильной осанкой.</w:t>
            </w:r>
          </w:p>
        </w:tc>
      </w:tr>
      <w:tr w:rsidR="00DC17C4" w:rsidRPr="00DC17C4" w:rsidTr="00DC17C4">
        <w:trPr>
          <w:trHeight w:val="998"/>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9</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1-правое колено подтянуть к левому локтю.2- принять </w:t>
            </w:r>
            <w:proofErr w:type="spellStart"/>
            <w:r w:rsidRPr="00DC17C4">
              <w:rPr>
                <w:rFonts w:ascii="Times New Roman" w:hAnsi="Times New Roman" w:cs="Times New Roman"/>
                <w:color w:val="000000"/>
                <w:sz w:val="28"/>
                <w:szCs w:val="28"/>
              </w:rPr>
              <w:t>и</w:t>
            </w:r>
            <w:proofErr w:type="gramStart"/>
            <w:r w:rsidRPr="00DC17C4">
              <w:rPr>
                <w:rFonts w:ascii="Times New Roman" w:hAnsi="Times New Roman" w:cs="Times New Roman"/>
                <w:color w:val="000000"/>
                <w:sz w:val="28"/>
                <w:szCs w:val="28"/>
              </w:rPr>
              <w:t>.п</w:t>
            </w:r>
            <w:proofErr w:type="spellEnd"/>
            <w:proofErr w:type="gramEnd"/>
            <w:r w:rsidRPr="00DC17C4">
              <w:rPr>
                <w:rFonts w:ascii="Times New Roman" w:hAnsi="Times New Roman" w:cs="Times New Roman"/>
                <w:color w:val="000000"/>
                <w:sz w:val="28"/>
                <w:szCs w:val="28"/>
              </w:rPr>
              <w:t xml:space="preserve">, 3- левое колено подтянуть к правому локтю, 4-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следить за правильной осанкой, дыхание произвольное. Упражнение выполняется с максимальной амплитудой, до болевого синдрома. Следить за симметричностью выполнения упражнения двумя рукам. </w:t>
            </w:r>
          </w:p>
        </w:tc>
      </w:tr>
      <w:tr w:rsidR="00DC17C4" w:rsidRPr="00DC17C4" w:rsidTr="00DC17C4">
        <w:trPr>
          <w:trHeight w:val="1548"/>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10</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1-правую руку вытянуть вперёд, левую ногу назад,2-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3-левую руку вытянуть вперёд, правую ногу назад,4-принять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Темп медленный, </w:t>
            </w:r>
          </w:p>
        </w:tc>
      </w:tr>
      <w:tr w:rsidR="00DC17C4" w:rsidRPr="00DC17C4" w:rsidTr="00DC17C4">
        <w:trPr>
          <w:trHeight w:val="833"/>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11</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1-сесть на пятки, не отрывая ладони,2-принять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r w:rsidR="00DC17C4" w:rsidRPr="00DC17C4" w:rsidTr="00DC17C4">
        <w:trPr>
          <w:trHeight w:val="787"/>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12</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1.поворот туловища вправо, правую руку в сторону-вдох,2-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.-выдох</w:t>
            </w:r>
            <w:proofErr w:type="gramStart"/>
            <w:r w:rsidRPr="00DC17C4">
              <w:rPr>
                <w:rFonts w:ascii="Times New Roman" w:hAnsi="Times New Roman" w:cs="Times New Roman"/>
                <w:color w:val="000000"/>
                <w:sz w:val="28"/>
                <w:szCs w:val="28"/>
              </w:rPr>
              <w:t xml:space="preserve"> Т</w:t>
            </w:r>
            <w:proofErr w:type="gramEnd"/>
            <w:r w:rsidRPr="00DC17C4">
              <w:rPr>
                <w:rFonts w:ascii="Times New Roman" w:hAnsi="Times New Roman" w:cs="Times New Roman"/>
                <w:color w:val="000000"/>
                <w:sz w:val="28"/>
                <w:szCs w:val="28"/>
              </w:rPr>
              <w:t>о же движение влево</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По 5-7-раз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w:t>
            </w:r>
          </w:p>
        </w:tc>
      </w:tr>
      <w:tr w:rsidR="00DC17C4" w:rsidRPr="00DC17C4" w:rsidTr="00DC17C4">
        <w:trPr>
          <w:trHeight w:val="884"/>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13</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руки вперёд</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Руки согнуть в локтях, кисти к плечам,2-принять </w:t>
            </w:r>
            <w:proofErr w:type="spellStart"/>
            <w:r w:rsidRPr="00DC17C4">
              <w:rPr>
                <w:rFonts w:ascii="Times New Roman" w:hAnsi="Times New Roman" w:cs="Times New Roman"/>
                <w:color w:val="000000"/>
                <w:sz w:val="28"/>
                <w:szCs w:val="28"/>
              </w:rPr>
              <w:t>и</w:t>
            </w:r>
            <w:proofErr w:type="gramStart"/>
            <w:r w:rsidRPr="00DC17C4">
              <w:rPr>
                <w:rFonts w:ascii="Times New Roman" w:hAnsi="Times New Roman" w:cs="Times New Roman"/>
                <w:color w:val="000000"/>
                <w:sz w:val="28"/>
                <w:szCs w:val="28"/>
              </w:rPr>
              <w:t>.п</w:t>
            </w:r>
            <w:proofErr w:type="spellEnd"/>
            <w:proofErr w:type="gramEnd"/>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произвольное. Следить за правильной осанкой.</w:t>
            </w:r>
          </w:p>
        </w:tc>
      </w:tr>
      <w:tr w:rsidR="00DC17C4" w:rsidRPr="00DC17C4" w:rsidTr="00DC17C4">
        <w:trPr>
          <w:trHeight w:val="770"/>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14</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Руки вниз</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1- правую ногу назад на носок руки вперёд, ладонями внутрь-вдох,2- принять </w:t>
            </w:r>
            <w:proofErr w:type="spellStart"/>
            <w:r w:rsidRPr="00DC17C4">
              <w:rPr>
                <w:rFonts w:ascii="Times New Roman" w:hAnsi="Times New Roman" w:cs="Times New Roman"/>
                <w:color w:val="000000"/>
                <w:sz w:val="28"/>
                <w:szCs w:val="28"/>
              </w:rPr>
              <w:t>и.п</w:t>
            </w:r>
            <w:proofErr w:type="gramStart"/>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выдох</w:t>
            </w:r>
            <w:proofErr w:type="spellEnd"/>
            <w:r w:rsidRPr="00DC17C4">
              <w:rPr>
                <w:rFonts w:ascii="Times New Roman" w:hAnsi="Times New Roman" w:cs="Times New Roman"/>
                <w:color w:val="000000"/>
                <w:sz w:val="28"/>
                <w:szCs w:val="28"/>
              </w:rPr>
              <w:t xml:space="preserve">,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w:t>
            </w:r>
          </w:p>
        </w:tc>
      </w:tr>
      <w:tr w:rsidR="00DC17C4" w:rsidRPr="00DC17C4" w:rsidTr="00DC17C4">
        <w:trPr>
          <w:trHeight w:val="813"/>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15</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Руки вперёд</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Поднимать поочерёдно колени к груди</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произвольное</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w:t>
            </w:r>
          </w:p>
        </w:tc>
      </w:tr>
      <w:tr w:rsidR="00DC17C4" w:rsidRPr="00DC17C4" w:rsidTr="00DC17C4">
        <w:trPr>
          <w:trHeight w:val="1735"/>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16</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ИП-Лёжа на </w:t>
            </w:r>
            <w:proofErr w:type="gramStart"/>
            <w:r w:rsidRPr="00DC17C4">
              <w:rPr>
                <w:rFonts w:ascii="Times New Roman" w:hAnsi="Times New Roman" w:cs="Times New Roman"/>
                <w:color w:val="000000"/>
                <w:sz w:val="28"/>
                <w:szCs w:val="28"/>
              </w:rPr>
              <w:t>спине</w:t>
            </w:r>
            <w:proofErr w:type="gramEnd"/>
            <w:r w:rsidRPr="00DC17C4">
              <w:rPr>
                <w:rFonts w:ascii="Times New Roman" w:hAnsi="Times New Roman" w:cs="Times New Roman"/>
                <w:color w:val="000000"/>
                <w:sz w:val="28"/>
                <w:szCs w:val="28"/>
              </w:rPr>
              <w:t xml:space="preserve"> на наклонной плоскости с приподнятым ножным концом под углом 20-30  градусов, ноги вместе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Прижимать ноги друг к другу, сокращая максимально мышцы промежности и втягивая задний проход на 3-10 сек, расслабиться и отдохнуть 15-20 сек</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7-10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Темп медленный,</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Дыхание произвольное. </w:t>
            </w:r>
          </w:p>
        </w:tc>
      </w:tr>
      <w:tr w:rsidR="00DC17C4" w:rsidRPr="00DC17C4" w:rsidTr="00DC17C4">
        <w:trPr>
          <w:trHeight w:val="826"/>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17</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Расслабить мышцы и глубоко подышать в течение 30-40 сек.</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6-8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Дыхание произвольное </w:t>
            </w:r>
          </w:p>
        </w:tc>
      </w:tr>
      <w:tr w:rsidR="00DC17C4" w:rsidRPr="00DC17C4" w:rsidTr="00DC17C4">
        <w:trPr>
          <w:trHeight w:val="420"/>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18</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ноги согнуты в коленях, между ними мяч</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Сжимать максимально мяч, сокращая мышцы промежности и втянув задний проход в течение 3-8 сек, отдохнуть 15-20 сек, повторить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 дыхание произвольное. Выполняется до болевого синдрома.</w:t>
            </w:r>
          </w:p>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p>
        </w:tc>
      </w:tr>
      <w:tr w:rsidR="00DC17C4" w:rsidRPr="00DC17C4" w:rsidTr="00DC17C4">
        <w:trPr>
          <w:trHeight w:val="993"/>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19</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прямые ноги вместе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Скользить носком одной ноги по внутренней поверхности другой к промежности, то же другой ногой</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По 4-6 раз каждой ногой</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w:t>
            </w:r>
          </w:p>
        </w:tc>
      </w:tr>
      <w:tr w:rsidR="00DC17C4" w:rsidRPr="00DC17C4" w:rsidTr="00DC17C4">
        <w:trPr>
          <w:trHeight w:val="682"/>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20</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ИП стоя</w:t>
            </w:r>
            <w:proofErr w:type="gramStart"/>
            <w:r w:rsidRPr="00DC17C4">
              <w:rPr>
                <w:rFonts w:ascii="Times New Roman" w:hAnsi="Times New Roman" w:cs="Times New Roman"/>
                <w:color w:val="000000"/>
                <w:sz w:val="28"/>
                <w:szCs w:val="28"/>
              </w:rPr>
              <w:t>.</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н</w:t>
            </w:r>
            <w:proofErr w:type="gramEnd"/>
            <w:r w:rsidRPr="00DC17C4">
              <w:rPr>
                <w:rFonts w:ascii="Times New Roman" w:hAnsi="Times New Roman" w:cs="Times New Roman"/>
                <w:color w:val="000000"/>
                <w:sz w:val="28"/>
                <w:szCs w:val="28"/>
              </w:rPr>
              <w:t>оги шире плеч, руки на поясе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 xml:space="preserve"> Наклоны попеременно к носкам ног</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5-7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произвольное. Следить за осанкой</w:t>
            </w:r>
          </w:p>
        </w:tc>
      </w:tr>
      <w:tr w:rsidR="00DC17C4" w:rsidRPr="00DC17C4" w:rsidTr="00DC17C4">
        <w:trPr>
          <w:trHeight w:val="591"/>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21</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То же, руки на поясе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Махи в сторону попеременно каждой ногой</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избегать задержки дыхания</w:t>
            </w:r>
          </w:p>
        </w:tc>
      </w:tr>
      <w:tr w:rsidR="00DC17C4" w:rsidRPr="00DC17C4" w:rsidTr="00DC17C4">
        <w:trPr>
          <w:trHeight w:val="437"/>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22</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ИП-руки вниз</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Маховые движения опущенных вниз рук (вперед-назад)</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4-6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произвольное</w:t>
            </w:r>
          </w:p>
        </w:tc>
      </w:tr>
      <w:tr w:rsidR="00DC17C4" w:rsidRPr="00DC17C4" w:rsidTr="00DC17C4">
        <w:trPr>
          <w:trHeight w:val="437"/>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23</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Ходьба в движени</w:t>
            </w:r>
            <w:proofErr w:type="gramStart"/>
            <w:r w:rsidRPr="00DC17C4">
              <w:rPr>
                <w:rFonts w:ascii="Times New Roman" w:hAnsi="Times New Roman" w:cs="Times New Roman"/>
                <w:color w:val="000000"/>
                <w:sz w:val="28"/>
                <w:szCs w:val="28"/>
              </w:rPr>
              <w:t>и-</w:t>
            </w:r>
            <w:proofErr w:type="gramEnd"/>
            <w:r w:rsidRPr="00DC17C4">
              <w:rPr>
                <w:rFonts w:ascii="Times New Roman" w:hAnsi="Times New Roman" w:cs="Times New Roman"/>
                <w:color w:val="000000"/>
                <w:sz w:val="28"/>
                <w:szCs w:val="28"/>
              </w:rPr>
              <w:t xml:space="preserve"> на носках, пятках, </w:t>
            </w:r>
            <w:proofErr w:type="spellStart"/>
            <w:r w:rsidRPr="00DC17C4">
              <w:rPr>
                <w:rFonts w:ascii="Times New Roman" w:hAnsi="Times New Roman" w:cs="Times New Roman"/>
                <w:color w:val="000000"/>
                <w:sz w:val="28"/>
                <w:szCs w:val="28"/>
              </w:rPr>
              <w:t>скрестным</w:t>
            </w:r>
            <w:proofErr w:type="spellEnd"/>
            <w:r w:rsidRPr="00DC17C4">
              <w:rPr>
                <w:rFonts w:ascii="Times New Roman" w:hAnsi="Times New Roman" w:cs="Times New Roman"/>
                <w:color w:val="000000"/>
                <w:sz w:val="28"/>
                <w:szCs w:val="28"/>
              </w:rPr>
              <w:t xml:space="preserve"> шагом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В течение 1-1,5 мин</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средний дыхание, дыхание произвольное</w:t>
            </w:r>
          </w:p>
        </w:tc>
      </w:tr>
      <w:tr w:rsidR="00DC17C4" w:rsidRPr="00DC17C4" w:rsidTr="00DC17C4">
        <w:trPr>
          <w:trHeight w:val="840"/>
        </w:trPr>
        <w:tc>
          <w:tcPr>
            <w:tcW w:w="583"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lastRenderedPageBreak/>
              <w:t>24</w:t>
            </w:r>
          </w:p>
        </w:tc>
        <w:tc>
          <w:tcPr>
            <w:tcW w:w="309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Стоя, руки на поясе</w:t>
            </w:r>
          </w:p>
        </w:tc>
        <w:tc>
          <w:tcPr>
            <w:tcW w:w="5245"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Руки в стороны ладонями ввер</w:t>
            </w:r>
            <w:proofErr w:type="gramStart"/>
            <w:r w:rsidRPr="00DC17C4">
              <w:rPr>
                <w:rFonts w:ascii="Times New Roman" w:hAnsi="Times New Roman" w:cs="Times New Roman"/>
                <w:color w:val="000000"/>
                <w:sz w:val="28"/>
                <w:szCs w:val="28"/>
              </w:rPr>
              <w:t>х-</w:t>
            </w:r>
            <w:proofErr w:type="gramEnd"/>
            <w:r w:rsidRPr="00DC17C4">
              <w:rPr>
                <w:rFonts w:ascii="Times New Roman" w:hAnsi="Times New Roman" w:cs="Times New Roman"/>
                <w:color w:val="000000"/>
                <w:sz w:val="28"/>
                <w:szCs w:val="28"/>
              </w:rPr>
              <w:t xml:space="preserve">.вдох., принять </w:t>
            </w:r>
            <w:proofErr w:type="spellStart"/>
            <w:r w:rsidRPr="00DC17C4">
              <w:rPr>
                <w:rFonts w:ascii="Times New Roman" w:hAnsi="Times New Roman" w:cs="Times New Roman"/>
                <w:color w:val="000000"/>
                <w:sz w:val="28"/>
                <w:szCs w:val="28"/>
              </w:rPr>
              <w:t>и.п</w:t>
            </w:r>
            <w:proofErr w:type="spellEnd"/>
            <w:r w:rsidRPr="00DC17C4">
              <w:rPr>
                <w:rFonts w:ascii="Times New Roman" w:hAnsi="Times New Roman" w:cs="Times New Roman"/>
                <w:color w:val="000000"/>
                <w:sz w:val="28"/>
                <w:szCs w:val="28"/>
              </w:rPr>
              <w:t xml:space="preserve">.- выдох, покачать руками, расслабить мышцы </w:t>
            </w:r>
          </w:p>
        </w:tc>
        <w:tc>
          <w:tcPr>
            <w:tcW w:w="1559" w:type="dxa"/>
          </w:tcPr>
          <w:p w:rsidR="00DC17C4" w:rsidRPr="00DC17C4" w:rsidRDefault="00DC17C4" w:rsidP="00DC17C4">
            <w:pPr>
              <w:adjustRightInd w:val="0"/>
              <w:spacing w:after="0" w:line="240" w:lineRule="auto"/>
              <w:jc w:val="center"/>
              <w:rPr>
                <w:rFonts w:ascii="Times New Roman" w:hAnsi="Times New Roman" w:cs="Times New Roman"/>
                <w:color w:val="000000"/>
                <w:sz w:val="28"/>
                <w:szCs w:val="28"/>
              </w:rPr>
            </w:pPr>
            <w:r w:rsidRPr="00DC17C4">
              <w:rPr>
                <w:rFonts w:ascii="Times New Roman" w:hAnsi="Times New Roman" w:cs="Times New Roman"/>
                <w:color w:val="000000"/>
                <w:sz w:val="28"/>
                <w:szCs w:val="28"/>
              </w:rPr>
              <w:t>3-5 раз</w:t>
            </w:r>
          </w:p>
        </w:tc>
        <w:tc>
          <w:tcPr>
            <w:tcW w:w="4678" w:type="dxa"/>
          </w:tcPr>
          <w:p w:rsidR="00DC17C4" w:rsidRPr="00DC17C4" w:rsidRDefault="00DC17C4" w:rsidP="00DC17C4">
            <w:pPr>
              <w:adjustRightInd w:val="0"/>
              <w:spacing w:after="0" w:line="240" w:lineRule="auto"/>
              <w:jc w:val="both"/>
              <w:rPr>
                <w:rFonts w:ascii="Times New Roman" w:hAnsi="Times New Roman" w:cs="Times New Roman"/>
                <w:color w:val="000000"/>
                <w:sz w:val="28"/>
                <w:szCs w:val="28"/>
              </w:rPr>
            </w:pPr>
            <w:r w:rsidRPr="00DC17C4">
              <w:rPr>
                <w:rFonts w:ascii="Times New Roman" w:hAnsi="Times New Roman" w:cs="Times New Roman"/>
                <w:color w:val="000000"/>
                <w:sz w:val="28"/>
                <w:szCs w:val="28"/>
              </w:rPr>
              <w:t>Темп медленный</w:t>
            </w:r>
          </w:p>
        </w:tc>
      </w:tr>
    </w:tbl>
    <w:p w:rsidR="00B004AD" w:rsidRDefault="00B004AD" w:rsidP="00B004AD">
      <w:pPr>
        <w:adjustRightInd w:val="0"/>
        <w:rPr>
          <w:rFonts w:ascii="Times New Roman" w:hAnsi="Times New Roman" w:cs="Times New Roman"/>
          <w:b/>
          <w:color w:val="000000"/>
          <w:sz w:val="28"/>
          <w:szCs w:val="28"/>
        </w:rPr>
      </w:pPr>
    </w:p>
    <w:p w:rsidR="004144A8" w:rsidRPr="004144A8" w:rsidRDefault="004144A8" w:rsidP="004144A8">
      <w:pPr>
        <w:autoSpaceDE w:val="0"/>
        <w:autoSpaceDN w:val="0"/>
        <w:adjustRightInd w:val="0"/>
        <w:spacing w:after="0"/>
        <w:jc w:val="right"/>
        <w:rPr>
          <w:rFonts w:ascii="Times New Roman" w:hAnsi="Times New Roman" w:cs="Times New Roman"/>
          <w:color w:val="231F20"/>
          <w:sz w:val="28"/>
          <w:szCs w:val="28"/>
        </w:rPr>
      </w:pPr>
      <w:r w:rsidRPr="004144A8">
        <w:rPr>
          <w:rFonts w:ascii="Times New Roman" w:hAnsi="Times New Roman" w:cs="Times New Roman"/>
          <w:color w:val="231F20"/>
          <w:sz w:val="28"/>
          <w:szCs w:val="28"/>
        </w:rPr>
        <w:t>Таблица 6</w:t>
      </w:r>
    </w:p>
    <w:p w:rsidR="004144A8" w:rsidRPr="004144A8" w:rsidRDefault="004144A8" w:rsidP="004144A8">
      <w:pPr>
        <w:autoSpaceDE w:val="0"/>
        <w:autoSpaceDN w:val="0"/>
        <w:adjustRightInd w:val="0"/>
        <w:spacing w:after="0"/>
        <w:jc w:val="center"/>
        <w:rPr>
          <w:rFonts w:ascii="Times New Roman" w:hAnsi="Times New Roman" w:cs="Times New Roman"/>
          <w:b/>
          <w:color w:val="231F20"/>
          <w:sz w:val="28"/>
          <w:szCs w:val="28"/>
        </w:rPr>
      </w:pPr>
      <w:r w:rsidRPr="004144A8">
        <w:rPr>
          <w:rFonts w:ascii="Times New Roman" w:hAnsi="Times New Roman" w:cs="Times New Roman"/>
          <w:b/>
          <w:color w:val="231F20"/>
          <w:sz w:val="28"/>
          <w:szCs w:val="28"/>
        </w:rPr>
        <w:t>Примерный комплекс лечебно-гимнастических упражнений легкой степени нагрузки</w:t>
      </w:r>
    </w:p>
    <w:p w:rsidR="004144A8" w:rsidRPr="004144A8" w:rsidRDefault="004144A8" w:rsidP="004144A8">
      <w:pPr>
        <w:autoSpaceDE w:val="0"/>
        <w:autoSpaceDN w:val="0"/>
        <w:adjustRightInd w:val="0"/>
        <w:spacing w:after="0"/>
        <w:jc w:val="center"/>
        <w:rPr>
          <w:rFonts w:ascii="Times New Roman" w:hAnsi="Times New Roman" w:cs="Times New Roman"/>
          <w:b/>
          <w:color w:val="231F20"/>
          <w:sz w:val="28"/>
          <w:szCs w:val="28"/>
        </w:rPr>
      </w:pPr>
      <w:r w:rsidRPr="004144A8">
        <w:rPr>
          <w:rFonts w:ascii="Times New Roman" w:hAnsi="Times New Roman" w:cs="Times New Roman"/>
          <w:b/>
          <w:color w:val="231F20"/>
          <w:sz w:val="28"/>
          <w:szCs w:val="28"/>
        </w:rPr>
        <w:t xml:space="preserve">в период проведения химиотерапии и лучевой терапии </w:t>
      </w:r>
    </w:p>
    <w:p w:rsidR="004144A8" w:rsidRPr="004144A8" w:rsidRDefault="004144A8" w:rsidP="004144A8">
      <w:pPr>
        <w:autoSpaceDE w:val="0"/>
        <w:autoSpaceDN w:val="0"/>
        <w:adjustRightInd w:val="0"/>
        <w:spacing w:after="0"/>
        <w:rPr>
          <w:rFonts w:ascii="Times New Roman" w:hAnsi="Times New Roman" w:cs="Times New Roman"/>
          <w:color w:val="231F20"/>
          <w:sz w:val="28"/>
          <w:szCs w:val="28"/>
        </w:rPr>
      </w:pPr>
    </w:p>
    <w:p w:rsidR="004144A8" w:rsidRPr="004144A8" w:rsidRDefault="004144A8" w:rsidP="004144A8">
      <w:pPr>
        <w:autoSpaceDE w:val="0"/>
        <w:autoSpaceDN w:val="0"/>
        <w:adjustRightInd w:val="0"/>
        <w:spacing w:after="0"/>
        <w:rPr>
          <w:rFonts w:ascii="Times New Roman" w:hAnsi="Times New Roman" w:cs="Times New Roman"/>
          <w:color w:val="231F20"/>
          <w:sz w:val="28"/>
          <w:szCs w:val="28"/>
        </w:rPr>
      </w:pPr>
      <w:r w:rsidRPr="004144A8">
        <w:rPr>
          <w:rFonts w:ascii="Times New Roman" w:hAnsi="Times New Roman" w:cs="Times New Roman"/>
          <w:color w:val="231F20"/>
          <w:sz w:val="28"/>
          <w:szCs w:val="28"/>
        </w:rPr>
        <w:t>Объем и интенсивность ЛФК на фоне химиотерапии подбирается индивидуально исходя из степени слабости (легкая, средняя, тяжелая). При улучшении общего состояния интенсивность ЛФК увеличивается.</w:t>
      </w:r>
    </w:p>
    <w:p w:rsidR="004144A8" w:rsidRPr="004144A8" w:rsidRDefault="004144A8" w:rsidP="004144A8">
      <w:pPr>
        <w:autoSpaceDE w:val="0"/>
        <w:autoSpaceDN w:val="0"/>
        <w:adjustRightInd w:val="0"/>
        <w:spacing w:after="0"/>
        <w:rPr>
          <w:rFonts w:ascii="Times New Roman" w:hAnsi="Times New Roman" w:cs="Times New Roman"/>
          <w:color w:val="231F20"/>
          <w:sz w:val="28"/>
          <w:szCs w:val="28"/>
        </w:rPr>
      </w:pP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3086"/>
        <w:gridCol w:w="5222"/>
        <w:gridCol w:w="1615"/>
        <w:gridCol w:w="4658"/>
      </w:tblGrid>
      <w:tr w:rsidR="004144A8" w:rsidRPr="004144A8" w:rsidTr="004144A8">
        <w:trPr>
          <w:trHeight w:val="874"/>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w:t>
            </w:r>
          </w:p>
        </w:tc>
        <w:tc>
          <w:tcPr>
            <w:tcW w:w="3086"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Исходное положение </w:t>
            </w:r>
          </w:p>
        </w:tc>
        <w:tc>
          <w:tcPr>
            <w:tcW w:w="5222"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Описание упражнения</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Кол-во повторений</w:t>
            </w:r>
          </w:p>
        </w:tc>
        <w:tc>
          <w:tcPr>
            <w:tcW w:w="4658"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Методические указания</w:t>
            </w:r>
          </w:p>
        </w:tc>
      </w:tr>
      <w:tr w:rsidR="004144A8" w:rsidRPr="004144A8" w:rsidTr="004144A8">
        <w:trPr>
          <w:trHeight w:val="1125"/>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Сидя, руки на поясе,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4-6 раз</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w:t>
            </w:r>
          </w:p>
        </w:tc>
      </w:tr>
      <w:tr w:rsidR="004144A8" w:rsidRPr="004144A8" w:rsidTr="004144A8">
        <w:trPr>
          <w:trHeight w:val="907"/>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2</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 руки на коленях ладонями вверх</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Сгибание и разгибание кистей и стоп  </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10-12 раз</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средний. Дыхание произвольное</w:t>
            </w:r>
          </w:p>
        </w:tc>
      </w:tr>
      <w:tr w:rsidR="004144A8" w:rsidRPr="004144A8" w:rsidTr="004144A8">
        <w:trPr>
          <w:trHeight w:val="415"/>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3</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Вращение кистей в лучезапястных суставах</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 8-12 раз в каждую сторону</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средний. Дыхание произвольное </w:t>
            </w:r>
          </w:p>
        </w:tc>
      </w:tr>
      <w:tr w:rsidR="004144A8" w:rsidRPr="004144A8" w:rsidTr="004144A8">
        <w:trPr>
          <w:trHeight w:val="990"/>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4</w:t>
            </w: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коленях, ноги прямые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Круговое движение стоп</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6-8 в каждую сторону </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средний. Дыхание произвольное</w:t>
            </w:r>
          </w:p>
        </w:tc>
      </w:tr>
      <w:tr w:rsidR="004144A8" w:rsidRPr="004144A8" w:rsidTr="004144A8">
        <w:trPr>
          <w:trHeight w:val="1058"/>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5</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коленях ладонями вверх,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Сгибание и разгибание рук в локтевых суставах, сжимая пальцы в кулак</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8-10 раз </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средний. Дыхание произвольное </w:t>
            </w:r>
          </w:p>
        </w:tc>
      </w:tr>
      <w:tr w:rsidR="004144A8" w:rsidRPr="004144A8" w:rsidTr="004144A8">
        <w:trPr>
          <w:trHeight w:val="575"/>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6</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Сидя, кисти к плечам </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Вращение локтей вперед и назад</w:t>
            </w: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5-6 раз в каждую сторону</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медленный. Дыхание произвольное </w:t>
            </w:r>
          </w:p>
        </w:tc>
      </w:tr>
      <w:tr w:rsidR="004144A8" w:rsidRPr="004144A8" w:rsidTr="004144A8">
        <w:trPr>
          <w:trHeight w:val="727"/>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7</w:t>
            </w: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поясе, ноги прямые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Поочередное отведение и приведение ног </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 каждой ногой</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70"/>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8</w:t>
            </w: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поясе,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Наклоны туловища в сторону – вдох, возвращение в исходное положение - выдох</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4-5 раз в каждую сторону</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w:t>
            </w:r>
          </w:p>
        </w:tc>
      </w:tr>
      <w:tr w:rsidR="004144A8" w:rsidRPr="004144A8" w:rsidTr="004144A8">
        <w:trPr>
          <w:trHeight w:val="998"/>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9</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Повороты корпуса в сторону с одновременным отведением </w:t>
            </w:r>
            <w:proofErr w:type="gramStart"/>
            <w:r w:rsidRPr="004144A8">
              <w:rPr>
                <w:rFonts w:ascii="Times New Roman" w:hAnsi="Times New Roman" w:cs="Times New Roman"/>
                <w:color w:val="000000"/>
                <w:sz w:val="28"/>
                <w:szCs w:val="28"/>
              </w:rPr>
              <w:t>рук-вдох</w:t>
            </w:r>
            <w:proofErr w:type="gramEnd"/>
            <w:r w:rsidRPr="004144A8">
              <w:rPr>
                <w:rFonts w:ascii="Times New Roman" w:hAnsi="Times New Roman" w:cs="Times New Roman"/>
                <w:color w:val="000000"/>
                <w:sz w:val="28"/>
                <w:szCs w:val="28"/>
              </w:rPr>
              <w:t>, возвращение в исходное положение-выдох</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4-6 в каждую сторону</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Взглядом сопровождать кисть руки. Следить за дыханием</w:t>
            </w:r>
          </w:p>
        </w:tc>
      </w:tr>
      <w:tr w:rsidR="004144A8" w:rsidRPr="004144A8" w:rsidTr="004144A8">
        <w:trPr>
          <w:trHeight w:val="1408"/>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10</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опираясь на спинку стула, руки вдоль тела, ноги прямые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Спокойное, глубокое дыхание с расслаблением </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Хорошо расслабиться</w:t>
            </w:r>
          </w:p>
        </w:tc>
      </w:tr>
      <w:tr w:rsidR="004144A8" w:rsidRPr="004144A8" w:rsidTr="004144A8">
        <w:trPr>
          <w:trHeight w:val="837"/>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11</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Отведение рук в сторону – вдох, руки в исходное положение - выдох</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5-6 раз</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w:t>
            </w:r>
          </w:p>
        </w:tc>
      </w:tr>
      <w:tr w:rsidR="004144A8" w:rsidRPr="004144A8" w:rsidTr="004144A8">
        <w:trPr>
          <w:trHeight w:val="787"/>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12</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поясе,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Разведение рук в стороны – вдох, с поочередным подтягиванием согнутой в колене ноги к груди – выдох, возвращение в исходное положение</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2-4раза</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не задерживать.</w:t>
            </w:r>
          </w:p>
        </w:tc>
      </w:tr>
      <w:tr w:rsidR="004144A8" w:rsidRPr="004144A8" w:rsidTr="004144A8">
        <w:trPr>
          <w:trHeight w:val="884"/>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13</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поясе,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Поочередное поднимание руки вперед-вверх-вдох, возвращение в исходное положение - выдох</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 5-6 раз каждой рукой</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не задерживать.</w:t>
            </w:r>
          </w:p>
        </w:tc>
      </w:tr>
      <w:tr w:rsidR="004144A8" w:rsidRPr="004144A8" w:rsidTr="004144A8">
        <w:trPr>
          <w:trHeight w:val="770"/>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14</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вдоль тела, ноги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Вращение кистей </w:t>
            </w:r>
            <w:proofErr w:type="spellStart"/>
            <w:r w:rsidRPr="004144A8">
              <w:rPr>
                <w:rFonts w:ascii="Times New Roman" w:hAnsi="Times New Roman" w:cs="Times New Roman"/>
                <w:color w:val="000000"/>
                <w:sz w:val="28"/>
                <w:szCs w:val="28"/>
              </w:rPr>
              <w:t>кнутри</w:t>
            </w:r>
            <w:proofErr w:type="spellEnd"/>
            <w:r w:rsidRPr="004144A8">
              <w:rPr>
                <w:rFonts w:ascii="Times New Roman" w:hAnsi="Times New Roman" w:cs="Times New Roman"/>
                <w:color w:val="000000"/>
                <w:sz w:val="28"/>
                <w:szCs w:val="28"/>
              </w:rPr>
              <w:t xml:space="preserve"> и кнаружи</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13"/>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15</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 ноги прямые, на ширине плеч</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Вращение стоп </w:t>
            </w:r>
            <w:proofErr w:type="spellStart"/>
            <w:r w:rsidRPr="004144A8">
              <w:rPr>
                <w:rFonts w:ascii="Times New Roman" w:hAnsi="Times New Roman" w:cs="Times New Roman"/>
                <w:color w:val="000000"/>
                <w:sz w:val="28"/>
                <w:szCs w:val="28"/>
              </w:rPr>
              <w:t>кнутри</w:t>
            </w:r>
            <w:proofErr w:type="spellEnd"/>
            <w:r w:rsidRPr="004144A8">
              <w:rPr>
                <w:rFonts w:ascii="Times New Roman" w:hAnsi="Times New Roman" w:cs="Times New Roman"/>
                <w:color w:val="000000"/>
                <w:sz w:val="28"/>
                <w:szCs w:val="28"/>
              </w:rPr>
              <w:t xml:space="preserve"> и кнаружи</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p>
        </w:tc>
      </w:tr>
      <w:tr w:rsidR="004144A8" w:rsidRPr="004144A8" w:rsidTr="004144A8">
        <w:trPr>
          <w:trHeight w:val="813"/>
        </w:trPr>
        <w:tc>
          <w:tcPr>
            <w:tcW w:w="58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16</w:t>
            </w:r>
          </w:p>
        </w:tc>
        <w:tc>
          <w:tcPr>
            <w:tcW w:w="3086"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опираясь на спинку стула, руки вдоль тела, ноги прямые</w:t>
            </w:r>
          </w:p>
        </w:tc>
        <w:tc>
          <w:tcPr>
            <w:tcW w:w="5222"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Спокойное, глубокое дыхание с расслаблением </w:t>
            </w:r>
          </w:p>
        </w:tc>
        <w:tc>
          <w:tcPr>
            <w:tcW w:w="1615" w:type="dxa"/>
          </w:tcPr>
          <w:p w:rsidR="004144A8" w:rsidRPr="004144A8" w:rsidRDefault="004144A8" w:rsidP="004144A8">
            <w:pPr>
              <w:adjustRightInd w:val="0"/>
              <w:spacing w:after="0" w:line="240" w:lineRule="auto"/>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w:t>
            </w:r>
          </w:p>
        </w:tc>
        <w:tc>
          <w:tcPr>
            <w:tcW w:w="4658" w:type="dxa"/>
          </w:tcPr>
          <w:p w:rsidR="004144A8" w:rsidRPr="004144A8" w:rsidRDefault="004144A8" w:rsidP="004144A8">
            <w:pPr>
              <w:adjustRightInd w:val="0"/>
              <w:spacing w:after="0" w:line="240" w:lineRule="auto"/>
              <w:jc w:val="both"/>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Хорошо расслабиться</w:t>
            </w:r>
          </w:p>
        </w:tc>
      </w:tr>
    </w:tbl>
    <w:p w:rsidR="004144A8" w:rsidRPr="004144A8" w:rsidRDefault="004144A8" w:rsidP="004144A8">
      <w:pPr>
        <w:autoSpaceDE w:val="0"/>
        <w:autoSpaceDN w:val="0"/>
        <w:adjustRightInd w:val="0"/>
        <w:jc w:val="center"/>
        <w:rPr>
          <w:rFonts w:ascii="Times New Roman" w:hAnsi="Times New Roman" w:cs="Times New Roman"/>
          <w:color w:val="231F20"/>
          <w:sz w:val="28"/>
          <w:szCs w:val="28"/>
        </w:rPr>
        <w:sectPr w:rsidR="004144A8" w:rsidRPr="004144A8" w:rsidSect="004144A8">
          <w:pgSz w:w="16838" w:h="11906" w:orient="landscape"/>
          <w:pgMar w:top="1701" w:right="1134" w:bottom="851" w:left="1134" w:header="709" w:footer="709" w:gutter="0"/>
          <w:cols w:space="708"/>
          <w:docGrid w:linePitch="360"/>
        </w:sectPr>
      </w:pPr>
    </w:p>
    <w:p w:rsidR="004144A8" w:rsidRPr="004144A8" w:rsidRDefault="004144A8" w:rsidP="004144A8">
      <w:pPr>
        <w:adjustRightInd w:val="0"/>
        <w:jc w:val="right"/>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Таблица 7</w:t>
      </w:r>
    </w:p>
    <w:p w:rsidR="004144A8" w:rsidRPr="004144A8" w:rsidRDefault="004144A8" w:rsidP="004144A8">
      <w:pPr>
        <w:adjustRightInd w:val="0"/>
        <w:spacing w:line="240" w:lineRule="auto"/>
        <w:jc w:val="center"/>
        <w:rPr>
          <w:rFonts w:ascii="Times New Roman" w:hAnsi="Times New Roman" w:cs="Times New Roman"/>
          <w:b/>
          <w:color w:val="000000"/>
          <w:sz w:val="28"/>
          <w:szCs w:val="28"/>
        </w:rPr>
      </w:pPr>
      <w:r w:rsidRPr="004144A8">
        <w:rPr>
          <w:rFonts w:ascii="Times New Roman" w:hAnsi="Times New Roman" w:cs="Times New Roman"/>
          <w:b/>
          <w:color w:val="000000"/>
          <w:sz w:val="28"/>
          <w:szCs w:val="28"/>
        </w:rPr>
        <w:t>Примерный комплекс лечебно-гимнастических упражнений средней степени нагрузки</w:t>
      </w:r>
    </w:p>
    <w:p w:rsidR="004144A8" w:rsidRPr="004144A8" w:rsidRDefault="004144A8" w:rsidP="004144A8">
      <w:pPr>
        <w:adjustRightInd w:val="0"/>
        <w:spacing w:line="240" w:lineRule="auto"/>
        <w:jc w:val="center"/>
        <w:rPr>
          <w:rFonts w:ascii="Times New Roman" w:hAnsi="Times New Roman" w:cs="Times New Roman"/>
          <w:b/>
          <w:color w:val="000000"/>
          <w:sz w:val="28"/>
          <w:szCs w:val="28"/>
        </w:rPr>
      </w:pPr>
      <w:r w:rsidRPr="004144A8">
        <w:rPr>
          <w:rFonts w:ascii="Times New Roman" w:hAnsi="Times New Roman" w:cs="Times New Roman"/>
          <w:b/>
          <w:color w:val="000000"/>
          <w:sz w:val="28"/>
          <w:szCs w:val="28"/>
        </w:rPr>
        <w:t xml:space="preserve">в период проведения химиотерапии и лучевой терапии </w:t>
      </w:r>
    </w:p>
    <w:p w:rsidR="004144A8" w:rsidRPr="004144A8" w:rsidRDefault="004144A8" w:rsidP="004144A8">
      <w:pPr>
        <w:adjustRightInd w:val="0"/>
        <w:spacing w:line="240" w:lineRule="auto"/>
        <w:rPr>
          <w:rFonts w:ascii="Times New Roman" w:hAnsi="Times New Roman" w:cs="Times New Roman"/>
          <w:b/>
          <w:color w:val="000000"/>
          <w:sz w:val="28"/>
          <w:szCs w:val="28"/>
        </w:rPr>
      </w:pPr>
      <w:r w:rsidRPr="004144A8">
        <w:rPr>
          <w:rFonts w:ascii="Times New Roman" w:hAnsi="Times New Roman" w:cs="Times New Roman"/>
          <w:sz w:val="28"/>
          <w:szCs w:val="28"/>
        </w:rPr>
        <w:t>Объем и интенсивность ЛФК на фоне химиотерапии подбирается индивидуально исходя из степени слабости (легкая, средняя, тяжелая). При улучшении общего состояния интенсивность ЛФК увеличивается</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2966"/>
        <w:gridCol w:w="5013"/>
        <w:gridCol w:w="2159"/>
        <w:gridCol w:w="4450"/>
      </w:tblGrid>
      <w:tr w:rsidR="004144A8" w:rsidRPr="004144A8" w:rsidTr="004144A8">
        <w:trPr>
          <w:trHeight w:val="874"/>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Исходное положение </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Описание упражнения</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Кол-во повторений</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Методические указания</w:t>
            </w:r>
          </w:p>
        </w:tc>
      </w:tr>
      <w:tr w:rsidR="004144A8" w:rsidRPr="004144A8" w:rsidTr="004144A8">
        <w:trPr>
          <w:trHeight w:val="1125"/>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Стоя, руки на поясе, ноги на ширине плеч </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w:t>
            </w:r>
          </w:p>
        </w:tc>
      </w:tr>
      <w:tr w:rsidR="004144A8" w:rsidRPr="004144A8" w:rsidTr="004144A8">
        <w:trPr>
          <w:trHeight w:val="907"/>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2</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руки вдоль тела</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Сгибание и разгибание рук в локтевых суставах  </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8-10 раз</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средний. Дыхание произвольное</w:t>
            </w:r>
          </w:p>
        </w:tc>
      </w:tr>
      <w:tr w:rsidR="004144A8" w:rsidRPr="004144A8" w:rsidTr="004144A8">
        <w:trPr>
          <w:trHeight w:val="415"/>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руки на поясе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 Поднимание на носках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5-6 раз</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средний. Дыхание произвольное </w:t>
            </w:r>
          </w:p>
        </w:tc>
      </w:tr>
      <w:tr w:rsidR="004144A8" w:rsidRPr="004144A8" w:rsidTr="004144A8">
        <w:trPr>
          <w:trHeight w:val="1007"/>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p>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4</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кисти рук к плечам</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Вращение рук в плечевых суставах вперед и назад</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6-8 в каждую сторону </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средний. Дыхание произвольное</w:t>
            </w:r>
          </w:p>
        </w:tc>
      </w:tr>
      <w:tr w:rsidR="004144A8" w:rsidRPr="004144A8" w:rsidTr="004144A8">
        <w:trPr>
          <w:trHeight w:val="1058"/>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держась руками за спинку кровати</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Поочередное отведение и приведение ног</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5-6 раз каждой ногой</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средний. Дыхание произвольное </w:t>
            </w:r>
          </w:p>
        </w:tc>
      </w:tr>
      <w:tr w:rsidR="004144A8" w:rsidRPr="004144A8" w:rsidTr="004144A8">
        <w:trPr>
          <w:trHeight w:val="850"/>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6</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Стоя, руки на поясе </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Наклон туловища вперед-выдох, возвращение в исходное положение - вдох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3-4 раза </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Темп медленный. Следить за дыханием </w:t>
            </w:r>
          </w:p>
        </w:tc>
      </w:tr>
      <w:tr w:rsidR="004144A8" w:rsidRPr="004144A8" w:rsidTr="004144A8">
        <w:trPr>
          <w:trHeight w:val="1375"/>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7</w:t>
            </w:r>
          </w:p>
          <w:p w:rsidR="004144A8" w:rsidRPr="004144A8" w:rsidRDefault="004144A8" w:rsidP="004144A8">
            <w:pPr>
              <w:adjustRightInd w:val="0"/>
              <w:rPr>
                <w:rFonts w:ascii="Times New Roman" w:hAnsi="Times New Roman" w:cs="Times New Roman"/>
                <w:color w:val="000000"/>
                <w:sz w:val="28"/>
                <w:szCs w:val="28"/>
              </w:rPr>
            </w:pP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Поворот корпуса в сторону с разведением рук – вдох, возвращение в исходное положение - выдох </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 в каждую сторону</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w:t>
            </w:r>
          </w:p>
        </w:tc>
      </w:tr>
      <w:tr w:rsidR="004144A8" w:rsidRPr="004144A8" w:rsidTr="004144A8">
        <w:trPr>
          <w:trHeight w:val="870"/>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8</w:t>
            </w:r>
          </w:p>
          <w:p w:rsidR="004144A8" w:rsidRPr="004144A8" w:rsidRDefault="004144A8" w:rsidP="004144A8">
            <w:pPr>
              <w:adjustRightInd w:val="0"/>
              <w:jc w:val="center"/>
              <w:rPr>
                <w:rFonts w:ascii="Times New Roman" w:hAnsi="Times New Roman" w:cs="Times New Roman"/>
                <w:color w:val="000000"/>
                <w:sz w:val="28"/>
                <w:szCs w:val="28"/>
              </w:rPr>
            </w:pPr>
          </w:p>
          <w:p w:rsidR="004144A8" w:rsidRPr="004144A8" w:rsidRDefault="004144A8" w:rsidP="004144A8">
            <w:pPr>
              <w:adjustRightInd w:val="0"/>
              <w:jc w:val="center"/>
              <w:rPr>
                <w:rFonts w:ascii="Times New Roman" w:hAnsi="Times New Roman" w:cs="Times New Roman"/>
                <w:color w:val="000000"/>
                <w:sz w:val="28"/>
                <w:szCs w:val="28"/>
              </w:rPr>
            </w:pP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То же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Подъем руки до уровня плеча с одновременным отведением противоположной ноги в сторону – вдох, возвращение в исходное положение - выдох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 меняя конечности</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средний. Следить за дыханием</w:t>
            </w:r>
          </w:p>
        </w:tc>
      </w:tr>
      <w:tr w:rsidR="004144A8" w:rsidRPr="004144A8" w:rsidTr="004144A8">
        <w:trPr>
          <w:trHeight w:val="998"/>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9</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держась руками за спинку кровати или стула</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«Полуприседание» (в начале недели), «приседание» в конце недели в интервальном режиме. Больной </w:t>
            </w:r>
            <w:proofErr w:type="spellStart"/>
            <w:r w:rsidRPr="004144A8">
              <w:rPr>
                <w:rFonts w:ascii="Times New Roman" w:hAnsi="Times New Roman" w:cs="Times New Roman"/>
                <w:color w:val="000000"/>
                <w:sz w:val="28"/>
                <w:szCs w:val="28"/>
              </w:rPr>
              <w:t>полуприседает</w:t>
            </w:r>
            <w:proofErr w:type="spellEnd"/>
            <w:r w:rsidRPr="004144A8">
              <w:rPr>
                <w:rFonts w:ascii="Times New Roman" w:hAnsi="Times New Roman" w:cs="Times New Roman"/>
                <w:color w:val="000000"/>
                <w:sz w:val="28"/>
                <w:szCs w:val="28"/>
              </w:rPr>
              <w:t xml:space="preserve"> или приседает, слегка разводя колени</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2 нагрузки по 30-45 с </w:t>
            </w:r>
            <w:proofErr w:type="spellStart"/>
            <w:proofErr w:type="gramStart"/>
            <w:r w:rsidRPr="004144A8">
              <w:rPr>
                <w:rFonts w:ascii="Times New Roman" w:hAnsi="Times New Roman" w:cs="Times New Roman"/>
                <w:color w:val="000000"/>
                <w:sz w:val="28"/>
                <w:szCs w:val="28"/>
              </w:rPr>
              <w:t>с</w:t>
            </w:r>
            <w:proofErr w:type="spellEnd"/>
            <w:proofErr w:type="gramEnd"/>
            <w:r w:rsidRPr="004144A8">
              <w:rPr>
                <w:rFonts w:ascii="Times New Roman" w:hAnsi="Times New Roman" w:cs="Times New Roman"/>
                <w:color w:val="000000"/>
                <w:sz w:val="28"/>
                <w:szCs w:val="28"/>
              </w:rPr>
              <w:t xml:space="preserve"> фиксированным отдыхом 1,5-2 минуты после каждой нагрузки</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41"/>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10</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Ходьба </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1-2 мин</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37"/>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11</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коленях</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Встать с разведением рук в </w:t>
            </w:r>
            <w:proofErr w:type="gramStart"/>
            <w:r w:rsidRPr="004144A8">
              <w:rPr>
                <w:rFonts w:ascii="Times New Roman" w:hAnsi="Times New Roman" w:cs="Times New Roman"/>
                <w:color w:val="000000"/>
                <w:sz w:val="28"/>
                <w:szCs w:val="28"/>
              </w:rPr>
              <w:t>стороны-вдох</w:t>
            </w:r>
            <w:proofErr w:type="gramEnd"/>
            <w:r w:rsidRPr="004144A8">
              <w:rPr>
                <w:rFonts w:ascii="Times New Roman" w:hAnsi="Times New Roman" w:cs="Times New Roman"/>
                <w:color w:val="000000"/>
                <w:sz w:val="28"/>
                <w:szCs w:val="28"/>
              </w:rPr>
              <w:t>, вернуться в исходное положение-выдох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 Упражнение закончить в положении стоя</w:t>
            </w:r>
          </w:p>
        </w:tc>
      </w:tr>
      <w:tr w:rsidR="004144A8" w:rsidRPr="004144A8" w:rsidTr="004144A8">
        <w:trPr>
          <w:trHeight w:val="787"/>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12</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держась руками за спинку кровати или стула</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Маховые движения ногами поочередно</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 каждой ногой</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84"/>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13</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руки вдоль тела</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Подъем рук вперед, вверх с одновременным отведением ноги назад – вдох, возвращение в исходное положение-выдох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 меняя ногу</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w:t>
            </w:r>
          </w:p>
        </w:tc>
      </w:tr>
      <w:tr w:rsidR="004144A8" w:rsidRPr="004144A8" w:rsidTr="004144A8">
        <w:trPr>
          <w:trHeight w:val="770"/>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14</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руки на поясе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Отведение плеч назад-вдох, легкий наклон вперед - выдох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 При отведении плеч стараться свести лопатки</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15</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 держась руками за опору</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Поочередное круговое вращение ног</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5-6 раз каждой ногой</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 Хорошо расслабить мышцы ног</w:t>
            </w:r>
          </w:p>
          <w:p w:rsidR="004144A8" w:rsidRPr="004144A8" w:rsidRDefault="004144A8" w:rsidP="004144A8">
            <w:pPr>
              <w:adjustRightInd w:val="0"/>
              <w:jc w:val="center"/>
              <w:rPr>
                <w:rFonts w:ascii="Times New Roman" w:hAnsi="Times New Roman" w:cs="Times New Roman"/>
                <w:color w:val="000000"/>
                <w:sz w:val="28"/>
                <w:szCs w:val="28"/>
              </w:rPr>
            </w:pP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16</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Стоя</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Ходьба </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1,5-3 мин</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17</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поясе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Наклон туловища в сторону с отведением противоположной руки – </w:t>
            </w:r>
            <w:r w:rsidRPr="004144A8">
              <w:rPr>
                <w:rFonts w:ascii="Times New Roman" w:hAnsi="Times New Roman" w:cs="Times New Roman"/>
                <w:color w:val="000000"/>
                <w:sz w:val="28"/>
                <w:szCs w:val="28"/>
              </w:rPr>
              <w:lastRenderedPageBreak/>
              <w:t>вдох, возвращение в исходное положение-выдох</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 xml:space="preserve">4-6 раз в каждую </w:t>
            </w:r>
            <w:r w:rsidRPr="004144A8">
              <w:rPr>
                <w:rFonts w:ascii="Times New Roman" w:hAnsi="Times New Roman" w:cs="Times New Roman"/>
                <w:color w:val="000000"/>
                <w:sz w:val="28"/>
                <w:szCs w:val="28"/>
              </w:rPr>
              <w:lastRenderedPageBreak/>
              <w:t>сторону</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 xml:space="preserve">Темп медленный. Следить за </w:t>
            </w:r>
            <w:r w:rsidRPr="004144A8">
              <w:rPr>
                <w:rFonts w:ascii="Times New Roman" w:hAnsi="Times New Roman" w:cs="Times New Roman"/>
                <w:color w:val="000000"/>
                <w:sz w:val="28"/>
                <w:szCs w:val="28"/>
              </w:rPr>
              <w:lastRenderedPageBreak/>
              <w:t>дыханием</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lastRenderedPageBreak/>
              <w:t>18</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опираются на край стула, ноги прямые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Поочередные круговые движения ногами с отрывом пятки от пола</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 в каждую сторону</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1567"/>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19</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вдоль тела</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Кисти скользят по бокам до </w:t>
            </w:r>
            <w:proofErr w:type="gramStart"/>
            <w:r w:rsidRPr="004144A8">
              <w:rPr>
                <w:rFonts w:ascii="Times New Roman" w:hAnsi="Times New Roman" w:cs="Times New Roman"/>
                <w:color w:val="000000"/>
                <w:sz w:val="28"/>
                <w:szCs w:val="28"/>
              </w:rPr>
              <w:t>подмышечных</w:t>
            </w:r>
            <w:proofErr w:type="gramEnd"/>
            <w:r w:rsidRPr="004144A8">
              <w:rPr>
                <w:rFonts w:ascii="Times New Roman" w:hAnsi="Times New Roman" w:cs="Times New Roman"/>
                <w:color w:val="000000"/>
                <w:sz w:val="28"/>
                <w:szCs w:val="28"/>
              </w:rPr>
              <w:t xml:space="preserve"> впадин-вдох, возвращение в исходное положение – выдох. Расслабиться.</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 xml:space="preserve">5-6 раз </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Следить за дыханием</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20</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вдоль тела, пальцы сжаты в кулак, ноги прямые</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Поворот кистей кнаружи с разведением пальцев и стоп. Вернуться в исходное положение</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21</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коленях, ноги на ширине плеч</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Одновременное сгибание и разгибание кистей и стоп</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6-8 раз</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 дыхание произвольное</w:t>
            </w:r>
          </w:p>
        </w:tc>
      </w:tr>
      <w:tr w:rsidR="004144A8" w:rsidRPr="004144A8" w:rsidTr="004144A8">
        <w:trPr>
          <w:trHeight w:val="813"/>
        </w:trPr>
        <w:tc>
          <w:tcPr>
            <w:tcW w:w="58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22</w:t>
            </w:r>
          </w:p>
        </w:tc>
        <w:tc>
          <w:tcPr>
            <w:tcW w:w="3086"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Сидя, руки на коленях, ноги на ширине плеч</w:t>
            </w:r>
          </w:p>
        </w:tc>
        <w:tc>
          <w:tcPr>
            <w:tcW w:w="5222"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Полное, глубокое дыхание</w:t>
            </w:r>
          </w:p>
        </w:tc>
        <w:tc>
          <w:tcPr>
            <w:tcW w:w="1615"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3-4 раза</w:t>
            </w:r>
          </w:p>
        </w:tc>
        <w:tc>
          <w:tcPr>
            <w:tcW w:w="4658" w:type="dxa"/>
          </w:tcPr>
          <w:p w:rsidR="004144A8" w:rsidRPr="004144A8" w:rsidRDefault="004144A8" w:rsidP="004144A8">
            <w:pPr>
              <w:adjustRightInd w:val="0"/>
              <w:jc w:val="center"/>
              <w:rPr>
                <w:rFonts w:ascii="Times New Roman" w:hAnsi="Times New Roman" w:cs="Times New Roman"/>
                <w:color w:val="000000"/>
                <w:sz w:val="28"/>
                <w:szCs w:val="28"/>
              </w:rPr>
            </w:pPr>
            <w:r w:rsidRPr="004144A8">
              <w:rPr>
                <w:rFonts w:ascii="Times New Roman" w:hAnsi="Times New Roman" w:cs="Times New Roman"/>
                <w:color w:val="000000"/>
                <w:sz w:val="28"/>
                <w:szCs w:val="28"/>
              </w:rPr>
              <w:t>Темп медленный</w:t>
            </w:r>
          </w:p>
        </w:tc>
      </w:tr>
    </w:tbl>
    <w:p w:rsidR="004144A8" w:rsidRPr="004144A8" w:rsidRDefault="004144A8" w:rsidP="004144A8">
      <w:pPr>
        <w:adjustRightInd w:val="0"/>
        <w:rPr>
          <w:rFonts w:ascii="Times New Roman" w:hAnsi="Times New Roman" w:cs="Times New Roman"/>
          <w:color w:val="000000"/>
          <w:sz w:val="28"/>
          <w:szCs w:val="28"/>
        </w:rPr>
        <w:sectPr w:rsidR="004144A8" w:rsidRPr="004144A8" w:rsidSect="004144A8">
          <w:pgSz w:w="16838" w:h="11906" w:orient="landscape"/>
          <w:pgMar w:top="1701" w:right="1134" w:bottom="851" w:left="1134" w:header="709" w:footer="709" w:gutter="0"/>
          <w:cols w:space="708"/>
          <w:docGrid w:linePitch="360"/>
        </w:sectPr>
      </w:pPr>
    </w:p>
    <w:p w:rsidR="004144A8" w:rsidRDefault="004144A8" w:rsidP="00DC17C4">
      <w:pPr>
        <w:adjustRightInd w:val="0"/>
        <w:rPr>
          <w:rFonts w:ascii="Times New Roman" w:hAnsi="Times New Roman" w:cs="Times New Roman"/>
          <w:b/>
          <w:color w:val="000000"/>
          <w:sz w:val="28"/>
          <w:szCs w:val="28"/>
        </w:rPr>
      </w:pPr>
    </w:p>
    <w:p w:rsidR="00DC17C4" w:rsidRPr="00DC17C4" w:rsidRDefault="00DC17C4" w:rsidP="004144A8">
      <w:pPr>
        <w:adjustRightInd w:val="0"/>
        <w:jc w:val="center"/>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ПРИЛОЖЕНИЕ 2: ФИЗИОТЕРАПИЯ</w:t>
      </w:r>
    </w:p>
    <w:p w:rsidR="001C362D" w:rsidRPr="001C362D" w:rsidRDefault="001C362D" w:rsidP="001C362D">
      <w:pPr>
        <w:spacing w:after="0"/>
        <w:ind w:firstLine="709"/>
        <w:jc w:val="center"/>
        <w:rPr>
          <w:rFonts w:ascii="Times New Roman" w:hAnsi="Times New Roman" w:cs="Times New Roman"/>
          <w:b/>
          <w:sz w:val="28"/>
          <w:szCs w:val="28"/>
        </w:rPr>
      </w:pPr>
      <w:r w:rsidRPr="001C362D">
        <w:rPr>
          <w:rFonts w:ascii="Times New Roman" w:hAnsi="Times New Roman" w:cs="Times New Roman"/>
          <w:b/>
          <w:sz w:val="28"/>
          <w:szCs w:val="28"/>
        </w:rPr>
        <w:t xml:space="preserve">Мануальный </w:t>
      </w:r>
      <w:proofErr w:type="spellStart"/>
      <w:r w:rsidRPr="001C362D">
        <w:rPr>
          <w:rFonts w:ascii="Times New Roman" w:hAnsi="Times New Roman" w:cs="Times New Roman"/>
          <w:b/>
          <w:sz w:val="28"/>
          <w:szCs w:val="28"/>
        </w:rPr>
        <w:t>лимфодренажный</w:t>
      </w:r>
      <w:proofErr w:type="spellEnd"/>
      <w:r w:rsidRPr="001C362D">
        <w:rPr>
          <w:rFonts w:ascii="Times New Roman" w:hAnsi="Times New Roman" w:cs="Times New Roman"/>
          <w:b/>
          <w:sz w:val="28"/>
          <w:szCs w:val="28"/>
        </w:rPr>
        <w:t xml:space="preserve"> массаж</w:t>
      </w:r>
    </w:p>
    <w:p w:rsidR="001C362D" w:rsidRPr="001C362D" w:rsidRDefault="001C362D" w:rsidP="001C362D">
      <w:pPr>
        <w:spacing w:after="0"/>
        <w:ind w:firstLine="709"/>
        <w:jc w:val="both"/>
        <w:rPr>
          <w:rFonts w:ascii="Times New Roman" w:hAnsi="Times New Roman" w:cs="Times New Roman"/>
          <w:i/>
          <w:sz w:val="28"/>
          <w:szCs w:val="28"/>
        </w:rPr>
      </w:pPr>
      <w:r w:rsidRPr="001C362D">
        <w:rPr>
          <w:rFonts w:ascii="Times New Roman" w:hAnsi="Times New Roman" w:cs="Times New Roman"/>
          <w:i/>
          <w:sz w:val="28"/>
          <w:szCs w:val="28"/>
        </w:rPr>
        <w:t xml:space="preserve">Профилактика и лечение </w:t>
      </w:r>
      <w:proofErr w:type="gramStart"/>
      <w:r w:rsidRPr="001C362D">
        <w:rPr>
          <w:rFonts w:ascii="Times New Roman" w:hAnsi="Times New Roman" w:cs="Times New Roman"/>
          <w:i/>
          <w:sz w:val="28"/>
          <w:szCs w:val="28"/>
        </w:rPr>
        <w:t>вторичной</w:t>
      </w:r>
      <w:proofErr w:type="gramEnd"/>
      <w:r w:rsidRPr="001C362D">
        <w:rPr>
          <w:rFonts w:ascii="Times New Roman" w:hAnsi="Times New Roman" w:cs="Times New Roman"/>
          <w:i/>
          <w:sz w:val="28"/>
          <w:szCs w:val="28"/>
        </w:rPr>
        <w:t xml:space="preserve"> </w:t>
      </w:r>
      <w:proofErr w:type="spellStart"/>
      <w:r w:rsidRPr="001C362D">
        <w:rPr>
          <w:rFonts w:ascii="Times New Roman" w:hAnsi="Times New Roman" w:cs="Times New Roman"/>
          <w:i/>
          <w:sz w:val="28"/>
          <w:szCs w:val="28"/>
        </w:rPr>
        <w:t>лимфедемы</w:t>
      </w:r>
      <w:proofErr w:type="spellEnd"/>
      <w:r w:rsidRPr="001C362D">
        <w:rPr>
          <w:rFonts w:ascii="Times New Roman" w:hAnsi="Times New Roman" w:cs="Times New Roman"/>
          <w:i/>
          <w:sz w:val="28"/>
          <w:szCs w:val="28"/>
        </w:rPr>
        <w:t xml:space="preserve"> нижних конечностей</w:t>
      </w:r>
    </w:p>
    <w:p w:rsidR="001C362D" w:rsidRPr="001C362D" w:rsidRDefault="001C362D" w:rsidP="001C362D">
      <w:pPr>
        <w:spacing w:after="0"/>
        <w:ind w:firstLine="709"/>
        <w:jc w:val="both"/>
        <w:rPr>
          <w:rFonts w:ascii="Times New Roman" w:eastAsia="Times New Roman" w:hAnsi="Times New Roman" w:cs="Times New Roman"/>
          <w:sz w:val="28"/>
          <w:szCs w:val="28"/>
          <w:lang w:eastAsia="ru-RU"/>
        </w:rPr>
      </w:pPr>
    </w:p>
    <w:p w:rsidR="001C362D" w:rsidRPr="001C362D" w:rsidRDefault="001C362D" w:rsidP="001C362D">
      <w:pPr>
        <w:spacing w:after="0"/>
        <w:ind w:firstLine="709"/>
        <w:jc w:val="both"/>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Процедуры проводятся как в рамках лечения на ежедневной основе 30-45 мин 2-3 недели, так и в рамках профилактики. Возможно использованием  со 2 дня послеоперационного периода. Первые две недели ежедневно 5 дней в неделю по 45 мин сеанс, с 14 дня до 6 месяцев 2 раза в неделю на поддерживающей основе. </w:t>
      </w:r>
    </w:p>
    <w:p w:rsidR="001C362D" w:rsidRPr="001C362D" w:rsidRDefault="001C362D" w:rsidP="001C362D">
      <w:pPr>
        <w:spacing w:after="0"/>
        <w:ind w:firstLine="709"/>
        <w:jc w:val="both"/>
        <w:rPr>
          <w:rFonts w:ascii="Times New Roman" w:eastAsia="Times New Roman" w:hAnsi="Times New Roman" w:cs="Times New Roman"/>
          <w:sz w:val="28"/>
          <w:szCs w:val="28"/>
          <w:lang w:eastAsia="ru-RU"/>
        </w:rPr>
      </w:pPr>
    </w:p>
    <w:p w:rsidR="001C362D" w:rsidRPr="001C362D" w:rsidRDefault="001C362D" w:rsidP="001C362D">
      <w:pPr>
        <w:spacing w:after="0"/>
        <w:ind w:firstLine="709"/>
        <w:jc w:val="center"/>
        <w:rPr>
          <w:rFonts w:ascii="Times New Roman" w:eastAsia="Times New Roman" w:hAnsi="Times New Roman" w:cs="Times New Roman"/>
          <w:b/>
          <w:sz w:val="28"/>
          <w:szCs w:val="28"/>
          <w:lang w:eastAsia="ru-RU"/>
        </w:rPr>
      </w:pPr>
      <w:r w:rsidRPr="001C362D">
        <w:rPr>
          <w:rFonts w:ascii="Times New Roman" w:eastAsia="Times New Roman" w:hAnsi="Times New Roman" w:cs="Times New Roman"/>
          <w:b/>
          <w:sz w:val="28"/>
          <w:szCs w:val="28"/>
          <w:lang w:eastAsia="ru-RU"/>
        </w:rPr>
        <w:t>Компрессионная терапия</w:t>
      </w:r>
    </w:p>
    <w:p w:rsidR="001C362D" w:rsidRPr="001C362D" w:rsidRDefault="001C362D" w:rsidP="001C362D">
      <w:pPr>
        <w:spacing w:after="0"/>
        <w:ind w:firstLine="709"/>
        <w:jc w:val="both"/>
        <w:rPr>
          <w:rFonts w:ascii="Times New Roman" w:hAnsi="Times New Roman" w:cs="Times New Roman"/>
          <w:i/>
          <w:sz w:val="28"/>
          <w:szCs w:val="28"/>
        </w:rPr>
      </w:pPr>
      <w:r w:rsidRPr="001C362D">
        <w:rPr>
          <w:rFonts w:ascii="Times New Roman" w:hAnsi="Times New Roman" w:cs="Times New Roman"/>
          <w:i/>
          <w:sz w:val="28"/>
          <w:szCs w:val="28"/>
        </w:rPr>
        <w:t xml:space="preserve">Профилактика и лечение </w:t>
      </w:r>
      <w:proofErr w:type="gramStart"/>
      <w:r w:rsidRPr="001C362D">
        <w:rPr>
          <w:rFonts w:ascii="Times New Roman" w:hAnsi="Times New Roman" w:cs="Times New Roman"/>
          <w:i/>
          <w:sz w:val="28"/>
          <w:szCs w:val="28"/>
        </w:rPr>
        <w:t>вторичной</w:t>
      </w:r>
      <w:proofErr w:type="gramEnd"/>
      <w:r w:rsidRPr="001C362D">
        <w:rPr>
          <w:rFonts w:ascii="Times New Roman" w:hAnsi="Times New Roman" w:cs="Times New Roman"/>
          <w:i/>
          <w:sz w:val="28"/>
          <w:szCs w:val="28"/>
        </w:rPr>
        <w:t xml:space="preserve"> </w:t>
      </w:r>
      <w:proofErr w:type="spellStart"/>
      <w:r w:rsidRPr="001C362D">
        <w:rPr>
          <w:rFonts w:ascii="Times New Roman" w:hAnsi="Times New Roman" w:cs="Times New Roman"/>
          <w:i/>
          <w:sz w:val="28"/>
          <w:szCs w:val="28"/>
        </w:rPr>
        <w:t>лимфедемы</w:t>
      </w:r>
      <w:proofErr w:type="spellEnd"/>
      <w:r w:rsidRPr="001C362D">
        <w:rPr>
          <w:rFonts w:ascii="Times New Roman" w:hAnsi="Times New Roman" w:cs="Times New Roman"/>
          <w:i/>
          <w:sz w:val="28"/>
          <w:szCs w:val="28"/>
        </w:rPr>
        <w:t xml:space="preserve"> нижних конечностей</w:t>
      </w:r>
    </w:p>
    <w:p w:rsidR="001C362D" w:rsidRDefault="001C362D" w:rsidP="001C362D">
      <w:pPr>
        <w:spacing w:after="0"/>
        <w:ind w:firstLine="709"/>
        <w:rPr>
          <w:rFonts w:ascii="Times New Roman" w:eastAsia="Times New Roman" w:hAnsi="Times New Roman" w:cs="Times New Roman"/>
          <w:sz w:val="28"/>
          <w:szCs w:val="28"/>
          <w:lang w:eastAsia="ru-RU"/>
        </w:rPr>
      </w:pP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Компрессионная терапия позволяет улучшить венозный и лимфатический отток, корректирует изменение формы конечности, улучшает питание тканей, позволяет проводить профилактику тромбоза. Компрессионная терапия включает в себя эластическое </w:t>
      </w:r>
      <w:proofErr w:type="spellStart"/>
      <w:r w:rsidRPr="001C362D">
        <w:rPr>
          <w:rFonts w:ascii="Times New Roman" w:eastAsia="Times New Roman" w:hAnsi="Times New Roman" w:cs="Times New Roman"/>
          <w:sz w:val="28"/>
          <w:szCs w:val="28"/>
          <w:lang w:eastAsia="ru-RU"/>
        </w:rPr>
        <w:t>бинтование</w:t>
      </w:r>
      <w:proofErr w:type="spellEnd"/>
      <w:r w:rsidRPr="001C362D">
        <w:rPr>
          <w:rFonts w:ascii="Times New Roman" w:eastAsia="Times New Roman" w:hAnsi="Times New Roman" w:cs="Times New Roman"/>
          <w:sz w:val="28"/>
          <w:szCs w:val="28"/>
          <w:lang w:eastAsia="ru-RU"/>
        </w:rPr>
        <w:t xml:space="preserve"> и ношение компрессионного трикотажа. </w:t>
      </w: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Существует три степени компрессии</w:t>
      </w:r>
      <w:r w:rsidR="004E3E6B">
        <w:rPr>
          <w:rFonts w:ascii="Times New Roman" w:eastAsia="Times New Roman" w:hAnsi="Times New Roman" w:cs="Times New Roman"/>
          <w:sz w:val="28"/>
          <w:szCs w:val="28"/>
          <w:lang w:eastAsia="ru-RU"/>
        </w:rPr>
        <w:t xml:space="preserve"> компрессионного трикотажа</w:t>
      </w:r>
      <w:r w:rsidRPr="001C362D">
        <w:rPr>
          <w:rFonts w:ascii="Times New Roman" w:eastAsia="Times New Roman" w:hAnsi="Times New Roman" w:cs="Times New Roman"/>
          <w:sz w:val="28"/>
          <w:szCs w:val="28"/>
          <w:lang w:eastAsia="ru-RU"/>
        </w:rPr>
        <w:t>.</w:t>
      </w: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1 степень компрессии (давление не выше 23 мм рт. ст.) – используется для профилактики </w:t>
      </w:r>
      <w:proofErr w:type="spellStart"/>
      <w:r w:rsidRPr="001C362D">
        <w:rPr>
          <w:rFonts w:ascii="Times New Roman" w:eastAsia="Times New Roman" w:hAnsi="Times New Roman" w:cs="Times New Roman"/>
          <w:sz w:val="28"/>
          <w:szCs w:val="28"/>
          <w:lang w:eastAsia="ru-RU"/>
        </w:rPr>
        <w:t>лимфедемы</w:t>
      </w:r>
      <w:proofErr w:type="spellEnd"/>
      <w:r w:rsidRPr="001C362D">
        <w:rPr>
          <w:rFonts w:ascii="Times New Roman" w:eastAsia="Times New Roman" w:hAnsi="Times New Roman" w:cs="Times New Roman"/>
          <w:sz w:val="28"/>
          <w:szCs w:val="28"/>
          <w:lang w:eastAsia="ru-RU"/>
        </w:rPr>
        <w:t xml:space="preserve"> и на ранних стадиях заболевания.  </w:t>
      </w: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2 степень компрессии (средняя степень давления составляет 33 мм рт. ст.) — применяют при </w:t>
      </w:r>
      <w:proofErr w:type="spellStart"/>
      <w:r w:rsidRPr="001C362D">
        <w:rPr>
          <w:rFonts w:ascii="Times New Roman" w:eastAsia="Times New Roman" w:hAnsi="Times New Roman" w:cs="Times New Roman"/>
          <w:sz w:val="28"/>
          <w:szCs w:val="28"/>
          <w:lang w:eastAsia="ru-RU"/>
        </w:rPr>
        <w:t>лимфедеме</w:t>
      </w:r>
      <w:proofErr w:type="spellEnd"/>
      <w:r w:rsidRPr="001C362D">
        <w:rPr>
          <w:rFonts w:ascii="Times New Roman" w:eastAsia="Times New Roman" w:hAnsi="Times New Roman" w:cs="Times New Roman"/>
          <w:sz w:val="28"/>
          <w:szCs w:val="28"/>
          <w:lang w:eastAsia="ru-RU"/>
        </w:rPr>
        <w:t xml:space="preserve">  средней степени выраженности.</w:t>
      </w: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3 степень компрессии (давление в среднем 45 мм рт. ст.) – рукав показан при выраженном застое жидкости в лимфатических сосудах.</w:t>
      </w:r>
    </w:p>
    <w:p w:rsidR="001C362D" w:rsidRPr="001C362D" w:rsidRDefault="001C362D" w:rsidP="001C362D">
      <w:pPr>
        <w:spacing w:after="0"/>
        <w:ind w:firstLine="709"/>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В лечении </w:t>
      </w:r>
      <w:proofErr w:type="spellStart"/>
      <w:r w:rsidRPr="001C362D">
        <w:rPr>
          <w:rFonts w:ascii="Times New Roman" w:eastAsia="Times New Roman" w:hAnsi="Times New Roman" w:cs="Times New Roman"/>
          <w:sz w:val="28"/>
          <w:szCs w:val="28"/>
          <w:lang w:eastAsia="ru-RU"/>
        </w:rPr>
        <w:t>лимфедемы</w:t>
      </w:r>
      <w:proofErr w:type="spellEnd"/>
      <w:r w:rsidRPr="001C362D">
        <w:rPr>
          <w:rFonts w:ascii="Times New Roman" w:eastAsia="Times New Roman" w:hAnsi="Times New Roman" w:cs="Times New Roman"/>
          <w:sz w:val="28"/>
          <w:szCs w:val="28"/>
          <w:lang w:eastAsia="ru-RU"/>
        </w:rPr>
        <w:t xml:space="preserve"> компрессионный трикотаж носится в течение дня, на ночь снимается. В случае профилактики </w:t>
      </w:r>
      <w:proofErr w:type="spellStart"/>
      <w:r w:rsidRPr="001C362D">
        <w:rPr>
          <w:rFonts w:ascii="Times New Roman" w:eastAsia="Times New Roman" w:hAnsi="Times New Roman" w:cs="Times New Roman"/>
          <w:sz w:val="28"/>
          <w:szCs w:val="28"/>
          <w:lang w:eastAsia="ru-RU"/>
        </w:rPr>
        <w:t>лимфедемы</w:t>
      </w:r>
      <w:proofErr w:type="spellEnd"/>
      <w:r w:rsidRPr="001C362D">
        <w:rPr>
          <w:rFonts w:ascii="Times New Roman" w:eastAsia="Times New Roman" w:hAnsi="Times New Roman" w:cs="Times New Roman"/>
          <w:sz w:val="28"/>
          <w:szCs w:val="28"/>
          <w:lang w:eastAsia="ru-RU"/>
        </w:rPr>
        <w:t>, он одевается при физической нагрузке и при перелете на самолете.</w:t>
      </w:r>
    </w:p>
    <w:p w:rsidR="001C362D" w:rsidRPr="001C362D" w:rsidRDefault="001C362D" w:rsidP="001C362D">
      <w:pPr>
        <w:spacing w:after="0"/>
        <w:ind w:firstLine="709"/>
        <w:jc w:val="both"/>
        <w:rPr>
          <w:rFonts w:ascii="Times New Roman" w:eastAsia="Times New Roman" w:hAnsi="Times New Roman" w:cs="Times New Roman"/>
          <w:sz w:val="28"/>
          <w:szCs w:val="28"/>
          <w:lang w:eastAsia="ru-RU"/>
        </w:rPr>
      </w:pPr>
    </w:p>
    <w:p w:rsidR="001C362D" w:rsidRPr="001C362D" w:rsidRDefault="001C362D" w:rsidP="001C362D">
      <w:pPr>
        <w:spacing w:after="0"/>
        <w:ind w:firstLine="709"/>
        <w:jc w:val="both"/>
        <w:rPr>
          <w:rFonts w:ascii="Times New Roman" w:eastAsia="Times New Roman" w:hAnsi="Times New Roman" w:cs="Times New Roman"/>
          <w:sz w:val="28"/>
          <w:szCs w:val="28"/>
          <w:lang w:eastAsia="ru-RU"/>
        </w:rPr>
      </w:pPr>
      <w:proofErr w:type="gramStart"/>
      <w:r w:rsidRPr="001C362D">
        <w:rPr>
          <w:rFonts w:ascii="Times New Roman" w:eastAsia="Times New Roman" w:hAnsi="Times New Roman" w:cs="Times New Roman"/>
          <w:sz w:val="28"/>
          <w:szCs w:val="28"/>
          <w:lang w:eastAsia="ru-RU"/>
        </w:rPr>
        <w:t>Компрессионное</w:t>
      </w:r>
      <w:proofErr w:type="gramEnd"/>
      <w:r w:rsidRPr="001C362D">
        <w:rPr>
          <w:rFonts w:ascii="Times New Roman" w:eastAsia="Times New Roman" w:hAnsi="Times New Roman" w:cs="Times New Roman"/>
          <w:sz w:val="28"/>
          <w:szCs w:val="28"/>
          <w:lang w:eastAsia="ru-RU"/>
        </w:rPr>
        <w:t xml:space="preserve"> </w:t>
      </w:r>
      <w:proofErr w:type="spellStart"/>
      <w:r w:rsidRPr="001C362D">
        <w:rPr>
          <w:rFonts w:ascii="Times New Roman" w:eastAsia="Times New Roman" w:hAnsi="Times New Roman" w:cs="Times New Roman"/>
          <w:sz w:val="28"/>
          <w:szCs w:val="28"/>
          <w:lang w:eastAsia="ru-RU"/>
        </w:rPr>
        <w:t>бинтование</w:t>
      </w:r>
      <w:proofErr w:type="spellEnd"/>
      <w:r w:rsidRPr="001C362D">
        <w:rPr>
          <w:rFonts w:ascii="Times New Roman" w:eastAsia="Times New Roman" w:hAnsi="Times New Roman" w:cs="Times New Roman"/>
          <w:sz w:val="28"/>
          <w:szCs w:val="28"/>
          <w:lang w:eastAsia="ru-RU"/>
        </w:rPr>
        <w:t xml:space="preserve"> нижних конечностей проводится с целью профилактики и лечения послеоперационной </w:t>
      </w:r>
      <w:proofErr w:type="spellStart"/>
      <w:r w:rsidRPr="001C362D">
        <w:rPr>
          <w:rFonts w:ascii="Times New Roman" w:eastAsia="Times New Roman" w:hAnsi="Times New Roman" w:cs="Times New Roman"/>
          <w:sz w:val="28"/>
          <w:szCs w:val="28"/>
          <w:lang w:eastAsia="ru-RU"/>
        </w:rPr>
        <w:t>лимфедемы</w:t>
      </w:r>
      <w:proofErr w:type="spellEnd"/>
      <w:r w:rsidRPr="001C362D">
        <w:rPr>
          <w:rFonts w:ascii="Times New Roman" w:eastAsia="Times New Roman" w:hAnsi="Times New Roman" w:cs="Times New Roman"/>
          <w:sz w:val="28"/>
          <w:szCs w:val="28"/>
          <w:lang w:eastAsia="ru-RU"/>
        </w:rPr>
        <w:t xml:space="preserve">.  Для этого используются бинты минимальной/средней  растяжимости, компенсирующие падение давления в тканях при </w:t>
      </w:r>
      <w:proofErr w:type="spellStart"/>
      <w:r w:rsidRPr="001C362D">
        <w:rPr>
          <w:rFonts w:ascii="Times New Roman" w:eastAsia="Times New Roman" w:hAnsi="Times New Roman" w:cs="Times New Roman"/>
          <w:sz w:val="28"/>
          <w:szCs w:val="28"/>
          <w:lang w:eastAsia="ru-RU"/>
        </w:rPr>
        <w:t>лимфедеме</w:t>
      </w:r>
      <w:proofErr w:type="spellEnd"/>
      <w:r w:rsidRPr="001C362D">
        <w:rPr>
          <w:rFonts w:ascii="Times New Roman" w:eastAsia="Times New Roman" w:hAnsi="Times New Roman" w:cs="Times New Roman"/>
          <w:sz w:val="28"/>
          <w:szCs w:val="28"/>
          <w:lang w:eastAsia="ru-RU"/>
        </w:rPr>
        <w:t xml:space="preserve">. Это важная составляющая терапии, которая компенсирует уменьшенное давление в тканях и предотвращает задержку лимфы в тканях пораженной конечности. </w:t>
      </w:r>
    </w:p>
    <w:p w:rsidR="001C362D" w:rsidRPr="001C362D" w:rsidRDefault="001C362D" w:rsidP="001C362D">
      <w:pPr>
        <w:spacing w:after="0"/>
        <w:jc w:val="both"/>
        <w:rPr>
          <w:rFonts w:ascii="Times New Roman" w:eastAsia="Times New Roman" w:hAnsi="Times New Roman" w:cs="Times New Roman"/>
          <w:sz w:val="28"/>
          <w:szCs w:val="28"/>
          <w:lang w:eastAsia="ru-RU"/>
        </w:rPr>
      </w:pPr>
    </w:p>
    <w:p w:rsidR="001C362D" w:rsidRPr="001C362D" w:rsidRDefault="001C362D" w:rsidP="001C362D">
      <w:pPr>
        <w:spacing w:after="0"/>
        <w:jc w:val="center"/>
        <w:rPr>
          <w:rFonts w:ascii="Times New Roman" w:eastAsia="Times New Roman" w:hAnsi="Times New Roman" w:cs="Times New Roman"/>
          <w:b/>
          <w:sz w:val="28"/>
          <w:szCs w:val="28"/>
          <w:lang w:eastAsia="ru-RU"/>
        </w:rPr>
      </w:pPr>
      <w:proofErr w:type="spellStart"/>
      <w:r w:rsidRPr="001C362D">
        <w:rPr>
          <w:rFonts w:ascii="Times New Roman" w:eastAsia="Times New Roman" w:hAnsi="Times New Roman" w:cs="Times New Roman"/>
          <w:b/>
          <w:sz w:val="28"/>
          <w:szCs w:val="28"/>
          <w:lang w:eastAsia="ru-RU"/>
        </w:rPr>
        <w:t>Интермиттирующая</w:t>
      </w:r>
      <w:proofErr w:type="spellEnd"/>
      <w:r w:rsidRPr="001C362D">
        <w:rPr>
          <w:rFonts w:ascii="Times New Roman" w:eastAsia="Times New Roman" w:hAnsi="Times New Roman" w:cs="Times New Roman"/>
          <w:b/>
          <w:sz w:val="28"/>
          <w:szCs w:val="28"/>
          <w:lang w:eastAsia="ru-RU"/>
        </w:rPr>
        <w:t xml:space="preserve"> пневматическая компрессия</w:t>
      </w:r>
    </w:p>
    <w:p w:rsidR="001C362D" w:rsidRPr="001C362D" w:rsidRDefault="001C362D" w:rsidP="001C362D">
      <w:pPr>
        <w:spacing w:after="0"/>
        <w:ind w:firstLine="709"/>
        <w:jc w:val="both"/>
        <w:rPr>
          <w:rFonts w:ascii="Times New Roman" w:hAnsi="Times New Roman" w:cs="Times New Roman"/>
          <w:i/>
          <w:sz w:val="28"/>
          <w:szCs w:val="28"/>
        </w:rPr>
      </w:pPr>
      <w:r w:rsidRPr="001C362D">
        <w:rPr>
          <w:rFonts w:ascii="Times New Roman" w:hAnsi="Times New Roman" w:cs="Times New Roman"/>
          <w:i/>
          <w:sz w:val="28"/>
          <w:szCs w:val="28"/>
        </w:rPr>
        <w:t xml:space="preserve">Профилактика и лечение </w:t>
      </w:r>
      <w:proofErr w:type="gramStart"/>
      <w:r w:rsidRPr="001C362D">
        <w:rPr>
          <w:rFonts w:ascii="Times New Roman" w:hAnsi="Times New Roman" w:cs="Times New Roman"/>
          <w:i/>
          <w:sz w:val="28"/>
          <w:szCs w:val="28"/>
        </w:rPr>
        <w:t>вторичной</w:t>
      </w:r>
      <w:proofErr w:type="gramEnd"/>
      <w:r w:rsidRPr="001C362D">
        <w:rPr>
          <w:rFonts w:ascii="Times New Roman" w:hAnsi="Times New Roman" w:cs="Times New Roman"/>
          <w:i/>
          <w:sz w:val="28"/>
          <w:szCs w:val="28"/>
        </w:rPr>
        <w:t xml:space="preserve"> </w:t>
      </w:r>
      <w:proofErr w:type="spellStart"/>
      <w:r w:rsidRPr="001C362D">
        <w:rPr>
          <w:rFonts w:ascii="Times New Roman" w:hAnsi="Times New Roman" w:cs="Times New Roman"/>
          <w:i/>
          <w:sz w:val="28"/>
          <w:szCs w:val="28"/>
        </w:rPr>
        <w:t>лимфедемы</w:t>
      </w:r>
      <w:proofErr w:type="spellEnd"/>
      <w:r w:rsidRPr="001C362D">
        <w:rPr>
          <w:rFonts w:ascii="Times New Roman" w:hAnsi="Times New Roman" w:cs="Times New Roman"/>
          <w:i/>
          <w:sz w:val="28"/>
          <w:szCs w:val="28"/>
        </w:rPr>
        <w:t xml:space="preserve"> нижних конечностей</w:t>
      </w:r>
    </w:p>
    <w:p w:rsidR="001C362D" w:rsidRPr="001C362D" w:rsidRDefault="001C362D" w:rsidP="001C362D">
      <w:pPr>
        <w:spacing w:after="0"/>
        <w:ind w:left="1080"/>
        <w:contextualSpacing/>
        <w:jc w:val="both"/>
        <w:rPr>
          <w:rFonts w:ascii="Times New Roman" w:eastAsia="Times New Roman" w:hAnsi="Times New Roman" w:cs="Times New Roman"/>
          <w:sz w:val="28"/>
          <w:szCs w:val="28"/>
          <w:lang w:eastAsia="ru-RU"/>
        </w:rPr>
      </w:pPr>
    </w:p>
    <w:p w:rsidR="001C362D" w:rsidRPr="001C362D" w:rsidRDefault="001C362D" w:rsidP="001C362D">
      <w:pPr>
        <w:spacing w:after="0"/>
        <w:ind w:firstLine="709"/>
        <w:contextualSpacing/>
        <w:jc w:val="both"/>
        <w:rPr>
          <w:rFonts w:ascii="Times New Roman" w:eastAsia="Times New Roman" w:hAnsi="Times New Roman" w:cs="Times New Roman"/>
          <w:sz w:val="28"/>
          <w:szCs w:val="28"/>
          <w:lang w:eastAsia="ru-RU"/>
        </w:rPr>
      </w:pPr>
      <w:r w:rsidRPr="001C362D">
        <w:rPr>
          <w:rFonts w:ascii="Times New Roman" w:eastAsia="Times New Roman" w:hAnsi="Times New Roman" w:cs="Times New Roman"/>
          <w:sz w:val="28"/>
          <w:szCs w:val="28"/>
          <w:lang w:eastAsia="ru-RU"/>
        </w:rPr>
        <w:t xml:space="preserve">Данный метод является вспомогательным при лечении вторичной </w:t>
      </w:r>
      <w:proofErr w:type="spellStart"/>
      <w:r w:rsidRPr="001C362D">
        <w:rPr>
          <w:rFonts w:ascii="Times New Roman" w:eastAsia="Times New Roman" w:hAnsi="Times New Roman" w:cs="Times New Roman"/>
          <w:sz w:val="28"/>
          <w:szCs w:val="28"/>
          <w:lang w:eastAsia="ru-RU"/>
        </w:rPr>
        <w:t>лимфедемы</w:t>
      </w:r>
      <w:proofErr w:type="spellEnd"/>
      <w:r w:rsidRPr="001C362D">
        <w:rPr>
          <w:rFonts w:ascii="Times New Roman" w:eastAsia="Times New Roman" w:hAnsi="Times New Roman" w:cs="Times New Roman"/>
          <w:sz w:val="28"/>
          <w:szCs w:val="28"/>
          <w:lang w:eastAsia="ru-RU"/>
        </w:rPr>
        <w:t xml:space="preserve"> и заключается в цикличном последовательном нагнетании воздуха в герметические камеры многосекционных пневматических манжет, одетых на верхнюю конечность, и его синхронизированном </w:t>
      </w:r>
      <w:proofErr w:type="gramStart"/>
      <w:r w:rsidRPr="001C362D">
        <w:rPr>
          <w:rFonts w:ascii="Times New Roman" w:eastAsia="Times New Roman" w:hAnsi="Times New Roman" w:cs="Times New Roman"/>
          <w:sz w:val="28"/>
          <w:szCs w:val="28"/>
          <w:lang w:eastAsia="ru-RU"/>
        </w:rPr>
        <w:t>удалении</w:t>
      </w:r>
      <w:proofErr w:type="gramEnd"/>
      <w:r w:rsidRPr="001C362D">
        <w:rPr>
          <w:rFonts w:ascii="Times New Roman" w:eastAsia="Times New Roman" w:hAnsi="Times New Roman" w:cs="Times New Roman"/>
          <w:sz w:val="28"/>
          <w:szCs w:val="28"/>
          <w:lang w:eastAsia="ru-RU"/>
        </w:rPr>
        <w:t xml:space="preserve"> благодаря чему создается эффект «бегущей воздушной волны». Процедуры рекомендуется совмещать с ручным </w:t>
      </w:r>
      <w:proofErr w:type="spellStart"/>
      <w:r w:rsidRPr="001C362D">
        <w:rPr>
          <w:rFonts w:ascii="Times New Roman" w:eastAsia="Times New Roman" w:hAnsi="Times New Roman" w:cs="Times New Roman"/>
          <w:sz w:val="28"/>
          <w:szCs w:val="28"/>
          <w:lang w:eastAsia="ru-RU"/>
        </w:rPr>
        <w:t>лимфодренажным</w:t>
      </w:r>
      <w:proofErr w:type="spellEnd"/>
      <w:r w:rsidRPr="001C362D">
        <w:rPr>
          <w:rFonts w:ascii="Times New Roman" w:eastAsia="Times New Roman" w:hAnsi="Times New Roman" w:cs="Times New Roman"/>
          <w:sz w:val="28"/>
          <w:szCs w:val="28"/>
          <w:lang w:eastAsia="ru-RU"/>
        </w:rPr>
        <w:t xml:space="preserve"> массажем и компрессионной терапией нижних конечностей для сохранения продолжительности эффекта, а также с физическими упражнениями.</w:t>
      </w:r>
    </w:p>
    <w:p w:rsidR="001C362D" w:rsidRPr="001C362D" w:rsidRDefault="001C362D" w:rsidP="001C362D">
      <w:pPr>
        <w:adjustRightInd w:val="0"/>
        <w:rPr>
          <w:rFonts w:ascii="Times New Roman" w:hAnsi="Times New Roman" w:cs="Times New Roman"/>
          <w:color w:val="000000"/>
          <w:sz w:val="28"/>
          <w:szCs w:val="28"/>
        </w:rPr>
      </w:pPr>
      <w:r w:rsidRPr="001C362D">
        <w:rPr>
          <w:rFonts w:ascii="Times New Roman" w:hAnsi="Times New Roman" w:cs="Times New Roman"/>
          <w:color w:val="000000"/>
          <w:sz w:val="28"/>
          <w:szCs w:val="28"/>
        </w:rPr>
        <w:t xml:space="preserve">На ноги пациента надеваются </w:t>
      </w:r>
      <w:proofErr w:type="spellStart"/>
      <w:r w:rsidRPr="001C362D">
        <w:rPr>
          <w:rFonts w:ascii="Times New Roman" w:hAnsi="Times New Roman" w:cs="Times New Roman"/>
          <w:color w:val="000000"/>
          <w:sz w:val="28"/>
          <w:szCs w:val="28"/>
        </w:rPr>
        <w:t>пневмомассажные</w:t>
      </w:r>
      <w:proofErr w:type="spellEnd"/>
      <w:r w:rsidRPr="001C362D">
        <w:rPr>
          <w:rFonts w:ascii="Times New Roman" w:hAnsi="Times New Roman" w:cs="Times New Roman"/>
          <w:color w:val="000000"/>
          <w:sz w:val="28"/>
          <w:szCs w:val="28"/>
        </w:rPr>
        <w:t xml:space="preserve"> сапоги. При выборе рабочего давления необходимо учитывать субъективную переносимость (отсутствие дискомфорта и болевых ощущений), стадию отека, наличие сопутствующих заболеваний. Обычно задаваемое рабочее давление должно быть в пределах 40-60 мм </w:t>
      </w:r>
      <w:proofErr w:type="spellStart"/>
      <w:r w:rsidRPr="001C362D">
        <w:rPr>
          <w:rFonts w:ascii="Times New Roman" w:hAnsi="Times New Roman" w:cs="Times New Roman"/>
          <w:color w:val="000000"/>
          <w:sz w:val="28"/>
          <w:szCs w:val="28"/>
        </w:rPr>
        <w:t>рт.ст</w:t>
      </w:r>
      <w:proofErr w:type="spellEnd"/>
      <w:r w:rsidRPr="001C362D">
        <w:rPr>
          <w:rFonts w:ascii="Times New Roman" w:hAnsi="Times New Roman" w:cs="Times New Roman"/>
          <w:color w:val="000000"/>
          <w:sz w:val="28"/>
          <w:szCs w:val="28"/>
        </w:rPr>
        <w:t xml:space="preserve">., а первые 2-3 процедуры в послеоперационном периоде – 30-40 мм </w:t>
      </w:r>
      <w:proofErr w:type="spellStart"/>
      <w:r w:rsidRPr="001C362D">
        <w:rPr>
          <w:rFonts w:ascii="Times New Roman" w:hAnsi="Times New Roman" w:cs="Times New Roman"/>
          <w:color w:val="000000"/>
          <w:sz w:val="28"/>
          <w:szCs w:val="28"/>
        </w:rPr>
        <w:t>рт.ст</w:t>
      </w:r>
      <w:proofErr w:type="spellEnd"/>
      <w:r w:rsidRPr="001C362D">
        <w:rPr>
          <w:rFonts w:ascii="Times New Roman" w:hAnsi="Times New Roman" w:cs="Times New Roman"/>
          <w:color w:val="000000"/>
          <w:sz w:val="28"/>
          <w:szCs w:val="28"/>
        </w:rPr>
        <w:t xml:space="preserve">., время нагнетания воздуха в каждую секцию должно составлять 15-20 сек, пауза – 10-15 сек. Длительность сеанса ППК составляет от 40 до 60 мин.  Процедуры следует проводить ежедневно. Курс лечения составляет в среднем </w:t>
      </w:r>
      <w:r w:rsidR="003C324A">
        <w:rPr>
          <w:rFonts w:ascii="Times New Roman" w:hAnsi="Times New Roman" w:cs="Times New Roman"/>
          <w:color w:val="000000"/>
          <w:sz w:val="28"/>
          <w:szCs w:val="28"/>
        </w:rPr>
        <w:t>15 - 20</w:t>
      </w:r>
      <w:bookmarkStart w:id="0" w:name="_GoBack"/>
      <w:bookmarkEnd w:id="0"/>
      <w:r w:rsidRPr="001C362D">
        <w:rPr>
          <w:rFonts w:ascii="Times New Roman" w:hAnsi="Times New Roman" w:cs="Times New Roman"/>
          <w:color w:val="000000"/>
          <w:sz w:val="28"/>
          <w:szCs w:val="28"/>
        </w:rPr>
        <w:t xml:space="preserve">. </w:t>
      </w:r>
    </w:p>
    <w:p w:rsidR="001C362D" w:rsidRDefault="001C362D" w:rsidP="001C362D">
      <w:pPr>
        <w:shd w:val="clear" w:color="auto" w:fill="FFFFFF"/>
        <w:spacing w:after="0"/>
        <w:ind w:firstLine="709"/>
        <w:jc w:val="both"/>
        <w:rPr>
          <w:rFonts w:ascii="Times New Roman" w:eastAsia="Times New Roman" w:hAnsi="Times New Roman" w:cs="Times New Roman"/>
          <w:sz w:val="28"/>
          <w:szCs w:val="28"/>
          <w:lang w:eastAsia="ru-RU"/>
        </w:rPr>
      </w:pPr>
      <w:r w:rsidRPr="001C362D">
        <w:rPr>
          <w:rFonts w:ascii="TimesNewRomanPSMT" w:eastAsia="Times New Roman" w:hAnsi="TimesNewRomanPSMT" w:cs="Times New Roman"/>
          <w:sz w:val="28"/>
          <w:szCs w:val="28"/>
          <w:lang w:eastAsia="ru-RU"/>
        </w:rPr>
        <w:t xml:space="preserve">К противопоказаниям метода относятся декомпенсированная ХСН, тяжелая патология клапанного аппарата сердца, неконтролируемая АГ (АД &gt; 180/110 мм рт. ст.), злокачественные аритмии, выраженная патология периферических сосудов, легочная гипертензия, аневризма и тромбозы различных отделов аорты, </w:t>
      </w:r>
      <w:r w:rsidRPr="001C362D">
        <w:rPr>
          <w:rFonts w:ascii="Times New Roman" w:eastAsia="Times New Roman" w:hAnsi="Times New Roman" w:cs="Times New Roman"/>
          <w:sz w:val="28"/>
          <w:szCs w:val="28"/>
          <w:lang w:eastAsia="ru-RU"/>
        </w:rPr>
        <w:t>гранулирующие поверхности, открытые раны, трофические язвы,</w:t>
      </w:r>
      <w:r w:rsidRPr="001C362D">
        <w:rPr>
          <w:rFonts w:ascii="Times New Roman" w:hAnsi="Times New Roman" w:cs="Times New Roman"/>
          <w:color w:val="000000"/>
          <w:sz w:val="28"/>
          <w:szCs w:val="28"/>
        </w:rPr>
        <w:t xml:space="preserve"> рожистое воспаление, лимфангит.</w:t>
      </w:r>
    </w:p>
    <w:p w:rsidR="001C362D" w:rsidRPr="001C362D" w:rsidRDefault="001C362D" w:rsidP="001C362D">
      <w:pPr>
        <w:shd w:val="clear" w:color="auto" w:fill="FFFFFF"/>
        <w:spacing w:after="0"/>
        <w:ind w:firstLine="709"/>
        <w:jc w:val="both"/>
        <w:rPr>
          <w:rFonts w:ascii="Times New Roman" w:eastAsia="Times New Roman" w:hAnsi="Times New Roman" w:cs="Times New Roman"/>
          <w:sz w:val="28"/>
          <w:szCs w:val="28"/>
          <w:lang w:eastAsia="ru-RU"/>
        </w:rPr>
      </w:pPr>
    </w:p>
    <w:p w:rsidR="004144A8" w:rsidRDefault="001C362D" w:rsidP="001C362D">
      <w:pPr>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Электротерапия</w:t>
      </w:r>
    </w:p>
    <w:p w:rsidR="001C362D" w:rsidRPr="001C362D" w:rsidRDefault="001C362D" w:rsidP="001C362D">
      <w:pPr>
        <w:adjustRightInd w:val="0"/>
        <w:rPr>
          <w:rFonts w:ascii="Times New Roman" w:hAnsi="Times New Roman" w:cs="Times New Roman"/>
          <w:i/>
          <w:color w:val="000000"/>
          <w:sz w:val="28"/>
          <w:szCs w:val="28"/>
        </w:rPr>
      </w:pPr>
      <w:r w:rsidRPr="001C362D">
        <w:rPr>
          <w:rFonts w:ascii="Times New Roman" w:hAnsi="Times New Roman" w:cs="Times New Roman"/>
          <w:i/>
          <w:color w:val="000000"/>
          <w:sz w:val="28"/>
          <w:szCs w:val="28"/>
        </w:rPr>
        <w:t>Лечение болевого синдрома</w:t>
      </w:r>
    </w:p>
    <w:p w:rsidR="00DC17C4" w:rsidRPr="00DC17C4" w:rsidRDefault="00DC17C4" w:rsidP="00DC17C4">
      <w:pPr>
        <w:adjustRightInd w:val="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Ч</w:t>
      </w:r>
      <w:r w:rsidRPr="00DC17C4">
        <w:rPr>
          <w:rFonts w:ascii="Times New Roman" w:hAnsi="Times New Roman" w:cs="Times New Roman"/>
          <w:color w:val="000000"/>
          <w:sz w:val="28"/>
          <w:szCs w:val="28"/>
        </w:rPr>
        <w:t>рескожн</w:t>
      </w:r>
      <w:r>
        <w:rPr>
          <w:rFonts w:ascii="Times New Roman" w:hAnsi="Times New Roman" w:cs="Times New Roman"/>
          <w:color w:val="000000"/>
          <w:sz w:val="28"/>
          <w:szCs w:val="28"/>
        </w:rPr>
        <w:t>ая</w:t>
      </w:r>
      <w:proofErr w:type="spellEnd"/>
      <w:r w:rsidRPr="00DC17C4">
        <w:rPr>
          <w:rFonts w:ascii="Times New Roman" w:hAnsi="Times New Roman" w:cs="Times New Roman"/>
          <w:color w:val="000000"/>
          <w:sz w:val="28"/>
          <w:szCs w:val="28"/>
        </w:rPr>
        <w:t xml:space="preserve"> </w:t>
      </w:r>
      <w:proofErr w:type="spellStart"/>
      <w:r w:rsidRPr="00DC17C4">
        <w:rPr>
          <w:rFonts w:ascii="Times New Roman" w:hAnsi="Times New Roman" w:cs="Times New Roman"/>
          <w:color w:val="000000"/>
          <w:sz w:val="28"/>
          <w:szCs w:val="28"/>
        </w:rPr>
        <w:t>электронейростимуляци</w:t>
      </w:r>
      <w:r>
        <w:rPr>
          <w:rFonts w:ascii="Times New Roman" w:hAnsi="Times New Roman" w:cs="Times New Roman"/>
          <w:color w:val="000000"/>
          <w:sz w:val="28"/>
          <w:szCs w:val="28"/>
        </w:rPr>
        <w:t>я</w:t>
      </w:r>
      <w:proofErr w:type="spellEnd"/>
      <w:r w:rsidRPr="00DC17C4">
        <w:rPr>
          <w:rFonts w:ascii="Times New Roman" w:hAnsi="Times New Roman" w:cs="Times New Roman"/>
          <w:color w:val="000000"/>
          <w:sz w:val="28"/>
          <w:szCs w:val="28"/>
        </w:rPr>
        <w:t xml:space="preserve"> (ЧЭНС) на область передней брюшной стенки с параметрами: форма импульсов прямоугольная, биполярная, длительность импульсов 200 </w:t>
      </w:r>
      <w:proofErr w:type="spellStart"/>
      <w:r w:rsidRPr="00DC17C4">
        <w:rPr>
          <w:rFonts w:ascii="Times New Roman" w:hAnsi="Times New Roman" w:cs="Times New Roman"/>
          <w:color w:val="000000"/>
          <w:sz w:val="28"/>
          <w:szCs w:val="28"/>
        </w:rPr>
        <w:t>мс</w:t>
      </w:r>
      <w:proofErr w:type="spellEnd"/>
      <w:r w:rsidRPr="00DC17C4">
        <w:rPr>
          <w:rFonts w:ascii="Times New Roman" w:hAnsi="Times New Roman" w:cs="Times New Roman"/>
          <w:color w:val="000000"/>
          <w:sz w:val="28"/>
          <w:szCs w:val="28"/>
        </w:rPr>
        <w:t>, частота 70-150 Гц, 15-20 минут. Силу тока подбирают индивидуально. На курс проводится 10-12 про</w:t>
      </w:r>
      <w:r>
        <w:rPr>
          <w:rFonts w:ascii="Times New Roman" w:hAnsi="Times New Roman" w:cs="Times New Roman"/>
          <w:color w:val="000000"/>
          <w:sz w:val="28"/>
          <w:szCs w:val="28"/>
        </w:rPr>
        <w:t>цедур ежедневно или через день.</w:t>
      </w:r>
    </w:p>
    <w:p w:rsidR="001C362D" w:rsidRPr="001C362D" w:rsidRDefault="001C362D" w:rsidP="001C362D">
      <w:pPr>
        <w:adjustRightInd w:val="0"/>
        <w:rPr>
          <w:rFonts w:ascii="Times New Roman" w:hAnsi="Times New Roman" w:cs="Times New Roman"/>
          <w:i/>
          <w:color w:val="000000"/>
          <w:sz w:val="28"/>
          <w:szCs w:val="28"/>
        </w:rPr>
      </w:pPr>
      <w:r w:rsidRPr="001C362D">
        <w:rPr>
          <w:rFonts w:ascii="Times New Roman" w:hAnsi="Times New Roman" w:cs="Times New Roman"/>
          <w:i/>
          <w:color w:val="000000"/>
          <w:sz w:val="28"/>
          <w:szCs w:val="28"/>
        </w:rPr>
        <w:t xml:space="preserve">Лечение нарушений функции тазовых органов (в том числе </w:t>
      </w:r>
      <w:proofErr w:type="spellStart"/>
      <w:r w:rsidRPr="001C362D">
        <w:rPr>
          <w:rFonts w:ascii="Times New Roman" w:hAnsi="Times New Roman" w:cs="Times New Roman"/>
          <w:i/>
          <w:color w:val="000000"/>
          <w:sz w:val="28"/>
          <w:szCs w:val="28"/>
        </w:rPr>
        <w:t>эректильной</w:t>
      </w:r>
      <w:proofErr w:type="spellEnd"/>
      <w:r w:rsidRPr="001C362D">
        <w:rPr>
          <w:rFonts w:ascii="Times New Roman" w:hAnsi="Times New Roman" w:cs="Times New Roman"/>
          <w:i/>
          <w:color w:val="000000"/>
          <w:sz w:val="28"/>
          <w:szCs w:val="28"/>
        </w:rPr>
        <w:t xml:space="preserve"> дисфункции)</w:t>
      </w:r>
    </w:p>
    <w:p w:rsidR="001C362D" w:rsidRPr="001C362D" w:rsidRDefault="001C362D" w:rsidP="001C362D">
      <w:pPr>
        <w:adjustRightInd w:val="0"/>
        <w:rPr>
          <w:rFonts w:ascii="Times New Roman" w:hAnsi="Times New Roman" w:cs="Times New Roman"/>
          <w:b/>
          <w:color w:val="000000"/>
          <w:sz w:val="28"/>
          <w:szCs w:val="28"/>
        </w:rPr>
      </w:pPr>
      <w:proofErr w:type="spellStart"/>
      <w:r w:rsidRPr="00C8198C">
        <w:rPr>
          <w:rFonts w:ascii="Times New Roman" w:hAnsi="Times New Roman" w:cs="Times New Roman"/>
          <w:color w:val="000000"/>
          <w:sz w:val="28"/>
          <w:szCs w:val="28"/>
        </w:rPr>
        <w:t>Тибиальная</w:t>
      </w:r>
      <w:proofErr w:type="spellEnd"/>
      <w:r w:rsidRPr="00C8198C">
        <w:rPr>
          <w:rFonts w:ascii="Times New Roman" w:hAnsi="Times New Roman" w:cs="Times New Roman"/>
          <w:color w:val="000000"/>
          <w:sz w:val="28"/>
          <w:szCs w:val="28"/>
        </w:rPr>
        <w:t xml:space="preserve"> </w:t>
      </w:r>
      <w:proofErr w:type="spellStart"/>
      <w:r w:rsidRPr="00C8198C">
        <w:rPr>
          <w:rFonts w:ascii="Times New Roman" w:hAnsi="Times New Roman" w:cs="Times New Roman"/>
          <w:color w:val="000000"/>
          <w:sz w:val="28"/>
          <w:szCs w:val="28"/>
        </w:rPr>
        <w:t>нейромодуляция</w:t>
      </w:r>
      <w:proofErr w:type="spellEnd"/>
      <w:r w:rsidRPr="00C8198C">
        <w:rPr>
          <w:rFonts w:ascii="Times New Roman" w:hAnsi="Times New Roman" w:cs="Times New Roman"/>
          <w:color w:val="000000"/>
          <w:sz w:val="28"/>
          <w:szCs w:val="28"/>
        </w:rPr>
        <w:t>:</w:t>
      </w:r>
      <w:r>
        <w:rPr>
          <w:rFonts w:ascii="Times New Roman" w:hAnsi="Times New Roman" w:cs="Times New Roman"/>
          <w:b/>
          <w:color w:val="000000"/>
          <w:sz w:val="28"/>
          <w:szCs w:val="28"/>
        </w:rPr>
        <w:t xml:space="preserve"> </w:t>
      </w:r>
      <w:proofErr w:type="spellStart"/>
      <w:r w:rsidRPr="00DC17C4">
        <w:rPr>
          <w:rFonts w:ascii="Times New Roman" w:hAnsi="Times New Roman" w:cs="Times New Roman"/>
          <w:color w:val="000000"/>
          <w:sz w:val="28"/>
          <w:szCs w:val="28"/>
        </w:rPr>
        <w:t>Тибиальная</w:t>
      </w:r>
      <w:proofErr w:type="spellEnd"/>
      <w:r w:rsidRPr="00DC17C4">
        <w:rPr>
          <w:rFonts w:ascii="Times New Roman" w:hAnsi="Times New Roman" w:cs="Times New Roman"/>
          <w:color w:val="000000"/>
          <w:sz w:val="28"/>
          <w:szCs w:val="28"/>
        </w:rPr>
        <w:t xml:space="preserve"> </w:t>
      </w:r>
      <w:proofErr w:type="spellStart"/>
      <w:r w:rsidRPr="00DC17C4">
        <w:rPr>
          <w:rFonts w:ascii="Times New Roman" w:hAnsi="Times New Roman" w:cs="Times New Roman"/>
          <w:color w:val="000000"/>
          <w:sz w:val="28"/>
          <w:szCs w:val="28"/>
        </w:rPr>
        <w:t>нейромодуляция</w:t>
      </w:r>
      <w:proofErr w:type="spellEnd"/>
      <w:r w:rsidRPr="00DC17C4">
        <w:rPr>
          <w:rFonts w:ascii="Times New Roman" w:hAnsi="Times New Roman" w:cs="Times New Roman"/>
          <w:color w:val="000000"/>
          <w:sz w:val="28"/>
          <w:szCs w:val="28"/>
        </w:rPr>
        <w:t xml:space="preserve"> или электростимуляция </w:t>
      </w:r>
      <w:proofErr w:type="spellStart"/>
      <w:r w:rsidRPr="00DC17C4">
        <w:rPr>
          <w:rFonts w:ascii="Times New Roman" w:hAnsi="Times New Roman" w:cs="Times New Roman"/>
          <w:color w:val="000000"/>
          <w:sz w:val="28"/>
          <w:szCs w:val="28"/>
        </w:rPr>
        <w:t>тибиального</w:t>
      </w:r>
      <w:proofErr w:type="spellEnd"/>
      <w:r w:rsidRPr="00DC17C4">
        <w:rPr>
          <w:rFonts w:ascii="Times New Roman" w:hAnsi="Times New Roman" w:cs="Times New Roman"/>
          <w:color w:val="000000"/>
          <w:sz w:val="28"/>
          <w:szCs w:val="28"/>
        </w:rPr>
        <w:t xml:space="preserve"> нерва проводится 2-3 раза в неделю на курс №12-14 двумя способами</w:t>
      </w:r>
      <w:r>
        <w:rPr>
          <w:rFonts w:ascii="Times New Roman" w:hAnsi="Times New Roman" w:cs="Times New Roman"/>
          <w:color w:val="000000"/>
          <w:sz w:val="28"/>
          <w:szCs w:val="28"/>
        </w:rPr>
        <w:t>:</w:t>
      </w:r>
    </w:p>
    <w:p w:rsidR="001C362D" w:rsidRPr="00DC17C4" w:rsidRDefault="001C362D" w:rsidP="001C362D">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r w:rsidRPr="00DC17C4">
        <w:rPr>
          <w:rFonts w:ascii="Times New Roman" w:hAnsi="Times New Roman" w:cs="Times New Roman"/>
          <w:color w:val="000000"/>
          <w:sz w:val="28"/>
          <w:szCs w:val="28"/>
        </w:rPr>
        <w:t xml:space="preserve"> Стимуляцию заднего </w:t>
      </w:r>
      <w:proofErr w:type="spellStart"/>
      <w:r w:rsidRPr="00DC17C4">
        <w:rPr>
          <w:rFonts w:ascii="Times New Roman" w:hAnsi="Times New Roman" w:cs="Times New Roman"/>
          <w:color w:val="000000"/>
          <w:sz w:val="28"/>
          <w:szCs w:val="28"/>
        </w:rPr>
        <w:t>тибиального</w:t>
      </w:r>
      <w:proofErr w:type="spellEnd"/>
      <w:r w:rsidRPr="00DC17C4">
        <w:rPr>
          <w:rFonts w:ascii="Times New Roman" w:hAnsi="Times New Roman" w:cs="Times New Roman"/>
          <w:color w:val="000000"/>
          <w:sz w:val="28"/>
          <w:szCs w:val="28"/>
        </w:rPr>
        <w:t xml:space="preserve"> нерва выполняют посредством игольчатого электрода, введенного через кожу в точку, находящуюся на 5 см </w:t>
      </w:r>
      <w:proofErr w:type="spellStart"/>
      <w:r w:rsidRPr="00DC17C4">
        <w:rPr>
          <w:rFonts w:ascii="Times New Roman" w:hAnsi="Times New Roman" w:cs="Times New Roman"/>
          <w:color w:val="000000"/>
          <w:sz w:val="28"/>
          <w:szCs w:val="28"/>
        </w:rPr>
        <w:t>краниально</w:t>
      </w:r>
      <w:proofErr w:type="spellEnd"/>
      <w:r w:rsidRPr="00DC17C4">
        <w:rPr>
          <w:rFonts w:ascii="Times New Roman" w:hAnsi="Times New Roman" w:cs="Times New Roman"/>
          <w:color w:val="000000"/>
          <w:sz w:val="28"/>
          <w:szCs w:val="28"/>
        </w:rPr>
        <w:t xml:space="preserve"> от медиальной лодыжки голеностопного сустава. Частота тока 5 Гц, время процедуры 30 минут.</w:t>
      </w:r>
    </w:p>
    <w:p w:rsidR="001C362D" w:rsidRDefault="001C362D" w:rsidP="001C362D">
      <w:pPr>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C17C4">
        <w:rPr>
          <w:rFonts w:ascii="Times New Roman" w:hAnsi="Times New Roman" w:cs="Times New Roman"/>
          <w:color w:val="000000"/>
          <w:sz w:val="28"/>
          <w:szCs w:val="28"/>
        </w:rPr>
        <w:t xml:space="preserve"> На кожу в области медиальной лодыжки и свода стопы накладывают два самоклеящихся электрода. Частота тока 5 Гц, время процедуры 30 минут.</w:t>
      </w:r>
    </w:p>
    <w:p w:rsidR="001C362D" w:rsidRDefault="001C362D" w:rsidP="001C362D">
      <w:pPr>
        <w:adjustRightInd w:val="0"/>
        <w:rPr>
          <w:rFonts w:ascii="Times New Roman" w:hAnsi="Times New Roman" w:cs="Times New Roman"/>
          <w:color w:val="000000"/>
          <w:sz w:val="28"/>
          <w:szCs w:val="28"/>
        </w:rPr>
      </w:pPr>
      <w:r w:rsidRPr="00C8198C">
        <w:rPr>
          <w:rFonts w:ascii="Times New Roman" w:hAnsi="Times New Roman" w:cs="Times New Roman"/>
          <w:color w:val="000000"/>
          <w:sz w:val="28"/>
          <w:szCs w:val="28"/>
        </w:rPr>
        <w:t>Элек</w:t>
      </w:r>
      <w:r w:rsidRPr="00C8198C">
        <w:rPr>
          <w:rFonts w:ascii="Times New Roman" w:hAnsi="Times New Roman" w:cs="Times New Roman"/>
          <w:color w:val="000000"/>
          <w:sz w:val="28"/>
          <w:szCs w:val="28"/>
        </w:rPr>
        <w:t>тростимуляция мышц тазового дна</w:t>
      </w:r>
      <w:r>
        <w:rPr>
          <w:rFonts w:ascii="Times New Roman" w:hAnsi="Times New Roman" w:cs="Times New Roman"/>
          <w:b/>
          <w:color w:val="000000"/>
          <w:sz w:val="28"/>
          <w:szCs w:val="28"/>
        </w:rPr>
        <w:t xml:space="preserve">: </w:t>
      </w:r>
      <w:r w:rsidRPr="00DC17C4">
        <w:rPr>
          <w:rFonts w:ascii="Times New Roman" w:hAnsi="Times New Roman" w:cs="Times New Roman"/>
          <w:color w:val="000000"/>
          <w:sz w:val="28"/>
          <w:szCs w:val="28"/>
        </w:rPr>
        <w:t>Один электрод площадью 200 см</w:t>
      </w:r>
      <w:proofErr w:type="gramStart"/>
      <w:r w:rsidRPr="00DC17C4">
        <w:rPr>
          <w:rFonts w:ascii="Times New Roman" w:hAnsi="Times New Roman" w:cs="Times New Roman"/>
          <w:color w:val="000000"/>
          <w:sz w:val="28"/>
          <w:szCs w:val="28"/>
        </w:rPr>
        <w:t>2</w:t>
      </w:r>
      <w:proofErr w:type="gramEnd"/>
      <w:r w:rsidRPr="00DC17C4">
        <w:rPr>
          <w:rFonts w:ascii="Times New Roman" w:hAnsi="Times New Roman" w:cs="Times New Roman"/>
          <w:color w:val="000000"/>
          <w:sz w:val="28"/>
          <w:szCs w:val="28"/>
        </w:rPr>
        <w:t xml:space="preserve"> располагают в пояснично-крестцовой области, 2-й электрод площадью 50 см2 —над лобком. Силу тока доводят до появления ощущения вибраций и сокращения мышц. </w:t>
      </w:r>
      <w:proofErr w:type="gramStart"/>
      <w:r w:rsidRPr="00DC17C4">
        <w:rPr>
          <w:rFonts w:ascii="Times New Roman" w:hAnsi="Times New Roman" w:cs="Times New Roman"/>
          <w:color w:val="000000"/>
          <w:sz w:val="28"/>
          <w:szCs w:val="28"/>
        </w:rPr>
        <w:t xml:space="preserve">Назначают режим 2, </w:t>
      </w:r>
      <w:r>
        <w:rPr>
          <w:rFonts w:ascii="Times New Roman" w:hAnsi="Times New Roman" w:cs="Times New Roman"/>
          <w:color w:val="000000"/>
          <w:sz w:val="28"/>
          <w:szCs w:val="28"/>
        </w:rPr>
        <w:t>РОД</w:t>
      </w:r>
      <w:r w:rsidRPr="00DC17C4">
        <w:rPr>
          <w:rFonts w:ascii="Times New Roman" w:hAnsi="Times New Roman" w:cs="Times New Roman"/>
          <w:color w:val="000000"/>
          <w:sz w:val="28"/>
          <w:szCs w:val="28"/>
        </w:rPr>
        <w:t xml:space="preserve"> работы 1, частоту 100 Гц, глубину модуляций 100%, экспозиция 2 мин. Затем переходят на </w:t>
      </w:r>
      <w:r>
        <w:rPr>
          <w:rFonts w:ascii="Times New Roman" w:hAnsi="Times New Roman" w:cs="Times New Roman"/>
          <w:color w:val="000000"/>
          <w:sz w:val="28"/>
          <w:szCs w:val="28"/>
        </w:rPr>
        <w:t>РОД</w:t>
      </w:r>
      <w:r w:rsidRPr="00DC17C4">
        <w:rPr>
          <w:rFonts w:ascii="Times New Roman" w:hAnsi="Times New Roman" w:cs="Times New Roman"/>
          <w:color w:val="000000"/>
          <w:sz w:val="28"/>
          <w:szCs w:val="28"/>
        </w:rPr>
        <w:t xml:space="preserve"> работы 3 и 2, частоту 30–50 Гц, глубину модуляций 100%, S1 - S2 – 2–3 c, по 6 мин с изменением полярности через 3 мин. Общая продолжительность процедуры — 15 мин. Процедуры проводят ежедневно, на курс 12-14.</w:t>
      </w:r>
      <w:proofErr w:type="gramEnd"/>
    </w:p>
    <w:p w:rsidR="001C362D" w:rsidRPr="001C362D" w:rsidRDefault="001C362D" w:rsidP="001C362D">
      <w:pPr>
        <w:adjustRightInd w:val="0"/>
        <w:rPr>
          <w:rFonts w:ascii="Times New Roman" w:hAnsi="Times New Roman" w:cs="Times New Roman"/>
          <w:i/>
          <w:color w:val="000000"/>
          <w:sz w:val="28"/>
          <w:szCs w:val="28"/>
        </w:rPr>
      </w:pPr>
      <w:r w:rsidRPr="001C362D">
        <w:rPr>
          <w:rFonts w:ascii="Times New Roman" w:hAnsi="Times New Roman" w:cs="Times New Roman"/>
          <w:i/>
          <w:color w:val="000000"/>
          <w:sz w:val="28"/>
          <w:szCs w:val="28"/>
        </w:rPr>
        <w:t xml:space="preserve">Лечение </w:t>
      </w:r>
      <w:proofErr w:type="gramStart"/>
      <w:r w:rsidRPr="001C362D">
        <w:rPr>
          <w:rFonts w:ascii="Times New Roman" w:hAnsi="Times New Roman" w:cs="Times New Roman"/>
          <w:i/>
          <w:color w:val="000000"/>
          <w:sz w:val="28"/>
          <w:szCs w:val="28"/>
        </w:rPr>
        <w:t>вторичной</w:t>
      </w:r>
      <w:proofErr w:type="gramEnd"/>
      <w:r w:rsidRPr="001C362D">
        <w:rPr>
          <w:rFonts w:ascii="Times New Roman" w:hAnsi="Times New Roman" w:cs="Times New Roman"/>
          <w:i/>
          <w:color w:val="000000"/>
          <w:sz w:val="28"/>
          <w:szCs w:val="28"/>
        </w:rPr>
        <w:t xml:space="preserve"> </w:t>
      </w:r>
      <w:proofErr w:type="spellStart"/>
      <w:r w:rsidRPr="001C362D">
        <w:rPr>
          <w:rFonts w:ascii="Times New Roman" w:hAnsi="Times New Roman" w:cs="Times New Roman"/>
          <w:i/>
          <w:color w:val="000000"/>
          <w:sz w:val="28"/>
          <w:szCs w:val="28"/>
        </w:rPr>
        <w:t>лимфедемы</w:t>
      </w:r>
      <w:proofErr w:type="spellEnd"/>
      <w:r w:rsidRPr="001C362D">
        <w:rPr>
          <w:rFonts w:ascii="Times New Roman" w:hAnsi="Times New Roman" w:cs="Times New Roman"/>
          <w:i/>
          <w:color w:val="000000"/>
          <w:sz w:val="28"/>
          <w:szCs w:val="28"/>
        </w:rPr>
        <w:t xml:space="preserve"> нижних конечностей</w:t>
      </w:r>
    </w:p>
    <w:p w:rsidR="001C362D" w:rsidRDefault="001C362D" w:rsidP="001C362D">
      <w:pPr>
        <w:ind w:right="327"/>
        <w:jc w:val="both"/>
        <w:rPr>
          <w:rFonts w:ascii="Times New Roman" w:hAnsi="Times New Roman" w:cs="Times New Roman"/>
          <w:color w:val="231F20"/>
          <w:sz w:val="28"/>
          <w:szCs w:val="28"/>
        </w:rPr>
      </w:pPr>
      <w:r w:rsidRPr="00C8198C">
        <w:rPr>
          <w:rFonts w:ascii="Times New Roman" w:eastAsia="Calibri" w:hAnsi="Times New Roman" w:cs="Times New Roman"/>
          <w:sz w:val="28"/>
          <w:szCs w:val="28"/>
        </w:rPr>
        <w:lastRenderedPageBreak/>
        <w:t>Электростимуляция мышц бедра:</w:t>
      </w:r>
      <w:r>
        <w:rPr>
          <w:rFonts w:ascii="Times New Roman" w:eastAsia="Calibri" w:hAnsi="Times New Roman" w:cs="Times New Roman"/>
          <w:b/>
          <w:sz w:val="28"/>
          <w:szCs w:val="28"/>
        </w:rPr>
        <w:t xml:space="preserve"> д</w:t>
      </w:r>
      <w:r w:rsidRPr="00FB5FF8">
        <w:rPr>
          <w:rFonts w:ascii="Times New Roman" w:hAnsi="Times New Roman" w:cs="Times New Roman"/>
          <w:color w:val="231F20"/>
          <w:sz w:val="28"/>
          <w:szCs w:val="28"/>
        </w:rPr>
        <w:t>ва электрода  площадью 60 см</w:t>
      </w:r>
      <w:proofErr w:type="gramStart"/>
      <w:r w:rsidRPr="00FB5FF8">
        <w:rPr>
          <w:rFonts w:ascii="Times New Roman" w:hAnsi="Times New Roman" w:cs="Times New Roman"/>
          <w:color w:val="231F20"/>
          <w:sz w:val="28"/>
          <w:szCs w:val="28"/>
        </w:rPr>
        <w:t>2</w:t>
      </w:r>
      <w:proofErr w:type="gramEnd"/>
      <w:r w:rsidRPr="00FB5FF8">
        <w:rPr>
          <w:rFonts w:ascii="Times New Roman" w:hAnsi="Times New Roman" w:cs="Times New Roman"/>
          <w:color w:val="231F20"/>
          <w:sz w:val="28"/>
          <w:szCs w:val="28"/>
        </w:rPr>
        <w:t xml:space="preserve"> помещают по передней поверхности бедра.</w:t>
      </w:r>
      <w:r>
        <w:rPr>
          <w:rFonts w:ascii="Times New Roman" w:eastAsia="Calibri" w:hAnsi="Times New Roman" w:cs="Times New Roman"/>
          <w:b/>
          <w:sz w:val="28"/>
          <w:szCs w:val="28"/>
        </w:rPr>
        <w:t xml:space="preserve"> </w:t>
      </w:r>
      <w:r w:rsidRPr="00FB5FF8">
        <w:rPr>
          <w:rFonts w:ascii="Times New Roman" w:hAnsi="Times New Roman" w:cs="Times New Roman"/>
          <w:color w:val="231F20"/>
          <w:sz w:val="28"/>
          <w:szCs w:val="28"/>
        </w:rPr>
        <w:t xml:space="preserve">Применяют режим переменный, род работы 2, частоту 80–100 Гц, глубину модуляций 75%-100%, S1 — S2–1–1,5 c. Силу тока доводят до выраженного сокращения мышц продолжительностью </w:t>
      </w:r>
      <w:r w:rsidRPr="00C11300">
        <w:rPr>
          <w:rFonts w:ascii="Times New Roman" w:hAnsi="Times New Roman" w:cs="Times New Roman"/>
          <w:color w:val="231F20"/>
          <w:sz w:val="28"/>
          <w:szCs w:val="28"/>
        </w:rPr>
        <w:t xml:space="preserve">10 </w:t>
      </w:r>
      <w:r w:rsidRPr="00FB5FF8">
        <w:rPr>
          <w:rFonts w:ascii="Times New Roman" w:hAnsi="Times New Roman" w:cs="Times New Roman"/>
          <w:color w:val="231F20"/>
          <w:sz w:val="28"/>
          <w:szCs w:val="28"/>
        </w:rPr>
        <w:t>мин</w:t>
      </w:r>
      <w:r w:rsidRPr="00C11300">
        <w:rPr>
          <w:rFonts w:ascii="Times New Roman" w:hAnsi="Times New Roman" w:cs="Times New Roman"/>
          <w:color w:val="231F20"/>
          <w:sz w:val="28"/>
          <w:szCs w:val="28"/>
        </w:rPr>
        <w:t xml:space="preserve">. </w:t>
      </w:r>
      <w:r w:rsidRPr="00FB5FF8">
        <w:rPr>
          <w:rFonts w:ascii="Times New Roman" w:hAnsi="Times New Roman" w:cs="Times New Roman"/>
          <w:color w:val="231F20"/>
          <w:sz w:val="28"/>
          <w:szCs w:val="28"/>
        </w:rPr>
        <w:t>Процедуры</w:t>
      </w:r>
      <w:r w:rsidRPr="00C11300">
        <w:rPr>
          <w:rFonts w:ascii="Times New Roman" w:hAnsi="Times New Roman" w:cs="Times New Roman"/>
          <w:color w:val="231F20"/>
          <w:sz w:val="28"/>
          <w:szCs w:val="28"/>
        </w:rPr>
        <w:t xml:space="preserve"> </w:t>
      </w:r>
      <w:r w:rsidRPr="00FB5FF8">
        <w:rPr>
          <w:rFonts w:ascii="Times New Roman" w:hAnsi="Times New Roman" w:cs="Times New Roman"/>
          <w:color w:val="231F20"/>
          <w:sz w:val="28"/>
          <w:szCs w:val="28"/>
        </w:rPr>
        <w:t>проводят</w:t>
      </w:r>
      <w:r w:rsidRPr="00C11300">
        <w:rPr>
          <w:rFonts w:ascii="Times New Roman" w:hAnsi="Times New Roman" w:cs="Times New Roman"/>
          <w:color w:val="231F20"/>
          <w:sz w:val="28"/>
          <w:szCs w:val="28"/>
        </w:rPr>
        <w:t xml:space="preserve"> </w:t>
      </w:r>
      <w:r w:rsidRPr="00FB5FF8">
        <w:rPr>
          <w:rFonts w:ascii="Times New Roman" w:hAnsi="Times New Roman" w:cs="Times New Roman"/>
          <w:color w:val="231F20"/>
          <w:sz w:val="28"/>
          <w:szCs w:val="28"/>
        </w:rPr>
        <w:t>ежедневно</w:t>
      </w:r>
      <w:r w:rsidRPr="00C11300">
        <w:rPr>
          <w:rFonts w:ascii="Times New Roman" w:hAnsi="Times New Roman" w:cs="Times New Roman"/>
          <w:color w:val="231F20"/>
          <w:sz w:val="28"/>
          <w:szCs w:val="28"/>
        </w:rPr>
        <w:t xml:space="preserve">. </w:t>
      </w:r>
      <w:r w:rsidRPr="00FB5FF8">
        <w:rPr>
          <w:rFonts w:ascii="Times New Roman" w:hAnsi="Times New Roman" w:cs="Times New Roman"/>
          <w:color w:val="231F20"/>
          <w:sz w:val="28"/>
          <w:szCs w:val="28"/>
        </w:rPr>
        <w:t>На</w:t>
      </w:r>
      <w:r w:rsidRPr="00C11300">
        <w:rPr>
          <w:rFonts w:ascii="Times New Roman" w:hAnsi="Times New Roman" w:cs="Times New Roman"/>
          <w:color w:val="231F20"/>
          <w:sz w:val="28"/>
          <w:szCs w:val="28"/>
        </w:rPr>
        <w:t xml:space="preserve"> </w:t>
      </w:r>
      <w:r w:rsidRPr="00FB5FF8">
        <w:rPr>
          <w:rFonts w:ascii="Times New Roman" w:hAnsi="Times New Roman" w:cs="Times New Roman"/>
          <w:color w:val="231F20"/>
          <w:sz w:val="28"/>
          <w:szCs w:val="28"/>
        </w:rPr>
        <w:t>курс</w:t>
      </w:r>
      <w:r w:rsidRPr="00C11300">
        <w:rPr>
          <w:rFonts w:ascii="Times New Roman" w:hAnsi="Times New Roman" w:cs="Times New Roman"/>
          <w:color w:val="231F20"/>
          <w:sz w:val="28"/>
          <w:szCs w:val="28"/>
        </w:rPr>
        <w:t xml:space="preserve"> 10-12.</w:t>
      </w:r>
    </w:p>
    <w:p w:rsidR="00C8198C" w:rsidRPr="00C8198C" w:rsidRDefault="00C8198C" w:rsidP="001C362D">
      <w:pPr>
        <w:ind w:right="327"/>
        <w:jc w:val="both"/>
        <w:rPr>
          <w:rFonts w:ascii="Times New Roman" w:hAnsi="Times New Roman" w:cs="Times New Roman"/>
          <w:i/>
          <w:color w:val="231F20"/>
          <w:sz w:val="28"/>
          <w:szCs w:val="28"/>
        </w:rPr>
      </w:pPr>
      <w:r w:rsidRPr="00C8198C">
        <w:rPr>
          <w:rFonts w:ascii="Times New Roman" w:hAnsi="Times New Roman" w:cs="Times New Roman"/>
          <w:i/>
          <w:color w:val="231F20"/>
          <w:sz w:val="28"/>
          <w:szCs w:val="28"/>
        </w:rPr>
        <w:t xml:space="preserve">Лечение периферической </w:t>
      </w:r>
      <w:proofErr w:type="spellStart"/>
      <w:r w:rsidRPr="00C8198C">
        <w:rPr>
          <w:rFonts w:ascii="Times New Roman" w:hAnsi="Times New Roman" w:cs="Times New Roman"/>
          <w:i/>
          <w:color w:val="231F20"/>
          <w:sz w:val="28"/>
          <w:szCs w:val="28"/>
        </w:rPr>
        <w:t>полинейропатии</w:t>
      </w:r>
      <w:proofErr w:type="spellEnd"/>
      <w:r w:rsidRPr="00C8198C">
        <w:rPr>
          <w:rFonts w:ascii="Times New Roman" w:hAnsi="Times New Roman" w:cs="Times New Roman"/>
          <w:i/>
          <w:color w:val="231F20"/>
          <w:sz w:val="28"/>
          <w:szCs w:val="28"/>
        </w:rPr>
        <w:t xml:space="preserve"> на фоне химиотерапии</w:t>
      </w:r>
    </w:p>
    <w:p w:rsidR="001C362D" w:rsidRPr="00C8198C" w:rsidRDefault="00C8198C" w:rsidP="00C8198C">
      <w:pPr>
        <w:autoSpaceDE w:val="0"/>
        <w:autoSpaceDN w:val="0"/>
        <w:adjustRightInd w:val="0"/>
        <w:spacing w:after="0"/>
        <w:contextualSpacing/>
        <w:jc w:val="both"/>
        <w:rPr>
          <w:rFonts w:ascii="Times New Roman" w:eastAsia="Calibri" w:hAnsi="Times New Roman" w:cs="Times New Roman"/>
          <w:bCs/>
          <w:sz w:val="28"/>
          <w:szCs w:val="28"/>
        </w:rPr>
      </w:pPr>
      <w:r w:rsidRPr="00C8198C">
        <w:rPr>
          <w:rFonts w:ascii="Times New Roman" w:eastAsia="Calibri" w:hAnsi="Times New Roman" w:cs="Times New Roman"/>
          <w:bCs/>
          <w:sz w:val="28"/>
          <w:szCs w:val="28"/>
        </w:rPr>
        <w:t>ЧЭНС на область нижней конечности</w:t>
      </w:r>
      <w:r>
        <w:rPr>
          <w:rFonts w:ascii="Times New Roman" w:eastAsia="Calibri" w:hAnsi="Times New Roman" w:cs="Times New Roman"/>
          <w:bCs/>
          <w:sz w:val="28"/>
          <w:szCs w:val="28"/>
        </w:rPr>
        <w:t>: э</w:t>
      </w:r>
      <w:r w:rsidRPr="00FB5FF8">
        <w:rPr>
          <w:rFonts w:ascii="Times New Roman" w:eastAsia="Calibri" w:hAnsi="Times New Roman" w:cs="Times New Roman"/>
          <w:bCs/>
          <w:sz w:val="28"/>
          <w:szCs w:val="28"/>
        </w:rPr>
        <w:t xml:space="preserve">лектроды располагаются попарно на область бедра и голени, </w:t>
      </w:r>
      <w:r w:rsidRPr="00FB5FF8">
        <w:rPr>
          <w:rFonts w:ascii="Times New Roman" w:hAnsi="Times New Roman" w:cs="Times New Roman"/>
          <w:sz w:val="28"/>
          <w:szCs w:val="28"/>
        </w:rPr>
        <w:t xml:space="preserve">форма импульсов прямоугольная, биполярная, длительность импульсов 200 </w:t>
      </w:r>
      <w:proofErr w:type="spellStart"/>
      <w:r w:rsidRPr="00FB5FF8">
        <w:rPr>
          <w:rFonts w:ascii="Times New Roman" w:hAnsi="Times New Roman" w:cs="Times New Roman"/>
          <w:sz w:val="28"/>
          <w:szCs w:val="28"/>
        </w:rPr>
        <w:t>мс</w:t>
      </w:r>
      <w:proofErr w:type="spellEnd"/>
      <w:r w:rsidRPr="00FB5FF8">
        <w:rPr>
          <w:rFonts w:ascii="Times New Roman" w:hAnsi="Times New Roman" w:cs="Times New Roman"/>
          <w:sz w:val="28"/>
          <w:szCs w:val="28"/>
        </w:rPr>
        <w:t>, частота 70-250 Гц, 15-30 минут. На курс проводится 12-14 процедур ежедневно или через день.</w:t>
      </w:r>
    </w:p>
    <w:p w:rsidR="001C362D" w:rsidRDefault="001C362D" w:rsidP="001C362D">
      <w:pPr>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Низкоинтенсивная лазеротерапия</w:t>
      </w:r>
    </w:p>
    <w:p w:rsidR="001C362D" w:rsidRPr="001C362D" w:rsidRDefault="001C362D" w:rsidP="001C362D">
      <w:pPr>
        <w:adjustRightInd w:val="0"/>
        <w:rPr>
          <w:rFonts w:ascii="Times New Roman" w:hAnsi="Times New Roman" w:cs="Times New Roman"/>
          <w:i/>
          <w:color w:val="000000"/>
          <w:sz w:val="28"/>
          <w:szCs w:val="28"/>
        </w:rPr>
      </w:pPr>
      <w:r w:rsidRPr="001C362D">
        <w:rPr>
          <w:rFonts w:ascii="Times New Roman" w:hAnsi="Times New Roman" w:cs="Times New Roman"/>
          <w:i/>
          <w:color w:val="000000"/>
          <w:sz w:val="28"/>
          <w:szCs w:val="28"/>
        </w:rPr>
        <w:t xml:space="preserve">Профилактика и лечение </w:t>
      </w:r>
      <w:proofErr w:type="gramStart"/>
      <w:r w:rsidRPr="001C362D">
        <w:rPr>
          <w:rFonts w:ascii="Times New Roman" w:hAnsi="Times New Roman" w:cs="Times New Roman"/>
          <w:i/>
          <w:color w:val="000000"/>
          <w:sz w:val="28"/>
          <w:szCs w:val="28"/>
        </w:rPr>
        <w:t>вторичной</w:t>
      </w:r>
      <w:proofErr w:type="gramEnd"/>
      <w:r w:rsidRPr="001C362D">
        <w:rPr>
          <w:rFonts w:ascii="Times New Roman" w:hAnsi="Times New Roman" w:cs="Times New Roman"/>
          <w:i/>
          <w:color w:val="000000"/>
          <w:sz w:val="28"/>
          <w:szCs w:val="28"/>
        </w:rPr>
        <w:t xml:space="preserve"> </w:t>
      </w:r>
      <w:proofErr w:type="spellStart"/>
      <w:r w:rsidRPr="001C362D">
        <w:rPr>
          <w:rFonts w:ascii="Times New Roman" w:hAnsi="Times New Roman" w:cs="Times New Roman"/>
          <w:i/>
          <w:color w:val="000000"/>
          <w:sz w:val="28"/>
          <w:szCs w:val="28"/>
        </w:rPr>
        <w:t>лимфедемы</w:t>
      </w:r>
      <w:proofErr w:type="spellEnd"/>
      <w:r w:rsidRPr="001C362D">
        <w:rPr>
          <w:rFonts w:ascii="Times New Roman" w:hAnsi="Times New Roman" w:cs="Times New Roman"/>
          <w:i/>
          <w:color w:val="000000"/>
          <w:sz w:val="28"/>
          <w:szCs w:val="28"/>
        </w:rPr>
        <w:t xml:space="preserve"> нижних конечностей</w:t>
      </w:r>
    </w:p>
    <w:p w:rsidR="00FB5FF8" w:rsidRDefault="00FB5FF8" w:rsidP="00DC17C4">
      <w:pPr>
        <w:ind w:right="327"/>
        <w:contextualSpacing/>
        <w:jc w:val="both"/>
        <w:rPr>
          <w:rFonts w:ascii="Times New Roman" w:hAnsi="Times New Roman" w:cs="Times New Roman"/>
          <w:sz w:val="28"/>
          <w:szCs w:val="28"/>
        </w:rPr>
      </w:pPr>
      <w:r>
        <w:rPr>
          <w:rFonts w:ascii="Times New Roman" w:hAnsi="Times New Roman" w:cs="Times New Roman"/>
          <w:sz w:val="28"/>
          <w:szCs w:val="28"/>
        </w:rPr>
        <w:t xml:space="preserve">Низкоинтенсивная лазеротерапия проводится </w:t>
      </w:r>
      <w:r w:rsidRPr="00FB5FF8">
        <w:rPr>
          <w:rFonts w:ascii="Times New Roman" w:hAnsi="Times New Roman" w:cs="Times New Roman"/>
          <w:sz w:val="28"/>
          <w:szCs w:val="28"/>
        </w:rPr>
        <w:t>в инфракрасном диапазоне на нижние конечности в импульсном режиме, импульсная мощность 5-7 Вт/</w:t>
      </w:r>
      <w:proofErr w:type="spellStart"/>
      <w:r w:rsidRPr="00FB5FF8">
        <w:rPr>
          <w:rFonts w:ascii="Times New Roman" w:hAnsi="Times New Roman" w:cs="Times New Roman"/>
          <w:sz w:val="28"/>
          <w:szCs w:val="28"/>
        </w:rPr>
        <w:t>имп</w:t>
      </w:r>
      <w:proofErr w:type="spellEnd"/>
      <w:r w:rsidRPr="00FB5FF8">
        <w:rPr>
          <w:rFonts w:ascii="Times New Roman" w:hAnsi="Times New Roman" w:cs="Times New Roman"/>
          <w:sz w:val="28"/>
          <w:szCs w:val="28"/>
        </w:rPr>
        <w:t>., частота следования импульсов 1500 Гц. Время воздействия 5 минут на поле. Процедуры проводятся ежедневно, на курс 10-12.</w:t>
      </w:r>
    </w:p>
    <w:p w:rsidR="00FB5FF8" w:rsidRDefault="00FB5FF8" w:rsidP="00DC17C4">
      <w:pPr>
        <w:ind w:right="327"/>
        <w:contextualSpacing/>
        <w:jc w:val="both"/>
        <w:rPr>
          <w:rFonts w:ascii="Times New Roman" w:hAnsi="Times New Roman" w:cs="Times New Roman"/>
          <w:sz w:val="28"/>
          <w:szCs w:val="28"/>
        </w:rPr>
      </w:pPr>
    </w:p>
    <w:p w:rsidR="001C362D" w:rsidRPr="001C362D" w:rsidRDefault="001C362D" w:rsidP="00FB5FF8">
      <w:pPr>
        <w:ind w:right="327"/>
        <w:contextualSpacing/>
        <w:jc w:val="both"/>
        <w:rPr>
          <w:rFonts w:ascii="Times New Roman" w:hAnsi="Times New Roman" w:cs="Times New Roman"/>
          <w:i/>
          <w:sz w:val="28"/>
          <w:szCs w:val="28"/>
        </w:rPr>
      </w:pPr>
      <w:r w:rsidRPr="001C362D">
        <w:rPr>
          <w:rFonts w:ascii="Times New Roman" w:hAnsi="Times New Roman" w:cs="Times New Roman"/>
          <w:i/>
          <w:sz w:val="28"/>
          <w:szCs w:val="28"/>
        </w:rPr>
        <w:t xml:space="preserve">Лечение периферической </w:t>
      </w:r>
      <w:proofErr w:type="spellStart"/>
      <w:r w:rsidRPr="001C362D">
        <w:rPr>
          <w:rFonts w:ascii="Times New Roman" w:hAnsi="Times New Roman" w:cs="Times New Roman"/>
          <w:i/>
          <w:sz w:val="28"/>
          <w:szCs w:val="28"/>
        </w:rPr>
        <w:t>полинейропатии</w:t>
      </w:r>
      <w:proofErr w:type="spellEnd"/>
      <w:r w:rsidRPr="001C362D">
        <w:rPr>
          <w:rFonts w:ascii="Times New Roman" w:hAnsi="Times New Roman" w:cs="Times New Roman"/>
          <w:i/>
          <w:sz w:val="28"/>
          <w:szCs w:val="28"/>
        </w:rPr>
        <w:t xml:space="preserve"> на фоне химиотерапии</w:t>
      </w:r>
    </w:p>
    <w:p w:rsidR="001C362D" w:rsidRDefault="001C362D" w:rsidP="00FB5FF8">
      <w:pPr>
        <w:ind w:right="327"/>
        <w:contextualSpacing/>
        <w:jc w:val="both"/>
        <w:rPr>
          <w:rFonts w:ascii="Times New Roman" w:hAnsi="Times New Roman" w:cs="Times New Roman"/>
          <w:sz w:val="28"/>
          <w:szCs w:val="28"/>
        </w:rPr>
      </w:pPr>
    </w:p>
    <w:p w:rsidR="001C362D" w:rsidRDefault="001C362D" w:rsidP="00FB5FF8">
      <w:pPr>
        <w:ind w:right="327"/>
        <w:contextualSpacing/>
        <w:jc w:val="both"/>
        <w:rPr>
          <w:rFonts w:ascii="Times New Roman" w:hAnsi="Times New Roman" w:cs="Times New Roman"/>
          <w:sz w:val="28"/>
          <w:szCs w:val="28"/>
        </w:rPr>
      </w:pPr>
      <w:r w:rsidRPr="001C362D">
        <w:rPr>
          <w:rFonts w:ascii="Times New Roman" w:hAnsi="Times New Roman" w:cs="Times New Roman"/>
          <w:sz w:val="28"/>
          <w:szCs w:val="28"/>
        </w:rPr>
        <w:t xml:space="preserve">Проводится лазерное воздействие в инфракрасном диапазоне на область </w:t>
      </w:r>
      <w:r>
        <w:rPr>
          <w:rFonts w:ascii="Times New Roman" w:hAnsi="Times New Roman" w:cs="Times New Roman"/>
          <w:sz w:val="28"/>
          <w:szCs w:val="28"/>
        </w:rPr>
        <w:t>стоп/кистей</w:t>
      </w:r>
      <w:r w:rsidRPr="001C362D">
        <w:rPr>
          <w:rFonts w:ascii="Times New Roman" w:hAnsi="Times New Roman" w:cs="Times New Roman"/>
          <w:sz w:val="28"/>
          <w:szCs w:val="28"/>
        </w:rPr>
        <w:t xml:space="preserve"> в импульсном режиме с импульсной мощностью 4-6 Вт/</w:t>
      </w:r>
      <w:proofErr w:type="spellStart"/>
      <w:r w:rsidRPr="001C362D">
        <w:rPr>
          <w:rFonts w:ascii="Times New Roman" w:hAnsi="Times New Roman" w:cs="Times New Roman"/>
          <w:sz w:val="28"/>
          <w:szCs w:val="28"/>
        </w:rPr>
        <w:t>имп</w:t>
      </w:r>
      <w:proofErr w:type="spellEnd"/>
      <w:r w:rsidRPr="001C362D">
        <w:rPr>
          <w:rFonts w:ascii="Times New Roman" w:hAnsi="Times New Roman" w:cs="Times New Roman"/>
          <w:sz w:val="28"/>
          <w:szCs w:val="28"/>
        </w:rPr>
        <w:t>. и частотой следования импульсов 80 Гц, экспозиция 5 минут на поле. Процедуры проводятся ежедневно или через день. На курс 10-12.</w:t>
      </w:r>
    </w:p>
    <w:p w:rsidR="00C8198C" w:rsidRDefault="00C8198C" w:rsidP="00FB5FF8">
      <w:pPr>
        <w:ind w:right="327"/>
        <w:contextualSpacing/>
        <w:jc w:val="both"/>
        <w:rPr>
          <w:rFonts w:ascii="Times New Roman" w:hAnsi="Times New Roman" w:cs="Times New Roman"/>
          <w:sz w:val="28"/>
          <w:szCs w:val="28"/>
        </w:rPr>
      </w:pPr>
    </w:p>
    <w:p w:rsidR="00C8198C" w:rsidRPr="00C8198C" w:rsidRDefault="00C8198C" w:rsidP="00FB5FF8">
      <w:pPr>
        <w:ind w:right="327"/>
        <w:contextualSpacing/>
        <w:jc w:val="both"/>
        <w:rPr>
          <w:rFonts w:ascii="Times New Roman" w:hAnsi="Times New Roman" w:cs="Times New Roman"/>
          <w:i/>
          <w:sz w:val="28"/>
          <w:szCs w:val="28"/>
        </w:rPr>
      </w:pPr>
      <w:r w:rsidRPr="00C8198C">
        <w:rPr>
          <w:rFonts w:ascii="Times New Roman" w:hAnsi="Times New Roman" w:cs="Times New Roman"/>
          <w:i/>
          <w:sz w:val="28"/>
          <w:szCs w:val="28"/>
        </w:rPr>
        <w:t xml:space="preserve">Профилактика и лечение </w:t>
      </w:r>
      <w:proofErr w:type="spellStart"/>
      <w:r w:rsidRPr="00C8198C">
        <w:rPr>
          <w:rFonts w:ascii="Times New Roman" w:hAnsi="Times New Roman" w:cs="Times New Roman"/>
          <w:i/>
          <w:sz w:val="28"/>
          <w:szCs w:val="28"/>
        </w:rPr>
        <w:t>мукозитов</w:t>
      </w:r>
      <w:proofErr w:type="spellEnd"/>
      <w:r w:rsidRPr="00C8198C">
        <w:rPr>
          <w:rFonts w:ascii="Times New Roman" w:hAnsi="Times New Roman" w:cs="Times New Roman"/>
          <w:i/>
          <w:sz w:val="28"/>
          <w:szCs w:val="28"/>
        </w:rPr>
        <w:t xml:space="preserve"> полости рта и глотки на фоне химиотерапии</w:t>
      </w:r>
    </w:p>
    <w:p w:rsidR="00C8198C" w:rsidRDefault="00C8198C" w:rsidP="00C8198C">
      <w:pPr>
        <w:ind w:right="327"/>
        <w:contextualSpacing/>
        <w:jc w:val="both"/>
        <w:rPr>
          <w:rFonts w:ascii="Times New Roman" w:hAnsi="Times New Roman" w:cs="Times New Roman"/>
          <w:sz w:val="28"/>
          <w:szCs w:val="28"/>
        </w:rPr>
      </w:pPr>
    </w:p>
    <w:p w:rsidR="00C8198C" w:rsidRPr="00C8198C" w:rsidRDefault="00C8198C" w:rsidP="00C8198C">
      <w:pPr>
        <w:ind w:right="32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8198C">
        <w:rPr>
          <w:rFonts w:ascii="Times New Roman" w:hAnsi="Times New Roman" w:cs="Times New Roman"/>
          <w:sz w:val="28"/>
          <w:szCs w:val="28"/>
        </w:rPr>
        <w:t>Низкоинтенсивная лазерная терапия (длина волны 635нм) на слизистую оболочку в непрерывном режиме с выходной мощностью 5 мВт, экспозиция 3 минуты. Процедуры проводятся 3 раза в неделю, на курс №10.</w:t>
      </w:r>
    </w:p>
    <w:p w:rsidR="00C8198C" w:rsidRPr="00C8198C" w:rsidRDefault="00C8198C" w:rsidP="00C8198C">
      <w:pPr>
        <w:ind w:right="327"/>
        <w:contextualSpacing/>
        <w:jc w:val="both"/>
        <w:rPr>
          <w:rFonts w:ascii="Times New Roman" w:hAnsi="Times New Roman" w:cs="Times New Roman"/>
          <w:sz w:val="28"/>
          <w:szCs w:val="28"/>
        </w:rPr>
      </w:pPr>
    </w:p>
    <w:p w:rsidR="00C8198C" w:rsidRDefault="00C8198C" w:rsidP="00C8198C">
      <w:pPr>
        <w:ind w:right="32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C8198C">
        <w:rPr>
          <w:rFonts w:ascii="Times New Roman" w:hAnsi="Times New Roman" w:cs="Times New Roman"/>
          <w:sz w:val="28"/>
          <w:szCs w:val="28"/>
        </w:rPr>
        <w:t xml:space="preserve"> Низкоинтенсивная лазерная терапия в инфракрасном диапазоне (длина волны 980 </w:t>
      </w:r>
      <w:proofErr w:type="spellStart"/>
      <w:r w:rsidRPr="00C8198C">
        <w:rPr>
          <w:rFonts w:ascii="Times New Roman" w:hAnsi="Times New Roman" w:cs="Times New Roman"/>
          <w:sz w:val="28"/>
          <w:szCs w:val="28"/>
        </w:rPr>
        <w:t>нм</w:t>
      </w:r>
      <w:proofErr w:type="spellEnd"/>
      <w:r w:rsidRPr="00C8198C">
        <w:rPr>
          <w:rFonts w:ascii="Times New Roman" w:hAnsi="Times New Roman" w:cs="Times New Roman"/>
          <w:sz w:val="28"/>
          <w:szCs w:val="28"/>
        </w:rPr>
        <w:t>) при плотности потока энергии 4Дж/см</w:t>
      </w:r>
      <w:proofErr w:type="gramStart"/>
      <w:r w:rsidRPr="00C8198C">
        <w:rPr>
          <w:rFonts w:ascii="Times New Roman" w:hAnsi="Times New Roman" w:cs="Times New Roman"/>
          <w:sz w:val="28"/>
          <w:szCs w:val="28"/>
        </w:rPr>
        <w:t>2</w:t>
      </w:r>
      <w:proofErr w:type="gramEnd"/>
      <w:r w:rsidRPr="00C8198C">
        <w:rPr>
          <w:rFonts w:ascii="Times New Roman" w:hAnsi="Times New Roman" w:cs="Times New Roman"/>
          <w:sz w:val="28"/>
          <w:szCs w:val="28"/>
        </w:rPr>
        <w:t xml:space="preserve">, экспозиция 12 сек на точку. Воздействие проводится </w:t>
      </w:r>
      <w:proofErr w:type="spellStart"/>
      <w:r w:rsidRPr="00C8198C">
        <w:rPr>
          <w:rFonts w:ascii="Times New Roman" w:hAnsi="Times New Roman" w:cs="Times New Roman"/>
          <w:sz w:val="28"/>
          <w:szCs w:val="28"/>
        </w:rPr>
        <w:t>интраорально</w:t>
      </w:r>
      <w:proofErr w:type="spellEnd"/>
      <w:r w:rsidRPr="00C8198C">
        <w:rPr>
          <w:rFonts w:ascii="Times New Roman" w:hAnsi="Times New Roman" w:cs="Times New Roman"/>
          <w:sz w:val="28"/>
          <w:szCs w:val="28"/>
        </w:rPr>
        <w:t xml:space="preserve"> (4 точки на языке, 2 точки в ротоглотке) и </w:t>
      </w:r>
      <w:proofErr w:type="spellStart"/>
      <w:r w:rsidRPr="00C8198C">
        <w:rPr>
          <w:rFonts w:ascii="Times New Roman" w:hAnsi="Times New Roman" w:cs="Times New Roman"/>
          <w:sz w:val="28"/>
          <w:szCs w:val="28"/>
        </w:rPr>
        <w:t>экстраорально</w:t>
      </w:r>
      <w:proofErr w:type="spellEnd"/>
      <w:r w:rsidRPr="00C8198C">
        <w:rPr>
          <w:rFonts w:ascii="Times New Roman" w:hAnsi="Times New Roman" w:cs="Times New Roman"/>
          <w:sz w:val="28"/>
          <w:szCs w:val="28"/>
        </w:rPr>
        <w:t xml:space="preserve"> на область губы, соответствующей кожной поверхности к слизистой оболочке щеки и с двух сторон на область шейных лимфоузлов.</w:t>
      </w:r>
    </w:p>
    <w:p w:rsidR="00C8198C" w:rsidRDefault="00C8198C" w:rsidP="00C8198C">
      <w:pPr>
        <w:ind w:right="327"/>
        <w:contextualSpacing/>
        <w:jc w:val="both"/>
        <w:rPr>
          <w:rFonts w:ascii="Times New Roman" w:hAnsi="Times New Roman" w:cs="Times New Roman"/>
          <w:sz w:val="28"/>
          <w:szCs w:val="28"/>
        </w:rPr>
      </w:pPr>
    </w:p>
    <w:p w:rsidR="00C8198C" w:rsidRPr="00C8198C" w:rsidRDefault="00C8198C" w:rsidP="00C8198C">
      <w:pPr>
        <w:ind w:right="327"/>
        <w:contextualSpacing/>
        <w:jc w:val="both"/>
        <w:rPr>
          <w:rFonts w:ascii="Times New Roman" w:hAnsi="Times New Roman" w:cs="Times New Roman"/>
          <w:i/>
          <w:sz w:val="28"/>
          <w:szCs w:val="28"/>
        </w:rPr>
      </w:pPr>
      <w:r w:rsidRPr="00C8198C">
        <w:rPr>
          <w:rFonts w:ascii="Times New Roman" w:hAnsi="Times New Roman" w:cs="Times New Roman"/>
          <w:i/>
          <w:sz w:val="28"/>
          <w:szCs w:val="28"/>
        </w:rPr>
        <w:t xml:space="preserve">Профилактика и лечение </w:t>
      </w:r>
      <w:proofErr w:type="spellStart"/>
      <w:r w:rsidRPr="00C8198C">
        <w:rPr>
          <w:rFonts w:ascii="Times New Roman" w:hAnsi="Times New Roman" w:cs="Times New Roman"/>
          <w:i/>
          <w:sz w:val="28"/>
          <w:szCs w:val="28"/>
        </w:rPr>
        <w:t>алопеции</w:t>
      </w:r>
      <w:proofErr w:type="spellEnd"/>
      <w:r w:rsidRPr="00C8198C">
        <w:rPr>
          <w:rFonts w:ascii="Times New Roman" w:hAnsi="Times New Roman" w:cs="Times New Roman"/>
          <w:i/>
          <w:sz w:val="28"/>
          <w:szCs w:val="28"/>
        </w:rPr>
        <w:t xml:space="preserve"> на фоне химиотерапии</w:t>
      </w:r>
    </w:p>
    <w:p w:rsidR="00C8198C" w:rsidRDefault="00C8198C" w:rsidP="00C8198C">
      <w:pPr>
        <w:ind w:right="327"/>
        <w:contextualSpacing/>
        <w:jc w:val="both"/>
        <w:rPr>
          <w:rFonts w:ascii="Times New Roman" w:hAnsi="Times New Roman" w:cs="Times New Roman"/>
          <w:sz w:val="28"/>
          <w:szCs w:val="28"/>
        </w:rPr>
      </w:pPr>
    </w:p>
    <w:p w:rsidR="00C8198C" w:rsidRPr="00C8198C" w:rsidRDefault="00C8198C" w:rsidP="00C8198C">
      <w:pPr>
        <w:ind w:right="327"/>
        <w:contextualSpacing/>
        <w:jc w:val="both"/>
        <w:rPr>
          <w:rFonts w:ascii="Times New Roman" w:hAnsi="Times New Roman" w:cs="Times New Roman"/>
          <w:sz w:val="28"/>
          <w:szCs w:val="28"/>
        </w:rPr>
      </w:pPr>
      <w:r>
        <w:rPr>
          <w:rFonts w:ascii="Times New Roman" w:hAnsi="Times New Roman" w:cs="Times New Roman"/>
          <w:sz w:val="28"/>
          <w:szCs w:val="28"/>
        </w:rPr>
        <w:t>-</w:t>
      </w:r>
      <w:r w:rsidRPr="00C8198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8198C">
        <w:rPr>
          <w:rFonts w:ascii="Times New Roman" w:hAnsi="Times New Roman" w:cs="Times New Roman"/>
          <w:sz w:val="28"/>
          <w:szCs w:val="28"/>
        </w:rPr>
        <w:t>Воздействие красным лазерным излучением (длина волны 0,63-0,68 мкм) расфокусированным лучом с плотностью потока мощности 2-6 мВт/см</w:t>
      </w:r>
      <w:proofErr w:type="gramStart"/>
      <w:r w:rsidRPr="00C8198C">
        <w:rPr>
          <w:rFonts w:ascii="Times New Roman" w:hAnsi="Times New Roman" w:cs="Times New Roman"/>
          <w:sz w:val="28"/>
          <w:szCs w:val="28"/>
        </w:rPr>
        <w:t>2</w:t>
      </w:r>
      <w:proofErr w:type="gramEnd"/>
      <w:r w:rsidRPr="00C8198C">
        <w:rPr>
          <w:rFonts w:ascii="Times New Roman" w:hAnsi="Times New Roman" w:cs="Times New Roman"/>
          <w:sz w:val="28"/>
          <w:szCs w:val="28"/>
        </w:rPr>
        <w:t xml:space="preserve"> , экспозиция 1-5 минут. Проводится 12-14 процедур ежедневно или через день.</w:t>
      </w:r>
    </w:p>
    <w:p w:rsidR="00C8198C" w:rsidRPr="00C8198C" w:rsidRDefault="00C8198C" w:rsidP="00C8198C">
      <w:pPr>
        <w:ind w:right="32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C8198C">
        <w:rPr>
          <w:rFonts w:ascii="Times New Roman" w:hAnsi="Times New Roman" w:cs="Times New Roman"/>
          <w:sz w:val="28"/>
          <w:szCs w:val="28"/>
        </w:rPr>
        <w:t xml:space="preserve"> Воздействие инфракрасным лазерным излучением (длина волны 0,86-0,91 мкм) в импульсном режиме с мощностью 5-7 Вт/</w:t>
      </w:r>
      <w:proofErr w:type="spellStart"/>
      <w:r w:rsidRPr="00C8198C">
        <w:rPr>
          <w:rFonts w:ascii="Times New Roman" w:hAnsi="Times New Roman" w:cs="Times New Roman"/>
          <w:sz w:val="28"/>
          <w:szCs w:val="28"/>
        </w:rPr>
        <w:t>имп</w:t>
      </w:r>
      <w:proofErr w:type="spellEnd"/>
      <w:r w:rsidRPr="00C8198C">
        <w:rPr>
          <w:rFonts w:ascii="Times New Roman" w:hAnsi="Times New Roman" w:cs="Times New Roman"/>
          <w:sz w:val="28"/>
          <w:szCs w:val="28"/>
        </w:rPr>
        <w:t>., частотой 80 Гц, экспозиция 3-5 мин. Проводится 12-14 процедур ежедневно или через день.</w:t>
      </w:r>
    </w:p>
    <w:p w:rsidR="00C8198C" w:rsidRDefault="00C8198C" w:rsidP="00FB5FF8">
      <w:pPr>
        <w:ind w:right="327"/>
        <w:contextualSpacing/>
        <w:jc w:val="both"/>
        <w:rPr>
          <w:rFonts w:ascii="Times New Roman" w:hAnsi="Times New Roman" w:cs="Times New Roman"/>
          <w:sz w:val="28"/>
          <w:szCs w:val="28"/>
        </w:rPr>
      </w:pPr>
    </w:p>
    <w:p w:rsidR="00C8198C" w:rsidRPr="00C8198C" w:rsidRDefault="00C8198C" w:rsidP="00FB5FF8">
      <w:pPr>
        <w:ind w:right="327"/>
        <w:contextualSpacing/>
        <w:jc w:val="both"/>
        <w:rPr>
          <w:rFonts w:ascii="Times New Roman" w:hAnsi="Times New Roman" w:cs="Times New Roman"/>
          <w:i/>
          <w:sz w:val="28"/>
          <w:szCs w:val="28"/>
        </w:rPr>
      </w:pPr>
      <w:r w:rsidRPr="00C8198C">
        <w:rPr>
          <w:rFonts w:ascii="Times New Roman" w:hAnsi="Times New Roman" w:cs="Times New Roman"/>
          <w:i/>
          <w:sz w:val="28"/>
          <w:szCs w:val="28"/>
        </w:rPr>
        <w:t>Профилактика и лечение лучевых дерматитов</w:t>
      </w:r>
    </w:p>
    <w:p w:rsidR="00C8198C" w:rsidRDefault="00C8198C" w:rsidP="00FB5FF8">
      <w:pPr>
        <w:ind w:right="327"/>
        <w:contextualSpacing/>
        <w:jc w:val="both"/>
        <w:rPr>
          <w:rFonts w:ascii="Times New Roman" w:hAnsi="Times New Roman" w:cs="Times New Roman"/>
          <w:sz w:val="28"/>
          <w:szCs w:val="28"/>
        </w:rPr>
      </w:pPr>
    </w:p>
    <w:p w:rsidR="00C8198C" w:rsidRPr="001C362D" w:rsidRDefault="00C8198C" w:rsidP="00FB5FF8">
      <w:pPr>
        <w:ind w:right="327"/>
        <w:contextualSpacing/>
        <w:jc w:val="both"/>
        <w:rPr>
          <w:rFonts w:ascii="Times New Roman" w:hAnsi="Times New Roman" w:cs="Times New Roman"/>
          <w:sz w:val="28"/>
          <w:szCs w:val="28"/>
        </w:rPr>
      </w:pPr>
      <w:r w:rsidRPr="00C8198C">
        <w:rPr>
          <w:rFonts w:ascii="Times New Roman" w:hAnsi="Times New Roman" w:cs="Times New Roman"/>
          <w:sz w:val="28"/>
          <w:szCs w:val="28"/>
        </w:rPr>
        <w:t>Низкоинтенсивная лазерная терапия на область кожного поражения с длиной волны 630-680нм и плотностью потока мощности 20-150 мВт/см</w:t>
      </w:r>
      <w:proofErr w:type="gramStart"/>
      <w:r w:rsidRPr="00C8198C">
        <w:rPr>
          <w:rFonts w:ascii="Times New Roman" w:hAnsi="Times New Roman" w:cs="Times New Roman"/>
          <w:sz w:val="28"/>
          <w:szCs w:val="28"/>
        </w:rPr>
        <w:t>2</w:t>
      </w:r>
      <w:proofErr w:type="gramEnd"/>
      <w:r w:rsidRPr="00C8198C">
        <w:rPr>
          <w:rFonts w:ascii="Times New Roman" w:hAnsi="Times New Roman" w:cs="Times New Roman"/>
          <w:sz w:val="28"/>
          <w:szCs w:val="28"/>
        </w:rPr>
        <w:t xml:space="preserve"> . Возможно воздействие в инфракрасном диапазоне лазерного излучения (длина волны 980 </w:t>
      </w:r>
      <w:proofErr w:type="spellStart"/>
      <w:r w:rsidRPr="00C8198C">
        <w:rPr>
          <w:rFonts w:ascii="Times New Roman" w:hAnsi="Times New Roman" w:cs="Times New Roman"/>
          <w:sz w:val="28"/>
          <w:szCs w:val="28"/>
        </w:rPr>
        <w:t>нм</w:t>
      </w:r>
      <w:proofErr w:type="spellEnd"/>
      <w:r w:rsidRPr="00C8198C">
        <w:rPr>
          <w:rFonts w:ascii="Times New Roman" w:hAnsi="Times New Roman" w:cs="Times New Roman"/>
          <w:sz w:val="28"/>
          <w:szCs w:val="28"/>
        </w:rPr>
        <w:t>) с плотностью потока энергии 2-3 Дж/см2. Процедуры проводятся 3 раза в неделю, на курс 10-12.</w:t>
      </w:r>
    </w:p>
    <w:p w:rsidR="001C362D" w:rsidRPr="001C362D" w:rsidRDefault="001C362D" w:rsidP="00FB5FF8">
      <w:pPr>
        <w:ind w:right="327"/>
        <w:contextualSpacing/>
        <w:jc w:val="both"/>
        <w:rPr>
          <w:rFonts w:ascii="Times New Roman" w:hAnsi="Times New Roman" w:cs="Times New Roman"/>
          <w:sz w:val="28"/>
          <w:szCs w:val="28"/>
        </w:rPr>
      </w:pPr>
    </w:p>
    <w:p w:rsidR="001C362D" w:rsidRDefault="001C362D" w:rsidP="001C362D">
      <w:pPr>
        <w:ind w:right="327"/>
        <w:contextualSpacing/>
        <w:jc w:val="center"/>
        <w:rPr>
          <w:rFonts w:ascii="Times New Roman" w:hAnsi="Times New Roman" w:cs="Times New Roman"/>
          <w:b/>
          <w:sz w:val="28"/>
          <w:szCs w:val="28"/>
        </w:rPr>
      </w:pPr>
      <w:r>
        <w:rPr>
          <w:rFonts w:ascii="Times New Roman" w:hAnsi="Times New Roman" w:cs="Times New Roman"/>
          <w:b/>
          <w:sz w:val="28"/>
          <w:szCs w:val="28"/>
        </w:rPr>
        <w:t xml:space="preserve">Низкочастотная </w:t>
      </w:r>
      <w:proofErr w:type="spellStart"/>
      <w:r>
        <w:rPr>
          <w:rFonts w:ascii="Times New Roman" w:hAnsi="Times New Roman" w:cs="Times New Roman"/>
          <w:b/>
          <w:sz w:val="28"/>
          <w:szCs w:val="28"/>
        </w:rPr>
        <w:t>магнитотерапия</w:t>
      </w:r>
      <w:proofErr w:type="spellEnd"/>
    </w:p>
    <w:p w:rsidR="001C362D" w:rsidRDefault="001C362D" w:rsidP="00FB5FF8">
      <w:pPr>
        <w:ind w:right="327"/>
        <w:contextualSpacing/>
        <w:jc w:val="both"/>
        <w:rPr>
          <w:rFonts w:ascii="Times New Roman" w:hAnsi="Times New Roman" w:cs="Times New Roman"/>
          <w:sz w:val="28"/>
          <w:szCs w:val="28"/>
        </w:rPr>
      </w:pPr>
      <w:r>
        <w:rPr>
          <w:rFonts w:ascii="Times New Roman" w:hAnsi="Times New Roman" w:cs="Times New Roman"/>
          <w:i/>
          <w:color w:val="000000"/>
          <w:sz w:val="28"/>
          <w:szCs w:val="28"/>
        </w:rPr>
        <w:t>Л</w:t>
      </w:r>
      <w:r w:rsidRPr="001C362D">
        <w:rPr>
          <w:rFonts w:ascii="Times New Roman" w:hAnsi="Times New Roman" w:cs="Times New Roman"/>
          <w:i/>
          <w:color w:val="000000"/>
          <w:sz w:val="28"/>
          <w:szCs w:val="28"/>
        </w:rPr>
        <w:t xml:space="preserve">ечение </w:t>
      </w:r>
      <w:proofErr w:type="gramStart"/>
      <w:r w:rsidRPr="001C362D">
        <w:rPr>
          <w:rFonts w:ascii="Times New Roman" w:hAnsi="Times New Roman" w:cs="Times New Roman"/>
          <w:i/>
          <w:color w:val="000000"/>
          <w:sz w:val="28"/>
          <w:szCs w:val="28"/>
        </w:rPr>
        <w:t>вторичной</w:t>
      </w:r>
      <w:proofErr w:type="gramEnd"/>
      <w:r w:rsidRPr="001C362D">
        <w:rPr>
          <w:rFonts w:ascii="Times New Roman" w:hAnsi="Times New Roman" w:cs="Times New Roman"/>
          <w:i/>
          <w:color w:val="000000"/>
          <w:sz w:val="28"/>
          <w:szCs w:val="28"/>
        </w:rPr>
        <w:t xml:space="preserve"> </w:t>
      </w:r>
      <w:proofErr w:type="spellStart"/>
      <w:r w:rsidRPr="001C362D">
        <w:rPr>
          <w:rFonts w:ascii="Times New Roman" w:hAnsi="Times New Roman" w:cs="Times New Roman"/>
          <w:i/>
          <w:color w:val="000000"/>
          <w:sz w:val="28"/>
          <w:szCs w:val="28"/>
        </w:rPr>
        <w:t>лимфедемы</w:t>
      </w:r>
      <w:proofErr w:type="spellEnd"/>
      <w:r w:rsidRPr="001C362D">
        <w:rPr>
          <w:rFonts w:ascii="Times New Roman" w:hAnsi="Times New Roman" w:cs="Times New Roman"/>
          <w:i/>
          <w:color w:val="000000"/>
          <w:sz w:val="28"/>
          <w:szCs w:val="28"/>
        </w:rPr>
        <w:t xml:space="preserve"> нижних конечностей</w:t>
      </w:r>
      <w:r w:rsidRPr="00FB5FF8">
        <w:rPr>
          <w:rFonts w:ascii="Times New Roman" w:hAnsi="Times New Roman" w:cs="Times New Roman"/>
          <w:sz w:val="28"/>
          <w:szCs w:val="28"/>
        </w:rPr>
        <w:t xml:space="preserve"> </w:t>
      </w:r>
    </w:p>
    <w:p w:rsidR="001C362D" w:rsidRDefault="001C362D" w:rsidP="00FB5FF8">
      <w:pPr>
        <w:ind w:right="327"/>
        <w:contextualSpacing/>
        <w:jc w:val="both"/>
        <w:rPr>
          <w:rFonts w:ascii="Times New Roman" w:hAnsi="Times New Roman" w:cs="Times New Roman"/>
          <w:sz w:val="28"/>
          <w:szCs w:val="28"/>
        </w:rPr>
      </w:pPr>
    </w:p>
    <w:p w:rsidR="00FB5FF8" w:rsidRPr="00FB5FF8" w:rsidRDefault="001C362D" w:rsidP="00FB5FF8">
      <w:pPr>
        <w:ind w:right="32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B5FF8" w:rsidRPr="00FB5FF8">
        <w:rPr>
          <w:rFonts w:ascii="Times New Roman" w:hAnsi="Times New Roman" w:cs="Times New Roman"/>
          <w:sz w:val="28"/>
          <w:szCs w:val="28"/>
        </w:rPr>
        <w:t>При лечении переменным магнитным</w:t>
      </w:r>
      <w:r w:rsidR="00FB5FF8">
        <w:rPr>
          <w:rFonts w:ascii="Times New Roman" w:hAnsi="Times New Roman" w:cs="Times New Roman"/>
          <w:sz w:val="28"/>
          <w:szCs w:val="28"/>
        </w:rPr>
        <w:t xml:space="preserve"> полем цилиндрические индукторы </w:t>
      </w:r>
      <w:r w:rsidR="00FB5FF8" w:rsidRPr="00FB5FF8">
        <w:rPr>
          <w:rFonts w:ascii="Times New Roman" w:hAnsi="Times New Roman" w:cs="Times New Roman"/>
          <w:sz w:val="28"/>
          <w:szCs w:val="28"/>
        </w:rPr>
        <w:t>устанавливают без зазора и без давления вдоль отечной конечности. Назначают синусоидальное магнитное поле частотой 50 Гц, в непрерывном режиме, индукцию — 4-ю ступень, экспозицию 15–20 мин. Процедуры проводятся в течение 10–12 дней ежедневно.</w:t>
      </w:r>
    </w:p>
    <w:p w:rsidR="00FB5FF8" w:rsidRDefault="001C362D" w:rsidP="00FB5FF8">
      <w:pPr>
        <w:ind w:right="32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B5FF8" w:rsidRPr="00FB5FF8">
        <w:rPr>
          <w:rFonts w:ascii="Times New Roman" w:hAnsi="Times New Roman" w:cs="Times New Roman"/>
          <w:sz w:val="28"/>
          <w:szCs w:val="28"/>
        </w:rPr>
        <w:t xml:space="preserve">При лечении бегущим импульсным магнитным полем излучателями в виде гибкой линейки из 4 индукторов обертывали ногу N стороной к телу. Вид поля – импульсное бегущее, величина амплитуды магнитной индукции – 20 </w:t>
      </w:r>
      <w:proofErr w:type="spellStart"/>
      <w:r w:rsidR="00FB5FF8" w:rsidRPr="00FB5FF8">
        <w:rPr>
          <w:rFonts w:ascii="Times New Roman" w:hAnsi="Times New Roman" w:cs="Times New Roman"/>
          <w:sz w:val="28"/>
          <w:szCs w:val="28"/>
        </w:rPr>
        <w:t>мТл</w:t>
      </w:r>
      <w:proofErr w:type="spellEnd"/>
      <w:r w:rsidR="00FB5FF8" w:rsidRPr="00FB5FF8">
        <w:rPr>
          <w:rFonts w:ascii="Times New Roman" w:hAnsi="Times New Roman" w:cs="Times New Roman"/>
          <w:sz w:val="28"/>
          <w:szCs w:val="28"/>
        </w:rPr>
        <w:t>, частота импульсов – 6,25 Гц, время воздействия – 15 мин. Воздействия осуществляют последовательно на обе нижние конечности.</w:t>
      </w:r>
    </w:p>
    <w:p w:rsidR="001C362D" w:rsidRDefault="001C362D" w:rsidP="001C362D">
      <w:pPr>
        <w:ind w:right="327"/>
        <w:contextualSpacing/>
        <w:rPr>
          <w:rFonts w:ascii="Times New Roman" w:hAnsi="Times New Roman" w:cs="Times New Roman"/>
          <w:color w:val="231F20"/>
          <w:sz w:val="28"/>
          <w:szCs w:val="28"/>
        </w:rPr>
      </w:pPr>
    </w:p>
    <w:p w:rsidR="001C362D" w:rsidRDefault="001C362D" w:rsidP="001C362D">
      <w:pPr>
        <w:ind w:right="327"/>
        <w:contextualSpacing/>
        <w:jc w:val="both"/>
        <w:rPr>
          <w:rFonts w:ascii="Times New Roman" w:hAnsi="Times New Roman" w:cs="Times New Roman"/>
          <w:i/>
          <w:sz w:val="28"/>
          <w:szCs w:val="28"/>
        </w:rPr>
      </w:pPr>
      <w:r w:rsidRPr="001C362D">
        <w:rPr>
          <w:rFonts w:ascii="Times New Roman" w:hAnsi="Times New Roman" w:cs="Times New Roman"/>
          <w:i/>
          <w:sz w:val="28"/>
          <w:szCs w:val="28"/>
        </w:rPr>
        <w:t xml:space="preserve">Лечение периферической </w:t>
      </w:r>
      <w:proofErr w:type="spellStart"/>
      <w:r w:rsidRPr="001C362D">
        <w:rPr>
          <w:rFonts w:ascii="Times New Roman" w:hAnsi="Times New Roman" w:cs="Times New Roman"/>
          <w:i/>
          <w:sz w:val="28"/>
          <w:szCs w:val="28"/>
        </w:rPr>
        <w:t>полинейропатии</w:t>
      </w:r>
      <w:proofErr w:type="spellEnd"/>
      <w:r w:rsidRPr="001C362D">
        <w:rPr>
          <w:rFonts w:ascii="Times New Roman" w:hAnsi="Times New Roman" w:cs="Times New Roman"/>
          <w:i/>
          <w:sz w:val="28"/>
          <w:szCs w:val="28"/>
        </w:rPr>
        <w:t xml:space="preserve"> на фоне химиотерапии</w:t>
      </w:r>
    </w:p>
    <w:p w:rsidR="001C362D" w:rsidRPr="00FB5FF8" w:rsidRDefault="00C8198C" w:rsidP="001C362D">
      <w:pPr>
        <w:spacing w:after="0"/>
        <w:jc w:val="both"/>
        <w:rPr>
          <w:rFonts w:ascii="Times New Roman" w:eastAsia="Calibri" w:hAnsi="Times New Roman" w:cs="Times New Roman"/>
          <w:b/>
          <w:bCs/>
          <w:sz w:val="28"/>
          <w:szCs w:val="28"/>
        </w:rPr>
      </w:pPr>
      <w:r>
        <w:rPr>
          <w:rFonts w:ascii="Times New Roman" w:eastAsia="Calibri" w:hAnsi="Times New Roman" w:cs="Times New Roman"/>
          <w:bCs/>
          <w:sz w:val="28"/>
          <w:szCs w:val="28"/>
        </w:rPr>
        <w:t xml:space="preserve">- </w:t>
      </w:r>
      <w:r w:rsidR="001C362D" w:rsidRPr="00FB5FF8">
        <w:rPr>
          <w:rFonts w:ascii="Times New Roman" w:eastAsia="Calibri" w:hAnsi="Times New Roman" w:cs="Times New Roman"/>
          <w:bCs/>
          <w:sz w:val="28"/>
          <w:szCs w:val="28"/>
        </w:rPr>
        <w:t>При лечении переменным магнитным полем цилиндрические индукторы устанавливают без зазора вдоль отечной конечности. Назначали синусоидальное магнитное поле частотой 50 Гц, в непрерывном режиме, индукцию — 4-ю ступень, экспозицию 15 мин. Процедуры проводили в течение 10–12 дней ежедневно.</w:t>
      </w:r>
    </w:p>
    <w:p w:rsidR="001C362D" w:rsidRDefault="00C8198C" w:rsidP="001C362D">
      <w:pPr>
        <w:spacing w:after="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1C362D" w:rsidRPr="00FB5FF8">
        <w:rPr>
          <w:rFonts w:ascii="Times New Roman" w:eastAsia="Calibri" w:hAnsi="Times New Roman" w:cs="Times New Roman"/>
          <w:bCs/>
          <w:sz w:val="28"/>
          <w:szCs w:val="28"/>
        </w:rPr>
        <w:t xml:space="preserve">При лечении бегущим импульсным магнитным полем излучателями в виде гибкой линейки из 4 индукторов обертывают ногу N стороной к телу. Вид поля – импульсное бегущее, величина амплитуды магнитной индукции – 20 </w:t>
      </w:r>
      <w:proofErr w:type="spellStart"/>
      <w:r w:rsidR="001C362D" w:rsidRPr="00FB5FF8">
        <w:rPr>
          <w:rFonts w:ascii="Times New Roman" w:eastAsia="Calibri" w:hAnsi="Times New Roman" w:cs="Times New Roman"/>
          <w:bCs/>
          <w:sz w:val="28"/>
          <w:szCs w:val="28"/>
        </w:rPr>
        <w:t>мТл</w:t>
      </w:r>
      <w:proofErr w:type="spellEnd"/>
      <w:r w:rsidR="001C362D" w:rsidRPr="00FB5FF8">
        <w:rPr>
          <w:rFonts w:ascii="Times New Roman" w:eastAsia="Calibri" w:hAnsi="Times New Roman" w:cs="Times New Roman"/>
          <w:bCs/>
          <w:sz w:val="28"/>
          <w:szCs w:val="28"/>
        </w:rPr>
        <w:t>, частота импульсов – 6,25 Гц, время воздействия – 15 мин. Процедуры проводят ежедневно, на курс 12.</w:t>
      </w:r>
    </w:p>
    <w:p w:rsidR="001C362D" w:rsidRPr="001C362D" w:rsidRDefault="001C362D" w:rsidP="001C362D">
      <w:pPr>
        <w:ind w:right="327"/>
        <w:contextualSpacing/>
        <w:jc w:val="both"/>
        <w:rPr>
          <w:rFonts w:ascii="Times New Roman" w:hAnsi="Times New Roman" w:cs="Times New Roman"/>
          <w:i/>
          <w:sz w:val="28"/>
          <w:szCs w:val="28"/>
        </w:rPr>
      </w:pPr>
    </w:p>
    <w:p w:rsidR="00C8198C" w:rsidRDefault="00C8198C" w:rsidP="001C362D">
      <w:pPr>
        <w:ind w:right="327"/>
        <w:contextualSpacing/>
        <w:jc w:val="center"/>
        <w:rPr>
          <w:rFonts w:ascii="Times New Roman" w:hAnsi="Times New Roman" w:cs="Times New Roman"/>
          <w:b/>
          <w:sz w:val="28"/>
          <w:szCs w:val="28"/>
        </w:rPr>
      </w:pPr>
    </w:p>
    <w:p w:rsidR="00FB5FF8" w:rsidRDefault="001C362D" w:rsidP="001C362D">
      <w:pPr>
        <w:ind w:right="327"/>
        <w:contextualSpacing/>
        <w:jc w:val="center"/>
        <w:rPr>
          <w:rFonts w:ascii="Times New Roman" w:hAnsi="Times New Roman" w:cs="Times New Roman"/>
          <w:sz w:val="28"/>
          <w:szCs w:val="28"/>
        </w:rPr>
      </w:pPr>
      <w:r w:rsidRPr="00FB5FF8">
        <w:rPr>
          <w:rFonts w:ascii="Times New Roman" w:hAnsi="Times New Roman" w:cs="Times New Roman"/>
          <w:b/>
          <w:sz w:val="28"/>
          <w:szCs w:val="28"/>
        </w:rPr>
        <w:t xml:space="preserve">Импульсное низкочастотное </w:t>
      </w:r>
      <w:r>
        <w:rPr>
          <w:rFonts w:ascii="Times New Roman" w:hAnsi="Times New Roman" w:cs="Times New Roman"/>
          <w:b/>
          <w:sz w:val="28"/>
          <w:szCs w:val="28"/>
        </w:rPr>
        <w:t xml:space="preserve">электростатическое поле (ИНЭСП) </w:t>
      </w:r>
    </w:p>
    <w:p w:rsidR="00E95FB5" w:rsidRDefault="00E95FB5" w:rsidP="00FB5FF8">
      <w:pPr>
        <w:ind w:right="327"/>
        <w:contextualSpacing/>
        <w:jc w:val="both"/>
        <w:rPr>
          <w:rFonts w:ascii="Times New Roman" w:hAnsi="Times New Roman" w:cs="Times New Roman"/>
          <w:i/>
          <w:sz w:val="28"/>
          <w:szCs w:val="28"/>
        </w:rPr>
      </w:pPr>
    </w:p>
    <w:p w:rsidR="001C362D" w:rsidRDefault="001C362D" w:rsidP="00FB5FF8">
      <w:pPr>
        <w:ind w:right="327"/>
        <w:contextualSpacing/>
        <w:jc w:val="both"/>
        <w:rPr>
          <w:rFonts w:ascii="Times New Roman" w:hAnsi="Times New Roman" w:cs="Times New Roman"/>
          <w:sz w:val="28"/>
          <w:szCs w:val="28"/>
        </w:rPr>
      </w:pPr>
      <w:r>
        <w:rPr>
          <w:rFonts w:ascii="Times New Roman" w:hAnsi="Times New Roman" w:cs="Times New Roman"/>
          <w:i/>
          <w:sz w:val="28"/>
          <w:szCs w:val="28"/>
        </w:rPr>
        <w:t xml:space="preserve">Профилактика и </w:t>
      </w:r>
      <w:r w:rsidR="00FB5FF8" w:rsidRPr="001C362D">
        <w:rPr>
          <w:rFonts w:ascii="Times New Roman" w:hAnsi="Times New Roman" w:cs="Times New Roman"/>
          <w:i/>
          <w:sz w:val="28"/>
          <w:szCs w:val="28"/>
        </w:rPr>
        <w:t>лечени</w:t>
      </w:r>
      <w:r>
        <w:rPr>
          <w:rFonts w:ascii="Times New Roman" w:hAnsi="Times New Roman" w:cs="Times New Roman"/>
          <w:i/>
          <w:sz w:val="28"/>
          <w:szCs w:val="28"/>
        </w:rPr>
        <w:t>е</w:t>
      </w:r>
      <w:r w:rsidR="00FB5FF8" w:rsidRPr="001C362D">
        <w:rPr>
          <w:rFonts w:ascii="Times New Roman" w:hAnsi="Times New Roman" w:cs="Times New Roman"/>
          <w:i/>
          <w:sz w:val="28"/>
          <w:szCs w:val="28"/>
        </w:rPr>
        <w:t xml:space="preserve"> </w:t>
      </w:r>
      <w:proofErr w:type="gramStart"/>
      <w:r w:rsidR="00E95FB5">
        <w:rPr>
          <w:rFonts w:ascii="Times New Roman" w:hAnsi="Times New Roman" w:cs="Times New Roman"/>
          <w:i/>
          <w:sz w:val="28"/>
          <w:szCs w:val="28"/>
        </w:rPr>
        <w:t>вторичной</w:t>
      </w:r>
      <w:proofErr w:type="gramEnd"/>
      <w:r w:rsidR="00E95FB5">
        <w:rPr>
          <w:rFonts w:ascii="Times New Roman" w:hAnsi="Times New Roman" w:cs="Times New Roman"/>
          <w:i/>
          <w:sz w:val="28"/>
          <w:szCs w:val="28"/>
        </w:rPr>
        <w:t xml:space="preserve"> </w:t>
      </w:r>
      <w:proofErr w:type="spellStart"/>
      <w:r w:rsidRPr="001C362D">
        <w:rPr>
          <w:rFonts w:ascii="Times New Roman" w:hAnsi="Times New Roman" w:cs="Times New Roman"/>
          <w:i/>
          <w:color w:val="000000"/>
          <w:sz w:val="28"/>
          <w:szCs w:val="28"/>
        </w:rPr>
        <w:t>лимфедемы</w:t>
      </w:r>
      <w:proofErr w:type="spellEnd"/>
      <w:r w:rsidRPr="001C362D">
        <w:rPr>
          <w:rFonts w:ascii="Times New Roman" w:hAnsi="Times New Roman" w:cs="Times New Roman"/>
          <w:i/>
          <w:color w:val="000000"/>
          <w:sz w:val="28"/>
          <w:szCs w:val="28"/>
        </w:rPr>
        <w:t xml:space="preserve"> нижних конечностей</w:t>
      </w:r>
      <w:r w:rsidRPr="00FB5FF8">
        <w:rPr>
          <w:rFonts w:ascii="Times New Roman" w:hAnsi="Times New Roman" w:cs="Times New Roman"/>
          <w:sz w:val="28"/>
          <w:szCs w:val="28"/>
        </w:rPr>
        <w:t xml:space="preserve"> </w:t>
      </w:r>
    </w:p>
    <w:p w:rsidR="00FB5FF8" w:rsidRDefault="00FB5FF8" w:rsidP="00FB5FF8">
      <w:pPr>
        <w:ind w:right="327"/>
        <w:contextualSpacing/>
        <w:jc w:val="both"/>
        <w:rPr>
          <w:rFonts w:ascii="Times New Roman" w:hAnsi="Times New Roman" w:cs="Times New Roman"/>
          <w:sz w:val="28"/>
          <w:szCs w:val="28"/>
        </w:rPr>
      </w:pPr>
      <w:r w:rsidRPr="00FB5FF8">
        <w:rPr>
          <w:rFonts w:ascii="Times New Roman" w:hAnsi="Times New Roman" w:cs="Times New Roman"/>
          <w:sz w:val="28"/>
          <w:szCs w:val="28"/>
        </w:rPr>
        <w:t>Воздействие на область ноги по лабильной контактной методике с параметрами: 120-180 Гц 5 мин, 14-30 Гц 5 мин, 85 Гц  5 мин. Процедуры проводятся ежедневно или через день. На курс 10-12 процедур.</w:t>
      </w:r>
    </w:p>
    <w:p w:rsidR="00FB5FF8" w:rsidRDefault="00FB5FF8" w:rsidP="00FB5FF8">
      <w:pPr>
        <w:ind w:right="327"/>
        <w:contextualSpacing/>
        <w:jc w:val="both"/>
        <w:rPr>
          <w:rFonts w:ascii="Times New Roman" w:hAnsi="Times New Roman" w:cs="Times New Roman"/>
          <w:sz w:val="28"/>
          <w:szCs w:val="28"/>
        </w:rPr>
      </w:pPr>
    </w:p>
    <w:p w:rsidR="00FB5FF8" w:rsidRDefault="00FB5FF8" w:rsidP="00FB5FF8">
      <w:pPr>
        <w:spacing w:after="0"/>
        <w:jc w:val="both"/>
        <w:rPr>
          <w:rFonts w:ascii="Times New Roman" w:eastAsia="Calibri" w:hAnsi="Times New Roman" w:cs="Times New Roman"/>
          <w:bCs/>
          <w:sz w:val="28"/>
          <w:szCs w:val="28"/>
        </w:rPr>
      </w:pPr>
    </w:p>
    <w:p w:rsidR="00FB5FF8" w:rsidRDefault="00FB5FF8" w:rsidP="00FB5FF8">
      <w:pPr>
        <w:autoSpaceDE w:val="0"/>
        <w:autoSpaceDN w:val="0"/>
        <w:adjustRightInd w:val="0"/>
        <w:spacing w:after="0"/>
        <w:contextualSpacing/>
        <w:jc w:val="both"/>
        <w:rPr>
          <w:rFonts w:ascii="Times New Roman" w:hAnsi="Times New Roman" w:cs="Times New Roman"/>
          <w:sz w:val="28"/>
          <w:szCs w:val="28"/>
        </w:rPr>
      </w:pPr>
    </w:p>
    <w:p w:rsidR="00FB5FF8" w:rsidRPr="00FB5FF8" w:rsidRDefault="00FB5FF8" w:rsidP="00C8198C">
      <w:pPr>
        <w:autoSpaceDE w:val="0"/>
        <w:autoSpaceDN w:val="0"/>
        <w:adjustRightInd w:val="0"/>
        <w:spacing w:after="0"/>
        <w:contextualSpacing/>
        <w:jc w:val="center"/>
        <w:rPr>
          <w:rFonts w:ascii="Times New Roman" w:hAnsi="Times New Roman" w:cs="Times New Roman"/>
          <w:b/>
          <w:sz w:val="28"/>
          <w:szCs w:val="28"/>
        </w:rPr>
      </w:pPr>
      <w:r w:rsidRPr="00FB5FF8">
        <w:rPr>
          <w:rFonts w:ascii="Times New Roman" w:hAnsi="Times New Roman" w:cs="Times New Roman"/>
          <w:b/>
          <w:sz w:val="28"/>
          <w:szCs w:val="28"/>
        </w:rPr>
        <w:lastRenderedPageBreak/>
        <w:t>Криотерапия</w:t>
      </w:r>
    </w:p>
    <w:p w:rsidR="00FB5FF8" w:rsidRPr="00C8198C" w:rsidRDefault="00C8198C" w:rsidP="00FB5FF8">
      <w:pPr>
        <w:autoSpaceDE w:val="0"/>
        <w:autoSpaceDN w:val="0"/>
        <w:adjustRightInd w:val="0"/>
        <w:spacing w:after="0"/>
        <w:contextualSpacing/>
        <w:jc w:val="both"/>
        <w:rPr>
          <w:rFonts w:ascii="Times New Roman" w:hAnsi="Times New Roman" w:cs="Times New Roman"/>
          <w:i/>
          <w:sz w:val="28"/>
          <w:szCs w:val="28"/>
        </w:rPr>
      </w:pPr>
      <w:r w:rsidRPr="00C8198C">
        <w:rPr>
          <w:rFonts w:ascii="Times New Roman" w:hAnsi="Times New Roman" w:cs="Times New Roman"/>
          <w:i/>
          <w:sz w:val="28"/>
          <w:szCs w:val="28"/>
        </w:rPr>
        <w:t xml:space="preserve">Профилактика </w:t>
      </w:r>
      <w:proofErr w:type="spellStart"/>
      <w:r w:rsidRPr="00C8198C">
        <w:rPr>
          <w:rFonts w:ascii="Times New Roman" w:hAnsi="Times New Roman" w:cs="Times New Roman"/>
          <w:i/>
          <w:sz w:val="28"/>
          <w:szCs w:val="28"/>
        </w:rPr>
        <w:t>алопеции</w:t>
      </w:r>
      <w:proofErr w:type="spellEnd"/>
      <w:r w:rsidRPr="00C8198C">
        <w:rPr>
          <w:rFonts w:ascii="Times New Roman" w:hAnsi="Times New Roman" w:cs="Times New Roman"/>
          <w:i/>
          <w:sz w:val="28"/>
          <w:szCs w:val="28"/>
        </w:rPr>
        <w:t xml:space="preserve"> на фоне химиотерапии</w:t>
      </w:r>
    </w:p>
    <w:p w:rsidR="00C8198C" w:rsidRDefault="00C8198C" w:rsidP="00FB5FF8">
      <w:pPr>
        <w:autoSpaceDE w:val="0"/>
        <w:autoSpaceDN w:val="0"/>
        <w:adjustRightInd w:val="0"/>
        <w:spacing w:after="0"/>
        <w:contextualSpacing/>
        <w:jc w:val="both"/>
        <w:rPr>
          <w:rFonts w:ascii="Times New Roman" w:hAnsi="Times New Roman" w:cs="Times New Roman"/>
          <w:sz w:val="28"/>
          <w:szCs w:val="28"/>
        </w:rPr>
      </w:pP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t xml:space="preserve">В настоящее время используются два метода охлаждения кожи головы. </w:t>
      </w:r>
    </w:p>
    <w:p w:rsidR="00FB5FF8" w:rsidRPr="00C8198C" w:rsidRDefault="00FB5FF8" w:rsidP="00C8198C">
      <w:pPr>
        <w:autoSpaceDE w:val="0"/>
        <w:autoSpaceDN w:val="0"/>
        <w:adjustRightInd w:val="0"/>
        <w:spacing w:after="0"/>
        <w:jc w:val="both"/>
        <w:rPr>
          <w:rFonts w:ascii="Times New Roman" w:hAnsi="Times New Roman" w:cs="Times New Roman"/>
          <w:sz w:val="28"/>
          <w:szCs w:val="28"/>
        </w:rPr>
      </w:pPr>
      <w:r w:rsidRPr="00C8198C">
        <w:rPr>
          <w:rFonts w:ascii="Times New Roman" w:hAnsi="Times New Roman" w:cs="Times New Roman"/>
          <w:sz w:val="28"/>
          <w:szCs w:val="28"/>
        </w:rPr>
        <w:t>В одном используются заполненные гелем шлемы, которые были заморожены до температуры ~ -5о С. Для поддержания нужной температуры шлемы в процессе процедуры химиотерапии несколько раз меняются. После процедуры температуру таким же образом поддерживают еще в течение часа и до четырех часов, в зависимости от активности применяемого препарата.</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t>В другом методе используется специальный капюшон, который соединяется с охладительной машиной, в которой непрерывно циркулирует хладагент. Мягкие и гибкие силиконовые шапочки удобно и плотно облегают голову пациента. Они имеют 5 размеров (XS S M L XL) с цветовой кодировкой. Силиконовые шапочки крепятся к аппарату криотерапии с помощью простых в использовании, непроницаемых пластиковых быстроразъемных му</w:t>
      </w:r>
      <w:proofErr w:type="gramStart"/>
      <w:r w:rsidRPr="00FB5FF8">
        <w:rPr>
          <w:rFonts w:ascii="Times New Roman" w:hAnsi="Times New Roman" w:cs="Times New Roman"/>
          <w:sz w:val="28"/>
          <w:szCs w:val="28"/>
        </w:rPr>
        <w:t>фт с кл</w:t>
      </w:r>
      <w:proofErr w:type="gramEnd"/>
      <w:r w:rsidRPr="00FB5FF8">
        <w:rPr>
          <w:rFonts w:ascii="Times New Roman" w:hAnsi="Times New Roman" w:cs="Times New Roman"/>
          <w:sz w:val="28"/>
          <w:szCs w:val="28"/>
        </w:rPr>
        <w:t xml:space="preserve">апанами. </w:t>
      </w:r>
      <w:proofErr w:type="spellStart"/>
      <w:r w:rsidRPr="00FB5FF8">
        <w:rPr>
          <w:rFonts w:ascii="Times New Roman" w:hAnsi="Times New Roman" w:cs="Times New Roman"/>
          <w:sz w:val="28"/>
          <w:szCs w:val="28"/>
        </w:rPr>
        <w:t>Неопреоновое</w:t>
      </w:r>
      <w:proofErr w:type="spellEnd"/>
      <w:r w:rsidRPr="00FB5FF8">
        <w:rPr>
          <w:rFonts w:ascii="Times New Roman" w:hAnsi="Times New Roman" w:cs="Times New Roman"/>
          <w:sz w:val="28"/>
          <w:szCs w:val="28"/>
        </w:rPr>
        <w:t xml:space="preserve"> покрытие изолирует и защищает шапочку от высоких комнатных температур и впитывает образующийся конденсат.</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t xml:space="preserve">До процедуры охлаждения рекомендуется намочить волосы пациента с нанесением </w:t>
      </w:r>
      <w:proofErr w:type="spellStart"/>
      <w:r w:rsidRPr="00FB5FF8">
        <w:rPr>
          <w:rFonts w:ascii="Times New Roman" w:hAnsi="Times New Roman" w:cs="Times New Roman"/>
          <w:sz w:val="28"/>
          <w:szCs w:val="28"/>
        </w:rPr>
        <w:t>Ph</w:t>
      </w:r>
      <w:proofErr w:type="spellEnd"/>
      <w:r w:rsidRPr="00FB5FF8">
        <w:rPr>
          <w:rFonts w:ascii="Times New Roman" w:hAnsi="Times New Roman" w:cs="Times New Roman"/>
          <w:sz w:val="28"/>
          <w:szCs w:val="28"/>
        </w:rPr>
        <w:t xml:space="preserve">-нейтрального кондиционера, что позволит улучшить контакт с кожей головы, а также понизить создаваемый волосами эффект изоляции. На лбу необходимо обязательно </w:t>
      </w:r>
      <w:proofErr w:type="gramStart"/>
      <w:r w:rsidRPr="00FB5FF8">
        <w:rPr>
          <w:rFonts w:ascii="Times New Roman" w:hAnsi="Times New Roman" w:cs="Times New Roman"/>
          <w:sz w:val="28"/>
          <w:szCs w:val="28"/>
        </w:rPr>
        <w:t>разместить</w:t>
      </w:r>
      <w:proofErr w:type="gramEnd"/>
      <w:r w:rsidRPr="00FB5FF8">
        <w:rPr>
          <w:rFonts w:ascii="Times New Roman" w:hAnsi="Times New Roman" w:cs="Times New Roman"/>
          <w:sz w:val="28"/>
          <w:szCs w:val="28"/>
        </w:rPr>
        <w:t xml:space="preserve"> эластичную повязку для головы или бинт для создания барьера между шапочкой и кожей пациента. Это позволит снизить ощущение дискомфорта. </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t>Охлаждение начитается за 20-30 минут до начала сеанса химиотерапии, продолжается в течение всего времени проведения процедуры и завершается через 45-120 минут после окончания сеанса.</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t xml:space="preserve">По результатам криотерапии достигается суммарный эффект предупреждения токсического действия цитостатических препаратов, результативность которого обеспечена: нарушением процессов доставки </w:t>
      </w:r>
      <w:proofErr w:type="spellStart"/>
      <w:r w:rsidRPr="00FB5FF8">
        <w:rPr>
          <w:rFonts w:ascii="Times New Roman" w:hAnsi="Times New Roman" w:cs="Times New Roman"/>
          <w:sz w:val="28"/>
          <w:szCs w:val="28"/>
        </w:rPr>
        <w:t>цитостатиков</w:t>
      </w:r>
      <w:proofErr w:type="spellEnd"/>
      <w:r w:rsidRPr="00FB5FF8">
        <w:rPr>
          <w:rFonts w:ascii="Times New Roman" w:hAnsi="Times New Roman" w:cs="Times New Roman"/>
          <w:sz w:val="28"/>
          <w:szCs w:val="28"/>
        </w:rPr>
        <w:t xml:space="preserve"> к волосяным фолликулам; нарушением процессов кумуляции </w:t>
      </w:r>
      <w:proofErr w:type="spellStart"/>
      <w:r w:rsidRPr="00FB5FF8">
        <w:rPr>
          <w:rFonts w:ascii="Times New Roman" w:hAnsi="Times New Roman" w:cs="Times New Roman"/>
          <w:sz w:val="28"/>
          <w:szCs w:val="28"/>
        </w:rPr>
        <w:t>цитостатиков</w:t>
      </w:r>
      <w:proofErr w:type="spellEnd"/>
      <w:r w:rsidRPr="00FB5FF8">
        <w:rPr>
          <w:rFonts w:ascii="Times New Roman" w:hAnsi="Times New Roman" w:cs="Times New Roman"/>
          <w:sz w:val="28"/>
          <w:szCs w:val="28"/>
        </w:rPr>
        <w:t xml:space="preserve"> в охлаждаемых областях; снижением метаболической активности и уменьшением связывания химиопрепаратов тканями.</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r w:rsidRPr="00FB5FF8">
        <w:rPr>
          <w:rFonts w:ascii="Times New Roman" w:hAnsi="Times New Roman" w:cs="Times New Roman"/>
          <w:sz w:val="28"/>
          <w:szCs w:val="28"/>
        </w:rPr>
        <w:lastRenderedPageBreak/>
        <w:t xml:space="preserve"> Важно, что глубокое охлаждение обеспечивает эффект не только непосредственно в процессе проведения процедуры, но и создает условия его пролонгации на период не менее суток, что в большинстве случаев оказывается достаточным для элиминации большей части введенных препаратов, оказывающих токсическое действие на придатки кожи.</w:t>
      </w:r>
    </w:p>
    <w:p w:rsidR="00FB5FF8" w:rsidRPr="00FB5FF8" w:rsidRDefault="00FB5FF8" w:rsidP="00FB5FF8">
      <w:pPr>
        <w:autoSpaceDE w:val="0"/>
        <w:autoSpaceDN w:val="0"/>
        <w:adjustRightInd w:val="0"/>
        <w:spacing w:after="0"/>
        <w:contextualSpacing/>
        <w:jc w:val="both"/>
        <w:rPr>
          <w:rFonts w:ascii="Times New Roman" w:hAnsi="Times New Roman" w:cs="Times New Roman"/>
          <w:sz w:val="28"/>
          <w:szCs w:val="28"/>
        </w:rPr>
      </w:pPr>
    </w:p>
    <w:p w:rsidR="00FB5FF8" w:rsidRDefault="00FB5FF8" w:rsidP="00FB5FF8">
      <w:pPr>
        <w:spacing w:after="0"/>
        <w:jc w:val="both"/>
        <w:rPr>
          <w:rFonts w:ascii="Times New Roman" w:eastAsia="Calibri" w:hAnsi="Times New Roman" w:cs="Times New Roman"/>
          <w:bCs/>
          <w:sz w:val="28"/>
          <w:szCs w:val="28"/>
        </w:rPr>
      </w:pPr>
    </w:p>
    <w:p w:rsidR="001C362D" w:rsidRPr="00DC17C4" w:rsidRDefault="001C362D" w:rsidP="00E95FB5">
      <w:pPr>
        <w:adjustRightInd w:val="0"/>
        <w:jc w:val="center"/>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Вакуум-терапия на область пениса</w:t>
      </w:r>
    </w:p>
    <w:p w:rsidR="00B06EFB" w:rsidRPr="00B06EFB" w:rsidRDefault="00B06EFB" w:rsidP="001C362D">
      <w:pPr>
        <w:adjustRightInd w:val="0"/>
        <w:rPr>
          <w:rFonts w:ascii="Times New Roman" w:hAnsi="Times New Roman" w:cs="Times New Roman"/>
          <w:i/>
          <w:color w:val="000000"/>
          <w:sz w:val="28"/>
          <w:szCs w:val="28"/>
        </w:rPr>
      </w:pPr>
      <w:r w:rsidRPr="00B06EFB">
        <w:rPr>
          <w:rFonts w:ascii="Times New Roman" w:hAnsi="Times New Roman" w:cs="Times New Roman"/>
          <w:i/>
          <w:color w:val="000000"/>
          <w:sz w:val="28"/>
          <w:szCs w:val="28"/>
        </w:rPr>
        <w:t xml:space="preserve">Лечение </w:t>
      </w:r>
      <w:proofErr w:type="spellStart"/>
      <w:r w:rsidRPr="00B06EFB">
        <w:rPr>
          <w:rFonts w:ascii="Times New Roman" w:hAnsi="Times New Roman" w:cs="Times New Roman"/>
          <w:i/>
          <w:color w:val="000000"/>
          <w:sz w:val="28"/>
          <w:szCs w:val="28"/>
        </w:rPr>
        <w:t>эректильной</w:t>
      </w:r>
      <w:proofErr w:type="spellEnd"/>
      <w:r w:rsidRPr="00B06EFB">
        <w:rPr>
          <w:rFonts w:ascii="Times New Roman" w:hAnsi="Times New Roman" w:cs="Times New Roman"/>
          <w:i/>
          <w:color w:val="000000"/>
          <w:sz w:val="28"/>
          <w:szCs w:val="28"/>
        </w:rPr>
        <w:t xml:space="preserve"> дисфункции</w:t>
      </w:r>
    </w:p>
    <w:p w:rsidR="001C362D" w:rsidRDefault="001C362D" w:rsidP="001C362D">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Во время процедуры половой член пациента помещают в прозрачную мини-барокамеру из органического стекла, из которой откачивают воздух до появления выраженной эрекции и чувства распирания в головке полового члена (что соответствует разряжению - 0,3 - 0,4 кг/см</w:t>
      </w:r>
      <w:proofErr w:type="gramStart"/>
      <w:r w:rsidRPr="00DC17C4">
        <w:rPr>
          <w:rFonts w:ascii="Times New Roman" w:hAnsi="Times New Roman" w:cs="Times New Roman"/>
          <w:color w:val="000000"/>
          <w:sz w:val="28"/>
          <w:szCs w:val="28"/>
        </w:rPr>
        <w:t>2</w:t>
      </w:r>
      <w:proofErr w:type="gramEnd"/>
      <w:r w:rsidRPr="00DC17C4">
        <w:rPr>
          <w:rFonts w:ascii="Times New Roman" w:hAnsi="Times New Roman" w:cs="Times New Roman"/>
          <w:color w:val="000000"/>
          <w:sz w:val="28"/>
          <w:szCs w:val="28"/>
        </w:rPr>
        <w:t xml:space="preserve">), через 30 секунд разряжение плавно уменьшают, что приводит к ослаблению эрекции. Процесс декомпрессии проводят по многоступенчатой последовательности, где каждый период состоит из понижения давления в течение 0,5-5 </w:t>
      </w:r>
      <w:proofErr w:type="gramStart"/>
      <w:r w:rsidRPr="00DC17C4">
        <w:rPr>
          <w:rFonts w:ascii="Times New Roman" w:hAnsi="Times New Roman" w:cs="Times New Roman"/>
          <w:color w:val="000000"/>
          <w:sz w:val="28"/>
          <w:szCs w:val="28"/>
        </w:rPr>
        <w:t>с</w:t>
      </w:r>
      <w:proofErr w:type="gramEnd"/>
      <w:r w:rsidRPr="00DC17C4">
        <w:rPr>
          <w:rFonts w:ascii="Times New Roman" w:hAnsi="Times New Roman" w:cs="Times New Roman"/>
          <w:color w:val="000000"/>
          <w:sz w:val="28"/>
          <w:szCs w:val="28"/>
        </w:rPr>
        <w:t xml:space="preserve">, </w:t>
      </w:r>
      <w:proofErr w:type="gramStart"/>
      <w:r w:rsidRPr="00DC17C4">
        <w:rPr>
          <w:rFonts w:ascii="Times New Roman" w:hAnsi="Times New Roman" w:cs="Times New Roman"/>
          <w:color w:val="000000"/>
          <w:sz w:val="28"/>
          <w:szCs w:val="28"/>
        </w:rPr>
        <w:t>с</w:t>
      </w:r>
      <w:proofErr w:type="gramEnd"/>
      <w:r w:rsidRPr="00DC17C4">
        <w:rPr>
          <w:rFonts w:ascii="Times New Roman" w:hAnsi="Times New Roman" w:cs="Times New Roman"/>
          <w:color w:val="000000"/>
          <w:sz w:val="28"/>
          <w:szCs w:val="28"/>
        </w:rPr>
        <w:t xml:space="preserve"> последующей паузой в течение 0,5-5 с, при этом за общее время не менее 1 мин давление должно быть снижено до 460-360 мм рт. ст. не менее 3 раз за процедуру. На курс 10 ежедневных процедур.</w:t>
      </w:r>
    </w:p>
    <w:p w:rsidR="00B06EFB" w:rsidRPr="00DC17C4" w:rsidRDefault="00B06EFB" w:rsidP="00B06EFB">
      <w:pPr>
        <w:adjustRightInd w:val="0"/>
        <w:jc w:val="center"/>
        <w:rPr>
          <w:rFonts w:ascii="Times New Roman" w:hAnsi="Times New Roman" w:cs="Times New Roman"/>
          <w:b/>
          <w:color w:val="000000"/>
          <w:sz w:val="28"/>
          <w:szCs w:val="28"/>
        </w:rPr>
      </w:pPr>
      <w:r w:rsidRPr="00DC17C4">
        <w:rPr>
          <w:rFonts w:ascii="Times New Roman" w:hAnsi="Times New Roman" w:cs="Times New Roman"/>
          <w:b/>
          <w:color w:val="000000"/>
          <w:sz w:val="28"/>
          <w:szCs w:val="28"/>
        </w:rPr>
        <w:t>Акупунктура</w:t>
      </w:r>
    </w:p>
    <w:p w:rsidR="00B06EFB" w:rsidRPr="004144A8" w:rsidRDefault="00B06EFB" w:rsidP="00B06EFB">
      <w:pPr>
        <w:adjustRightInd w:val="0"/>
        <w:rPr>
          <w:rFonts w:ascii="Times New Roman" w:hAnsi="Times New Roman" w:cs="Times New Roman"/>
          <w:i/>
          <w:color w:val="000000"/>
          <w:sz w:val="28"/>
          <w:szCs w:val="28"/>
        </w:rPr>
      </w:pPr>
      <w:r w:rsidRPr="004144A8">
        <w:rPr>
          <w:rFonts w:ascii="Times New Roman" w:hAnsi="Times New Roman" w:cs="Times New Roman"/>
          <w:i/>
          <w:color w:val="000000"/>
          <w:sz w:val="28"/>
          <w:szCs w:val="28"/>
        </w:rPr>
        <w:t>Лечение болевого синдрома</w:t>
      </w:r>
    </w:p>
    <w:p w:rsidR="00B06EFB" w:rsidRDefault="00B06EFB" w:rsidP="00B06EFB">
      <w:pPr>
        <w:adjustRightInd w:val="0"/>
        <w:rPr>
          <w:rFonts w:ascii="Times New Roman" w:hAnsi="Times New Roman" w:cs="Times New Roman"/>
          <w:color w:val="000000"/>
          <w:sz w:val="28"/>
          <w:szCs w:val="28"/>
        </w:rPr>
      </w:pPr>
      <w:r w:rsidRPr="00DC17C4">
        <w:rPr>
          <w:rFonts w:ascii="Times New Roman" w:hAnsi="Times New Roman" w:cs="Times New Roman"/>
          <w:color w:val="000000"/>
          <w:sz w:val="28"/>
          <w:szCs w:val="28"/>
        </w:rPr>
        <w:t>Рекомендовано курсовое лечение продолжительностью 2 - 10 недель, первые 2 недели по 2-3 сеанса продолжительностью 20-30 мин с последующими еженедельными сеансами в течение 6-10 недель. При коррекции болевого синдрома выбирают 4 точки с максимальной болезненностью в области сустава, в остальных случаях также рекомендовано использовать 4-точечную методику.</w:t>
      </w:r>
    </w:p>
    <w:p w:rsidR="00FB5FF8" w:rsidRPr="00FB5FF8" w:rsidRDefault="00FB5FF8" w:rsidP="00FB5FF8">
      <w:pPr>
        <w:autoSpaceDE w:val="0"/>
        <w:autoSpaceDN w:val="0"/>
        <w:adjustRightInd w:val="0"/>
        <w:spacing w:after="0"/>
        <w:contextualSpacing/>
        <w:jc w:val="both"/>
        <w:rPr>
          <w:rFonts w:ascii="Times New Roman" w:hAnsi="Times New Roman" w:cs="Times New Roman"/>
          <w:color w:val="231F20"/>
          <w:sz w:val="28"/>
          <w:szCs w:val="28"/>
        </w:rPr>
      </w:pPr>
    </w:p>
    <w:p w:rsidR="00FB5FF8" w:rsidRPr="00FB5FF8" w:rsidRDefault="00FB5FF8" w:rsidP="00FB5FF8">
      <w:pPr>
        <w:spacing w:after="0"/>
        <w:jc w:val="both"/>
        <w:rPr>
          <w:rFonts w:ascii="Times New Roman" w:eastAsia="Calibri" w:hAnsi="Times New Roman" w:cs="Times New Roman"/>
          <w:bCs/>
          <w:sz w:val="28"/>
          <w:szCs w:val="28"/>
        </w:rPr>
      </w:pPr>
    </w:p>
    <w:p w:rsidR="00FB5FF8" w:rsidRPr="00FB5FF8" w:rsidRDefault="00FB5FF8" w:rsidP="00FB5FF8">
      <w:pPr>
        <w:ind w:right="327"/>
        <w:contextualSpacing/>
        <w:jc w:val="both"/>
        <w:rPr>
          <w:rFonts w:ascii="Times New Roman" w:hAnsi="Times New Roman" w:cs="Times New Roman"/>
          <w:sz w:val="28"/>
          <w:szCs w:val="28"/>
        </w:rPr>
      </w:pPr>
    </w:p>
    <w:p w:rsidR="00DC17C4" w:rsidRPr="0038641F" w:rsidRDefault="00DC17C4" w:rsidP="00DC17C4">
      <w:pPr>
        <w:adjustRightInd w:val="0"/>
        <w:rPr>
          <w:rFonts w:ascii="Times New Roman" w:hAnsi="Times New Roman" w:cs="Times New Roman"/>
          <w:color w:val="000000"/>
          <w:sz w:val="28"/>
          <w:szCs w:val="28"/>
        </w:rPr>
      </w:pPr>
    </w:p>
    <w:p w:rsidR="0038641F" w:rsidRPr="00045BCB" w:rsidRDefault="0038641F" w:rsidP="0038641F">
      <w:pPr>
        <w:rPr>
          <w:rFonts w:ascii="Times New Roman" w:hAnsi="Times New Roman" w:cs="Times New Roman"/>
          <w:sz w:val="28"/>
          <w:szCs w:val="28"/>
        </w:rPr>
      </w:pPr>
    </w:p>
    <w:p w:rsidR="002E1649" w:rsidRPr="00045BCB" w:rsidRDefault="002E1649" w:rsidP="002A035B">
      <w:pPr>
        <w:ind w:firstLine="708"/>
        <w:rPr>
          <w:rFonts w:ascii="Times New Roman" w:hAnsi="Times New Roman" w:cs="Times New Roman"/>
          <w:sz w:val="28"/>
          <w:szCs w:val="28"/>
        </w:rPr>
      </w:pPr>
    </w:p>
    <w:p w:rsidR="00462672" w:rsidRPr="00045BCB" w:rsidRDefault="00462672" w:rsidP="00301AEE">
      <w:pPr>
        <w:ind w:firstLine="708"/>
        <w:rPr>
          <w:rFonts w:ascii="Times New Roman" w:hAnsi="Times New Roman" w:cs="Times New Roman"/>
          <w:sz w:val="28"/>
          <w:szCs w:val="28"/>
        </w:rPr>
      </w:pPr>
    </w:p>
    <w:p w:rsidR="00E0197F" w:rsidRPr="00045BCB" w:rsidRDefault="00E0197F" w:rsidP="00E0197F">
      <w:pPr>
        <w:ind w:firstLine="708"/>
        <w:rPr>
          <w:rFonts w:ascii="Times New Roman" w:hAnsi="Times New Roman" w:cs="Times New Roman"/>
          <w:sz w:val="28"/>
          <w:szCs w:val="28"/>
        </w:rPr>
      </w:pPr>
    </w:p>
    <w:p w:rsidR="00E0197F" w:rsidRPr="00045BCB" w:rsidRDefault="00E0197F" w:rsidP="00E0197F">
      <w:pPr>
        <w:ind w:firstLine="708"/>
        <w:rPr>
          <w:rFonts w:ascii="Times New Roman" w:hAnsi="Times New Roman" w:cs="Times New Roman"/>
          <w:sz w:val="28"/>
          <w:szCs w:val="28"/>
        </w:rPr>
      </w:pPr>
    </w:p>
    <w:p w:rsidR="00E0197F" w:rsidRPr="00045BCB" w:rsidRDefault="00E0197F" w:rsidP="00E0197F">
      <w:pPr>
        <w:ind w:firstLine="708"/>
        <w:rPr>
          <w:rFonts w:ascii="Times New Roman" w:hAnsi="Times New Roman" w:cs="Times New Roman"/>
          <w:sz w:val="28"/>
          <w:szCs w:val="28"/>
        </w:rPr>
      </w:pPr>
    </w:p>
    <w:p w:rsidR="00E0197F" w:rsidRPr="00045BCB" w:rsidRDefault="00E0197F" w:rsidP="00E0197F">
      <w:pPr>
        <w:rPr>
          <w:rFonts w:ascii="Times New Roman" w:hAnsi="Times New Roman" w:cs="Times New Roman"/>
          <w:sz w:val="28"/>
          <w:szCs w:val="28"/>
        </w:rPr>
      </w:pPr>
    </w:p>
    <w:sectPr w:rsidR="00E0197F" w:rsidRPr="00045BCB" w:rsidSect="0038641F">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charset w:val="00"/>
    <w:family w:val="roman"/>
    <w:pitch w:val="variable"/>
    <w:sig w:usb0="00000000"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C79"/>
    <w:multiLevelType w:val="hybridMultilevel"/>
    <w:tmpl w:val="199027AC"/>
    <w:lvl w:ilvl="0" w:tplc="CD54A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D97595"/>
    <w:multiLevelType w:val="hybridMultilevel"/>
    <w:tmpl w:val="1FB240B2"/>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0C0E04"/>
    <w:multiLevelType w:val="hybridMultilevel"/>
    <w:tmpl w:val="E6969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B31545"/>
    <w:multiLevelType w:val="hybridMultilevel"/>
    <w:tmpl w:val="411E6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0CD55D6"/>
    <w:multiLevelType w:val="hybridMultilevel"/>
    <w:tmpl w:val="5BAAF106"/>
    <w:lvl w:ilvl="0" w:tplc="45CE856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C9C7A07"/>
    <w:multiLevelType w:val="hybridMultilevel"/>
    <w:tmpl w:val="5DDC4DE0"/>
    <w:lvl w:ilvl="0" w:tplc="85EC1066">
      <w:start w:val="1"/>
      <w:numFmt w:val="upperRoman"/>
      <w:lvlText w:val="%1)"/>
      <w:lvlJc w:val="left"/>
      <w:pPr>
        <w:ind w:left="1080" w:hanging="72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FE5"/>
    <w:rsid w:val="00003203"/>
    <w:rsid w:val="00045BCB"/>
    <w:rsid w:val="00143743"/>
    <w:rsid w:val="0019184C"/>
    <w:rsid w:val="001C362D"/>
    <w:rsid w:val="001C41D2"/>
    <w:rsid w:val="00224986"/>
    <w:rsid w:val="00226635"/>
    <w:rsid w:val="002605DA"/>
    <w:rsid w:val="002717C0"/>
    <w:rsid w:val="00291E1B"/>
    <w:rsid w:val="002A035B"/>
    <w:rsid w:val="002E1649"/>
    <w:rsid w:val="002F5E02"/>
    <w:rsid w:val="00301AEE"/>
    <w:rsid w:val="003405F6"/>
    <w:rsid w:val="0036043E"/>
    <w:rsid w:val="0038641F"/>
    <w:rsid w:val="00386D36"/>
    <w:rsid w:val="003908D3"/>
    <w:rsid w:val="00391E90"/>
    <w:rsid w:val="003C324A"/>
    <w:rsid w:val="003D5837"/>
    <w:rsid w:val="003F5D33"/>
    <w:rsid w:val="004144A8"/>
    <w:rsid w:val="00441780"/>
    <w:rsid w:val="00462672"/>
    <w:rsid w:val="00465323"/>
    <w:rsid w:val="00476BED"/>
    <w:rsid w:val="004B5283"/>
    <w:rsid w:val="004D5E91"/>
    <w:rsid w:val="004E3E6B"/>
    <w:rsid w:val="00532775"/>
    <w:rsid w:val="005866CF"/>
    <w:rsid w:val="00617BF9"/>
    <w:rsid w:val="006523AD"/>
    <w:rsid w:val="00661866"/>
    <w:rsid w:val="00686CFF"/>
    <w:rsid w:val="006A4D79"/>
    <w:rsid w:val="006D5650"/>
    <w:rsid w:val="006D6A2A"/>
    <w:rsid w:val="006D7AB7"/>
    <w:rsid w:val="00704411"/>
    <w:rsid w:val="007108EA"/>
    <w:rsid w:val="00751CDC"/>
    <w:rsid w:val="00756FE2"/>
    <w:rsid w:val="007B547F"/>
    <w:rsid w:val="007D4ADB"/>
    <w:rsid w:val="007E6036"/>
    <w:rsid w:val="008126D3"/>
    <w:rsid w:val="00847C0D"/>
    <w:rsid w:val="00891D3D"/>
    <w:rsid w:val="008D2E61"/>
    <w:rsid w:val="00927C8C"/>
    <w:rsid w:val="009304C3"/>
    <w:rsid w:val="00A14771"/>
    <w:rsid w:val="00A51694"/>
    <w:rsid w:val="00AB3BAA"/>
    <w:rsid w:val="00AC11A2"/>
    <w:rsid w:val="00B004AD"/>
    <w:rsid w:val="00B05F4F"/>
    <w:rsid w:val="00B06EFB"/>
    <w:rsid w:val="00B102E4"/>
    <w:rsid w:val="00B30E4E"/>
    <w:rsid w:val="00B468A8"/>
    <w:rsid w:val="00B50C0C"/>
    <w:rsid w:val="00B77FE5"/>
    <w:rsid w:val="00BA0839"/>
    <w:rsid w:val="00C11300"/>
    <w:rsid w:val="00C3515A"/>
    <w:rsid w:val="00C8198C"/>
    <w:rsid w:val="00C96226"/>
    <w:rsid w:val="00CA4AF4"/>
    <w:rsid w:val="00CC3FEA"/>
    <w:rsid w:val="00CF08A7"/>
    <w:rsid w:val="00D25046"/>
    <w:rsid w:val="00DA337F"/>
    <w:rsid w:val="00DC17C4"/>
    <w:rsid w:val="00E0197F"/>
    <w:rsid w:val="00E36F0D"/>
    <w:rsid w:val="00E66A51"/>
    <w:rsid w:val="00E95FB5"/>
    <w:rsid w:val="00EB030A"/>
    <w:rsid w:val="00F151FE"/>
    <w:rsid w:val="00F32FCE"/>
    <w:rsid w:val="00F52DF8"/>
    <w:rsid w:val="00FB5FF8"/>
    <w:rsid w:val="00FD0E6E"/>
    <w:rsid w:val="00FD72DB"/>
    <w:rsid w:val="00FE7ECD"/>
    <w:rsid w:val="00FF7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6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2">
    <w:name w:val="highlight2"/>
    <w:basedOn w:val="a0"/>
    <w:rsid w:val="002A035B"/>
  </w:style>
  <w:style w:type="paragraph" w:customStyle="1" w:styleId="desc2">
    <w:name w:val="desc2"/>
    <w:basedOn w:val="a"/>
    <w:rsid w:val="002A035B"/>
    <w:pPr>
      <w:spacing w:after="0" w:line="240" w:lineRule="auto"/>
    </w:pPr>
    <w:rPr>
      <w:rFonts w:ascii="Times New Roman" w:eastAsia="Times New Roman" w:hAnsi="Times New Roman" w:cs="Times New Roman"/>
      <w:sz w:val="26"/>
      <w:szCs w:val="26"/>
      <w:lang w:eastAsia="ru-RU"/>
    </w:rPr>
  </w:style>
  <w:style w:type="paragraph" w:styleId="a3">
    <w:name w:val="List Paragraph"/>
    <w:basedOn w:val="a"/>
    <w:uiPriority w:val="34"/>
    <w:qFormat/>
    <w:rsid w:val="006D7AB7"/>
    <w:pPr>
      <w:ind w:left="720"/>
      <w:contextualSpacing/>
    </w:pPr>
  </w:style>
  <w:style w:type="character" w:styleId="a4">
    <w:name w:val="Placeholder Text"/>
    <w:basedOn w:val="a0"/>
    <w:uiPriority w:val="99"/>
    <w:semiHidden/>
    <w:rsid w:val="00A14771"/>
    <w:rPr>
      <w:color w:val="808080"/>
    </w:rPr>
  </w:style>
  <w:style w:type="paragraph" w:styleId="a5">
    <w:name w:val="Balloon Text"/>
    <w:basedOn w:val="a"/>
    <w:link w:val="a6"/>
    <w:uiPriority w:val="99"/>
    <w:semiHidden/>
    <w:unhideWhenUsed/>
    <w:rsid w:val="00A147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47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6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2">
    <w:name w:val="highlight2"/>
    <w:basedOn w:val="a0"/>
    <w:rsid w:val="002A035B"/>
  </w:style>
  <w:style w:type="paragraph" w:customStyle="1" w:styleId="desc2">
    <w:name w:val="desc2"/>
    <w:basedOn w:val="a"/>
    <w:rsid w:val="002A035B"/>
    <w:pPr>
      <w:spacing w:after="0" w:line="240" w:lineRule="auto"/>
    </w:pPr>
    <w:rPr>
      <w:rFonts w:ascii="Times New Roman" w:eastAsia="Times New Roman" w:hAnsi="Times New Roman" w:cs="Times New Roman"/>
      <w:sz w:val="26"/>
      <w:szCs w:val="26"/>
      <w:lang w:eastAsia="ru-RU"/>
    </w:rPr>
  </w:style>
  <w:style w:type="paragraph" w:styleId="a3">
    <w:name w:val="List Paragraph"/>
    <w:basedOn w:val="a"/>
    <w:uiPriority w:val="34"/>
    <w:qFormat/>
    <w:rsid w:val="006D7AB7"/>
    <w:pPr>
      <w:ind w:left="720"/>
      <w:contextualSpacing/>
    </w:pPr>
  </w:style>
  <w:style w:type="character" w:styleId="a4">
    <w:name w:val="Placeholder Text"/>
    <w:basedOn w:val="a0"/>
    <w:uiPriority w:val="99"/>
    <w:semiHidden/>
    <w:rsid w:val="00A14771"/>
    <w:rPr>
      <w:color w:val="808080"/>
    </w:rPr>
  </w:style>
  <w:style w:type="paragraph" w:styleId="a5">
    <w:name w:val="Balloon Text"/>
    <w:basedOn w:val="a"/>
    <w:link w:val="a6"/>
    <w:uiPriority w:val="99"/>
    <w:semiHidden/>
    <w:unhideWhenUsed/>
    <w:rsid w:val="00A147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4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379">
      <w:bodyDiv w:val="1"/>
      <w:marLeft w:val="0"/>
      <w:marRight w:val="0"/>
      <w:marTop w:val="0"/>
      <w:marBottom w:val="0"/>
      <w:divBdr>
        <w:top w:val="none" w:sz="0" w:space="0" w:color="auto"/>
        <w:left w:val="none" w:sz="0" w:space="0" w:color="auto"/>
        <w:bottom w:val="none" w:sz="0" w:space="0" w:color="auto"/>
        <w:right w:val="none" w:sz="0" w:space="0" w:color="auto"/>
      </w:divBdr>
      <w:divsChild>
        <w:div w:id="772020420">
          <w:marLeft w:val="0"/>
          <w:marRight w:val="0"/>
          <w:marTop w:val="0"/>
          <w:marBottom w:val="0"/>
          <w:divBdr>
            <w:top w:val="none" w:sz="0" w:space="0" w:color="auto"/>
            <w:left w:val="none" w:sz="0" w:space="0" w:color="auto"/>
            <w:bottom w:val="none" w:sz="0" w:space="0" w:color="auto"/>
            <w:right w:val="none" w:sz="0" w:space="0" w:color="auto"/>
          </w:divBdr>
        </w:div>
        <w:div w:id="426540218">
          <w:marLeft w:val="0"/>
          <w:marRight w:val="0"/>
          <w:marTop w:val="0"/>
          <w:marBottom w:val="0"/>
          <w:divBdr>
            <w:top w:val="none" w:sz="0" w:space="0" w:color="auto"/>
            <w:left w:val="none" w:sz="0" w:space="0" w:color="auto"/>
            <w:bottom w:val="none" w:sz="0" w:space="0" w:color="auto"/>
            <w:right w:val="none" w:sz="0" w:space="0" w:color="auto"/>
          </w:divBdr>
        </w:div>
      </w:divsChild>
    </w:div>
    <w:div w:id="1387604811">
      <w:bodyDiv w:val="1"/>
      <w:marLeft w:val="0"/>
      <w:marRight w:val="0"/>
      <w:marTop w:val="0"/>
      <w:marBottom w:val="0"/>
      <w:divBdr>
        <w:top w:val="none" w:sz="0" w:space="0" w:color="auto"/>
        <w:left w:val="none" w:sz="0" w:space="0" w:color="auto"/>
        <w:bottom w:val="none" w:sz="0" w:space="0" w:color="auto"/>
        <w:right w:val="none" w:sz="0" w:space="0" w:color="auto"/>
      </w:divBdr>
      <w:divsChild>
        <w:div w:id="1196163213">
          <w:marLeft w:val="0"/>
          <w:marRight w:val="0"/>
          <w:marTop w:val="0"/>
          <w:marBottom w:val="0"/>
          <w:divBdr>
            <w:top w:val="none" w:sz="0" w:space="0" w:color="auto"/>
            <w:left w:val="none" w:sz="0" w:space="0" w:color="auto"/>
            <w:bottom w:val="none" w:sz="0" w:space="0" w:color="auto"/>
            <w:right w:val="none" w:sz="0" w:space="0" w:color="auto"/>
          </w:divBdr>
        </w:div>
        <w:div w:id="546375159">
          <w:marLeft w:val="0"/>
          <w:marRight w:val="0"/>
          <w:marTop w:val="0"/>
          <w:marBottom w:val="0"/>
          <w:divBdr>
            <w:top w:val="none" w:sz="0" w:space="0" w:color="auto"/>
            <w:left w:val="none" w:sz="0" w:space="0" w:color="auto"/>
            <w:bottom w:val="none" w:sz="0" w:space="0" w:color="auto"/>
            <w:right w:val="none" w:sz="0" w:space="0" w:color="auto"/>
          </w:divBdr>
        </w:div>
      </w:divsChild>
    </w:div>
    <w:div w:id="1610622367">
      <w:bodyDiv w:val="1"/>
      <w:marLeft w:val="0"/>
      <w:marRight w:val="0"/>
      <w:marTop w:val="0"/>
      <w:marBottom w:val="0"/>
      <w:divBdr>
        <w:top w:val="none" w:sz="0" w:space="0" w:color="auto"/>
        <w:left w:val="none" w:sz="0" w:space="0" w:color="auto"/>
        <w:bottom w:val="none" w:sz="0" w:space="0" w:color="auto"/>
        <w:right w:val="none" w:sz="0" w:space="0" w:color="auto"/>
      </w:divBdr>
    </w:div>
    <w:div w:id="2108578532">
      <w:bodyDiv w:val="1"/>
      <w:marLeft w:val="0"/>
      <w:marRight w:val="0"/>
      <w:marTop w:val="0"/>
      <w:marBottom w:val="0"/>
      <w:divBdr>
        <w:top w:val="none" w:sz="0" w:space="0" w:color="auto"/>
        <w:left w:val="none" w:sz="0" w:space="0" w:color="auto"/>
        <w:bottom w:val="none" w:sz="0" w:space="0" w:color="auto"/>
        <w:right w:val="none" w:sz="0" w:space="0" w:color="auto"/>
      </w:divBdr>
      <w:divsChild>
        <w:div w:id="1188981985">
          <w:marLeft w:val="0"/>
          <w:marRight w:val="0"/>
          <w:marTop w:val="0"/>
          <w:marBottom w:val="0"/>
          <w:divBdr>
            <w:top w:val="none" w:sz="0" w:space="0" w:color="auto"/>
            <w:left w:val="none" w:sz="0" w:space="0" w:color="auto"/>
            <w:bottom w:val="none" w:sz="0" w:space="0" w:color="auto"/>
            <w:right w:val="none" w:sz="0" w:space="0" w:color="auto"/>
          </w:divBdr>
        </w:div>
        <w:div w:id="41039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54</Pages>
  <Words>11182</Words>
  <Characters>63743</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Prockab</dc:creator>
  <cp:lastModifiedBy>Prockab</cp:lastModifiedBy>
  <cp:revision>9</cp:revision>
  <dcterms:created xsi:type="dcterms:W3CDTF">2019-05-16T12:34:00Z</dcterms:created>
  <dcterms:modified xsi:type="dcterms:W3CDTF">2019-05-21T12:16:00Z</dcterms:modified>
</cp:coreProperties>
</file>