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C3AED"/>
          <w:sz w:val="96"/>
          <w:szCs w:val="96"/>
        </w:rPr>
        <w:t xml:space="preserve">♪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1B4B"/>
          <w:sz w:val="72"/>
          <w:szCs w:val="72"/>
        </w:rPr>
        <w:t xml:space="preserve">POSITIVESPACE</w:t>
      </w:r>
    </w:p>
    <w:p>
      <w:pPr>
        <w:jc w:val="center"/>
      </w:pPr>
      <w:r>
        <w:rPr>
          <w:rFonts w:ascii="Arial" w:cs="Arial" w:eastAsia="Arial" w:hAnsi="Arial"/>
          <w:i/>
          <w:iCs/>
          <w:color w:val="7C3AED"/>
          <w:sz w:val="36"/>
          <w:szCs w:val="36"/>
        </w:rPr>
        <w:t xml:space="preserve">AI-Powered Music Generation Platform</w:t>
      </w:r>
    </w:p>
    <w:p>
      <w:pPr>
        <w:spacing w:after="0" w:before="400"/>
      </w:pPr>
      <w:r>
        <w:t xml:space="preserve"/>
      </w:r>
    </w:p>
    <w:p>
      <w:pPr>
        <w:pBdr>
          <w:top w:val="single" w:color="A78BFA" w:sz="4"/>
          <w:bottom w:val="single" w:color="A78BFA" w:sz="4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PRODUCT REQUIREMENTS DOCUMENT  ·  TECHNICAL SPECIFICATION  ·  DEVELOPMENT ROADMAP</w:t>
      </w:r>
    </w:p>
    <w:p>
      <w:pPr>
        <w:spacing w:after="0" w:before="4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v1.0.0 — Initial Release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DRAFT — Development Phase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Global — B2C &amp; B2B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Primary AI Stack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YuE + MusicGen (Meta) + ACE-Step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pStyle w:val="Heading1"/>
        <w:pBdr>
          <w:bottom w:val="single" w:color="7C3AED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16"/>
              <w:bottom w:val="single" w:color="7C3AED" w:sz="4"/>
              <w:right w:val="single" w:color="7C3AED" w:sz="4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PositiveSpace adalah platform generasi musik berbasis kecerdasan buatan yang memungkinkan siapa saja — dari kreator konten hingga musisi profesional — menciptakan musik berkualitas studio hanya dari deskripsi teks atau lirik, dalam hitungan detik.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PositiveSpace dibangun untuk menjadi pemimpin pasar dalam kategori AI music generation yang tumbuh pesat. Terinspirasi oleh kesuksesan Suno.ai, platform ini hadir dengan diferensiasi kuat: dukungan lirik berbahasa Indonesia, model AI open-source premium, ekosistem kreator terintegrasi, dan monetisasi B2B yang robust.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1.1 Visi &amp; Misi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🎯 Visi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Menjadi platform AI musik #1 di Asia Tenggara pada 2027, dengan basis pengguna 5 juta dan revenue ARR $10M+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🚀 Misi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Demokratisasi pembuatan musik — setiap orang berhak mengekspresikan kreativitas lewat musik tanpa barrier teknis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💡 Proposisi Nilai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Generasi musik full-song berkualitas studio dari teks/lirik, dalam &lt; 30 detik, dengan dukungan Bahasa Indonesia penuh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🌏 Target Pasar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Asia Tenggara (Prioritas: Indonesia, Malaysia, Thailand) + Global English market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1.2 Masalah yang Diselesaikan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Biaya produksi musik profesional sangat mahal ($500–$5.000/lagu)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Kurva belajar instrumen/DAW membutuhkan bertahun-tahun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Kreator konten (YouTuber, podcaster, game dev) kesulitan mendapatkan musik bebas royalti berkualitas tinggi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Musisi independen tidak punya akses ke arranger dan produser profesional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Platform AI musik global tidak mendukung bahasa dan budaya lokal Asia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1.3 Solusi PositiveSpace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Text-to-music dan lyrics-to-full-song dalam Bahasa Indonesia &amp; Inggris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Generasi lengkap: melodi, harmoni, ritme, vokal, dan mixing otomatis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Kontrol kreatif penuh: genre, mood, tempo, instrumen, durasi, gaya vokal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Kolaborasi real-time dan ekosistem komunitas kreator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Lisensi komersial tersedia via plan Premium &amp; Enterprise</w:t>
      </w:r>
    </w:p>
    <w:p>
      <w:r>
        <w:br w:type="page"/>
      </w:r>
    </w:p>
    <w:p>
      <w:pPr>
        <w:pStyle w:val="Heading1"/>
        <w:pBdr>
          <w:bottom w:val="single" w:color="7C3AED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2. AI Model Stack — Free untuk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8"/>
              <w:left w:val="single" w:color="059669" w:sz="16"/>
              <w:bottom w:val="single" w:color="059669" w:sz="4"/>
              <w:right w:val="single" w:color="059669" w:sz="4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Semua model di bawah ini tersedia gratis untuk tahap development. Pilihan model didasarkan pada lisensi open-source, kualitas output, komunitas aktif, dan kemudahan integrasi.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2.1 Primary Music Generation Models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Model 1: YuE (HKUST/M-A-P) — Rekomendasi Utama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8"/>
              <w:left w:val="single" w:color="059669" w:sz="16"/>
              <w:bottom w:val="single" w:color="059669" w:sz="4"/>
              <w:right w:val="single" w:color="059669" w:sz="4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YuE adalah model paling mirip Suno.ai yang tersedia secara open-source. Mampu menghasilkan lagu penuh hingga 5 menit dengan vokal dan instrumental dari lirik. Lisensi Apache 2.0 — bebas komersial.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github.com/multimodal-art-projection/YuE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Stars: 12K+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Lisensi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Apache 2.0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Bebas komersial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Input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Lirik teks + genre tag + mood tag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Bahasa Inggris &amp; Mandarin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Output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Audio WAV/MP3 hingga 5 menit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song dengan vokal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Kualitas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Production-grade, mirip Suno v3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State of the art 2025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VRAM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Min 8GB (quantized) / 24GB (full)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Bisa pakai Google Colab T4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Keunggulan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Vokal + instrumental sekaligus, multi-genre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Terbaik untuk full song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Kelemahan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Belum support Bahasa Indonesia native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Perlu fine-tuning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Model 2: Meta MusicGen (AudioCraft) — Fallback &amp; Instrumental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github.com/facebookresearch/audiocraft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Stars: 22K+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Lisensi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MIT (code) + CC BY-NC 4.0 (weights)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⚠️ Non-commercial default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Versi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musicgen-small (300M), medium (1.5B), large (3.3B)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Large untuk kualitas terbaik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Input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 description + optional melody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Bahasa Inggris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Output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Audio WAV 32kHz, mono/stereo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Tanpa vokal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VRAM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8GB (small), 16GB (medium/large)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GPU required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Keunggulan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Dokumentasi lengkap, komunitas besar, stabil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Terbaik untuk instrumental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Kelemahan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Tidak generate vokal, lisensi non-komersial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Perlu custom weights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Model 3: ACE-Step — Tercepat (20 detik per 4 menit lagu)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github.com/ace-step/ACE-Step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Baru — 2025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Lisensi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Apache 2.0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Bebas komersial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Arsitektur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Diffusion + Linear Transformer + AutoEncoder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Novel architecture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Kecepatan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 menit lagu dalam ~20 detik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Jauh lebih cepat dari YuE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Output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Audio berkualitas tinggi dengan struktur musik koheren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instrumental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VRAM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16GB recommended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Lebih efisien dari alternatives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 case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High-volume generation, real-time preview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Untuk burst traffic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Model 4: DiffRhythm — Vocal + Instrumental Terbaru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Kelebihan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 full song dengan lirik multi-bahasa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Support bahasa Asia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Lisensi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Cek repo untuk detail lisensi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 case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Konten Asia Tenggara dengan lirik lokal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Sangat relevan untuk ID market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2.2 Supporting AI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dxa" w:w="2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Sumber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Demucs (Meta)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Audio source separation — pisahkan vokal/instrumen</w:t>
            </w:r>
          </w:p>
        </w:tc>
        <w:tc>
          <w:tcPr>
            <w:tcW w:type="dxa" w:w="2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github.com/facebookresearch/demucs — MIT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Whisper (OpenAI)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Speech-to-text untuk analisis lirik &amp; transkripsi</w:t>
            </w:r>
          </w:p>
        </w:tc>
        <w:tc>
          <w:tcPr>
            <w:tcW w:type="dxa" w:w="2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github.com/openai/whisper — MIT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EnCodec (Meta)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Neural audio codec untuk kompresi audio berkualitas</w:t>
            </w:r>
          </w:p>
        </w:tc>
        <w:tc>
          <w:tcPr>
            <w:tcW w:type="dxa" w:w="2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Bagian AudioCraft — CC-BY-NC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CLAP (LAION)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Audio-text embedding untuk search &amp; recommendation</w:t>
            </w:r>
          </w:p>
        </w:tc>
        <w:tc>
          <w:tcPr>
            <w:tcW w:type="dxa" w:w="2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github.com/LAION-AI/CLAP — CC-BY 4.0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Spleeter (Deezer)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Stem separation alternatif (lebih ringan dari Demucs)</w:t>
            </w:r>
          </w:p>
        </w:tc>
        <w:tc>
          <w:tcPr>
            <w:tcW w:type="dxa" w:w="2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github.com/deezer/spleeter — MIT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Basic Pitch (Spotify)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Audio-to-MIDI conversion untuk analisis melodi</w:t>
            </w:r>
          </w:p>
        </w:tc>
        <w:tc>
          <w:tcPr>
            <w:tcW w:type="dxa" w:w="2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github.com/spotify/basic-pitch — Apache 2.0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2.3 Strategi Fine-tuning untuk Bahasa Indonesia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Untuk mendukung lirik dan budaya Indonesia secara native, roadmap fine-tuning diperlukan: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Dataset: Kumpulkan 5.000–10.000 lagu Indonesia berlisensi dari platform lokal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Fine-tune YuE dengan LoRA (Low-Rank Adaptation) — jauh lebih hemat VRAM dan waktu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Gunakan Hugging Face PEFT library untuk efisiensi fine-tuning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Target: Model PositiveSpace-ID-v1 yang memahami tangga nada pentatonik &amp; dangdut/pop Melayu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Estimasi waktu fine-tuning: 2–4 minggu dengan 1x A100 80GB (Google Colab Pro+ ~$50/bulan)</w:t>
      </w:r>
    </w:p>
    <w:p>
      <w:r>
        <w:br w:type="page"/>
      </w:r>
    </w:p>
    <w:p>
      <w:pPr>
        <w:pStyle w:val="Heading1"/>
        <w:pBdr>
          <w:bottom w:val="single" w:color="7C3AED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3. Tech Stack — 100% Free untuk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16"/>
              <w:bottom w:val="single" w:color="2563EB" w:sz="4"/>
              <w:right w:val="single" w:color="2563EB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Seluruh stack di bawah memiliki free tier yang cukup untuk development dan MVP. Migrasi ke paid tier hanya diperlukan saat traffic mulai signifikan (&gt;1.000 user aktif).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3.1 Frontend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460"/>
      </w:tblGrid>
      <w:t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 / Free Tier</w:t>
            </w:r>
          </w:p>
        </w:tc>
        <w:tc>
          <w:tcPr>
            <w:tcW w:type="dxa" w:w="4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 Pilihan</w:t>
            </w:r>
          </w:p>
        </w:tc>
      </w:tr>
      <w:t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15 (React)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MIT License — 100% gratis</w:t>
            </w:r>
          </w:p>
        </w:tc>
        <w:tc>
          <w:tcPr>
            <w:tcW w:type="dxa" w:w="4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SSR, App Router, Streaming, SEO optimal. Framework standar industri.</w:t>
            </w:r>
          </w:p>
        </w:tc>
      </w:tr>
      <w:t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100% gratis</w:t>
            </w:r>
          </w:p>
        </w:tc>
        <w:tc>
          <w:tcPr>
            <w:tcW w:type="dxa" w:w="4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 safety wajib untuk tim besar, mengurangi bug 30–40%</w:t>
            </w:r>
          </w:p>
        </w:tc>
      </w:tr>
      <w:t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100% gratis</w:t>
            </w:r>
          </w:p>
        </w:tc>
        <w:tc>
          <w:tcPr>
            <w:tcW w:type="dxa" w:w="4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Utility-first, build size kecil, developer experience terbaik</w:t>
            </w:r>
          </w:p>
        </w:tc>
      </w:tr>
      <w:t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Shadcn/UI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100% gratis</w:t>
            </w:r>
          </w:p>
        </w:tc>
        <w:tc>
          <w:tcPr>
            <w:tcW w:type="dxa" w:w="4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Komponen UI siap pakai, fully customizable, tidak ada vendor lock-in</w:t>
            </w:r>
          </w:p>
        </w:tc>
      </w:tr>
      <w:t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Zustand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100% gratis</w:t>
            </w:r>
          </w:p>
        </w:tc>
        <w:tc>
          <w:tcPr>
            <w:tcW w:type="dxa" w:w="4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State management ringan dan simple, pengganti Redux</w:t>
            </w:r>
          </w:p>
        </w:tc>
      </w:tr>
      <w:t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Query (TanStack)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100% gratis</w:t>
            </w:r>
          </w:p>
        </w:tc>
        <w:tc>
          <w:tcPr>
            <w:tcW w:type="dxa" w:w="4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Server state management, caching otomatis, optimistic updates</w:t>
            </w:r>
          </w:p>
        </w:tc>
      </w:tr>
      <w:t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Wavesurfer.js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BSD License — gratis</w:t>
            </w:r>
          </w:p>
        </w:tc>
        <w:tc>
          <w:tcPr>
            <w:tcW w:type="dxa" w:w="4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Audio waveform visualization, player controls profesional</w:t>
            </w:r>
          </w:p>
        </w:tc>
      </w:tr>
      <w:t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MIT — gratis</w:t>
            </w:r>
          </w:p>
        </w:tc>
        <w:tc>
          <w:tcPr>
            <w:tcW w:type="dxa" w:w="4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Animasi UI premium, gesture support, layout animations</w:t>
            </w:r>
          </w:p>
        </w:tc>
      </w:tr>
      <w:t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Zod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MIT — gratis</w:t>
            </w:r>
          </w:p>
        </w:tc>
        <w:tc>
          <w:tcPr>
            <w:tcW w:type="dxa" w:w="4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Schema validation untuk form dan API response</w:t>
            </w:r>
          </w:p>
        </w:tc>
      </w:tr>
      <w:t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Uploadthing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Free: 2GB storage</w:t>
            </w:r>
          </w:p>
        </w:tc>
        <w:tc>
          <w:tcPr>
            <w:tcW w:type="dxa" w:w="4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File upload untuk audio/cover art, SDK Next.js official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3.2 Backend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460"/>
      </w:tblGrid>
      <w:t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 / Free Tier</w:t>
            </w:r>
          </w:p>
        </w:tc>
        <w:tc>
          <w:tcPr>
            <w:tcW w:type="dxa" w:w="4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 Pilihan</w:t>
            </w:r>
          </w:p>
        </w:tc>
      </w:tr>
      <w:t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MIT License — gratis</w:t>
            </w:r>
          </w:p>
        </w:tc>
        <w:tc>
          <w:tcPr>
            <w:tcW w:type="dxa" w:w="4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Async, performance tinggi, auto OpenAPI docs, ideal untuk AI workloads</w:t>
            </w:r>
          </w:p>
        </w:tc>
      </w:tr>
      <w:t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100% gratis</w:t>
            </w:r>
          </w:p>
        </w:tc>
        <w:tc>
          <w:tcPr>
            <w:tcW w:type="dxa" w:w="4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Ekosistem AI/ML terlengkap, semua model AI support Python</w:t>
            </w:r>
          </w:p>
        </w:tc>
      </w:tr>
      <w:t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 (self-hosted)</w:t>
            </w:r>
          </w:p>
        </w:tc>
        <w:tc>
          <w:tcPr>
            <w:tcW w:type="dxa" w:w="4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Task queue untuk proses generasi musik async yang bisa 30–60 detik</w:t>
            </w:r>
          </w:p>
        </w:tc>
      </w:tr>
      <w:t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SQLAlchemy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MIT — gratis</w:t>
            </w:r>
          </w:p>
        </w:tc>
        <w:tc>
          <w:tcPr>
            <w:tcW w:type="dxa" w:w="4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ORM Python terpopuler, support PostgreSQL &amp; SQLite</w:t>
            </w:r>
          </w:p>
        </w:tc>
      </w:tr>
      <w:t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Alembic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MIT — gratis</w:t>
            </w:r>
          </w:p>
        </w:tc>
        <w:tc>
          <w:tcPr>
            <w:tcW w:type="dxa" w:w="4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Database migration tool untuk SQLAlchemy</w:t>
            </w:r>
          </w:p>
        </w:tc>
      </w:tr>
      <w:t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MIT — gratis</w:t>
            </w:r>
          </w:p>
        </w:tc>
        <w:tc>
          <w:tcPr>
            <w:tcW w:type="dxa" w:w="4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 validation, serialization — dipakai FastAPI native</w:t>
            </w:r>
          </w:p>
        </w:tc>
      </w:tr>
      <w:t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JWT (python-jose)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MIT — gratis</w:t>
            </w:r>
          </w:p>
        </w:tc>
        <w:tc>
          <w:tcPr>
            <w:tcW w:type="dxa" w:w="4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Authentication token — stateless, scalable</w:t>
            </w:r>
          </w:p>
        </w:tc>
      </w:tr>
      <w:t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Passlib + Bcrypt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MIT — gratis</w:t>
            </w:r>
          </w:p>
        </w:tc>
        <w:tc>
          <w:tcPr>
            <w:tcW w:type="dxa" w:w="4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Password hashing yang aman</w:t>
            </w:r>
          </w:p>
        </w:tc>
      </w:tr>
      <w:t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Httpx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BSD — gratis</w:t>
            </w:r>
          </w:p>
        </w:tc>
        <w:tc>
          <w:tcPr>
            <w:tcW w:type="dxa" w:w="4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Async HTTP client untuk komunikasi antar service</w:t>
            </w:r>
          </w:p>
        </w:tc>
      </w:tr>
      <w:t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Pytest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MIT — gratis</w:t>
            </w:r>
          </w:p>
        </w:tc>
        <w:tc>
          <w:tcPr>
            <w:tcW w:type="dxa" w:w="4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Testing framework Python terpopuler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3.3 Database &amp;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 Pilihan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Free: 500MB DB, 1GB storage, 50MB/day bandwidth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PostgreSQL managed, realtime subscription, built-in auth — all-in-one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Redis (Upstash)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Free: 10.000 req/hari, 256MB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Rate limiting, session cache, Celery broker, pub/sub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Free: 10GB storage, 1M operasi/bulan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Penyimpanan file audio — ZERO egress fee, S3-compatible API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Meilisearch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Cloud free tier / self-hosted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Full-text search untuk discovery musik, autocomplete prompt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Pinecone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Free: 1 index, 100K vectors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Vector DB untuk music similarity search &amp; recommendation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3.4 AI/ML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 Pilihan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Hugging Face Hub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 model hosting &amp; inference API (rate-limited)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Source model YuE, MusicGen, dll. Inference gratis untuk dev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Google Colab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 T4 GPU (16GB), Pro+ $50/bulan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Fine-tuning dan eksperimen model. T4 cukup untuk YuE quantized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Vast.ai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Pay-per-hour, mulai $0.2/jam (A100)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GPU on-demand untuk production inference — lebih murah dari AWS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Modal.com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 $30 credit/bulan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Serverless GPU inference — auto-scale, bayar per detik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Replicate.com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 credit untuk dev, $0.01–0.05/run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 MusicGen/YuE via API tanpa setup GPU sendiri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PyTorch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BSD — gratis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Framework deep learning untuk semua model AI yang dipilih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Transformers (HF)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Apache 2.0 — gratis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Library untuk load dan run model YuE, MusicGen, Whisper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PEFT (HF)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Apache 2.0 — gratis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LoRA fine-tuning — efisien, bisa di GPU kecil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3.5 DevOps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 Pilihan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Vercel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Free: 100GB bandwidth, unlimited deploys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Deploy Next.js frontend — zero config, edge network global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Free: $5 credit/bulan, 512MB RAM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Deploy FastAPI backend, PostgreSQL, Redis — developer friendly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100% gratis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Containerization — konsisten dev/prod, isolasi environment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Free: 2.000 menit/bulan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CI/CD pipeline — auto test, deploy on push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Cloudflare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 tier sangat generous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CDN, DDoS protection, DNS, Workers (edge functions)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BetterStack (Logtail)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Free: 1GB log/bulan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 management dan monitoring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Sentry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Free: 5K error events/bulan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Error tracking dan performance monitoring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3.6 Authentication &amp;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 Pilihan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Clerk.dev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Free: 10.000 MAU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 siap pakai — social login, MFA, user management dashboard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 sandbox, 2.9% + 30c per transaksi live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Pembayaran global, subscription management, invoicing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Midtrans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 sandbox, 2%–3% per transaksi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Payment gateway Indonesia — GoPay, OVO, DANA, Transfer Bank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Xendit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 sandbox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Alternatif Midtrans — coverage lebih luas di SEA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3.7 Communication &amp; 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 Pilihan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Resend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Free: 3.000 email/bulan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 transaksional modern — React Email support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Novu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Free: 30.000 notif/bulan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Unified notification — email, push, in-app, SMS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OneSignal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Free: unlimited push notif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 &amp; mobile push notification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Discord Bot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100% gratis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Community notifikasi, webhook alert untuk tim dev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4. Product Requirements Document (PRD)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4.1 Target Pengguna (User Personas)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Persona 1: Kreator Konten Digital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Nama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Dinda, 24 tahun — Bandung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Profesi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YouTuber lifestyle, 150K subscriber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Butuh musik background untuk video, tapi takut DMCA. BGM gratis kualitasnya buruk.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Musik unik, bebas royalti, sesuai mood video, bisa generate cepat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Frekuensi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3–5 lagu baru per minggu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Rp 150.000–300.000/bulan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Persona 2: Musisi Independen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Nama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Rizky, 28 tahun — Jakarta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Profesi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Musisi indie, aktif di SoundCloud &amp; Spotify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Punya lirik dan melodi di kepala tapi tidak bisa bayar produser. Studio mahal.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Produksi demo lagu dari lirik sendiri, jadikan reference untuk produser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Frekuensi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2–4 lagu per bulan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Rp 300.000–600.000/bulan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Persona 3: Game &amp; App Developer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Nama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Bagas, 32 tahun — Yogyakarta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Profesi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Indie game developer, tim 3 orang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Budget audio game sangat terbatas. Composer profesional sangat mahal ($200+/track).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 musik adaptive untuk berbagai scene game dengan cepat dan murah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Frekuensi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10–30 track per game project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$30–100/bulan (B2B invoice)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Persona 4: Brand &amp; Marketing Agency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Nama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Agency X — Jakarta, 20 karyawan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Klien sering butuh jingle iklan dadakan. Licensing musik existing mahal &amp; ribet.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 jingle unik untuk tiap klien, dengan white-label rights penuh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Frekuensi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20–50 lagu per bulan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$200–500/bulan (Enterprise plan)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4.2 Feature Requirements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Core Features — MVP (Phase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2200"/>
        <w:gridCol w:w="1960"/>
      </w:tblGrid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F-001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Text-to-Music Generation (instrumental)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 Critical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F-002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Lyrics-to-Full-Song (dengan vokal AI)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 Critical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F-003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Genre, mood, tempo, instrument selector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 Critical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F-004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Duration selector (15s, 30s, 1m, 2m, 4m)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 Critical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F-005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Audio player dengan waveform visualization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 Critical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F-006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Download hasil dalam format MP3/WAV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 Critical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F-007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authentication (email + Google login)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 Critical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F-008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Credit system — generasi menggunakan kredit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 Critical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F-009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Personal library — simpan &amp; kelola lagu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 High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F-010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Subscription plan (Free/Pro/Premium)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 High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F-011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Generasi 2 variasi per prompt (pilih terbaik)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 High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F-012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Continue/extend song yang sudah dibuat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 High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F-013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 song title dan metadata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 High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F-014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Share ke media sosial dengan player embed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P2 Medium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F-015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Public/private toggle untuk lagu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P2 Medium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TODO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Advanced Features — Phase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2000"/>
        <w:gridCol w:w="2160"/>
      </w:tblGrid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F-016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 vocal style (upload reference audio)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F-017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Style transfer dari lagu referensi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F-018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Stem download (vokal, drum, bass, melody terpisah)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F-019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Remix &amp; mashup mode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P2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Q4 2026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F-020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Collaboration — invite co-creator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P2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Q4 2026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F-021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Explore feed &amp; trending songs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P2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F-022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Follow creator &amp; activity feed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P2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Q4 2026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F-023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In-platform marketplace untuk jual/beli lisensi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P3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Q1 2027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F-024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access untuk developer (B2B)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F-025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White-label solution untuk agency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P2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Q4 2026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F-026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Bahasa Indonesia native support (model fine-tuned)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Q4 2026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F-027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music video generator (SORA integration)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P3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Q2 2027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4.3 User Stories</w:t>
      </w:r>
    </w:p>
    <w:p>
      <w:pPr>
        <w:spacing w:after="0" w:before="8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Format: Sebagai [user type], saya ingin [action], sehingga [benefit].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Sebagai kreator konten, saya ingin mengetik deskripsi "upbeat summer pop untuk video pantai, 60 BPM" dan mendapat 2 variasi audio dalam &lt; 45 detik, sehingga saya bisa pilih yang paling cocok dengan vibe video saya.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Sebagai musisi, saya ingin paste lirik lagu saya dan pilih genre "pop melayu", sehingga saya mendapat demo rekaman penuh dengan vokal AI yang menyanyikan lirik saya.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Sebagai developer game, saya ingin akses API dengan rate limit tinggi dan webhook notifikasi saat audio selesai generate, sehingga saya bisa integrasi PositiveSpace ke pipeline produksi game saya.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Sebagai pengguna gratis, saya ingin mendapat 10 kredit gratis per hari, sehingga saya bisa mencoba platform tanpa perlu memasukkan kartu kredit.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Sebagai pengguna Pro, saya ingin download stem audio (vokal + instrumen terpisah), sehingga saya bisa re-arrange dan mixing lebih lanjut di DAW saya.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Sebagai pengguna premium, saya ingin lagu saya otomatis mendapat lisensi komersial, sehingga saya bisa gunakan di konten monetized dan produk komersial.</w:t>
      </w:r>
    </w:p>
    <w:p>
      <w:r>
        <w:br w:type="page"/>
      </w:r>
    </w:p>
    <w:p>
      <w:pPr>
        <w:pStyle w:val="Heading1"/>
        <w:pBdr>
          <w:bottom w:val="single" w:color="7C3AED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5. System Architecture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16"/>
              <w:bottom w:val="single" w:color="2563EB" w:sz="4"/>
              <w:right w:val="single" w:color="2563EB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Platform menggunakan arsitektur microservices ringan dengan tiga domain utama: Web Layer (Next.js), API Layer (FastAPI), dan AI Worker Layer (Celery + GPU). Semua terhubung via message queue untuk handle async music generation.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Architecture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Client Layer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 App (Browser / Mobile PWA)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15 + TypeScript + Tailwind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CDN &amp; Edge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Static assets, edge caching, DDoS protection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Cloudflare + Vercel Edge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Rate limiting, auth validation, routing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FastAPI + Nginx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Application API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Business logic, user management, credit system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FastAPI (Python 3.11)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Async job dispatch untuk AI generation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Celery + Redis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Worker Pool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GPU workers yang jalankan model YuE/MusicGen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 + PyTorch + GPU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data, songs, subscriptions, transactions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Supabase (PostgreSQL 15)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Session, rate limit, job status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Redis (Upstash)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Audio files WAV/MP3, cover art, user uploads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Cloudflare R2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Full-text search songs dan discovery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Meilisearch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Vector DB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Music similarity &amp; recommendation engine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Pinecone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Logs, errors, performance metrics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Sentry + BetterStack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5.2 Music Generation Flow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Alur kerja end-to-end dari user input hingga audio output: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submit prompt di frontend → Frontend kirim POST /api/v1/generate ke API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Layer: validasi auth token (JWT), cek dan kurangi kredit user, buat job record di DB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dispatch job ke Celery queue dengan payload: {prompt, genre, mood, duration, user_id, job_id}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Worker Pool ambil job dari queue → load model YuE/MusicGen ke VRAM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 generate audio (durasi ~20–60 detik tergantung model dan panjang lagu)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Audio file di-upload ke Cloudflare R2 → URL disimpan di database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Worker update job status → Redis pub/sub broadcast ke API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push notifikasi ke client via WebSocket atau Server-Sent Events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Frontend refresh player dengan audio baru → User bisa dengar, download, save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5.3 Database Schema (Core Tables)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UUID (PK)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Primary key, auto-generated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VARCHAR(255) UNIQUE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 pengguna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username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VARCHAR(50) UNIQUE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Username untuk public profile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full_name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Nama lengkap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avatar_url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URL foto profil dari R2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ENUM('free','pro','premium','enterprise')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Subscription plan aktif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credits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Kredit generasi tersisa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credits_reset_at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Waktu reset kredit bulanan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stripe_customer_id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 customer Stripe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 verified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Waktu registrasi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Table: songs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UUID (PK)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Pemilik lagu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Judul lagu (user-defined atau auto)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prompt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Prompt asli yang digunakan user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lyrics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Lirik (jika ada)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genre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Genre dipilih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mood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Mood dipilih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tempo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BPM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duration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Durasi dalam detik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audio_url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URL audio di Cloudflare R2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stems_url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JSONB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URLs untuk stem files {vocals, drums, bass, melody}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cover_url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URL cover art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model_used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Model AI yang digunakan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is_public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Visible di explore feed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play_count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Jumlah diputar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like_count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Jumlah likes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license_type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ENUM('personal','commercial')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Jenis lisensi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ENUM('pending','generating','done','failed')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 generasi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Waktu dibuat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Table: generation_jobs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UUID (PK)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Job ID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UUID (FK)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yang request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song_id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UUID (FK → songs)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Song yang dihasilkan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celery_task_id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 task di Celery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Model yang digunakan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credits_used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Kredit yang dikurangi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processing_time_ms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Waktu proses dalam ms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gpu_type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Jenis GPU yang dipakai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Pesan error jika gagal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ENUM('queued','running','done','failed')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 job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Waktu dibuat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Waktu selesai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6. API Specification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/api/v1/auth/register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Registrasi user baru dengan email &amp; password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/api/v1/auth/login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Login → kembalikan access_token &amp; refresh_token (JWT)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/api/v1/auth/refresh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Perbarui access_token menggunakan refresh_token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/api/v1/auth/logout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Invalidate refresh_token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/api/v1/auth/google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OAuth2 Google login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/api/v1/auth/verify-email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Verifikasi email dengan OTP code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/api/v1/auth/forgot-password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Kirim reset password link ke email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6.2 Music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/api/v1/generate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Submit job generasi musik baru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/api/v1/generate/{job_id}/status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Cek status job generasi (polling fallback)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WS /api/v1/ws/{user_id}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WebSocket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Real-time status update untuk job generasi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/api/v1/generate/extend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Perpanjang/continue lagu yang sudah ada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/api/v1/generate/remix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Buat variasi baru dari lagu existing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/api/v1/generate/stems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Extract stems dari lagu (vokal, drums, dll)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/api/v1/generate/cover-art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 cover art AI untuk lagu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POST /api/v1/generate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600"/>
        <w:gridCol w:w="3560"/>
      </w:tblGrid>
      <w:tr>
        <w:tc>
          <w:tcPr>
            <w:tcW w:type="dxa" w:w="2400"/>
            <w:tcBorders>
              <w:top w:val="single" w:color="1E1B4B" w:sz="4"/>
              <w:left w:val="single" w:color="1E1B4B" w:sz="4"/>
              <w:bottom w:val="single" w:color="1E1B4B" w:sz="4"/>
              <w:right w:val="single" w:color="1E1B4B" w:sz="4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1B4B" w:sz="4"/>
              <w:left w:val="single" w:color="1E1B4B" w:sz="4"/>
              <w:bottom w:val="single" w:color="1E1B4B" w:sz="4"/>
              <w:right w:val="single" w:color="1E1B4B" w:sz="4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1E1B4B" w:sz="4"/>
              <w:left w:val="single" w:color="1E1B4B" w:sz="4"/>
              <w:bottom w:val="single" w:color="1E1B4B" w:sz="4"/>
              <w:right w:val="single" w:color="1E1B4B" w:sz="4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1E1B4B" w:sz="4"/>
              <w:left w:val="single" w:color="1E1B4B" w:sz="4"/>
              <w:bottom w:val="single" w:color="1E1B4B" w:sz="4"/>
              <w:right w:val="single" w:color="1E1B4B" w:sz="4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prompt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 Ya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Deskripsi musik max 500 karakter. Contoh: "upbeat summer pop with guitar"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lyrics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❌ Opsional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Lirik lengkap jika mode lyrics-to-song. Max 2000 karakter.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genre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❌ Opsional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Pop, Rock, Jazz, R&amp;B, Electronic, Classical, Hip-hop, Dangdut, dll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mood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❌ Opsional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Happy, Sad, Energetic, Calm, Dark, Romantic, Epic, dll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❌ Opsional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BPM 40–200. Default: model decides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❌ Opsional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Detik: 15, 30, 60, 120, 240. Default: 60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❌ Opsional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"yue" (default) | "musicgen" | "ace-step"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variations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❌ Opsional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Jumlah variasi: 1–4. Default: 2. Menggunakan kredit × variasi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instrumental_only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❌ Opsional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True = tanpa vokal. Default: false jika ada lyrics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reference_song_id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❌ Opsional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 lagu referensi untuk style transfer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6.3 Songs &amp;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/api/v1/songs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 lagu user (paginated, sortable, filterable)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/api/v1/songs/{id}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Detail satu lagu termasuk metadata dan URL audio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PATCH /api/v1/songs/{id}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Update judul, deskripsi, visibility, tags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DELETE /api/v1/songs/{id}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Hapus lagu (soft delete)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/api/v1/songs/{id}/like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Toggle like/unlike lagu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/api/v1/songs/{id}/play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Increment play count (dipanggil setiap play)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/api/v1/songs/{id}/download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 presigned URL untuk download audio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/api/v1/explore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Explore feed — public songs, trending, new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/api/v1/search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Full-text search songs dan creators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6.4 Credits &amp; 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/api/v1/credits/balance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Saldo kredit user saat ini + reset date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/api/v1/credits/history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Riwayat penggunaan kredit (paginated)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/api/v1/credits/purchase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Beli kredit tambahan (one-time purchase)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/api/v1/subscription/plans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 semua plan dengan harga dan fitur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/api/v1/subscription/subscribe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Berlangganan plan baru via Stripe/Midtrans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/api/v1/subscription/cancel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Batalkan subscription (effective end of period)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/api/v1/webhooks/stripe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 webhook handler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/api/v1/webhooks/midtrans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Midtrans webhook handler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7. Monetization Strategy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7.1 Subscription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Harga (IDR/bulan)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Gratis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Rp 79.000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Rp 199.000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Harga (USD/bulan)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$5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$13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Kredit/bulan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 kredit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500 kredit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2.000 kredit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Kredit/hari reset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10/hari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Tidak reset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Tidak reset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Durasi maks/lagu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60 detik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 menit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 menit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Variasi per generate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variasi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 variasi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 variasi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Download kualitas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MP3 128kbps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MP3 320kbps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WAV lossless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Stem download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Tidak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Tidak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Lisensi komersial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Tidak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Terbatas (3 lagu/bulan)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Penuh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Tanpa watermark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Tidak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Ya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Priority queue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Standar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Prioritas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Ultra priority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Style transfer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Tidak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Ya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access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Tidak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Tidak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1.000 req/bulan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Penyimpanan cloud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1GB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5GB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50GB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7.2 Enterprise Plan (B2B)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Target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Agency, game studio, media company, SaaS developer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Harga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 — mulai $200/bulan atau Rp 3.000.000/bulan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Kredit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10.000+ kredit/bulan (custom negotiation)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Rate Limit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Hingga 10.000 req/bulan, webhook support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 domain, remove PositiveSpace branding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SLA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99.5% uptime guarantee, priority support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Lisensi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commercial — termasuk hak distribusi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Onboarding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Dedicated account manager, custom training session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Integrasi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SSO, custom API endpoint, Zapier integration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Pembayaran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Invoice NET-30, transfer bank, kartu kredit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7.3 Credit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Kredit Terpakai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 15 detik (instrumental)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kredit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Mode cepat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 30 detik (instrumental)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kredit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Standard mode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 60 detik (instrumental)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 kredit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Standard mode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 60 detik (dengan vokal/YuE)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 kredit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Butuh model lebih besar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 4 menit (full song)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 kredit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production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 4 menit (vokal + lirik)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 kredit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Mirip Suno output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Extend/continue lagu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 kredit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 30 detik tambahan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Stem extraction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 kredit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Pisahkan 4 stem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Style transfer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 kredit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 generasi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Cover art AI generation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kredit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 gambar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Remix variasi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 kredit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Buat variasi baru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7.4 Revenue Projection (Conservative)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Bulan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User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Paying User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 Est.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Bulan 1–2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25 (5%)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Rp 3.5 juta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Bulan 3–4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2.000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100 (5%)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Rp 15 juta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Bulan 5–6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5.000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300 (6%)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Rp 45 juta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Bulan 7–9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15.000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1.000 (6.7%)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Rp 150 juta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Bulan 10–12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40.000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3.000 (7.5%)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Rp 450 juta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Tahun 2 Target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200.000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15.000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Rp 2.25 miliar/bulan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8. UX &amp; Design Requirements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8.1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Tema Warna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Dark-first UI: Background #0A0A0F, Surface #12121A, Accent Purple #7C3AED, Secondary Teal #14B8A6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Heading: Playfair Display (serif, elegant). Body: Space Grotesk (clean, modern, readable)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Radius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Components: 8px. Cards: 12px. Modals: 16px. Pills/badges: 20px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Spacing System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4px base grid — semua spacing kelipatan 4: 4, 8, 12, 16, 24, 32, 48, 64px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Motion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Framer Motion. Duration: fast 150ms, normal 300ms, slow 500ms. Easing: ease-out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Iconography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Lucide React — konsisten, outline style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Shadow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Glow-based (purple/teal ambient glow) — tidak ada box shadow tradisional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8.2 Core Screens /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Hero section + demo interaktif + pricing + testimonial + CTA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(Dashboard)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/create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Generator utama — prompt input, options, generate button, real-time progress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Library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/library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Grid lagu yang pernah dibuat, filter, sort, search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Song Detail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/song/[id]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Player full, waveform, metadata, download, share, like, extend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Explore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/explore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Discover public songs — trending, new, by genre, by mood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Profile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/profile/[username]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Public profile — lagu published, bio, stats, follow button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Settings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/settings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Profile edit, notification pref, security, billing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Billing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/billing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Plan aktif, usage stats, upgrade, payment history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Dashboard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/developer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keys, usage stats, documentation, webhook config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/admin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Internal tool — user management, moderation, analytics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8.3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Lighthouse Score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 90 (Performance, Accessibility, SEO, Best Practice)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First Contentful Paint (FCP)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1.5 detik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Largest Contentful Paint (LCP)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2.5 detik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Time to Interactive (TTI)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3 detik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Cumulative Layout Shift (CLS)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0.1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Music Generation Time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45 detik untuk 60 detik audio (P95)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200ms untuk non-generation endpoints (P95)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Audio Streaming Start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1 detik setelah generation selesai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Uptime SLA (Free Tier)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99% (&lt; 7.2 jam downtime/bulan)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Uptime SLA (Paid Tiers)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99.5% (&lt; 3.6 jam downtime/bulan)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9. Security &amp; Compliance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9.1 Security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Implementasi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JWT dengan RS256, refresh token rotation, session blacklist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 — Phase 1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Role-based access control (RBAC): user/admin/moderator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 — Phase 1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Password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Bcrypt hashing (cost factor 12+), min length 8, breach check via HaveIBeenPwned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 — Phase 1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Security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Rate limiting per IP dan per user, API key hashing, CORS strict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 — Phase 1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Pydantic v2 semua endpoint, SQL injection prevention via ORM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 — Phase 1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Mime type validation, file size limit (100MB), antivirus scan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 — Phase 1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Content Moderation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Filter prompt berbahaya (hate speech, NSFW, copyright infringement)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 — Phase 1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 Encryption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TLS 1.3 in transit, AES-256 at rest untuk file sensitif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 — Phase 1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Secret Management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Environment variables via Vercel/Railway secrets, tidak ada hardcode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 — Phase 1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Audit Log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 semua aksi sensitif: login, generate, purchase, delete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Penetration Testing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Quarterly pentest oleh third-party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GDPR/UU PDP Compliance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 export, deletion request, consent management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9.2 Content Safety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Prompt filtering: blocklist kata kunci berbahaya, hate speech, NSFW content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Output scanning: audio classification untuk deteksi konten tidak sesuai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Copyright protection: fingerprinting audio untuk deteksi plagiat/similarity berlebihan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reporting: sistem lapor konten dengan review queue moderator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watermarking: embed watermark tersembunyi di semua audio yang dihasilkan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DMCA compliance: takedown process yang jelas dan cepat (&lt; 24 jam respons)</w:t>
      </w:r>
    </w:p>
    <w:p>
      <w:r>
        <w:br w:type="page"/>
      </w:r>
    </w:p>
    <w:p>
      <w:pPr>
        <w:pStyle w:val="Heading1"/>
        <w:pBdr>
          <w:bottom w:val="single" w:color="7C3AED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10. Development Roadmap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10.1 Phase 0 — Foundation (Minggu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16"/>
              <w:bottom w:val="single" w:color="7C3AED" w:sz="4"/>
              <w:right w:val="single" w:color="7C3AED" w:sz="4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Setup environment, tooling, dan proof-of-concept AI integration. Target: Bisa generate musik dari command line lokal.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Assignee</w:t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Durasi</w:t>
            </w:r>
          </w:p>
        </w:tc>
      </w:tr>
      <w:tr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Setup monorepo (Next.js + FastAPI) dengan Docker Compose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 Dev + Backend Dev</w:t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hari</w:t>
            </w:r>
          </w:p>
        </w:tc>
      </w:tr>
      <w:tr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Setup GitHub repository, branch strategy (main/dev/feature/*)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Tech Lead</w:t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hari</w:t>
            </w:r>
          </w:p>
        </w:tc>
      </w:tr>
      <w:tr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Configure CI/CD: GitHub Actions → Vercel + Railway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DevOps</w:t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hari</w:t>
            </w:r>
          </w:p>
        </w:tc>
      </w:tr>
      <w:tr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Setup Supabase project — schema awal, RLS policies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hari</w:t>
            </w:r>
          </w:p>
        </w:tc>
      </w:tr>
      <w:tr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Install dan test YuE model lokal (Python script)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Engineer</w:t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hari</w:t>
            </w:r>
          </w:p>
        </w:tc>
      </w:tr>
      <w:tr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Install dan test MusicGen (HuggingFace transformers)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Engineer</w:t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hari</w:t>
            </w:r>
          </w:p>
        </w:tc>
      </w:tr>
      <w:tr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Setup Cloudflare R2 bucket + access key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hari</w:t>
            </w:r>
          </w:p>
        </w:tc>
      </w:tr>
      <w:tr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Setup Redis (Upstash) untuk Celery broker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hari</w:t>
            </w:r>
          </w:p>
        </w:tc>
      </w:tr>
      <w:tr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POC: FastAPI endpoint → Celery task → YuE → upload R2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Engineer + Backend</w:t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hari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10.2 Phase 1 — MVP (Minggu 3–8)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16"/>
              <w:bottom w:val="single" w:color="2563EB" w:sz="4"/>
              <w:right w:val="single" w:color="2563EB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Aplikasi web fungsional dengan generasi musik, auth, credit system, dan pembayaran. Target: 100 beta user pertama.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3160"/>
      </w:tblGrid>
      <w:t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authentication (email + Google OAuth)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Credit system logic + database schema lengkap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UI layout: sidebar, topbar, responsive grid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Music generator UI: prompt, options, generate button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Real-time job status via WebSocket/SSE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Audio player: waveform, controls, progress bar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Personal library: list, filter, sort, delete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Download endpoint dengan presigned URL R2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 + Midtrans integration + webhook handler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Subscription plan UI + upgrade flow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Email: welcome, receipt, generation complete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 panel dasar: user list, song list, job monitor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Beta testing dengan 50–100 pengguna internal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QA + Product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Bug fixing + performance tuning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Semua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4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10.3 Phase 2 — Growth (Bulan 3–4)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8"/>
              <w:left w:val="single" w:color="059669" w:sz="16"/>
              <w:bottom w:val="single" w:color="059669" w:sz="4"/>
              <w:right w:val="single" w:color="059669" w:sz="4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Social features, advanced AI capabilities, API access. Target: 5.000 registered user, 300 paying.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3160"/>
      </w:tblGrid>
      <w:t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Estimasi</w:t>
            </w:r>
          </w:p>
        </w:tc>
      </w:tr>
      <w:t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Explore feed: trending, new, genre-based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minggu</w:t>
            </w:r>
          </w:p>
        </w:tc>
      </w:tr>
      <w:t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Public profile halaman + follow system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minggu</w:t>
            </w:r>
          </w:p>
        </w:tc>
      </w:tr>
      <w:t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Song extend/continue feature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+ Backend + Frontend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1.5 minggu</w:t>
            </w:r>
          </w:p>
        </w:tc>
      </w:tr>
      <w:t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Stem extraction dengan Demucs integration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+ Backend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minggu</w:t>
            </w:r>
          </w:p>
        </w:tc>
      </w:tr>
      <w:t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Style transfer dari referensi lagu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+ Backend + Frontend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minggu</w:t>
            </w:r>
          </w:p>
        </w:tc>
      </w:tr>
      <w:t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access dashboard + key management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1.5 minggu</w:t>
            </w:r>
          </w:p>
        </w:tc>
      </w:tr>
      <w:t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Full-text search dengan Meilisearch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minggu</w:t>
            </w:r>
          </w:p>
        </w:tc>
      </w:tr>
      <w:t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Recommendation engine dengan Pinecone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+ Backend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minggu</w:t>
            </w:r>
          </w:p>
        </w:tc>
      </w:tr>
      <w:t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Mobile PWA optimization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minggu</w:t>
            </w:r>
          </w:p>
        </w:tc>
      </w:tr>
      <w:t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Analytics dashboard untuk user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minggu</w:t>
            </w:r>
          </w:p>
        </w:tc>
      </w:tr>
      <w:t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SEO optimization + sitemap + meta tags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hari</w:t>
            </w:r>
          </w:p>
        </w:tc>
      </w:tr>
      <w:t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Performance audit + optimization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minggu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10.4 Phase 3 — Scale (Bulan 5–8)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8"/>
              <w:left w:val="single" w:color="D97706" w:sz="16"/>
              <w:bottom w:val="single" w:color="D97706" w:sz="4"/>
              <w:right w:val="single" w:color="D97706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Enterprise features, Bahasa Indonesia model, marketplace. Target: Rp 150 juta MRR.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Fine-tune YuE untuk Bahasa Indonesia (LoRA training — 4 minggu)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Enterprise plan + white-label solution launch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In-platform marketplace untuk jual/beli lisensi musik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 app (React Native) untuk iOS dan Android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Partnership dengan platform konten lokal (Vidio, Bigo Live, TikTok Indonesia)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Integrasi dengan DAW populer (Ableton, FL Studio) via plugin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Kolaborasi real-time — multiple user satu session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Public API dengan dokumentasi lengkap + developer community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10.5 Team Structure Rekomendasi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60"/>
      </w:tblGrid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Jumlah</w:t>
            </w:r>
          </w:p>
        </w:tc>
        <w:tc>
          <w:tcPr>
            <w:tcW w:type="dxa" w:w="5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Tanggung Jawab Utama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Tech Lead / Full-stack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orang</w:t>
            </w:r>
          </w:p>
        </w:tc>
        <w:tc>
          <w:tcPr>
            <w:tcW w:type="dxa" w:w="5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Arsitektur sistem, code review, technical decision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1–2 orang</w:t>
            </w:r>
          </w:p>
        </w:tc>
        <w:tc>
          <w:tcPr>
            <w:tcW w:type="dxa" w:w="5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UI, audio player, animations, responsif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1–2 orang</w:t>
            </w:r>
          </w:p>
        </w:tc>
        <w:tc>
          <w:tcPr>
            <w:tcW w:type="dxa" w:w="5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FastAPI, database, API design, Celery workers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AI/ML Engineer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orang</w:t>
            </w:r>
          </w:p>
        </w:tc>
        <w:tc>
          <w:tcPr>
            <w:tcW w:type="dxa" w:w="5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Model integration, fine-tuning, GPU infra, optimization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orang (part-time)</w:t>
            </w:r>
          </w:p>
        </w:tc>
        <w:tc>
          <w:tcPr>
            <w:tcW w:type="dxa" w:w="5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CI/CD, monitoring, infrastructure, security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 Designer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orang</w:t>
            </w:r>
          </w:p>
        </w:tc>
        <w:tc>
          <w:tcPr>
            <w:tcW w:type="dxa" w:w="5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UI/UX design, user research, prototype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orang</w:t>
            </w:r>
          </w:p>
        </w:tc>
        <w:tc>
          <w:tcPr>
            <w:tcW w:type="dxa" w:w="5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Roadmap, prioritas, stakeholder communication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orang (phase 2)</w:t>
            </w:r>
          </w:p>
        </w:tc>
        <w:tc>
          <w:tcPr>
            <w:tcW w:type="dxa" w:w="5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Testing, bug tracking, quality assurance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Content Moderator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orang (phase 2)</w:t>
            </w:r>
          </w:p>
        </w:tc>
        <w:tc>
          <w:tcPr>
            <w:tcW w:type="dxa" w:w="5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Review flagged content, DMCA handling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11. Risk Analysis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Dampak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Probabilitas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Mitigasi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Model AI kualitas kurang memuaskan user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Tinggi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A/B test multi-model, kumpulkan feedback early, iterasi cepat. Gunakan YuE + MusicGen sebagai ensemble.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Biaya GPU inference membengkak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Tinggi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Tinggi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Gunakan Vast.ai/Modal on-demand. Batasi durasi free tier. Cache hasil populer. Optimize model quantization.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Masalah lisensi/copyright audio output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Sangat Tinggi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Gunakan model trained on licensed data. Konsultasi lawyer IP. Implementasikan audio watermarking. Clear ToS.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Kompetisi dari Suno, Udio scale-up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Tinggi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Fokus differensiasi: market lokal Indonesia, harga IDR, dukungan Bahasa Indonesia, B2B enterprise.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Model bias atau output tidak pantas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Tinggi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Prompt filtering ketat, output moderation, user reporting system, human review queue.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Skalabilitas — traffic spike saat viral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Auto-scaling GPU workers via Modal, queue management Celery, CDN Cloudflare untuk asset statis.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Keamanan data user breach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Sangat Tinggi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Enkripsi end-to-end, regular security audit, principle of least privilege, tidak simpan data kartu kredit.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Regulasi baru tentang AI konten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Pantau regulasi Kominfo/UU ITE, watermarking mandatory, comply GDPR dan UU PDP Indonesia.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12. Success Metrics &amp; KPIs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12.1 Product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(Bulan 6)</w:t>
            </w:r>
          </w:p>
        </w:tc>
        <w:tc>
          <w:tcPr>
            <w:tcW w:type="dxa" w:w="3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(Bulan 12)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Monthly Active Users (MAU)</w:t>
            </w:r>
          </w:p>
        </w:tc>
        <w:tc>
          <w:tcPr>
            <w:tcW w:type="dxa" w:w="3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5.000</w:t>
            </w:r>
          </w:p>
        </w:tc>
        <w:tc>
          <w:tcPr>
            <w:tcW w:type="dxa" w:w="3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50.000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Daily Active Users (DAU)</w:t>
            </w:r>
          </w:p>
        </w:tc>
        <w:tc>
          <w:tcPr>
            <w:tcW w:type="dxa" w:w="3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800</w:t>
            </w:r>
          </w:p>
        </w:tc>
        <w:tc>
          <w:tcPr>
            <w:tcW w:type="dxa" w:w="3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8.000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Songs generated per day</w:t>
            </w:r>
          </w:p>
        </w:tc>
        <w:tc>
          <w:tcPr>
            <w:tcW w:type="dxa" w:w="3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2.000</w:t>
            </w:r>
          </w:p>
        </w:tc>
        <w:tc>
          <w:tcPr>
            <w:tcW w:type="dxa" w:w="3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20.000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Conversion rate (Free → Paid)</w:t>
            </w:r>
          </w:p>
        </w:tc>
        <w:tc>
          <w:tcPr>
            <w:tcW w:type="dxa" w:w="3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5%</w:t>
            </w:r>
          </w:p>
        </w:tc>
        <w:tc>
          <w:tcPr>
            <w:tcW w:type="dxa" w:w="3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Monthly Recurring Revenue (MRR)</w:t>
            </w:r>
          </w:p>
        </w:tc>
        <w:tc>
          <w:tcPr>
            <w:tcW w:type="dxa" w:w="3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Rp 45 juta</w:t>
            </w:r>
          </w:p>
        </w:tc>
        <w:tc>
          <w:tcPr>
            <w:tcW w:type="dxa" w:w="3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Rp 450 juta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Average Revenue Per User (ARPU)</w:t>
            </w:r>
          </w:p>
        </w:tc>
        <w:tc>
          <w:tcPr>
            <w:tcW w:type="dxa" w:w="3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Rp 9.000/bulan</w:t>
            </w:r>
          </w:p>
        </w:tc>
        <w:tc>
          <w:tcPr>
            <w:tcW w:type="dxa" w:w="3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Rp 9.000/bulan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Churn rate (monthly)</w:t>
            </w:r>
          </w:p>
        </w:tc>
        <w:tc>
          <w:tcPr>
            <w:tcW w:type="dxa" w:w="3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8%</w:t>
            </w:r>
          </w:p>
        </w:tc>
        <w:tc>
          <w:tcPr>
            <w:tcW w:type="dxa" w:w="3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Net Promoter Score (NPS)</w:t>
            </w:r>
          </w:p>
        </w:tc>
        <w:tc>
          <w:tcPr>
            <w:tcW w:type="dxa" w:w="3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 40</w:t>
            </w:r>
          </w:p>
        </w:tc>
        <w:tc>
          <w:tcPr>
            <w:tcW w:type="dxa" w:w="3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 55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Generation success rate</w:t>
            </w:r>
          </w:p>
        </w:tc>
        <w:tc>
          <w:tcPr>
            <w:tcW w:type="dxa" w:w="3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 95%</w:t>
            </w:r>
          </w:p>
        </w:tc>
        <w:tc>
          <w:tcPr>
            <w:tcW w:type="dxa" w:w="3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 98%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Average generation time</w:t>
            </w:r>
          </w:p>
        </w:tc>
        <w:tc>
          <w:tcPr>
            <w:tcW w:type="dxa" w:w="3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45 detik</w:t>
            </w:r>
          </w:p>
        </w:tc>
        <w:tc>
          <w:tcPr>
            <w:tcW w:type="dxa" w:w="3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30 detik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User-rated output quality (1–5)</w:t>
            </w:r>
          </w:p>
        </w:tc>
        <w:tc>
          <w:tcPr>
            <w:tcW w:type="dxa" w:w="3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 3.8</w:t>
            </w:r>
          </w:p>
        </w:tc>
        <w:tc>
          <w:tcPr>
            <w:tcW w:type="dxa" w:w="3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 4.2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12.2 Technical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Monitoring Tool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Uptime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 99.5%</w:t>
            </w:r>
          </w:p>
        </w:tc>
        <w:tc>
          <w:tcPr>
            <w:tcW w:type="dxa" w:w="2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BetterStack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P95 API Response Time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200ms</w:t>
            </w:r>
          </w:p>
        </w:tc>
        <w:tc>
          <w:tcPr>
            <w:tcW w:type="dxa" w:w="2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Sentry Performance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Error rate per endpoint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0.1%</w:t>
            </w:r>
          </w:p>
        </w:tc>
        <w:tc>
          <w:tcPr>
            <w:tcW w:type="dxa" w:w="2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Sentry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GPU utilization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60–80% (cost optimal)</w:t>
            </w:r>
          </w:p>
        </w:tc>
        <w:tc>
          <w:tcPr>
            <w:tcW w:type="dxa" w:w="2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GPU provider dashboard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Queue wait time P95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60 detik</w:t>
            </w:r>
          </w:p>
        </w:tc>
        <w:tc>
          <w:tcPr>
            <w:tcW w:type="dxa" w:w="2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Celery Flower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Storage cost per song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Rp 50 per lagu</w:t>
            </w:r>
          </w:p>
        </w:tc>
        <w:tc>
          <w:tcPr>
            <w:tcW w:type="dxa" w:w="2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Cloudflare R2 dashboard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CDN cache hit rate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 85%</w:t>
            </w:r>
          </w:p>
        </w:tc>
        <w:tc>
          <w:tcPr>
            <w:tcW w:type="dxa" w:w="2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Cloudflare Analytics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Database query time P95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50ms</w:t>
            </w:r>
          </w:p>
        </w:tc>
        <w:tc>
          <w:tcPr>
            <w:tcW w:type="dxa" w:w="2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Supabase dashboard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12.3 Growth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 Ukur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Virality coefficient (K-factor)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Jumlah signup yang berasal dari share user yang ada. Target &gt; 0.3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Content virality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Jumlah plays dari share di medsos vs plays di platform. Pantau via UTM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Activation rate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% user yang generate musik pertama dalam 24 jam setelah signup. Target &gt; 60%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Day-30 retention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% user yang masih aktif 30 hari setelah signup. Target &gt; 25%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Feature adoption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% user yang coba fitur baru dalam 7 hari setelah launch. Target &gt; 40%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Support ticket volume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Jumlah tiket per 1.000 MAU. Target &lt; 20 tiket (platform intuitif)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13. Appendix — Referensi &amp; Resources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13.1 AI Model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YuE GitHub Repository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github.com/multimodal-art-projection/YuE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Meta AudioCraft / MusicGen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github.com/facebookresearch/audiocraft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ACE-Step Music Generator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github.com/ace-step/ACE-Step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DiffRhythm Model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Cari di HuggingFace: diffrhythm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HuggingFace MusicGen Model Card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huggingface.co/facebook/musicgen-large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Demucs Source Separation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github.com/facebookresearch/demucs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OpenAI Whisper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github.com/openai/whisper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LAION CLAP Audio Embedding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github.com/LAION-AI/CLAP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Spotify Basic Pitch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github.com/spotify/basic-pitch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13.2 Free Infrastructure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URL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Supabase (Database + Auth)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supabase.com — 500MB free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Vercel (Frontend Deploy)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vercel.com — unlimited deploys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Railway (Backend Deploy)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railway.app — $5 credit/bulan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Cloudflare R2 (Storage)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cloudflare.com/r2 — 10GB gratis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Upstash Redis (Cache/Queue)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upstash.com — 10K req/hari gratis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Modal.com (GPU Inference)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modal.com — $30 credit/bulan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Replicate (Model API)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replicate.com — free credit untuk dev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Clerk (Auth)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clerk.com — 10K MAU gratis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Resend (Email)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resend.com — 3K email/bulan gratis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Sentry (Error Monitoring)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sentry.io — 5K events gratis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 Actions (CI/CD)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github.com — 2K menit/bulan gratis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Meilisearch Cloud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meilisearch.com — free tier tersedia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Pinecone (Vector DB)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pinecone.io — 1 free index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13.3 Competitive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00"/>
        <w:gridCol w:w="2760"/>
      </w:tblGrid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Harga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Keunggulan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1B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Kelemahan vs PositiveSpace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Suno.ai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$10–30/bulan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Kualitas vokal terbaik, brand recognition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Tidak support Bahasa Indonesia, tidak ada B2B, mahal untuk volume tinggi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Udio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$10–30/bulan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High fidelity output, variety style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UI kompleks, tidak ada pasar Asia, harga USD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Soundraw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$16.99/bulan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Royalty-free, editor musik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Preset-based bukan AI generative, kualitas lebih rendah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Mubert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$14/bulan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API-first, real-time streaming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Electronic-focused, tidak ada vokal, terbatas genre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PositiveSpace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Rp 79.000+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Bahasa Indonesia, harga IDR, B2B enterprise, lokal SEA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New entrant — perlu bangun kepercayaan brand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Dokumen ini disiapkan sebagai panduan lengkap pengembangan platform PositiveSpace. Semua spesifikasi bersifat hidup dan akan diupdate seiring development berlanjut.</w:t>
      </w:r>
    </w:p>
    <w:p>
      <w:pPr>
        <w:spacing w:after="0" w:before="8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Document Version: 1.0.0  ·  Last Updated: April 2026  ·  Status: DRAFT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after="0" w:before="12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Halaman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dari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spacing w:after="160" w:before="0"/>
    </w:pPr>
    <w:r>
      <w:rPr>
        <w:rFonts w:ascii="Arial" w:cs="Arial" w:eastAsia="Arial" w:hAnsi="Arial"/>
        <w:color w:val="6B7280"/>
        <w:sz w:val="18"/>
        <w:szCs w:val="18"/>
      </w:rPr>
      <w:t xml:space="preserve">POSITIVESPACE  ·  Product Requirements Document  · 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1B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2026-04-03T12:24:49.487Z</dcterms:created>
  <dcterms:modified xsi:type="dcterms:W3CDTF">2026-04-03T12:24:49.487Z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