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5237195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7866A5A4" w14:textId="77777777" w:rsidR="009A2EF2" w:rsidRDefault="009A2EF2"/>
        <w:p w14:paraId="14ED847C" w14:textId="77777777" w:rsidR="009A2EF2" w:rsidRDefault="009A2EF2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6F18F8" wp14:editId="261DA2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9BACEC" w14:textId="77777777" w:rsidR="009A2EF2" w:rsidRDefault="009A2EF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11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6F18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BACEC" w14:textId="77777777" w:rsidR="009A2EF2" w:rsidRDefault="009A2EF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11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FDE1D" wp14:editId="7C58DA3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3A9DBF" w14:textId="77777777" w:rsidR="009A2EF2" w:rsidRDefault="009A2EF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Rogelio Daniel Gonzalez Nieto</w:t>
                                    </w:r>
                                  </w:p>
                                </w:sdtContent>
                              </w:sdt>
                              <w:p w14:paraId="30C28453" w14:textId="77777777" w:rsidR="009A2EF2" w:rsidRDefault="009A2EF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facultad de ingenieria</w:t>
                                    </w:r>
                                  </w:sdtContent>
                                </w:sdt>
                              </w:p>
                              <w:p w14:paraId="315B391F" w14:textId="77777777" w:rsidR="009A2EF2" w:rsidRDefault="009A2EF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Área de ciencias de la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computacion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9DFDE1D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3A9DBF" w14:textId="77777777" w:rsidR="009A2EF2" w:rsidRDefault="009A2EF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Rogelio Daniel Gonzalez Nieto</w:t>
                              </w:r>
                            </w:p>
                          </w:sdtContent>
                        </w:sdt>
                        <w:p w14:paraId="30C28453" w14:textId="77777777" w:rsidR="009A2EF2" w:rsidRDefault="009A2EF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facultad de ingenieria</w:t>
                              </w:r>
                            </w:sdtContent>
                          </w:sdt>
                        </w:p>
                        <w:p w14:paraId="315B391F" w14:textId="77777777" w:rsidR="009A2EF2" w:rsidRDefault="009A2EF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Área de ciencias de la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computacion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B98950" wp14:editId="23D5A79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DDC69" w14:textId="77777777" w:rsidR="009A2EF2" w:rsidRDefault="009A2EF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ensamblador SIC / sic xe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5D8462" w14:textId="77777777" w:rsidR="009A2EF2" w:rsidRDefault="009A2EF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laboratorio programación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B98950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9DDDC69" w14:textId="77777777" w:rsidR="009A2EF2" w:rsidRDefault="009A2EF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ensamblador SIC / sic xe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5D8462" w14:textId="77777777" w:rsidR="009A2EF2" w:rsidRDefault="009A2EF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laboratorio programación de sistemas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8B2A7D" wp14:editId="33E9E70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C26D0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7003EEB" w14:textId="77777777" w:rsidR="009A2EF2" w:rsidRPr="009A2EF2" w:rsidRDefault="009A2EF2" w:rsidP="009A2EF2">
      <w:pPr>
        <w:pStyle w:val="Ttulo1"/>
        <w:rPr>
          <w:rFonts w:ascii="Arial" w:hAnsi="Arial" w:cs="Arial"/>
          <w:color w:val="000000" w:themeColor="text1"/>
        </w:rPr>
      </w:pPr>
      <w:r w:rsidRPr="009A2EF2">
        <w:rPr>
          <w:rFonts w:ascii="Arial" w:hAnsi="Arial" w:cs="Arial"/>
          <w:color w:val="000000" w:themeColor="text1"/>
        </w:rPr>
        <w:lastRenderedPageBreak/>
        <w:t>EJECUCION / COMPILACION DE PROGRAMA SIC</w:t>
      </w:r>
    </w:p>
    <w:p w14:paraId="5F7AAE36" w14:textId="77777777" w:rsidR="00C237BE" w:rsidRPr="009A2EF2" w:rsidRDefault="009A2EF2" w:rsidP="009A2EF2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2EF2">
        <w:rPr>
          <w:rFonts w:ascii="Arial" w:hAnsi="Arial" w:cs="Arial"/>
          <w:color w:val="000000" w:themeColor="text1"/>
          <w:sz w:val="24"/>
          <w:szCs w:val="24"/>
        </w:rPr>
        <w:t xml:space="preserve">Para la ejecución / compilación de un programa en arquitectura SIC ST / SIC XE se deben de seguir los siguientes pasos: </w:t>
      </w:r>
    </w:p>
    <w:p w14:paraId="007A3CBD" w14:textId="77777777" w:rsidR="009A2EF2" w:rsidRPr="009A2EF2" w:rsidRDefault="009A2EF2" w:rsidP="009A2EF2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78E072" w14:textId="77777777" w:rsidR="009A2EF2" w:rsidRPr="009A2EF2" w:rsidRDefault="009A2EF2" w:rsidP="009A2EF2">
      <w:pPr>
        <w:pStyle w:val="Ttulo1"/>
        <w:rPr>
          <w:rFonts w:ascii="Arial" w:hAnsi="Arial" w:cs="Arial"/>
          <w:color w:val="000000" w:themeColor="text1"/>
        </w:rPr>
      </w:pPr>
      <w:r w:rsidRPr="009A2EF2">
        <w:rPr>
          <w:rFonts w:ascii="Arial" w:hAnsi="Arial" w:cs="Arial"/>
          <w:color w:val="000000" w:themeColor="text1"/>
        </w:rPr>
        <w:t>Apertura de Programa</w:t>
      </w:r>
    </w:p>
    <w:p w14:paraId="744761AF" w14:textId="77777777" w:rsidR="009A2EF2" w:rsidRDefault="009A2EF2" w:rsidP="009A2EF2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2EF2">
        <w:rPr>
          <w:rFonts w:ascii="Arial" w:hAnsi="Arial" w:cs="Arial"/>
          <w:color w:val="000000" w:themeColor="text1"/>
          <w:sz w:val="24"/>
          <w:szCs w:val="24"/>
        </w:rPr>
        <w:t xml:space="preserve">Existen 2 maneras de abrir un programa de la </w:t>
      </w:r>
      <w:r w:rsidRPr="009A2EF2">
        <w:rPr>
          <w:rFonts w:ascii="Arial" w:hAnsi="Arial" w:cs="Arial"/>
          <w:color w:val="000000" w:themeColor="text1"/>
          <w:sz w:val="24"/>
          <w:szCs w:val="24"/>
        </w:rPr>
        <w:t xml:space="preserve">arquitectura </w:t>
      </w:r>
      <w:r w:rsidRPr="009A2EF2">
        <w:rPr>
          <w:rFonts w:ascii="Arial" w:hAnsi="Arial" w:cs="Arial"/>
          <w:color w:val="000000" w:themeColor="text1"/>
          <w:sz w:val="24"/>
          <w:szCs w:val="24"/>
        </w:rPr>
        <w:t>SIC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17B6E15" w14:textId="77777777" w:rsidR="009A2EF2" w:rsidRDefault="00C44D26" w:rsidP="009A2EF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6A3A25" wp14:editId="77457089">
            <wp:simplePos x="0" y="0"/>
            <wp:positionH relativeFrom="column">
              <wp:posOffset>2598253</wp:posOffset>
            </wp:positionH>
            <wp:positionV relativeFrom="paragraph">
              <wp:posOffset>302895</wp:posOffset>
            </wp:positionV>
            <wp:extent cx="1659890" cy="21056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EF2">
        <w:rPr>
          <w:rFonts w:ascii="Arial" w:hAnsi="Arial" w:cs="Arial"/>
          <w:color w:val="000000" w:themeColor="text1"/>
          <w:sz w:val="24"/>
          <w:szCs w:val="24"/>
        </w:rPr>
        <w:t xml:space="preserve">Escribiendo nuestro código en el cuadro de texto con la leyenda </w:t>
      </w:r>
      <w:r w:rsidR="009A2EF2">
        <w:rPr>
          <w:rFonts w:ascii="Arial" w:hAnsi="Arial" w:cs="Arial"/>
          <w:b/>
          <w:bCs/>
          <w:color w:val="000000" w:themeColor="text1"/>
          <w:sz w:val="24"/>
          <w:szCs w:val="24"/>
        </w:rPr>
        <w:t>Programa</w:t>
      </w:r>
      <w:r w:rsidR="009A2E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73B110B" w14:textId="77777777" w:rsidR="009A2EF2" w:rsidRDefault="009A2EF2" w:rsidP="009A2EF2">
      <w:pPr>
        <w:pStyle w:val="Sinespaciad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099EC0" w14:textId="77777777" w:rsidR="009A2EF2" w:rsidRDefault="009A2EF2" w:rsidP="009A2EF2">
      <w:pPr>
        <w:pStyle w:val="Sinespaciad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1BF7BB" w14:textId="77777777" w:rsidR="009A2EF2" w:rsidRDefault="009A2EF2" w:rsidP="009A2EF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Haciendo click en el botón </w:t>
      </w:r>
      <w:r w:rsidRPr="009A2EF2">
        <w:rPr>
          <w:rFonts w:ascii="Arial" w:hAnsi="Arial" w:cs="Arial"/>
          <w:b/>
          <w:bCs/>
          <w:color w:val="000000" w:themeColor="text1"/>
          <w:sz w:val="24"/>
          <w:szCs w:val="24"/>
        </w:rPr>
        <w:t>archivo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la parte superior del programa, esto abrirá un explorador de archivos donde tendremos que buscar nuestro código con </w:t>
      </w:r>
      <w:r w:rsidRPr="009A2E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extensión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r w:rsidRPr="009A2EF2">
        <w:rPr>
          <w:rFonts w:ascii="Arial" w:hAnsi="Arial" w:cs="Arial"/>
          <w:b/>
          <w:bCs/>
          <w:color w:val="000000" w:themeColor="text1"/>
          <w:sz w:val="24"/>
          <w:szCs w:val="24"/>
        </w:rPr>
        <w:t>.s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”</w:t>
      </w:r>
    </w:p>
    <w:p w14:paraId="47FB7B74" w14:textId="77777777" w:rsidR="009A2EF2" w:rsidRPr="009A2EF2" w:rsidRDefault="009A2EF2" w:rsidP="009A2EF2">
      <w:pPr>
        <w:pStyle w:val="Sinespaciad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5BBE5AA" w14:textId="77777777" w:rsidR="009A2EF2" w:rsidRPr="009A2EF2" w:rsidRDefault="009A2EF2" w:rsidP="009A2EF2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665A09" w14:textId="77777777" w:rsidR="009A2EF2" w:rsidRDefault="00C44D26" w:rsidP="009A2EF2">
      <w:pPr>
        <w:pStyle w:val="Sinespaciad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3C9DC1" wp14:editId="6B7CF144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812030" cy="270573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8FCB6" w14:textId="77777777" w:rsidR="00C44D26" w:rsidRPr="00C44D26" w:rsidRDefault="00C44D26" w:rsidP="00C44D26"/>
    <w:p w14:paraId="1923AC1C" w14:textId="77777777" w:rsidR="00C44D26" w:rsidRPr="00C44D26" w:rsidRDefault="00C44D26" w:rsidP="00C44D26"/>
    <w:p w14:paraId="088E676C" w14:textId="77777777" w:rsidR="00C44D26" w:rsidRPr="00C44D26" w:rsidRDefault="00C44D26" w:rsidP="00C44D26"/>
    <w:p w14:paraId="5A224504" w14:textId="77777777" w:rsidR="00C44D26" w:rsidRPr="00C44D26" w:rsidRDefault="00C44D26" w:rsidP="00C44D26"/>
    <w:p w14:paraId="6FBE9FCA" w14:textId="77777777" w:rsidR="00C44D26" w:rsidRPr="00C44D26" w:rsidRDefault="00C44D26" w:rsidP="00C44D26"/>
    <w:p w14:paraId="7F04F374" w14:textId="77777777" w:rsidR="00C44D26" w:rsidRPr="00C44D26" w:rsidRDefault="00C44D26" w:rsidP="00C44D26"/>
    <w:p w14:paraId="7BFC98B5" w14:textId="77777777" w:rsidR="00C44D26" w:rsidRDefault="00C44D26" w:rsidP="00C44D26"/>
    <w:p w14:paraId="247B436E" w14:textId="77777777" w:rsidR="00C44D26" w:rsidRDefault="00C44D26" w:rsidP="00C44D26"/>
    <w:p w14:paraId="27D68730" w14:textId="77777777" w:rsidR="00C44D26" w:rsidRDefault="00C44D26" w:rsidP="00C44D26"/>
    <w:p w14:paraId="6C0D0710" w14:textId="77777777" w:rsidR="00C44D26" w:rsidRDefault="00C44D26" w:rsidP="00C44D26"/>
    <w:p w14:paraId="4AD4EDB8" w14:textId="77777777" w:rsidR="00C44D26" w:rsidRDefault="00C44D26" w:rsidP="00C44D26"/>
    <w:p w14:paraId="65B07DE3" w14:textId="77777777" w:rsidR="00C44D26" w:rsidRDefault="00C44D26" w:rsidP="00C44D26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Ejecución de programa de SIC Standard</w:t>
      </w:r>
    </w:p>
    <w:p w14:paraId="3EDA69B2" w14:textId="77777777" w:rsidR="00C44D26" w:rsidRDefault="00C44D26" w:rsidP="00C44D26"/>
    <w:p w14:paraId="5C15B1A5" w14:textId="77777777" w:rsidR="00C44D26" w:rsidRDefault="00C44D26" w:rsidP="00C44D26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hallamos abierto el programa de sic standard haremos click </w:t>
      </w:r>
      <w:proofErr w:type="gramStart"/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b/>
          <w:bCs/>
          <w:sz w:val="24"/>
          <w:szCs w:val="24"/>
        </w:rPr>
        <w:t xml:space="preserve"> Procesar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programa SIC STANDARD</w:t>
      </w:r>
      <w:r>
        <w:rPr>
          <w:rFonts w:ascii="Arial" w:hAnsi="Arial" w:cs="Arial"/>
          <w:sz w:val="24"/>
          <w:szCs w:val="24"/>
        </w:rPr>
        <w:t xml:space="preserve"> automáticamente nos llenara las siguientes estructuras:</w:t>
      </w:r>
    </w:p>
    <w:p w14:paraId="474CFAEE" w14:textId="77777777" w:rsidR="00C44D26" w:rsidRDefault="00C44D26" w:rsidP="00C44D26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</w:t>
      </w:r>
      <w:proofErr w:type="spellEnd"/>
      <w:r>
        <w:rPr>
          <w:rFonts w:ascii="Arial" w:hAnsi="Arial" w:cs="Arial"/>
          <w:sz w:val="24"/>
          <w:szCs w:val="24"/>
        </w:rPr>
        <w:t>-Sim</w:t>
      </w:r>
    </w:p>
    <w:p w14:paraId="6F435D31" w14:textId="77777777" w:rsidR="00C44D26" w:rsidRDefault="00C44D26" w:rsidP="00C44D26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Direcciones / CP / Código Objeto y Errores</w:t>
      </w:r>
    </w:p>
    <w:p w14:paraId="065B0DC0" w14:textId="77777777" w:rsidR="00C44D26" w:rsidRDefault="00C44D26" w:rsidP="00C44D26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Mapa de memoria </w:t>
      </w:r>
    </w:p>
    <w:p w14:paraId="6E2B366B" w14:textId="77777777" w:rsidR="00C44D26" w:rsidRDefault="00C44D26" w:rsidP="00C44D26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OBJ</w:t>
      </w:r>
    </w:p>
    <w:p w14:paraId="0AD3A581" w14:textId="77777777" w:rsidR="00C44D26" w:rsidRDefault="00C44D26" w:rsidP="00C44D26">
      <w:pPr>
        <w:pStyle w:val="Sinespaciado"/>
        <w:ind w:left="360"/>
        <w:rPr>
          <w:rFonts w:ascii="Arial" w:hAnsi="Arial" w:cs="Arial"/>
          <w:sz w:val="24"/>
          <w:szCs w:val="24"/>
        </w:rPr>
      </w:pPr>
    </w:p>
    <w:p w14:paraId="7480F870" w14:textId="77777777" w:rsidR="00C44D26" w:rsidRDefault="00C44D26" w:rsidP="00C44D26">
      <w:pPr>
        <w:pStyle w:val="Sinespaciad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5AD68B" wp14:editId="71E548AB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1D5" w14:textId="77777777" w:rsidR="00C44D26" w:rsidRDefault="00C44D26" w:rsidP="00C44D26">
      <w:pPr>
        <w:pStyle w:val="Sinespaciado"/>
        <w:ind w:left="360"/>
        <w:rPr>
          <w:rFonts w:ascii="Arial" w:hAnsi="Arial" w:cs="Arial"/>
          <w:sz w:val="24"/>
          <w:szCs w:val="24"/>
        </w:rPr>
      </w:pPr>
    </w:p>
    <w:p w14:paraId="16C996A6" w14:textId="77777777" w:rsidR="00C44D26" w:rsidRPr="00C44D26" w:rsidRDefault="00C44D26" w:rsidP="00C44D26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ejecución del programa haremos </w:t>
      </w: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  <w:r>
        <w:rPr>
          <w:rFonts w:ascii="Arial" w:hAnsi="Arial" w:cs="Arial"/>
          <w:sz w:val="24"/>
          <w:szCs w:val="24"/>
        </w:rPr>
        <w:t xml:space="preserve"> en el botón superior con la leyenda </w:t>
      </w:r>
      <w:r>
        <w:rPr>
          <w:b/>
          <w:bCs/>
        </w:rPr>
        <w:t>Ejecutar Programa</w:t>
      </w:r>
    </w:p>
    <w:p w14:paraId="4EA50F9B" w14:textId="77777777" w:rsidR="00C44D26" w:rsidRDefault="00C44D26" w:rsidP="00C44D26">
      <w:pPr>
        <w:pStyle w:val="Sinespaciado"/>
        <w:rPr>
          <w:b/>
          <w:bCs/>
        </w:rPr>
      </w:pPr>
    </w:p>
    <w:p w14:paraId="2D549B14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21AE7B" wp14:editId="1B2F4D86">
            <wp:extent cx="13430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2C14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7DBE9F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C06E547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F96B707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3F8400A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5BD97D4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5764B79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3A4849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4F3DE80" w14:textId="77777777" w:rsidR="00C44D26" w:rsidRDefault="00C44D26" w:rsidP="00C44D26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abrirá una nueva ventana con el mapa de memoria y la tabla de instrucciones </w:t>
      </w:r>
    </w:p>
    <w:p w14:paraId="4AABC75D" w14:textId="77777777" w:rsidR="00C44D26" w:rsidRDefault="00C44D26" w:rsidP="00C44D26">
      <w:pPr>
        <w:pStyle w:val="Sinespaciado"/>
        <w:rPr>
          <w:rFonts w:ascii="Arial" w:hAnsi="Arial" w:cs="Arial"/>
          <w:sz w:val="24"/>
          <w:szCs w:val="24"/>
        </w:rPr>
      </w:pPr>
    </w:p>
    <w:p w14:paraId="3B0C2628" w14:textId="77777777" w:rsidR="00C44D26" w:rsidRDefault="00C44D26" w:rsidP="00C44D26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BDC0EF" wp14:editId="0A9F4D98">
            <wp:extent cx="6858000" cy="53479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B188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D47A8E9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127F22B" w14:textId="77777777" w:rsidR="00C44D26" w:rsidRDefault="00C44D26" w:rsidP="00C44D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ejecutar tenemos 2 opciones:</w:t>
      </w:r>
    </w:p>
    <w:p w14:paraId="248261D2" w14:textId="77777777" w:rsidR="00C44D26" w:rsidRDefault="00C44D26" w:rsidP="00C44D26">
      <w:pPr>
        <w:pStyle w:val="Sinespaciado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todo el programa en una sola corrida</w:t>
      </w:r>
    </w:p>
    <w:p w14:paraId="38EF750E" w14:textId="77777777" w:rsidR="00C44D26" w:rsidRDefault="00C44D26" w:rsidP="00C44D26">
      <w:pPr>
        <w:pStyle w:val="Sinespaciado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Ejecutar el programa paso a paso </w:t>
      </w:r>
    </w:p>
    <w:p w14:paraId="556A63AA" w14:textId="77777777" w:rsidR="00C44D26" w:rsidRDefault="00C44D26" w:rsidP="00C44D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7E58D5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707F9D" wp14:editId="22DC5C47">
            <wp:extent cx="895350" cy="523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C8AF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879AB3C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EAABF1D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7729CB8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2F308E0" w14:textId="77777777" w:rsidR="00C44D26" w:rsidRDefault="00C44D26" w:rsidP="00C44D2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A83E8A" w14:textId="77777777" w:rsidR="00C44D26" w:rsidRDefault="00C44D26" w:rsidP="00C44D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 terminar la ejecución del programa se </w:t>
      </w:r>
      <w:proofErr w:type="gramStart"/>
      <w:r>
        <w:rPr>
          <w:rFonts w:ascii="Arial" w:hAnsi="Arial" w:cs="Arial"/>
          <w:sz w:val="24"/>
          <w:szCs w:val="24"/>
        </w:rPr>
        <w:t>llenara</w:t>
      </w:r>
      <w:proofErr w:type="gramEnd"/>
      <w:r>
        <w:rPr>
          <w:rFonts w:ascii="Arial" w:hAnsi="Arial" w:cs="Arial"/>
          <w:sz w:val="24"/>
          <w:szCs w:val="24"/>
        </w:rPr>
        <w:t xml:space="preserve"> la tabla de instrucciones con detalles de la ejecución de nuestro programa </w:t>
      </w:r>
    </w:p>
    <w:p w14:paraId="5173DA58" w14:textId="77777777" w:rsidR="00C44D26" w:rsidRDefault="00C44D26" w:rsidP="00C44D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48C543C" w14:textId="77777777" w:rsidR="00C44D26" w:rsidRDefault="00C44D26" w:rsidP="00C44D26">
      <w:pPr>
        <w:pStyle w:val="Sinespaciado"/>
        <w:jc w:val="both"/>
        <w:rPr>
          <w:noProof/>
        </w:rPr>
      </w:pPr>
      <w:r>
        <w:rPr>
          <w:noProof/>
        </w:rPr>
        <w:drawing>
          <wp:inline distT="0" distB="0" distL="0" distR="0" wp14:anchorId="7ACCCE64" wp14:editId="1E16DC89">
            <wp:extent cx="6858000" cy="5437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672C" w14:textId="77777777" w:rsidR="00C44D26" w:rsidRPr="00C44D26" w:rsidRDefault="00C44D26" w:rsidP="00C44D26"/>
    <w:p w14:paraId="69EAF9F8" w14:textId="77777777" w:rsidR="00C44D26" w:rsidRPr="00C44D26" w:rsidRDefault="00C44D26" w:rsidP="00C44D26"/>
    <w:p w14:paraId="76848A03" w14:textId="77777777" w:rsidR="00C44D26" w:rsidRDefault="00C44D26" w:rsidP="00C44D26">
      <w:pPr>
        <w:rPr>
          <w:noProof/>
        </w:rPr>
      </w:pPr>
    </w:p>
    <w:p w14:paraId="55AF9D02" w14:textId="77777777" w:rsidR="00C44D26" w:rsidRDefault="00C44D26" w:rsidP="00C44D26">
      <w:pPr>
        <w:tabs>
          <w:tab w:val="left" w:pos="6281"/>
        </w:tabs>
      </w:pPr>
      <w:r>
        <w:tab/>
      </w:r>
    </w:p>
    <w:p w14:paraId="4D2742BF" w14:textId="77777777" w:rsidR="00C44D26" w:rsidRDefault="00C44D26" w:rsidP="00C44D26">
      <w:pPr>
        <w:tabs>
          <w:tab w:val="left" w:pos="6281"/>
        </w:tabs>
      </w:pPr>
    </w:p>
    <w:p w14:paraId="76387E3D" w14:textId="77777777" w:rsidR="00C44D26" w:rsidRDefault="00C44D26" w:rsidP="00C44D26">
      <w:pPr>
        <w:tabs>
          <w:tab w:val="left" w:pos="6281"/>
        </w:tabs>
      </w:pPr>
    </w:p>
    <w:p w14:paraId="704FD6BB" w14:textId="77777777" w:rsidR="00C44D26" w:rsidRDefault="00C44D26" w:rsidP="00C44D26">
      <w:pPr>
        <w:tabs>
          <w:tab w:val="left" w:pos="6281"/>
        </w:tabs>
      </w:pPr>
    </w:p>
    <w:p w14:paraId="41EDA56A" w14:textId="77777777" w:rsidR="00C44D26" w:rsidRDefault="00C44D26" w:rsidP="00C44D26">
      <w:pPr>
        <w:tabs>
          <w:tab w:val="left" w:pos="6281"/>
        </w:tabs>
      </w:pPr>
    </w:p>
    <w:p w14:paraId="54EFB97C" w14:textId="77777777" w:rsidR="00C44D26" w:rsidRDefault="00C44D26" w:rsidP="00C44D26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Carga de programa en SIC XE</w:t>
      </w:r>
    </w:p>
    <w:p w14:paraId="0BABAC0E" w14:textId="77777777" w:rsidR="00C44D26" w:rsidRPr="002D3677" w:rsidRDefault="00C44D26" w:rsidP="002D36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3F45F0A" w14:textId="77777777" w:rsidR="00C44D26" w:rsidRPr="002D3677" w:rsidRDefault="00C44D26" w:rsidP="002D3677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D3677">
        <w:rPr>
          <w:rFonts w:ascii="Arial" w:hAnsi="Arial" w:cs="Arial"/>
          <w:sz w:val="24"/>
          <w:szCs w:val="24"/>
        </w:rPr>
        <w:t xml:space="preserve">Para cargar el programa en el ensamblador se siguen los mismos pasos de la sic </w:t>
      </w:r>
      <w:proofErr w:type="gramStart"/>
      <w:r w:rsidRPr="002D3677">
        <w:rPr>
          <w:rFonts w:ascii="Arial" w:hAnsi="Arial" w:cs="Arial"/>
          <w:sz w:val="24"/>
          <w:szCs w:val="24"/>
        </w:rPr>
        <w:t>standard ,</w:t>
      </w:r>
      <w:proofErr w:type="gramEnd"/>
      <w:r w:rsidRPr="002D3677">
        <w:rPr>
          <w:rFonts w:ascii="Arial" w:hAnsi="Arial" w:cs="Arial"/>
          <w:sz w:val="24"/>
          <w:szCs w:val="24"/>
        </w:rPr>
        <w:t xml:space="preserve"> con la única diferencia de que en vez de hacer click en </w:t>
      </w:r>
      <w:r w:rsidRPr="002D3677">
        <w:rPr>
          <w:rFonts w:ascii="Arial" w:hAnsi="Arial" w:cs="Arial"/>
          <w:b/>
          <w:bCs/>
          <w:sz w:val="24"/>
          <w:szCs w:val="24"/>
        </w:rPr>
        <w:t>Procesar programa SIC STANDARD</w:t>
      </w:r>
      <w:r w:rsidRPr="002D36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3677">
        <w:rPr>
          <w:rFonts w:ascii="Arial" w:hAnsi="Arial" w:cs="Arial"/>
          <w:sz w:val="24"/>
          <w:szCs w:val="24"/>
        </w:rPr>
        <w:t xml:space="preserve">lo haremos en </w:t>
      </w:r>
      <w:r w:rsidRPr="002D3677">
        <w:rPr>
          <w:rFonts w:ascii="Arial" w:hAnsi="Arial" w:cs="Arial"/>
          <w:b/>
          <w:bCs/>
          <w:sz w:val="24"/>
          <w:szCs w:val="24"/>
        </w:rPr>
        <w:t xml:space="preserve">Procesar programa </w:t>
      </w:r>
      <w:r w:rsidR="002D3677" w:rsidRPr="002D3677">
        <w:rPr>
          <w:rFonts w:ascii="Arial" w:hAnsi="Arial" w:cs="Arial"/>
          <w:b/>
          <w:bCs/>
          <w:sz w:val="24"/>
          <w:szCs w:val="24"/>
        </w:rPr>
        <w:t>SIC XE</w:t>
      </w:r>
    </w:p>
    <w:p w14:paraId="60EEE72F" w14:textId="77777777" w:rsidR="002D3677" w:rsidRDefault="002D3677" w:rsidP="002D367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173BEC" wp14:editId="0C62C9DE">
            <wp:simplePos x="0" y="0"/>
            <wp:positionH relativeFrom="column">
              <wp:posOffset>2009553</wp:posOffset>
            </wp:positionH>
            <wp:positionV relativeFrom="paragraph">
              <wp:posOffset>172661</wp:posOffset>
            </wp:positionV>
            <wp:extent cx="30670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66" y="20736"/>
                <wp:lineTo x="2146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7ED23" w14:textId="77777777" w:rsidR="002D3677" w:rsidRPr="002D3677" w:rsidRDefault="002D3677" w:rsidP="002D3677"/>
    <w:p w14:paraId="3EC1233E" w14:textId="77777777" w:rsidR="002D3677" w:rsidRPr="002D3677" w:rsidRDefault="002D3677" w:rsidP="002D3677"/>
    <w:p w14:paraId="1271DEF6" w14:textId="77777777" w:rsidR="002D3677" w:rsidRDefault="002D3677" w:rsidP="002D3677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proceso solo nos creara la </w:t>
      </w:r>
      <w:proofErr w:type="spellStart"/>
      <w:r>
        <w:rPr>
          <w:rFonts w:ascii="Arial" w:hAnsi="Arial" w:cs="Arial"/>
          <w:sz w:val="24"/>
          <w:szCs w:val="24"/>
        </w:rPr>
        <w:t>tab</w:t>
      </w:r>
      <w:proofErr w:type="spellEnd"/>
      <w:r>
        <w:rPr>
          <w:rFonts w:ascii="Arial" w:hAnsi="Arial" w:cs="Arial"/>
          <w:sz w:val="24"/>
          <w:szCs w:val="24"/>
        </w:rPr>
        <w:t xml:space="preserve"> sim y el código objeto de nuestro programa</w:t>
      </w:r>
    </w:p>
    <w:p w14:paraId="35834A40" w14:textId="77777777" w:rsidR="002D3677" w:rsidRDefault="002D3677" w:rsidP="002D3677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</w:p>
    <w:p w14:paraId="08C44CA6" w14:textId="77777777" w:rsidR="002D3677" w:rsidRDefault="002D3677" w:rsidP="002D3677">
      <w:pPr>
        <w:pStyle w:val="Sinespaciado"/>
        <w:jc w:val="both"/>
        <w:rPr>
          <w:noProof/>
        </w:rPr>
      </w:pPr>
      <w:r>
        <w:rPr>
          <w:noProof/>
        </w:rPr>
        <w:drawing>
          <wp:inline distT="0" distB="0" distL="0" distR="0" wp14:anchorId="44E70A50" wp14:editId="6E836F88">
            <wp:extent cx="6858000" cy="3855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3626" w14:textId="77777777" w:rsidR="002D3677" w:rsidRPr="002D3677" w:rsidRDefault="002D3677" w:rsidP="002D3677"/>
    <w:p w14:paraId="0ED33257" w14:textId="77777777" w:rsidR="002D3677" w:rsidRPr="002D3677" w:rsidRDefault="002D3677" w:rsidP="002D3677"/>
    <w:p w14:paraId="573EE1AF" w14:textId="77777777" w:rsidR="002D3677" w:rsidRDefault="002D3677" w:rsidP="002D3677">
      <w:pPr>
        <w:rPr>
          <w:noProof/>
        </w:rPr>
      </w:pPr>
    </w:p>
    <w:p w14:paraId="2264EB9D" w14:textId="77777777" w:rsidR="002D3677" w:rsidRDefault="002D3677" w:rsidP="002D3677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Conclusiones</w:t>
      </w:r>
    </w:p>
    <w:p w14:paraId="14AFB53D" w14:textId="77777777" w:rsidR="002D3677" w:rsidRPr="002D3677" w:rsidRDefault="002D3677" w:rsidP="002D367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ambas ejecuciones se siguen procesos parecidos, se trato de hacer el programa lo más fácil de entender para el usuario, y lo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mas amigable posible </w:t>
      </w:r>
    </w:p>
    <w:p w14:paraId="33C8986A" w14:textId="77777777" w:rsidR="002D3677" w:rsidRDefault="002D3677" w:rsidP="002D3677">
      <w:pPr>
        <w:pStyle w:val="Ttulo1"/>
      </w:pPr>
      <w:r>
        <w:rPr>
          <w:rFonts w:ascii="Arial" w:hAnsi="Arial" w:cs="Arial"/>
          <w:color w:val="000000" w:themeColor="text1"/>
        </w:rPr>
        <w:t xml:space="preserve"> </w:t>
      </w:r>
      <w:r>
        <w:tab/>
      </w:r>
    </w:p>
    <w:p w14:paraId="318BD747" w14:textId="77777777" w:rsidR="002D3677" w:rsidRDefault="002D3677" w:rsidP="002D3677">
      <w:pPr>
        <w:tabs>
          <w:tab w:val="left" w:pos="2930"/>
        </w:tabs>
      </w:pPr>
    </w:p>
    <w:p w14:paraId="5CCE7E2E" w14:textId="77777777" w:rsidR="002D3677" w:rsidRPr="002D3677" w:rsidRDefault="002D3677" w:rsidP="002D3677">
      <w:pPr>
        <w:tabs>
          <w:tab w:val="left" w:pos="2930"/>
        </w:tabs>
      </w:pPr>
    </w:p>
    <w:sectPr w:rsidR="002D3677" w:rsidRPr="002D3677" w:rsidSect="009A2EF2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59F8" w14:textId="77777777" w:rsidR="00671F64" w:rsidRDefault="00671F64" w:rsidP="009A2EF2">
      <w:pPr>
        <w:spacing w:after="0" w:line="240" w:lineRule="auto"/>
      </w:pPr>
      <w:r>
        <w:separator/>
      </w:r>
    </w:p>
  </w:endnote>
  <w:endnote w:type="continuationSeparator" w:id="0">
    <w:p w14:paraId="71CAEF63" w14:textId="77777777" w:rsidR="00671F64" w:rsidRDefault="00671F64" w:rsidP="009A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9A2EF2" w14:paraId="590AE29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CC0BFC96C2A4BAABDABC101E107E3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2B75148" w14:textId="77777777" w:rsidR="009A2EF2" w:rsidRDefault="009A2EF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Rogelio Daniel Gonzalez Nieto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DB5F87E" w14:textId="77777777" w:rsidR="009A2EF2" w:rsidRDefault="009A2EF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A3FCD9" w14:textId="77777777" w:rsidR="009A2EF2" w:rsidRDefault="009A2E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B8D86" w14:textId="77777777" w:rsidR="00671F64" w:rsidRDefault="00671F64" w:rsidP="009A2EF2">
      <w:pPr>
        <w:spacing w:after="0" w:line="240" w:lineRule="auto"/>
      </w:pPr>
      <w:r>
        <w:separator/>
      </w:r>
    </w:p>
  </w:footnote>
  <w:footnote w:type="continuationSeparator" w:id="0">
    <w:p w14:paraId="016A295F" w14:textId="77777777" w:rsidR="00671F64" w:rsidRDefault="00671F64" w:rsidP="009A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63"/>
      <w:gridCol w:w="10137"/>
    </w:tblGrid>
    <w:tr w:rsidR="009A2EF2" w14:paraId="0C0EB96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F14A647" w14:textId="77777777" w:rsidR="009A2EF2" w:rsidRDefault="009A2EF2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63BB801" w14:textId="77777777" w:rsidR="009A2EF2" w:rsidRDefault="009A2EF2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F41D8B490F4E4E079CC00072B2F4D9B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manual ensamblador SIC / sic xe</w:t>
              </w:r>
            </w:sdtContent>
          </w:sdt>
        </w:p>
      </w:tc>
    </w:tr>
  </w:tbl>
  <w:p w14:paraId="2BEBA9B8" w14:textId="77777777" w:rsidR="009A2EF2" w:rsidRDefault="009A2E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0FEB"/>
    <w:multiLevelType w:val="hybridMultilevel"/>
    <w:tmpl w:val="380ED14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B52D24"/>
    <w:multiLevelType w:val="hybridMultilevel"/>
    <w:tmpl w:val="43D82D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274BE"/>
    <w:multiLevelType w:val="hybridMultilevel"/>
    <w:tmpl w:val="C62411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E7A56"/>
    <w:multiLevelType w:val="hybridMultilevel"/>
    <w:tmpl w:val="1CBA5E2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2"/>
    <w:rsid w:val="00055BA7"/>
    <w:rsid w:val="002D3677"/>
    <w:rsid w:val="00671F64"/>
    <w:rsid w:val="009A2EF2"/>
    <w:rsid w:val="00BB43FB"/>
    <w:rsid w:val="00C4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2139"/>
  <w15:chartTrackingRefBased/>
  <w15:docId w15:val="{71ED9FCB-974D-4C22-B15B-6EC2C940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2EF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2EF2"/>
  </w:style>
  <w:style w:type="paragraph" w:styleId="Encabezado">
    <w:name w:val="header"/>
    <w:basedOn w:val="Normal"/>
    <w:link w:val="EncabezadoCar"/>
    <w:uiPriority w:val="99"/>
    <w:unhideWhenUsed/>
    <w:rsid w:val="009A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F2"/>
  </w:style>
  <w:style w:type="paragraph" w:styleId="Piedepgina">
    <w:name w:val="footer"/>
    <w:basedOn w:val="Normal"/>
    <w:link w:val="PiedepginaCar"/>
    <w:uiPriority w:val="99"/>
    <w:unhideWhenUsed/>
    <w:rsid w:val="009A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F2"/>
  </w:style>
  <w:style w:type="character" w:customStyle="1" w:styleId="Ttulo1Car">
    <w:name w:val="Título 1 Car"/>
    <w:basedOn w:val="Fuentedeprrafopredeter"/>
    <w:link w:val="Ttulo1"/>
    <w:uiPriority w:val="9"/>
    <w:rsid w:val="009A2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D8B490F4E4E079CC00072B2F4D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0310E-044D-4A99-87DC-6732D62F0BCA}"/>
      </w:docPartPr>
      <w:docPartBody>
        <w:p w:rsidR="00000000" w:rsidRDefault="00F602E2" w:rsidP="00F602E2">
          <w:pPr>
            <w:pStyle w:val="F41D8B490F4E4E079CC00072B2F4D9BC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  <w:docPart>
      <w:docPartPr>
        <w:name w:val="6CC0BFC96C2A4BAABDABC101E107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1821-612B-4E92-B957-7EDE41D0771F}"/>
      </w:docPartPr>
      <w:docPartBody>
        <w:p w:rsidR="00000000" w:rsidRDefault="00F602E2" w:rsidP="00F602E2">
          <w:pPr>
            <w:pStyle w:val="6CC0BFC96C2A4BAABDABC101E107E3A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E2"/>
    <w:rsid w:val="004C40D6"/>
    <w:rsid w:val="00F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1D8B490F4E4E079CC00072B2F4D9BC">
    <w:name w:val="F41D8B490F4E4E079CC00072B2F4D9BC"/>
    <w:rsid w:val="00F602E2"/>
  </w:style>
  <w:style w:type="paragraph" w:customStyle="1" w:styleId="6CC0BFC96C2A4BAABDABC101E107E3AC">
    <w:name w:val="6CC0BFC96C2A4BAABDABC101E107E3AC"/>
    <w:rsid w:val="00F60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2020-12-11T00:00:00</PublishDate>
  <Abstract/>
  <CompanyAddress>Área de ciencias de la computacion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645E7-7040-4C7E-B958-9AF31BA1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ensamblador SIC / sic xe</dc:title>
  <dc:subject>laboratorio programación de sistemas</dc:subject>
  <dc:creator>Rogelio Daniel Gonzalez Nieto</dc:creator>
  <cp:keywords/>
  <dc:description/>
  <cp:lastModifiedBy>Rogelio Daniel Gonzalez Nieto</cp:lastModifiedBy>
  <cp:revision>1</cp:revision>
  <cp:lastPrinted>2020-12-13T04:55:00Z</cp:lastPrinted>
  <dcterms:created xsi:type="dcterms:W3CDTF">2020-12-13T04:30:00Z</dcterms:created>
  <dcterms:modified xsi:type="dcterms:W3CDTF">2020-12-13T04:55:00Z</dcterms:modified>
</cp:coreProperties>
</file>