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92D1E" w14:textId="77777777" w:rsidR="00707FC9" w:rsidRPr="00707FC9" w:rsidRDefault="00707FC9" w:rsidP="00707FC9">
      <w:pPr>
        <w:spacing w:before="150" w:after="150" w:line="240" w:lineRule="auto"/>
        <w:jc w:val="center"/>
        <w:outlineLvl w:val="3"/>
        <w:rPr>
          <w:b/>
          <w:bCs/>
          <w:sz w:val="40"/>
          <w:szCs w:val="40"/>
          <w:lang w:val="el-GR"/>
        </w:rPr>
      </w:pPr>
      <w:r w:rsidRPr="00707FC9">
        <w:rPr>
          <w:b/>
          <w:bCs/>
          <w:sz w:val="40"/>
          <w:szCs w:val="40"/>
          <w:lang w:val="el-GR"/>
        </w:rPr>
        <w:t>1η εργασία - Αναζήτηση και συσταδοποίηση διανυσμάτων στη C/C++</w:t>
      </w:r>
    </w:p>
    <w:p w14:paraId="0BD15C11" w14:textId="02140EB9" w:rsidR="00C738BE" w:rsidRPr="00707FC9" w:rsidRDefault="00707FC9" w:rsidP="00707FC9">
      <w:pPr>
        <w:jc w:val="center"/>
        <w:rPr>
          <w:b/>
          <w:bCs/>
          <w:sz w:val="24"/>
          <w:szCs w:val="24"/>
        </w:rPr>
      </w:pPr>
      <w:r w:rsidRPr="00707FC9">
        <w:rPr>
          <w:b/>
          <w:bCs/>
          <w:sz w:val="24"/>
          <w:szCs w:val="24"/>
          <w:lang w:val="el-GR"/>
        </w:rPr>
        <w:t xml:space="preserve">Χριστίνα Ιακωβίδου </w:t>
      </w:r>
      <w:r w:rsidRPr="00707FC9">
        <w:rPr>
          <w:b/>
          <w:bCs/>
          <w:sz w:val="24"/>
          <w:szCs w:val="24"/>
        </w:rPr>
        <w:t>sdi19-</w:t>
      </w:r>
    </w:p>
    <w:p w14:paraId="5AFBE4DC" w14:textId="7AE97D32" w:rsidR="00707FC9" w:rsidRPr="00707FC9" w:rsidRDefault="00707FC9" w:rsidP="00707FC9">
      <w:pPr>
        <w:jc w:val="center"/>
        <w:rPr>
          <w:b/>
          <w:bCs/>
          <w:sz w:val="24"/>
          <w:szCs w:val="24"/>
        </w:rPr>
      </w:pPr>
      <w:r w:rsidRPr="00707FC9">
        <w:rPr>
          <w:b/>
          <w:bCs/>
          <w:sz w:val="24"/>
          <w:szCs w:val="24"/>
          <w:lang w:val="el-GR"/>
        </w:rPr>
        <w:t xml:space="preserve">Ροδάνθη Αλεξίου </w:t>
      </w:r>
      <w:r w:rsidRPr="00707FC9">
        <w:rPr>
          <w:b/>
          <w:bCs/>
          <w:sz w:val="24"/>
          <w:szCs w:val="24"/>
        </w:rPr>
        <w:t>sdi1900007</w:t>
      </w:r>
    </w:p>
    <w:p w14:paraId="71C597FE" w14:textId="77777777" w:rsidR="00C738BE" w:rsidRDefault="00C738BE" w:rsidP="00216E82">
      <w:pPr>
        <w:rPr>
          <w:b/>
          <w:bCs/>
          <w:sz w:val="40"/>
          <w:szCs w:val="40"/>
          <w:lang w:val="el-GR"/>
        </w:rPr>
      </w:pPr>
    </w:p>
    <w:p w14:paraId="52A638F0" w14:textId="77777777" w:rsidR="00C738BE" w:rsidRDefault="00C738BE" w:rsidP="00216E82">
      <w:pPr>
        <w:rPr>
          <w:b/>
          <w:bCs/>
          <w:sz w:val="40"/>
          <w:szCs w:val="40"/>
          <w:lang w:val="el-GR"/>
        </w:rPr>
      </w:pPr>
    </w:p>
    <w:p w14:paraId="7CDB1941" w14:textId="77777777" w:rsidR="00707FC9" w:rsidRDefault="00707FC9" w:rsidP="00216E82">
      <w:pPr>
        <w:rPr>
          <w:b/>
          <w:bCs/>
          <w:sz w:val="40"/>
          <w:szCs w:val="40"/>
          <w:lang w:val="el-GR"/>
        </w:rPr>
      </w:pPr>
    </w:p>
    <w:p w14:paraId="3FCAF232" w14:textId="77777777" w:rsidR="00707FC9" w:rsidRDefault="00707FC9" w:rsidP="00216E82">
      <w:pPr>
        <w:rPr>
          <w:b/>
          <w:bCs/>
          <w:sz w:val="40"/>
          <w:szCs w:val="40"/>
          <w:lang w:val="el-GR"/>
        </w:rPr>
      </w:pPr>
    </w:p>
    <w:p w14:paraId="71C1D82B" w14:textId="77777777" w:rsidR="00707FC9" w:rsidRDefault="00707FC9" w:rsidP="00216E82">
      <w:pPr>
        <w:rPr>
          <w:b/>
          <w:bCs/>
          <w:sz w:val="40"/>
          <w:szCs w:val="40"/>
          <w:lang w:val="el-GR"/>
        </w:rPr>
      </w:pPr>
    </w:p>
    <w:p w14:paraId="1B49D005" w14:textId="07C95A9F" w:rsidR="00F17203" w:rsidRPr="00C738BE" w:rsidRDefault="00C738BE" w:rsidP="00216E82">
      <w:pPr>
        <w:rPr>
          <w:b/>
          <w:bCs/>
          <w:sz w:val="40"/>
          <w:szCs w:val="40"/>
          <w:lang w:val="el-GR"/>
        </w:rPr>
      </w:pPr>
      <w:r w:rsidRPr="00C738BE">
        <w:rPr>
          <w:b/>
          <w:bCs/>
          <w:sz w:val="40"/>
          <w:szCs w:val="40"/>
          <w:lang w:val="el-GR"/>
        </w:rPr>
        <w:t>Ερώτημα Α</w:t>
      </w:r>
    </w:p>
    <w:p w14:paraId="39CA57DB" w14:textId="2A790A40" w:rsidR="00216E82" w:rsidRPr="00216E82" w:rsidRDefault="00216E82" w:rsidP="00216E82">
      <w:pPr>
        <w:rPr>
          <w:b/>
          <w:bCs/>
          <w:sz w:val="28"/>
          <w:szCs w:val="28"/>
          <w:lang w:val="el-GR"/>
        </w:rPr>
      </w:pPr>
      <w:r w:rsidRPr="00216E82">
        <w:rPr>
          <w:b/>
          <w:bCs/>
          <w:sz w:val="28"/>
          <w:szCs w:val="28"/>
          <w:lang w:val="el-GR"/>
        </w:rPr>
        <w:t>Εισαγωγή</w:t>
      </w:r>
    </w:p>
    <w:p w14:paraId="229932EB" w14:textId="2ACDE180" w:rsidR="00216E82" w:rsidRPr="00216E82" w:rsidRDefault="00216E82" w:rsidP="00216E82">
      <w:pPr>
        <w:rPr>
          <w:lang w:val="el-GR"/>
        </w:rPr>
      </w:pPr>
      <w:r w:rsidRPr="00216E82">
        <w:rPr>
          <w:lang w:val="el-GR"/>
        </w:rPr>
        <w:t>Ο κώδικας σχετίζεται με τον Αναδρομικό Συναρτησιακό Κατακερματισμό (</w:t>
      </w:r>
      <w:r w:rsidRPr="00216E82">
        <w:t>LSH</w:t>
      </w:r>
      <w:r w:rsidRPr="00216E82">
        <w:rPr>
          <w:lang w:val="el-GR"/>
        </w:rPr>
        <w:t xml:space="preserve">) για αναζήτηση κοντινότερων γειτόνων, </w:t>
      </w:r>
      <w:r w:rsidR="00F17203">
        <w:rPr>
          <w:lang w:val="el-GR"/>
        </w:rPr>
        <w:t>με την χρήση</w:t>
      </w:r>
      <w:r w:rsidRPr="00216E82">
        <w:rPr>
          <w:lang w:val="el-GR"/>
        </w:rPr>
        <w:t xml:space="preserve"> Ευκλείδιας απόστασης.</w:t>
      </w:r>
    </w:p>
    <w:p w14:paraId="6A432A59" w14:textId="77777777" w:rsidR="00216E82" w:rsidRPr="00216E82" w:rsidRDefault="00216E82" w:rsidP="00216E82">
      <w:pPr>
        <w:rPr>
          <w:b/>
          <w:bCs/>
          <w:sz w:val="28"/>
          <w:szCs w:val="28"/>
          <w:lang w:val="el-GR"/>
        </w:rPr>
      </w:pPr>
      <w:r w:rsidRPr="00216E82">
        <w:rPr>
          <w:b/>
          <w:bCs/>
          <w:sz w:val="28"/>
          <w:szCs w:val="28"/>
          <w:lang w:val="el-GR"/>
        </w:rPr>
        <w:t>Συναρτήσεις και Κλάσεις</w:t>
      </w:r>
    </w:p>
    <w:p w14:paraId="2DBC9564" w14:textId="77777777" w:rsidR="00216E82" w:rsidRPr="00216E82" w:rsidRDefault="00216E82" w:rsidP="00216E82">
      <w:pPr>
        <w:rPr>
          <w:b/>
          <w:bCs/>
          <w:lang w:val="el-GR"/>
        </w:rPr>
      </w:pPr>
      <w:r w:rsidRPr="00216E82">
        <w:rPr>
          <w:b/>
          <w:bCs/>
          <w:lang w:val="el-GR"/>
        </w:rPr>
        <w:t xml:space="preserve">Κλάση </w:t>
      </w:r>
      <w:proofErr w:type="spellStart"/>
      <w:r w:rsidRPr="00216E82">
        <w:rPr>
          <w:b/>
          <w:bCs/>
        </w:rPr>
        <w:t>LSHImplementation</w:t>
      </w:r>
      <w:proofErr w:type="spellEnd"/>
    </w:p>
    <w:p w14:paraId="36BBD6E0" w14:textId="77777777" w:rsidR="00216E82" w:rsidRPr="00216E82" w:rsidRDefault="00216E82" w:rsidP="00216E82">
      <w:pPr>
        <w:rPr>
          <w:lang w:val="el-GR"/>
        </w:rPr>
      </w:pPr>
      <w:r w:rsidRPr="00216E82">
        <w:rPr>
          <w:lang w:val="el-GR"/>
        </w:rPr>
        <w:t>Μέλη Δεδομένων</w:t>
      </w:r>
    </w:p>
    <w:p w14:paraId="5F2F1608" w14:textId="77777777" w:rsidR="00216E82" w:rsidRPr="00216E82" w:rsidRDefault="00216E82" w:rsidP="00216E82">
      <w:pPr>
        <w:numPr>
          <w:ilvl w:val="0"/>
          <w:numId w:val="1"/>
        </w:numPr>
        <w:rPr>
          <w:lang w:val="el-GR"/>
        </w:rPr>
      </w:pPr>
      <w:r w:rsidRPr="00216E82">
        <w:rPr>
          <w:b/>
          <w:bCs/>
        </w:rPr>
        <w:t>Euclidian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Amplified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Functions</w:t>
      </w:r>
      <w:r w:rsidRPr="00216E82">
        <w:rPr>
          <w:lang w:val="el-GR"/>
        </w:rPr>
        <w:t xml:space="preserve">: Ένας πίνακας που αποθηκεύει ανακλημένες συναρτήσεις για τον Ευκλείδιο </w:t>
      </w:r>
      <w:r w:rsidRPr="00216E82">
        <w:t>LSH</w:t>
      </w:r>
      <w:r w:rsidRPr="00216E82">
        <w:rPr>
          <w:lang w:val="el-GR"/>
        </w:rPr>
        <w:t>.</w:t>
      </w:r>
    </w:p>
    <w:p w14:paraId="2C6D15C3" w14:textId="77777777" w:rsidR="00216E82" w:rsidRPr="00216E82" w:rsidRDefault="00216E82" w:rsidP="00216E82">
      <w:pPr>
        <w:numPr>
          <w:ilvl w:val="0"/>
          <w:numId w:val="1"/>
        </w:numPr>
        <w:rPr>
          <w:lang w:val="el-GR"/>
        </w:rPr>
      </w:pPr>
      <w:r w:rsidRPr="00216E82">
        <w:rPr>
          <w:b/>
          <w:bCs/>
        </w:rPr>
        <w:t>Euclidian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Hash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Tables</w:t>
      </w:r>
      <w:r w:rsidRPr="00216E82">
        <w:rPr>
          <w:lang w:val="el-GR"/>
        </w:rPr>
        <w:t>: Πίνακες κατακερματισμού για την αποθήκευση σημείων δεδομένων.</w:t>
      </w:r>
    </w:p>
    <w:p w14:paraId="6FE8A00C" w14:textId="77777777" w:rsidR="00216E82" w:rsidRPr="00216E82" w:rsidRDefault="00216E82" w:rsidP="00216E82">
      <w:pPr>
        <w:numPr>
          <w:ilvl w:val="0"/>
          <w:numId w:val="1"/>
        </w:numPr>
        <w:rPr>
          <w:lang w:val="el-GR"/>
        </w:rPr>
      </w:pPr>
      <w:r w:rsidRPr="00216E82">
        <w:rPr>
          <w:b/>
          <w:bCs/>
        </w:rPr>
        <w:t>v</w:t>
      </w:r>
      <w:r w:rsidRPr="00216E82">
        <w:rPr>
          <w:lang w:val="el-GR"/>
        </w:rPr>
        <w:t>: Ένας διάνυσμα διανυσμάτων που χρησιμοποιείται για υπολογισμούς συναρτήσεων κατακερματισμού.</w:t>
      </w:r>
    </w:p>
    <w:p w14:paraId="4A50CDC4" w14:textId="77777777" w:rsidR="00216E82" w:rsidRPr="00216E82" w:rsidRDefault="00216E82" w:rsidP="00216E82">
      <w:pPr>
        <w:numPr>
          <w:ilvl w:val="0"/>
          <w:numId w:val="1"/>
        </w:numPr>
        <w:rPr>
          <w:lang w:val="el-GR"/>
        </w:rPr>
      </w:pPr>
      <w:r w:rsidRPr="00216E82">
        <w:rPr>
          <w:b/>
          <w:bCs/>
        </w:rPr>
        <w:t>t</w:t>
      </w:r>
      <w:r w:rsidRPr="00216E82">
        <w:rPr>
          <w:lang w:val="el-GR"/>
        </w:rPr>
        <w:t>: Ένα διάνυσμα σταθερών που χρησιμοποιείται στους υπολογισμούς συναρτήσεων κατακερματισμού.</w:t>
      </w:r>
    </w:p>
    <w:p w14:paraId="18F2B724" w14:textId="77777777" w:rsidR="00216E82" w:rsidRPr="00216E82" w:rsidRDefault="00216E82" w:rsidP="00216E82">
      <w:pPr>
        <w:numPr>
          <w:ilvl w:val="0"/>
          <w:numId w:val="1"/>
        </w:numPr>
        <w:rPr>
          <w:lang w:val="el-GR"/>
        </w:rPr>
      </w:pPr>
      <w:r w:rsidRPr="00216E82">
        <w:rPr>
          <w:b/>
          <w:bCs/>
        </w:rPr>
        <w:t>w</w:t>
      </w:r>
      <w:r w:rsidRPr="00216E82">
        <w:rPr>
          <w:lang w:val="el-GR"/>
        </w:rPr>
        <w:t xml:space="preserve">, </w:t>
      </w:r>
      <w:r w:rsidRPr="00216E82">
        <w:rPr>
          <w:b/>
          <w:bCs/>
        </w:rPr>
        <w:t>k</w:t>
      </w:r>
      <w:r w:rsidRPr="00216E82">
        <w:rPr>
          <w:lang w:val="el-GR"/>
        </w:rPr>
        <w:t xml:space="preserve">, </w:t>
      </w:r>
      <w:r w:rsidRPr="00216E82">
        <w:rPr>
          <w:b/>
          <w:bCs/>
        </w:rPr>
        <w:t>L</w:t>
      </w:r>
      <w:r w:rsidRPr="00216E82">
        <w:rPr>
          <w:lang w:val="el-GR"/>
        </w:rPr>
        <w:t xml:space="preserve">: Παράμετροι για το </w:t>
      </w:r>
      <w:r w:rsidRPr="00216E82">
        <w:t>LSH</w:t>
      </w:r>
      <w:r w:rsidRPr="00216E82">
        <w:rPr>
          <w:lang w:val="el-GR"/>
        </w:rPr>
        <w:t>.</w:t>
      </w:r>
    </w:p>
    <w:p w14:paraId="326898E0" w14:textId="77777777" w:rsidR="00216E82" w:rsidRPr="00216E82" w:rsidRDefault="00216E82" w:rsidP="00216E82">
      <w:r w:rsidRPr="00216E82">
        <w:t>Constructors</w:t>
      </w:r>
    </w:p>
    <w:p w14:paraId="71BD9713" w14:textId="77777777" w:rsidR="00216E82" w:rsidRPr="00216E82" w:rsidRDefault="00216E82" w:rsidP="00216E82">
      <w:pPr>
        <w:numPr>
          <w:ilvl w:val="0"/>
          <w:numId w:val="2"/>
        </w:numPr>
        <w:rPr>
          <w:lang w:val="el-GR"/>
        </w:rPr>
      </w:pPr>
      <w:proofErr w:type="spellStart"/>
      <w:r w:rsidRPr="00216E82">
        <w:rPr>
          <w:b/>
          <w:bCs/>
        </w:rPr>
        <w:lastRenderedPageBreak/>
        <w:t>LSHImplementation</w:t>
      </w:r>
      <w:proofErr w:type="spellEnd"/>
      <w:r w:rsidRPr="00216E82">
        <w:rPr>
          <w:b/>
          <w:bCs/>
          <w:lang w:val="el-GR"/>
        </w:rPr>
        <w:t>(</w:t>
      </w:r>
      <w:r w:rsidRPr="00216E82">
        <w:rPr>
          <w:b/>
          <w:bCs/>
        </w:rPr>
        <w:t>int</w:t>
      </w:r>
      <w:r w:rsidRPr="00216E82">
        <w:rPr>
          <w:b/>
          <w:bCs/>
          <w:lang w:val="el-GR"/>
        </w:rPr>
        <w:t xml:space="preserve"> </w:t>
      </w:r>
      <w:r w:rsidRPr="00216E82">
        <w:rPr>
          <w:b/>
          <w:bCs/>
        </w:rPr>
        <w:t>L</w:t>
      </w:r>
      <w:r w:rsidRPr="00216E82">
        <w:rPr>
          <w:b/>
          <w:bCs/>
          <w:lang w:val="el-GR"/>
        </w:rPr>
        <w:t xml:space="preserve">, </w:t>
      </w:r>
      <w:r w:rsidRPr="00216E82">
        <w:rPr>
          <w:b/>
          <w:bCs/>
        </w:rPr>
        <w:t>int</w:t>
      </w:r>
      <w:r w:rsidRPr="00216E82">
        <w:rPr>
          <w:b/>
          <w:bCs/>
          <w:lang w:val="el-GR"/>
        </w:rPr>
        <w:t xml:space="preserve"> </w:t>
      </w:r>
      <w:r w:rsidRPr="00216E82">
        <w:rPr>
          <w:b/>
          <w:bCs/>
        </w:rPr>
        <w:t>k</w:t>
      </w:r>
      <w:r w:rsidRPr="00216E82">
        <w:rPr>
          <w:b/>
          <w:bCs/>
          <w:lang w:val="el-GR"/>
        </w:rPr>
        <w:t xml:space="preserve">, </w:t>
      </w:r>
      <w:r w:rsidRPr="00216E82">
        <w:rPr>
          <w:b/>
          <w:bCs/>
        </w:rPr>
        <w:t>int</w:t>
      </w:r>
      <w:r w:rsidRPr="00216E82">
        <w:rPr>
          <w:b/>
          <w:bCs/>
          <w:lang w:val="el-GR"/>
        </w:rPr>
        <w:t xml:space="preserve"> </w:t>
      </w:r>
      <w:r w:rsidRPr="00216E82">
        <w:rPr>
          <w:b/>
          <w:bCs/>
        </w:rPr>
        <w:t>w</w:t>
      </w:r>
      <w:r w:rsidRPr="00216E82">
        <w:rPr>
          <w:b/>
          <w:bCs/>
          <w:lang w:val="el-GR"/>
        </w:rPr>
        <w:t>)</w:t>
      </w:r>
      <w:r w:rsidRPr="00216E82">
        <w:rPr>
          <w:lang w:val="el-GR"/>
        </w:rPr>
        <w:t xml:space="preserve">: Κατασκευαστής για την αρχικοποίηση των παραμέτρων </w:t>
      </w:r>
      <w:r w:rsidRPr="00216E82">
        <w:t>LSH</w:t>
      </w:r>
      <w:r w:rsidRPr="00216E82">
        <w:rPr>
          <w:lang w:val="el-GR"/>
        </w:rPr>
        <w:t>.</w:t>
      </w:r>
    </w:p>
    <w:p w14:paraId="11599B9B" w14:textId="77777777" w:rsidR="00216E82" w:rsidRPr="00216E82" w:rsidRDefault="00216E82" w:rsidP="00216E82">
      <w:proofErr w:type="spellStart"/>
      <w:r w:rsidRPr="00216E82">
        <w:t>Μέθοδοι</w:t>
      </w:r>
      <w:proofErr w:type="spellEnd"/>
      <w:r w:rsidRPr="00216E82">
        <w:t xml:space="preserve"> </w:t>
      </w:r>
      <w:proofErr w:type="spellStart"/>
      <w:r w:rsidRPr="00216E82">
        <w:t>Μελών</w:t>
      </w:r>
      <w:proofErr w:type="spellEnd"/>
    </w:p>
    <w:p w14:paraId="35B34BC5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getEuclidianHashTables</w:t>
      </w:r>
      <w:proofErr w:type="spellEnd"/>
      <w:r w:rsidRPr="00216E82">
        <w:rPr>
          <w:b/>
          <w:bCs/>
          <w:lang w:val="el-GR"/>
        </w:rPr>
        <w:t>()</w:t>
      </w:r>
      <w:r w:rsidRPr="00216E82">
        <w:rPr>
          <w:lang w:val="el-GR"/>
        </w:rPr>
        <w:t>: Επιστρέφει μια σταθερή αναφορά στους πίνακες κατακερματισμού του Ευκλείδιου.</w:t>
      </w:r>
    </w:p>
    <w:p w14:paraId="3A6EA2D4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getEuclidianAmplifiedFunctions</w:t>
      </w:r>
      <w:proofErr w:type="spellEnd"/>
      <w:r w:rsidRPr="00216E82">
        <w:rPr>
          <w:b/>
          <w:bCs/>
          <w:lang w:val="el-GR"/>
        </w:rPr>
        <w:t>()</w:t>
      </w:r>
      <w:r w:rsidRPr="00216E82">
        <w:rPr>
          <w:lang w:val="el-GR"/>
        </w:rPr>
        <w:t>: Επιστρέφει μια αναφορά στις ανακλημένες συναρτήσεις.</w:t>
      </w:r>
    </w:p>
    <w:p w14:paraId="416965D3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getAmplifiedFunction</w:t>
      </w:r>
      <w:proofErr w:type="spellEnd"/>
      <w:r w:rsidRPr="00216E82">
        <w:rPr>
          <w:b/>
          <w:bCs/>
          <w:lang w:val="el-GR"/>
        </w:rPr>
        <w:t>(</w:t>
      </w:r>
      <w:r w:rsidRPr="00216E82">
        <w:rPr>
          <w:b/>
          <w:bCs/>
        </w:rPr>
        <w:t>int</w:t>
      </w:r>
      <w:r w:rsidRPr="00216E82">
        <w:rPr>
          <w:b/>
          <w:bCs/>
          <w:lang w:val="el-GR"/>
        </w:rPr>
        <w:t xml:space="preserve"> </w:t>
      </w:r>
      <w:r w:rsidRPr="00216E82">
        <w:rPr>
          <w:b/>
          <w:bCs/>
        </w:rPr>
        <w:t>j</w:t>
      </w:r>
      <w:r w:rsidRPr="00216E82">
        <w:rPr>
          <w:b/>
          <w:bCs/>
          <w:lang w:val="el-GR"/>
        </w:rPr>
        <w:t xml:space="preserve">, </w:t>
      </w:r>
      <w:r w:rsidRPr="00216E82">
        <w:rPr>
          <w:b/>
          <w:bCs/>
        </w:rPr>
        <w:t>int</w:t>
      </w:r>
      <w:r w:rsidRPr="00216E82">
        <w:rPr>
          <w:b/>
          <w:bCs/>
          <w:lang w:val="el-GR"/>
        </w:rPr>
        <w:t xml:space="preserve"> </w:t>
      </w:r>
      <w:r w:rsidRPr="00216E82">
        <w:rPr>
          <w:b/>
          <w:bCs/>
        </w:rPr>
        <w:t>k</w:t>
      </w:r>
      <w:r w:rsidRPr="00216E82">
        <w:rPr>
          <w:b/>
          <w:bCs/>
          <w:lang w:val="el-GR"/>
        </w:rPr>
        <w:t>)</w:t>
      </w:r>
      <w:r w:rsidRPr="00216E82">
        <w:rPr>
          <w:lang w:val="el-GR"/>
        </w:rPr>
        <w:t>: Επιστρέφει μια ανακλημένη συνάρτηση για δεδομένους δείκτες.</w:t>
      </w:r>
    </w:p>
    <w:p w14:paraId="03741C15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getL</w:t>
      </w:r>
      <w:proofErr w:type="spellEnd"/>
      <w:r w:rsidRPr="00216E82">
        <w:rPr>
          <w:b/>
          <w:bCs/>
          <w:lang w:val="el-GR"/>
        </w:rPr>
        <w:t>()</w:t>
      </w:r>
      <w:r w:rsidRPr="00216E82">
        <w:rPr>
          <w:lang w:val="el-GR"/>
        </w:rPr>
        <w:t xml:space="preserve">, </w:t>
      </w:r>
      <w:proofErr w:type="spellStart"/>
      <w:r w:rsidRPr="00216E82">
        <w:rPr>
          <w:b/>
          <w:bCs/>
        </w:rPr>
        <w:t>getK</w:t>
      </w:r>
      <w:proofErr w:type="spellEnd"/>
      <w:r w:rsidRPr="00216E82">
        <w:rPr>
          <w:b/>
          <w:bCs/>
          <w:lang w:val="el-GR"/>
        </w:rPr>
        <w:t>()</w:t>
      </w:r>
      <w:r w:rsidRPr="00216E82">
        <w:rPr>
          <w:lang w:val="el-GR"/>
        </w:rPr>
        <w:t xml:space="preserve">, </w:t>
      </w:r>
      <w:proofErr w:type="spellStart"/>
      <w:r w:rsidRPr="00216E82">
        <w:rPr>
          <w:b/>
          <w:bCs/>
        </w:rPr>
        <w:t>getW</w:t>
      </w:r>
      <w:proofErr w:type="spellEnd"/>
      <w:r w:rsidRPr="00216E82">
        <w:rPr>
          <w:b/>
          <w:bCs/>
          <w:lang w:val="el-GR"/>
        </w:rPr>
        <w:t>()</w:t>
      </w:r>
      <w:r w:rsidRPr="00216E82">
        <w:rPr>
          <w:lang w:val="el-GR"/>
        </w:rPr>
        <w:t xml:space="preserve">: Συναρτήσεις προσπέλασης για τις παραμέτρους </w:t>
      </w:r>
      <w:r w:rsidRPr="00216E82">
        <w:t>L</w:t>
      </w:r>
      <w:r w:rsidRPr="00216E82">
        <w:rPr>
          <w:lang w:val="el-GR"/>
        </w:rPr>
        <w:t xml:space="preserve">, </w:t>
      </w:r>
      <w:r w:rsidRPr="00216E82">
        <w:t>k</w:t>
      </w:r>
      <w:r w:rsidRPr="00216E82">
        <w:rPr>
          <w:lang w:val="el-GR"/>
        </w:rPr>
        <w:t xml:space="preserve"> και </w:t>
      </w:r>
      <w:r w:rsidRPr="00216E82">
        <w:t>w</w:t>
      </w:r>
      <w:r w:rsidRPr="00216E82">
        <w:rPr>
          <w:lang w:val="el-GR"/>
        </w:rPr>
        <w:t>.</w:t>
      </w:r>
    </w:p>
    <w:p w14:paraId="18660F99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r w:rsidRPr="00216E82">
        <w:rPr>
          <w:b/>
          <w:bCs/>
        </w:rPr>
        <w:t>normal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distribution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generator</w:t>
      </w:r>
      <w:r w:rsidRPr="00216E82">
        <w:rPr>
          <w:b/>
          <w:bCs/>
          <w:lang w:val="el-GR"/>
        </w:rPr>
        <w:t>()</w:t>
      </w:r>
      <w:r w:rsidRPr="00216E82">
        <w:rPr>
          <w:lang w:val="el-GR"/>
        </w:rPr>
        <w:t>: Δημιουργεί τυχαίους αριθμούς από κανονική κατανομή.</w:t>
      </w:r>
    </w:p>
    <w:p w14:paraId="1E711C61" w14:textId="77777777" w:rsidR="00216E82" w:rsidRPr="00216E82" w:rsidRDefault="00216E82" w:rsidP="00216E82">
      <w:pPr>
        <w:numPr>
          <w:ilvl w:val="0"/>
          <w:numId w:val="3"/>
        </w:numPr>
      </w:pPr>
      <w:r w:rsidRPr="00216E82">
        <w:rPr>
          <w:b/>
          <w:bCs/>
        </w:rPr>
        <w:t xml:space="preserve">modulo(long </w:t>
      </w:r>
      <w:proofErr w:type="spellStart"/>
      <w:r w:rsidRPr="00216E82">
        <w:rPr>
          <w:b/>
          <w:bCs/>
        </w:rPr>
        <w:t>long</w:t>
      </w:r>
      <w:proofErr w:type="spellEnd"/>
      <w:r w:rsidRPr="00216E82">
        <w:rPr>
          <w:b/>
          <w:bCs/>
        </w:rPr>
        <w:t xml:space="preserve"> int a, long </w:t>
      </w:r>
      <w:proofErr w:type="spellStart"/>
      <w:r w:rsidRPr="00216E82">
        <w:rPr>
          <w:b/>
          <w:bCs/>
        </w:rPr>
        <w:t>long</w:t>
      </w:r>
      <w:proofErr w:type="spellEnd"/>
      <w:r w:rsidRPr="00216E82">
        <w:rPr>
          <w:b/>
          <w:bCs/>
        </w:rPr>
        <w:t xml:space="preserve"> int b)</w:t>
      </w:r>
      <w:r w:rsidRPr="00216E82">
        <w:t>: Υπ</w:t>
      </w:r>
      <w:proofErr w:type="spellStart"/>
      <w:r w:rsidRPr="00216E82">
        <w:t>ολογίζει</w:t>
      </w:r>
      <w:proofErr w:type="spellEnd"/>
      <w:r w:rsidRPr="00216E82">
        <w:t xml:space="preserve"> </w:t>
      </w:r>
      <w:proofErr w:type="spellStart"/>
      <w:r w:rsidRPr="00216E82">
        <w:t>τη</w:t>
      </w:r>
      <w:proofErr w:type="spellEnd"/>
      <w:r w:rsidRPr="00216E82">
        <w:t xml:space="preserve"> </w:t>
      </w:r>
      <w:proofErr w:type="spellStart"/>
      <w:r w:rsidRPr="00216E82">
        <w:t>λειτουργί</w:t>
      </w:r>
      <w:proofErr w:type="spellEnd"/>
      <w:r w:rsidRPr="00216E82">
        <w:t>α modulo.</w:t>
      </w:r>
    </w:p>
    <w:p w14:paraId="745A66C3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euclidian</w:t>
      </w:r>
      <w:proofErr w:type="spellEnd"/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hash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query</w:t>
      </w:r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Υπολογίζει τη θέση στον πίνακα κατακερματισμού για ένα διάνυσμα ερωτήματος.</w:t>
      </w:r>
    </w:p>
    <w:p w14:paraId="4B254984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euclidian</w:t>
      </w:r>
      <w:proofErr w:type="spellEnd"/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hash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centroid</w:t>
      </w:r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Υπολογίζει τη θέση στον πίνακα κατακερματισμού για ένα κεντροειδές διάνυσμα.</w:t>
      </w:r>
    </w:p>
    <w:p w14:paraId="70821E66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calcute</w:t>
      </w:r>
      <w:proofErr w:type="spellEnd"/>
      <w:r w:rsidRPr="00216E82">
        <w:rPr>
          <w:b/>
          <w:bCs/>
          <w:lang w:val="el-GR"/>
        </w:rPr>
        <w:t>_</w:t>
      </w:r>
      <w:proofErr w:type="spellStart"/>
      <w:r w:rsidRPr="00216E82">
        <w:rPr>
          <w:b/>
          <w:bCs/>
        </w:rPr>
        <w:t>euclidian</w:t>
      </w:r>
      <w:proofErr w:type="spellEnd"/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distance</w:t>
      </w:r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Υπολογίζει την Ευκλείδια απόσταση μεταξύ δύο διανυσμάτων.</w:t>
      </w:r>
    </w:p>
    <w:p w14:paraId="4AD519E7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r w:rsidRPr="00216E82">
        <w:rPr>
          <w:b/>
          <w:bCs/>
        </w:rPr>
        <w:t>Euclidian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put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hash</w:t>
      </w:r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Εισάγει ένα διάνυσμα σε όλους τους πίνακες κατακερματισμού.</w:t>
      </w:r>
    </w:p>
    <w:p w14:paraId="6C4F8DA7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insertCentroidIntoLSH</w:t>
      </w:r>
      <w:proofErr w:type="spellEnd"/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Εισάγει ένα κεντροειδές διάνυσμα στους πίνακες κατακερματισμού.</w:t>
      </w:r>
    </w:p>
    <w:p w14:paraId="42FA3E99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r w:rsidRPr="00216E82">
        <w:rPr>
          <w:b/>
          <w:bCs/>
        </w:rPr>
        <w:t>read</w:t>
      </w:r>
      <w:r w:rsidRPr="00216E82">
        <w:rPr>
          <w:b/>
          <w:bCs/>
          <w:lang w:val="el-GR"/>
        </w:rPr>
        <w:t>_</w:t>
      </w:r>
      <w:proofErr w:type="spellStart"/>
      <w:r w:rsidRPr="00216E82">
        <w:rPr>
          <w:b/>
          <w:bCs/>
        </w:rPr>
        <w:t>mnist</w:t>
      </w:r>
      <w:proofErr w:type="spellEnd"/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images</w:t>
      </w:r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 xml:space="preserve">: Διαβάζει δεδομένα εικόνας </w:t>
      </w:r>
      <w:r w:rsidRPr="00216E82">
        <w:t>MNIST</w:t>
      </w:r>
      <w:r w:rsidRPr="00216E82">
        <w:rPr>
          <w:lang w:val="el-GR"/>
        </w:rPr>
        <w:t>.</w:t>
      </w:r>
    </w:p>
    <w:p w14:paraId="15404209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getImageLine</w:t>
      </w:r>
      <w:proofErr w:type="spellEnd"/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Επιστρέφει μια γραμμή εικόνας δεδομένου ενός δείκτη.</w:t>
      </w:r>
    </w:p>
    <w:p w14:paraId="5D320D90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initializeVectors</w:t>
      </w:r>
      <w:proofErr w:type="spellEnd"/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Αρχικοποιεί διανύσματα και συναρτήσεις κατακερματισμού.</w:t>
      </w:r>
    </w:p>
    <w:p w14:paraId="643F334A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initializeAmplifiedFunctions</w:t>
      </w:r>
      <w:proofErr w:type="spellEnd"/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Αρχικοποιεί ανακλημένες συναρτήσεις κατακερματισμού.</w:t>
      </w:r>
    </w:p>
    <w:p w14:paraId="679F7FE3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initializeT</w:t>
      </w:r>
      <w:proofErr w:type="spellEnd"/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 xml:space="preserve">: Αρχικοποιεί τις σταθερές </w:t>
      </w:r>
      <w:r w:rsidRPr="00216E82">
        <w:rPr>
          <w:b/>
          <w:bCs/>
        </w:rPr>
        <w:t>t</w:t>
      </w:r>
      <w:r w:rsidRPr="00216E82">
        <w:rPr>
          <w:lang w:val="el-GR"/>
        </w:rPr>
        <w:t xml:space="preserve"> για τις συναρτήσεις κατακερματισμού.</w:t>
      </w:r>
    </w:p>
    <w:p w14:paraId="6CFA17C8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cleanupHashTables</w:t>
      </w:r>
      <w:proofErr w:type="spellEnd"/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Καθαρίζει τους πίνακες κατακερματισμού αφαιρώντας κενές θέσεις.</w:t>
      </w:r>
    </w:p>
    <w:p w14:paraId="516F3836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initializeLSH</w:t>
      </w:r>
      <w:proofErr w:type="spellEnd"/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 xml:space="preserve">: Αρχικοποιεί τις παραμέτρους </w:t>
      </w:r>
      <w:r w:rsidRPr="00216E82">
        <w:t>LSH</w:t>
      </w:r>
      <w:r w:rsidRPr="00216E82">
        <w:rPr>
          <w:lang w:val="el-GR"/>
        </w:rPr>
        <w:t>, τα διανύσματα και τους πίνακες κατακερματισμού.</w:t>
      </w:r>
    </w:p>
    <w:p w14:paraId="32CC4077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FindNearestNeighbor</w:t>
      </w:r>
      <w:proofErr w:type="spellEnd"/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Βρίσκει τον κοντινότερο γείτονα για ένα σημείο ερώτησης.</w:t>
      </w:r>
    </w:p>
    <w:p w14:paraId="60D1EEB1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proofErr w:type="spellStart"/>
      <w:r w:rsidRPr="00216E82">
        <w:rPr>
          <w:b/>
          <w:bCs/>
        </w:rPr>
        <w:t>FindNearestNeighborCentroid</w:t>
      </w:r>
      <w:proofErr w:type="spellEnd"/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Βρίσκει τον κοντινότερο γείτονα για ένα κεντροειδές.</w:t>
      </w:r>
    </w:p>
    <w:p w14:paraId="70BEF7DB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r w:rsidRPr="00216E82">
        <w:rPr>
          <w:b/>
          <w:bCs/>
        </w:rPr>
        <w:lastRenderedPageBreak/>
        <w:t>Euclidian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Full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Search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NN</w:t>
      </w:r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Εκτελεί πλήρη αναζήτηση για τους κοντινότερους γείτονες.</w:t>
      </w:r>
    </w:p>
    <w:p w14:paraId="69377A8D" w14:textId="77777777" w:rsidR="00216E82" w:rsidRPr="00216E82" w:rsidRDefault="00216E82" w:rsidP="00216E82">
      <w:pPr>
        <w:numPr>
          <w:ilvl w:val="0"/>
          <w:numId w:val="3"/>
        </w:numPr>
        <w:rPr>
          <w:lang w:val="el-GR"/>
        </w:rPr>
      </w:pPr>
      <w:r w:rsidRPr="00216E82">
        <w:rPr>
          <w:b/>
          <w:bCs/>
        </w:rPr>
        <w:t>Euclidian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Full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Search</w:t>
      </w:r>
      <w:r w:rsidRPr="00216E82">
        <w:rPr>
          <w:b/>
          <w:bCs/>
          <w:lang w:val="el-GR"/>
        </w:rPr>
        <w:t>_</w:t>
      </w:r>
      <w:r w:rsidRPr="00216E82">
        <w:rPr>
          <w:b/>
          <w:bCs/>
        </w:rPr>
        <w:t>Range</w:t>
      </w:r>
      <w:r w:rsidRPr="00216E82">
        <w:rPr>
          <w:b/>
          <w:bCs/>
          <w:lang w:val="el-GR"/>
        </w:rPr>
        <w:t>(...)</w:t>
      </w:r>
      <w:r w:rsidRPr="00216E82">
        <w:rPr>
          <w:lang w:val="el-GR"/>
        </w:rPr>
        <w:t>: Εκτελεί πλήρη αναζήτηση για τα σημεία δεδομένων εντός δοθείσας ακτίνας.</w:t>
      </w:r>
    </w:p>
    <w:p w14:paraId="106565F1" w14:textId="77777777" w:rsidR="00216E82" w:rsidRDefault="00216E82" w:rsidP="00216E82">
      <w:pPr>
        <w:rPr>
          <w:b/>
          <w:bCs/>
          <w:sz w:val="28"/>
          <w:szCs w:val="28"/>
          <w:lang w:val="el-GR"/>
        </w:rPr>
      </w:pPr>
      <w:r w:rsidRPr="00216E82">
        <w:rPr>
          <w:b/>
          <w:bCs/>
          <w:sz w:val="28"/>
          <w:szCs w:val="28"/>
          <w:lang w:val="el-GR"/>
        </w:rPr>
        <w:t>Χρήση</w:t>
      </w:r>
    </w:p>
    <w:p w14:paraId="54EED5CB" w14:textId="0F150AAC" w:rsidR="00892873" w:rsidRPr="00216E82" w:rsidRDefault="00892873" w:rsidP="00216E82">
      <w:pPr>
        <w:rPr>
          <w:lang w:val="el-GR"/>
        </w:rPr>
      </w:pPr>
      <w:r w:rsidRPr="004540AD">
        <w:rPr>
          <w:lang w:val="el-GR"/>
        </w:rPr>
        <w:t xml:space="preserve">Στην </w:t>
      </w:r>
      <w:proofErr w:type="spellStart"/>
      <w:r w:rsidRPr="004540AD">
        <w:t>mnist</w:t>
      </w:r>
      <w:proofErr w:type="spellEnd"/>
      <w:r w:rsidRPr="004540AD">
        <w:rPr>
          <w:lang w:val="el-GR"/>
        </w:rPr>
        <w:t>.</w:t>
      </w:r>
      <w:proofErr w:type="spellStart"/>
      <w:r w:rsidRPr="004540AD">
        <w:t>cpp</w:t>
      </w:r>
      <w:proofErr w:type="spellEnd"/>
      <w:r w:rsidRPr="004540AD">
        <w:rPr>
          <w:lang w:val="el-GR"/>
        </w:rPr>
        <w:t xml:space="preserve"> υπάρχει η υλοποίηση για την σωστή ανάγνωση των </w:t>
      </w:r>
      <w:r w:rsidRPr="004540AD">
        <w:t>arguments</w:t>
      </w:r>
      <w:r w:rsidRPr="004540AD">
        <w:rPr>
          <w:lang w:val="el-GR"/>
        </w:rPr>
        <w:t xml:space="preserve"> </w:t>
      </w:r>
      <w:r w:rsidR="004540AD">
        <w:rPr>
          <w:lang w:val="el-GR"/>
        </w:rPr>
        <w:t>και μια ενδεικτική εκτέλεση είναι:</w:t>
      </w:r>
    </w:p>
    <w:p w14:paraId="0BB696ED" w14:textId="6F9DBCBA" w:rsidR="00480336" w:rsidRDefault="00F37536">
      <w:pPr>
        <w:rPr>
          <w:b/>
          <w:bCs/>
        </w:rPr>
      </w:pPr>
      <w:r w:rsidRPr="00F37536">
        <w:rPr>
          <w:b/>
          <w:bCs/>
        </w:rPr>
        <w:t>./</w:t>
      </w:r>
      <w:proofErr w:type="spellStart"/>
      <w:r w:rsidRPr="00F37536">
        <w:rPr>
          <w:b/>
          <w:bCs/>
        </w:rPr>
        <w:t>mnist</w:t>
      </w:r>
      <w:proofErr w:type="spellEnd"/>
      <w:r w:rsidRPr="00F37536">
        <w:rPr>
          <w:b/>
          <w:bCs/>
        </w:rPr>
        <w:t xml:space="preserve"> -d train-images.idx3-ubyte -q t10k-images.idx3-ubyte -</w:t>
      </w:r>
      <w:r w:rsidRPr="00F37536">
        <w:rPr>
          <w:b/>
          <w:bCs/>
          <w:lang w:val="el-GR"/>
        </w:rPr>
        <w:t>ο</w:t>
      </w:r>
      <w:r w:rsidRPr="00F37536">
        <w:rPr>
          <w:b/>
          <w:bCs/>
        </w:rPr>
        <w:t xml:space="preserve"> out.txt</w:t>
      </w:r>
    </w:p>
    <w:p w14:paraId="3CFAC94F" w14:textId="7C099EFB" w:rsidR="00F10448" w:rsidRDefault="00F10448">
      <w:pPr>
        <w:rPr>
          <w:b/>
          <w:bCs/>
        </w:rPr>
      </w:pPr>
      <w:r>
        <w:rPr>
          <w:b/>
          <w:bCs/>
        </w:rPr>
        <w:br w:type="page"/>
      </w:r>
    </w:p>
    <w:p w14:paraId="08D441D9" w14:textId="654094E3" w:rsidR="00C738BE" w:rsidRPr="00C738BE" w:rsidRDefault="00C738BE">
      <w:pPr>
        <w:rPr>
          <w:b/>
          <w:bCs/>
          <w:sz w:val="40"/>
          <w:szCs w:val="40"/>
          <w:lang w:val="el-GR"/>
        </w:rPr>
      </w:pPr>
      <w:r w:rsidRPr="00C738BE">
        <w:rPr>
          <w:b/>
          <w:bCs/>
          <w:sz w:val="40"/>
          <w:szCs w:val="40"/>
          <w:lang w:val="el-GR"/>
        </w:rPr>
        <w:lastRenderedPageBreak/>
        <w:t xml:space="preserve">Ερώτημα </w:t>
      </w:r>
      <w:r>
        <w:rPr>
          <w:b/>
          <w:bCs/>
          <w:sz w:val="40"/>
          <w:szCs w:val="40"/>
          <w:lang w:val="el-GR"/>
        </w:rPr>
        <w:t>Β</w:t>
      </w:r>
    </w:p>
    <w:p w14:paraId="182507BC" w14:textId="55A728C7" w:rsidR="00F10448" w:rsidRPr="00F10448" w:rsidRDefault="00F10448">
      <w:pPr>
        <w:rPr>
          <w:b/>
          <w:bCs/>
          <w:sz w:val="28"/>
          <w:szCs w:val="28"/>
          <w:lang w:val="el-GR"/>
        </w:rPr>
      </w:pPr>
      <w:r w:rsidRPr="00F10448">
        <w:rPr>
          <w:b/>
          <w:bCs/>
          <w:sz w:val="28"/>
          <w:szCs w:val="28"/>
          <w:lang w:val="el-GR"/>
        </w:rPr>
        <w:t>Εισαγωγή</w:t>
      </w:r>
    </w:p>
    <w:p w14:paraId="4D50EC4B" w14:textId="00592823" w:rsidR="00F10448" w:rsidRPr="00C738BE" w:rsidRDefault="00C738BE">
      <w:pPr>
        <w:rPr>
          <w:lang w:val="el-GR"/>
        </w:rPr>
      </w:pPr>
      <w:r w:rsidRPr="00C738BE">
        <w:rPr>
          <w:lang w:val="el-GR"/>
        </w:rPr>
        <w:t xml:space="preserve">Υλοποίηση αλγορίθμων για τη συσταδοποίηση διανυσμάτων στον χώρο </w:t>
      </w:r>
      <w:r>
        <w:t>R</w:t>
      </w:r>
      <w:r w:rsidRPr="00C738BE">
        <w:rPr>
          <w:lang w:val="el-GR"/>
        </w:rPr>
        <w:t>.</w:t>
      </w:r>
    </w:p>
    <w:p w14:paraId="0AFA5BF2" w14:textId="5CDECFDA" w:rsidR="00F10448" w:rsidRPr="00F10448" w:rsidRDefault="00F10448">
      <w:pPr>
        <w:rPr>
          <w:b/>
          <w:bCs/>
          <w:sz w:val="28"/>
          <w:szCs w:val="28"/>
          <w:lang w:val="el-GR"/>
        </w:rPr>
      </w:pPr>
      <w:r w:rsidRPr="00F10448">
        <w:rPr>
          <w:b/>
          <w:bCs/>
          <w:sz w:val="28"/>
          <w:szCs w:val="28"/>
          <w:lang w:val="el-GR"/>
        </w:rPr>
        <w:t>Συναρτήσεις</w:t>
      </w:r>
    </w:p>
    <w:p w14:paraId="66524B6C" w14:textId="77777777" w:rsidR="00F10448" w:rsidRDefault="00F10448">
      <w:pPr>
        <w:rPr>
          <w:b/>
          <w:bCs/>
          <w:lang w:val="el-GR"/>
        </w:rPr>
      </w:pPr>
    </w:p>
    <w:p w14:paraId="38E4B73C" w14:textId="02A3B25E" w:rsidR="00F10448" w:rsidRDefault="00F10448" w:rsidP="00F10448">
      <w:pPr>
        <w:pStyle w:val="ListParagraph"/>
        <w:numPr>
          <w:ilvl w:val="0"/>
          <w:numId w:val="7"/>
        </w:numPr>
      </w:pPr>
      <w:r w:rsidRPr="00F10448">
        <w:rPr>
          <w:b/>
          <w:bCs/>
        </w:rPr>
        <w:t xml:space="preserve">std::vector&lt;unsigned char*&gt; </w:t>
      </w:r>
      <w:proofErr w:type="spellStart"/>
      <w:r w:rsidRPr="00F10448">
        <w:rPr>
          <w:b/>
          <w:bCs/>
        </w:rPr>
        <w:t>kmeans_plusplus_init</w:t>
      </w:r>
      <w:proofErr w:type="spellEnd"/>
      <w:r w:rsidRPr="00F10448">
        <w:rPr>
          <w:b/>
          <w:bCs/>
        </w:rPr>
        <w:t xml:space="preserve">(const </w:t>
      </w:r>
      <w:proofErr w:type="spellStart"/>
      <w:r w:rsidRPr="00F10448">
        <w:rPr>
          <w:b/>
          <w:bCs/>
        </w:rPr>
        <w:t>fileData</w:t>
      </w:r>
      <w:proofErr w:type="spellEnd"/>
      <w:r w:rsidRPr="00F10448">
        <w:rPr>
          <w:b/>
          <w:bCs/>
        </w:rPr>
        <w:t>&amp; data, int K)</w:t>
      </w:r>
      <w:r w:rsidRPr="00F10448">
        <w:t xml:space="preserve"> - </w:t>
      </w:r>
      <w:proofErr w:type="spellStart"/>
      <w:r w:rsidRPr="00F10448">
        <w:t>Συνάρτηση</w:t>
      </w:r>
      <w:proofErr w:type="spellEnd"/>
      <w:r w:rsidRPr="00F10448">
        <w:t xml:space="preserve"> </w:t>
      </w:r>
      <w:proofErr w:type="spellStart"/>
      <w:r w:rsidRPr="00F10448">
        <w:t>γι</w:t>
      </w:r>
      <w:proofErr w:type="spellEnd"/>
      <w:r w:rsidRPr="00F10448">
        <w:t xml:space="preserve">α </w:t>
      </w:r>
      <w:proofErr w:type="spellStart"/>
      <w:r w:rsidRPr="00F10448">
        <w:t>την</w:t>
      </w:r>
      <w:proofErr w:type="spellEnd"/>
      <w:r w:rsidRPr="00F10448">
        <w:t xml:space="preserve"> α</w:t>
      </w:r>
      <w:proofErr w:type="spellStart"/>
      <w:r w:rsidRPr="00F10448">
        <w:t>ρχικο</w:t>
      </w:r>
      <w:proofErr w:type="spellEnd"/>
      <w:r w:rsidRPr="00F10448">
        <w:t xml:space="preserve">ποίηση </w:t>
      </w:r>
      <w:proofErr w:type="spellStart"/>
      <w:r w:rsidRPr="00F10448">
        <w:t>του</w:t>
      </w:r>
      <w:proofErr w:type="spellEnd"/>
      <w:r w:rsidRPr="00F10448">
        <w:t xml:space="preserve"> K-Means++.</w:t>
      </w:r>
    </w:p>
    <w:p w14:paraId="02B5A0FF" w14:textId="77777777" w:rsidR="00F10448" w:rsidRPr="00F10448" w:rsidRDefault="00F10448" w:rsidP="00F10448">
      <w:pPr>
        <w:pStyle w:val="ListParagraph"/>
      </w:pPr>
    </w:p>
    <w:p w14:paraId="39564DFE" w14:textId="655ED87A" w:rsidR="00F10448" w:rsidRDefault="00F10448" w:rsidP="00F10448">
      <w:pPr>
        <w:pStyle w:val="ListParagraph"/>
        <w:numPr>
          <w:ilvl w:val="0"/>
          <w:numId w:val="7"/>
        </w:numPr>
      </w:pPr>
      <w:r w:rsidRPr="00F10448">
        <w:rPr>
          <w:b/>
          <w:bCs/>
        </w:rPr>
        <w:t xml:space="preserve">double </w:t>
      </w:r>
      <w:proofErr w:type="spellStart"/>
      <w:r w:rsidRPr="00F10448">
        <w:rPr>
          <w:b/>
          <w:bCs/>
        </w:rPr>
        <w:t>euclideanDistance</w:t>
      </w:r>
      <w:proofErr w:type="spellEnd"/>
      <w:r w:rsidRPr="00F10448">
        <w:rPr>
          <w:b/>
          <w:bCs/>
        </w:rPr>
        <w:t>(const unsigned char* point1, const unsigned char* point2, int size)</w:t>
      </w:r>
      <w:r w:rsidRPr="00F10448">
        <w:t xml:space="preserve"> - Υπ</w:t>
      </w:r>
      <w:proofErr w:type="spellStart"/>
      <w:r w:rsidRPr="00F10448">
        <w:t>ολογισμός</w:t>
      </w:r>
      <w:proofErr w:type="spellEnd"/>
      <w:r w:rsidRPr="00F10448">
        <w:t xml:space="preserve"> </w:t>
      </w:r>
      <w:proofErr w:type="spellStart"/>
      <w:r w:rsidRPr="00F10448">
        <w:t>της</w:t>
      </w:r>
      <w:proofErr w:type="spellEnd"/>
      <w:r w:rsidRPr="00F10448">
        <w:t xml:space="preserve"> </w:t>
      </w:r>
      <w:proofErr w:type="spellStart"/>
      <w:r w:rsidRPr="00F10448">
        <w:t>Ευκλείδι</w:t>
      </w:r>
      <w:proofErr w:type="spellEnd"/>
      <w:r w:rsidRPr="00F10448">
        <w:t>ας απ</w:t>
      </w:r>
      <w:proofErr w:type="spellStart"/>
      <w:r w:rsidRPr="00F10448">
        <w:t>όστ</w:t>
      </w:r>
      <w:proofErr w:type="spellEnd"/>
      <w:r w:rsidRPr="00F10448">
        <w:t xml:space="preserve">ασης </w:t>
      </w:r>
      <w:proofErr w:type="spellStart"/>
      <w:r w:rsidRPr="00F10448">
        <w:t>μετ</w:t>
      </w:r>
      <w:proofErr w:type="spellEnd"/>
      <w:r w:rsidRPr="00F10448">
        <w:t xml:space="preserve">αξύ </w:t>
      </w:r>
      <w:proofErr w:type="spellStart"/>
      <w:r w:rsidRPr="00F10448">
        <w:t>δύο</w:t>
      </w:r>
      <w:proofErr w:type="spellEnd"/>
      <w:r w:rsidRPr="00F10448">
        <w:t xml:space="preserve"> </w:t>
      </w:r>
      <w:proofErr w:type="spellStart"/>
      <w:r w:rsidRPr="00F10448">
        <w:t>σημείων</w:t>
      </w:r>
      <w:proofErr w:type="spellEnd"/>
      <w:r w:rsidRPr="00F10448">
        <w:t xml:space="preserve"> </w:t>
      </w:r>
      <w:proofErr w:type="spellStart"/>
      <w:r w:rsidRPr="00F10448">
        <w:t>δεδομένων</w:t>
      </w:r>
      <w:proofErr w:type="spellEnd"/>
      <w:r w:rsidRPr="00F10448">
        <w:t>.</w:t>
      </w:r>
    </w:p>
    <w:p w14:paraId="31B92792" w14:textId="77777777" w:rsidR="00F10448" w:rsidRDefault="00F10448" w:rsidP="00F10448">
      <w:pPr>
        <w:pStyle w:val="ListParagraph"/>
      </w:pPr>
    </w:p>
    <w:p w14:paraId="212F616C" w14:textId="77777777" w:rsidR="00F10448" w:rsidRPr="00F10448" w:rsidRDefault="00F10448" w:rsidP="00F10448">
      <w:pPr>
        <w:pStyle w:val="ListParagraph"/>
      </w:pPr>
    </w:p>
    <w:p w14:paraId="3EFAD0E8" w14:textId="6654FC45" w:rsidR="00F10448" w:rsidRDefault="00F10448" w:rsidP="00F10448">
      <w:pPr>
        <w:pStyle w:val="ListParagraph"/>
        <w:numPr>
          <w:ilvl w:val="0"/>
          <w:numId w:val="7"/>
        </w:numPr>
      </w:pPr>
      <w:r w:rsidRPr="00F10448">
        <w:rPr>
          <w:b/>
          <w:bCs/>
        </w:rPr>
        <w:t xml:space="preserve">std::vector&lt;int&gt; </w:t>
      </w:r>
      <w:proofErr w:type="spellStart"/>
      <w:r w:rsidRPr="00F10448">
        <w:rPr>
          <w:b/>
          <w:bCs/>
        </w:rPr>
        <w:t>assignToNearestCentroids</w:t>
      </w:r>
      <w:proofErr w:type="spellEnd"/>
      <w:r w:rsidRPr="00F10448">
        <w:rPr>
          <w:b/>
          <w:bCs/>
        </w:rPr>
        <w:t xml:space="preserve">(const </w:t>
      </w:r>
      <w:proofErr w:type="spellStart"/>
      <w:r w:rsidRPr="00F10448">
        <w:rPr>
          <w:b/>
          <w:bCs/>
        </w:rPr>
        <w:t>fileData</w:t>
      </w:r>
      <w:proofErr w:type="spellEnd"/>
      <w:r w:rsidRPr="00F10448">
        <w:rPr>
          <w:b/>
          <w:bCs/>
        </w:rPr>
        <w:t>&amp; data, const std::vector&lt;unsigned char*&gt;&amp; centroids)</w:t>
      </w:r>
      <w:r w:rsidRPr="00F10448">
        <w:t xml:space="preserve"> - </w:t>
      </w:r>
      <w:proofErr w:type="spellStart"/>
      <w:r w:rsidRPr="00F10448">
        <w:t>Ανάθεση</w:t>
      </w:r>
      <w:proofErr w:type="spellEnd"/>
      <w:r w:rsidRPr="00F10448">
        <w:t xml:space="preserve"> </w:t>
      </w:r>
      <w:proofErr w:type="spellStart"/>
      <w:r w:rsidRPr="00F10448">
        <w:t>σημείων</w:t>
      </w:r>
      <w:proofErr w:type="spellEnd"/>
      <w:r w:rsidRPr="00F10448">
        <w:t xml:space="preserve"> </w:t>
      </w:r>
      <w:proofErr w:type="spellStart"/>
      <w:r w:rsidRPr="00F10448">
        <w:t>δεδομένων</w:t>
      </w:r>
      <w:proofErr w:type="spellEnd"/>
      <w:r w:rsidRPr="00F10448">
        <w:t xml:space="preserve"> </w:t>
      </w:r>
      <w:proofErr w:type="spellStart"/>
      <w:r w:rsidRPr="00F10448">
        <w:t>στο</w:t>
      </w:r>
      <w:proofErr w:type="spellEnd"/>
      <w:r w:rsidRPr="00F10448">
        <w:t xml:space="preserve"> π</w:t>
      </w:r>
      <w:proofErr w:type="spellStart"/>
      <w:r w:rsidRPr="00F10448">
        <w:t>λησιέστερο</w:t>
      </w:r>
      <w:proofErr w:type="spellEnd"/>
      <w:r w:rsidRPr="00F10448">
        <w:t xml:space="preserve"> </w:t>
      </w:r>
      <w:proofErr w:type="spellStart"/>
      <w:r w:rsidRPr="00F10448">
        <w:t>κέντρο</w:t>
      </w:r>
      <w:proofErr w:type="spellEnd"/>
      <w:r w:rsidR="00010842" w:rsidRPr="00010842">
        <w:t xml:space="preserve"> </w:t>
      </w:r>
      <w:r w:rsidR="00010842">
        <w:rPr>
          <w:lang w:val="el-GR"/>
        </w:rPr>
        <w:t>με</w:t>
      </w:r>
      <w:r w:rsidR="00010842" w:rsidRPr="00010842">
        <w:t xml:space="preserve"> </w:t>
      </w:r>
      <w:r w:rsidR="00010842">
        <w:rPr>
          <w:lang w:val="el-GR"/>
        </w:rPr>
        <w:t>τον</w:t>
      </w:r>
      <w:r w:rsidR="00010842" w:rsidRPr="00010842">
        <w:t xml:space="preserve"> </w:t>
      </w:r>
      <w:r w:rsidR="00010842">
        <w:rPr>
          <w:lang w:val="el-GR"/>
        </w:rPr>
        <w:t>αλγόριθμο</w:t>
      </w:r>
      <w:r w:rsidR="00010842" w:rsidRPr="00010842">
        <w:t xml:space="preserve"> </w:t>
      </w:r>
      <w:r w:rsidR="00010842">
        <w:t>Lloyd</w:t>
      </w:r>
    </w:p>
    <w:p w14:paraId="4E404B3B" w14:textId="77777777" w:rsidR="00F10448" w:rsidRPr="00F10448" w:rsidRDefault="00F10448" w:rsidP="00F10448">
      <w:pPr>
        <w:pStyle w:val="ListParagraph"/>
      </w:pPr>
    </w:p>
    <w:p w14:paraId="09ECDE84" w14:textId="4395D68F" w:rsidR="00F10448" w:rsidRDefault="00F10448" w:rsidP="00F10448">
      <w:pPr>
        <w:pStyle w:val="ListParagraph"/>
        <w:numPr>
          <w:ilvl w:val="0"/>
          <w:numId w:val="7"/>
        </w:numPr>
      </w:pPr>
      <w:r w:rsidRPr="00F10448">
        <w:rPr>
          <w:b/>
          <w:bCs/>
        </w:rPr>
        <w:t xml:space="preserve">int </w:t>
      </w:r>
      <w:proofErr w:type="spellStart"/>
      <w:r w:rsidRPr="00F10448">
        <w:rPr>
          <w:b/>
          <w:bCs/>
        </w:rPr>
        <w:t>assignToNearestCentroidLSH</w:t>
      </w:r>
      <w:proofErr w:type="spellEnd"/>
      <w:r w:rsidRPr="00F10448">
        <w:rPr>
          <w:b/>
          <w:bCs/>
        </w:rPr>
        <w:t>(</w:t>
      </w:r>
      <w:proofErr w:type="spellStart"/>
      <w:r w:rsidRPr="00F10448">
        <w:rPr>
          <w:b/>
          <w:bCs/>
        </w:rPr>
        <w:t>LSHImplementation</w:t>
      </w:r>
      <w:proofErr w:type="spellEnd"/>
      <w:r w:rsidRPr="00F10448">
        <w:rPr>
          <w:b/>
          <w:bCs/>
        </w:rPr>
        <w:t xml:space="preserve">&amp; </w:t>
      </w:r>
      <w:proofErr w:type="spellStart"/>
      <w:r w:rsidRPr="00F10448">
        <w:rPr>
          <w:b/>
          <w:bCs/>
        </w:rPr>
        <w:t>lsh</w:t>
      </w:r>
      <w:proofErr w:type="spellEnd"/>
      <w:r w:rsidRPr="00F10448">
        <w:rPr>
          <w:b/>
          <w:bCs/>
        </w:rPr>
        <w:t xml:space="preserve">, </w:t>
      </w:r>
      <w:proofErr w:type="spellStart"/>
      <w:r w:rsidRPr="00F10448">
        <w:rPr>
          <w:b/>
          <w:bCs/>
        </w:rPr>
        <w:t>fileData</w:t>
      </w:r>
      <w:proofErr w:type="spellEnd"/>
      <w:r w:rsidRPr="00F10448">
        <w:rPr>
          <w:b/>
          <w:bCs/>
        </w:rPr>
        <w:t xml:space="preserve">&amp; data, int L, int k, std::vector&lt;double&gt;&amp; t, std::vector&lt;unsigned char*&gt;&amp; centroids, int </w:t>
      </w:r>
      <w:proofErr w:type="spellStart"/>
      <w:r w:rsidRPr="00F10448">
        <w:rPr>
          <w:b/>
          <w:bCs/>
        </w:rPr>
        <w:t>queryImage</w:t>
      </w:r>
      <w:proofErr w:type="spellEnd"/>
      <w:r w:rsidRPr="00F10448">
        <w:rPr>
          <w:b/>
          <w:bCs/>
        </w:rPr>
        <w:t>)</w:t>
      </w:r>
      <w:r w:rsidRPr="00F10448">
        <w:t xml:space="preserve"> - </w:t>
      </w:r>
      <w:proofErr w:type="spellStart"/>
      <w:r w:rsidRPr="00F10448">
        <w:t>Ανάθεση</w:t>
      </w:r>
      <w:proofErr w:type="spellEnd"/>
      <w:r w:rsidRPr="00F10448">
        <w:t xml:space="preserve"> </w:t>
      </w:r>
      <w:proofErr w:type="spellStart"/>
      <w:r w:rsidRPr="00F10448">
        <w:t>ενός</w:t>
      </w:r>
      <w:proofErr w:type="spellEnd"/>
      <w:r w:rsidRPr="00F10448">
        <w:t xml:space="preserve"> </w:t>
      </w:r>
      <w:proofErr w:type="spellStart"/>
      <w:r w:rsidRPr="00F10448">
        <w:t>σημείου</w:t>
      </w:r>
      <w:proofErr w:type="spellEnd"/>
      <w:r w:rsidRPr="00F10448">
        <w:t xml:space="preserve"> </w:t>
      </w:r>
      <w:proofErr w:type="spellStart"/>
      <w:r w:rsidRPr="00F10448">
        <w:t>ερωτήμ</w:t>
      </w:r>
      <w:proofErr w:type="spellEnd"/>
      <w:r w:rsidRPr="00F10448">
        <w:t xml:space="preserve">ατος </w:t>
      </w:r>
      <w:proofErr w:type="spellStart"/>
      <w:r w:rsidRPr="00F10448">
        <w:t>στο</w:t>
      </w:r>
      <w:proofErr w:type="spellEnd"/>
      <w:r w:rsidRPr="00F10448">
        <w:t xml:space="preserve"> π</w:t>
      </w:r>
      <w:proofErr w:type="spellStart"/>
      <w:r w:rsidRPr="00F10448">
        <w:t>λησιέστερο</w:t>
      </w:r>
      <w:proofErr w:type="spellEnd"/>
      <w:r w:rsidRPr="00F10448">
        <w:t xml:space="preserve"> </w:t>
      </w:r>
      <w:proofErr w:type="spellStart"/>
      <w:r w:rsidRPr="00F10448">
        <w:t>κέντρο</w:t>
      </w:r>
      <w:proofErr w:type="spellEnd"/>
      <w:r w:rsidRPr="00F10448">
        <w:t xml:space="preserve"> </w:t>
      </w:r>
      <w:proofErr w:type="spellStart"/>
      <w:r w:rsidRPr="00F10448">
        <w:t>χρησιμο</w:t>
      </w:r>
      <w:proofErr w:type="spellEnd"/>
      <w:r w:rsidRPr="00F10448">
        <w:t xml:space="preserve">ποιώντας </w:t>
      </w:r>
      <w:proofErr w:type="spellStart"/>
      <w:r w:rsidRPr="00F10448">
        <w:t>το</w:t>
      </w:r>
      <w:proofErr w:type="spellEnd"/>
      <w:r w:rsidRPr="00F10448">
        <w:t xml:space="preserve"> LSH</w:t>
      </w:r>
    </w:p>
    <w:p w14:paraId="296DACF7" w14:textId="77777777" w:rsidR="00F10448" w:rsidRDefault="00F10448" w:rsidP="00F10448">
      <w:pPr>
        <w:pStyle w:val="ListParagraph"/>
      </w:pPr>
    </w:p>
    <w:p w14:paraId="0E493472" w14:textId="77777777" w:rsidR="00F10448" w:rsidRPr="00F10448" w:rsidRDefault="00F10448" w:rsidP="00F10448">
      <w:pPr>
        <w:pStyle w:val="ListParagraph"/>
      </w:pPr>
    </w:p>
    <w:p w14:paraId="5949C436" w14:textId="5A09C34A" w:rsidR="00F10448" w:rsidRPr="00F10448" w:rsidRDefault="00F10448" w:rsidP="00F10448">
      <w:pPr>
        <w:pStyle w:val="ListParagraph"/>
        <w:numPr>
          <w:ilvl w:val="0"/>
          <w:numId w:val="7"/>
        </w:numPr>
      </w:pPr>
      <w:r w:rsidRPr="00F10448">
        <w:rPr>
          <w:b/>
          <w:bCs/>
        </w:rPr>
        <w:t xml:space="preserve">void </w:t>
      </w:r>
      <w:proofErr w:type="spellStart"/>
      <w:r w:rsidRPr="00F10448">
        <w:rPr>
          <w:b/>
          <w:bCs/>
        </w:rPr>
        <w:t>updateCentroidsMacQueen</w:t>
      </w:r>
      <w:proofErr w:type="spellEnd"/>
      <w:r w:rsidRPr="00F10448">
        <w:rPr>
          <w:b/>
          <w:bCs/>
        </w:rPr>
        <w:t xml:space="preserve">(const </w:t>
      </w:r>
      <w:proofErr w:type="spellStart"/>
      <w:r w:rsidRPr="00F10448">
        <w:rPr>
          <w:b/>
          <w:bCs/>
        </w:rPr>
        <w:t>fileData</w:t>
      </w:r>
      <w:proofErr w:type="spellEnd"/>
      <w:r w:rsidRPr="00F10448">
        <w:rPr>
          <w:b/>
          <w:bCs/>
        </w:rPr>
        <w:t xml:space="preserve">&amp; data, const std::vector&lt;int&gt;&amp; assignments, int K, std::vector&lt;unsigned char*&gt;&amp; </w:t>
      </w:r>
      <w:proofErr w:type="spellStart"/>
      <w:r w:rsidRPr="00F10448">
        <w:rPr>
          <w:b/>
          <w:bCs/>
        </w:rPr>
        <w:t>new_centroids</w:t>
      </w:r>
      <w:proofErr w:type="spellEnd"/>
      <w:r w:rsidRPr="00F10448">
        <w:rPr>
          <w:b/>
          <w:bCs/>
        </w:rPr>
        <w:t>)</w:t>
      </w:r>
      <w:r w:rsidRPr="00F10448">
        <w:t xml:space="preserve"> - </w:t>
      </w:r>
      <w:proofErr w:type="spellStart"/>
      <w:r w:rsidRPr="00F10448">
        <w:t>Ενημέρωση</w:t>
      </w:r>
      <w:proofErr w:type="spellEnd"/>
      <w:r w:rsidRPr="00F10448">
        <w:t xml:space="preserve"> </w:t>
      </w:r>
      <w:proofErr w:type="spellStart"/>
      <w:r w:rsidRPr="00F10448">
        <w:t>των</w:t>
      </w:r>
      <w:proofErr w:type="spellEnd"/>
      <w:r w:rsidRPr="00F10448">
        <w:t xml:space="preserve"> </w:t>
      </w:r>
      <w:proofErr w:type="spellStart"/>
      <w:r w:rsidRPr="00F10448">
        <w:t>κέντρων</w:t>
      </w:r>
      <w:proofErr w:type="spellEnd"/>
      <w:r w:rsidRPr="00F10448">
        <w:t xml:space="preserve"> </w:t>
      </w:r>
      <w:proofErr w:type="spellStart"/>
      <w:r w:rsidRPr="00F10448">
        <w:t>χρησιμο</w:t>
      </w:r>
      <w:proofErr w:type="spellEnd"/>
      <w:r w:rsidRPr="00F10448">
        <w:t xml:space="preserve">ποιώντας </w:t>
      </w:r>
      <w:proofErr w:type="spellStart"/>
      <w:r w:rsidRPr="00F10448">
        <w:t>τη</w:t>
      </w:r>
      <w:proofErr w:type="spellEnd"/>
      <w:r w:rsidRPr="00F10448">
        <w:t xml:space="preserve"> </w:t>
      </w:r>
      <w:proofErr w:type="spellStart"/>
      <w:r w:rsidRPr="00F10448">
        <w:t>μέθοδο</w:t>
      </w:r>
      <w:proofErr w:type="spellEnd"/>
      <w:r w:rsidRPr="00F10448">
        <w:t xml:space="preserve"> </w:t>
      </w:r>
      <w:proofErr w:type="spellStart"/>
      <w:r w:rsidRPr="00F10448">
        <w:t>του</w:t>
      </w:r>
      <w:proofErr w:type="spellEnd"/>
      <w:r w:rsidRPr="00F10448">
        <w:t xml:space="preserve"> MacQueen.</w:t>
      </w:r>
    </w:p>
    <w:p w14:paraId="1946A9DB" w14:textId="77777777" w:rsidR="00F10448" w:rsidRDefault="00F10448">
      <w:pPr>
        <w:rPr>
          <w:b/>
          <w:bCs/>
        </w:rPr>
      </w:pPr>
    </w:p>
    <w:p w14:paraId="484CA1A9" w14:textId="6BB09DA6" w:rsidR="004E52DA" w:rsidRPr="004E795D" w:rsidRDefault="004E52DA">
      <w:pPr>
        <w:rPr>
          <w:b/>
          <w:bCs/>
          <w:sz w:val="28"/>
          <w:szCs w:val="28"/>
          <w:lang w:val="el-GR"/>
        </w:rPr>
      </w:pPr>
      <w:r w:rsidRPr="004E795D">
        <w:rPr>
          <w:b/>
          <w:bCs/>
          <w:sz w:val="28"/>
          <w:szCs w:val="28"/>
          <w:lang w:val="el-GR"/>
        </w:rPr>
        <w:t>Υλοποίηση</w:t>
      </w:r>
    </w:p>
    <w:p w14:paraId="2A807FF1" w14:textId="2D55CD54" w:rsidR="004E52DA" w:rsidRPr="00665165" w:rsidRDefault="00B41DDD">
      <w:pPr>
        <w:rPr>
          <w:lang w:val="el-GR"/>
        </w:rPr>
      </w:pPr>
      <w:r w:rsidRPr="004E795D">
        <w:rPr>
          <w:lang w:val="el-GR"/>
        </w:rPr>
        <w:t xml:space="preserve">Στο στάδιο που </w:t>
      </w:r>
      <w:r w:rsidR="003B0303" w:rsidRPr="004E795D">
        <w:rPr>
          <w:lang w:val="el-GR"/>
        </w:rPr>
        <w:t xml:space="preserve">ενημερώνουμε τα κέντρα μετά το βήμα ανάθεσης που έχουμε επιλέξει, </w:t>
      </w:r>
      <w:r w:rsidR="00FF4499">
        <w:rPr>
          <w:lang w:val="el-GR"/>
        </w:rPr>
        <w:t xml:space="preserve">τα ενημερωμένα κέντρα εμφανίζονται όλα 0 </w:t>
      </w:r>
      <w:r w:rsidR="0011768B">
        <w:rPr>
          <w:lang w:val="el-GR"/>
        </w:rPr>
        <w:t xml:space="preserve">και δεν καταφέραμε να τυπώσουμε τα σωστά σημεία (από το </w:t>
      </w:r>
      <w:r w:rsidR="0011768B">
        <w:t>debugging</w:t>
      </w:r>
      <w:r w:rsidR="0011768B" w:rsidRPr="0011768B">
        <w:rPr>
          <w:lang w:val="el-GR"/>
        </w:rPr>
        <w:t xml:space="preserve"> </w:t>
      </w:r>
      <w:r w:rsidR="0011768B">
        <w:rPr>
          <w:lang w:val="el-GR"/>
        </w:rPr>
        <w:t xml:space="preserve">εντοπίσαμε ένα θέμα στο πως θα ορίσουμε </w:t>
      </w:r>
      <w:r w:rsidR="00665165">
        <w:rPr>
          <w:lang w:val="el-GR"/>
        </w:rPr>
        <w:t xml:space="preserve">τον τύπο των κέντρων και τις πράξεις που θα κάνουμε σε αυτά μέσω του </w:t>
      </w:r>
      <w:r w:rsidR="00665165">
        <w:t>McQueen</w:t>
      </w:r>
      <w:r w:rsidR="00665165" w:rsidRPr="00665165">
        <w:rPr>
          <w:lang w:val="el-GR"/>
        </w:rPr>
        <w:t xml:space="preserve"> </w:t>
      </w:r>
      <w:r w:rsidR="00665165">
        <w:rPr>
          <w:lang w:val="el-GR"/>
        </w:rPr>
        <w:t>αλγορίθμου)</w:t>
      </w:r>
    </w:p>
    <w:sectPr w:rsidR="004E52DA" w:rsidRPr="0066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966"/>
    <w:multiLevelType w:val="multilevel"/>
    <w:tmpl w:val="DD78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CF13B5"/>
    <w:multiLevelType w:val="multilevel"/>
    <w:tmpl w:val="B5A28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C4B28"/>
    <w:multiLevelType w:val="hybridMultilevel"/>
    <w:tmpl w:val="2990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F3301"/>
    <w:multiLevelType w:val="hybridMultilevel"/>
    <w:tmpl w:val="B87627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BD71CF3"/>
    <w:multiLevelType w:val="multilevel"/>
    <w:tmpl w:val="AF06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410B68"/>
    <w:multiLevelType w:val="hybridMultilevel"/>
    <w:tmpl w:val="A956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921748"/>
    <w:multiLevelType w:val="hybridMultilevel"/>
    <w:tmpl w:val="D19E43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84421548">
    <w:abstractNumId w:val="4"/>
  </w:num>
  <w:num w:numId="2" w16cid:durableId="1744179283">
    <w:abstractNumId w:val="1"/>
  </w:num>
  <w:num w:numId="3" w16cid:durableId="555555604">
    <w:abstractNumId w:val="0"/>
  </w:num>
  <w:num w:numId="4" w16cid:durableId="1268581972">
    <w:abstractNumId w:val="5"/>
  </w:num>
  <w:num w:numId="5" w16cid:durableId="20982205">
    <w:abstractNumId w:val="6"/>
  </w:num>
  <w:num w:numId="6" w16cid:durableId="97986918">
    <w:abstractNumId w:val="3"/>
  </w:num>
  <w:num w:numId="7" w16cid:durableId="21433004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AB"/>
    <w:rsid w:val="00010842"/>
    <w:rsid w:val="0011768B"/>
    <w:rsid w:val="00216E82"/>
    <w:rsid w:val="003B0303"/>
    <w:rsid w:val="003E011B"/>
    <w:rsid w:val="004540AD"/>
    <w:rsid w:val="00480336"/>
    <w:rsid w:val="004E52DA"/>
    <w:rsid w:val="004E795D"/>
    <w:rsid w:val="00665165"/>
    <w:rsid w:val="00707FC9"/>
    <w:rsid w:val="00892873"/>
    <w:rsid w:val="00B41DDD"/>
    <w:rsid w:val="00C70AAB"/>
    <w:rsid w:val="00C738BE"/>
    <w:rsid w:val="00EF010A"/>
    <w:rsid w:val="00F10448"/>
    <w:rsid w:val="00F17203"/>
    <w:rsid w:val="00F37536"/>
    <w:rsid w:val="00F40FCE"/>
    <w:rsid w:val="00FF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342D7"/>
  <w15:chartTrackingRefBased/>
  <w15:docId w15:val="{778D3652-1622-4139-AB3A-90E2D6755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8BE"/>
  </w:style>
  <w:style w:type="paragraph" w:styleId="Heading1">
    <w:name w:val="heading 1"/>
    <w:basedOn w:val="Normal"/>
    <w:next w:val="Normal"/>
    <w:link w:val="Heading1Char"/>
    <w:uiPriority w:val="9"/>
    <w:qFormat/>
    <w:rsid w:val="00C70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70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Rodanthi Alexiou</dc:creator>
  <cp:keywords/>
  <dc:description/>
  <cp:lastModifiedBy>Rodanthi Alexiou</cp:lastModifiedBy>
  <cp:revision>19</cp:revision>
  <dcterms:created xsi:type="dcterms:W3CDTF">2023-10-29T16:22:00Z</dcterms:created>
  <dcterms:modified xsi:type="dcterms:W3CDTF">2023-10-29T17:25:00Z</dcterms:modified>
</cp:coreProperties>
</file>