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18F" w:rsidRPr="00284096" w:rsidRDefault="00A9218F" w:rsidP="00A4142C">
      <w:pPr>
        <w:pStyle w:val="NormalWeb"/>
        <w:spacing w:before="0" w:beforeAutospacing="0" w:after="0" w:afterAutospacing="0"/>
        <w:jc w:val="center"/>
        <w:rPr>
          <w:rFonts w:ascii="MS PGothic" w:eastAsia="MS PGothic" w:hAnsi="MS PGothic" w:cs="Arial" w:hint="eastAsia"/>
          <w:color w:val="000000"/>
          <w:sz w:val="28"/>
          <w:szCs w:val="28"/>
          <w:lang w:val="es-CL"/>
        </w:rPr>
      </w:pPr>
      <w:r w:rsidRPr="00284096">
        <w:rPr>
          <w:rFonts w:ascii="MS PGothic" w:eastAsia="MS PGothic" w:hAnsi="MS PGothic" w:cs="Arial" w:hint="eastAsia"/>
          <w:color w:val="000000"/>
          <w:sz w:val="28"/>
          <w:szCs w:val="28"/>
          <w:lang w:val="es-CL"/>
        </w:rPr>
        <w:t>国際私法</w:t>
      </w:r>
    </w:p>
    <w:p w:rsidR="00A4142C" w:rsidRPr="00284096" w:rsidRDefault="00A9218F" w:rsidP="00A4142C">
      <w:pPr>
        <w:pStyle w:val="NormalWeb"/>
        <w:spacing w:before="0" w:beforeAutospacing="0" w:after="0" w:afterAutospacing="0"/>
        <w:jc w:val="center"/>
        <w:rPr>
          <w:rFonts w:ascii="MS PGothic" w:eastAsia="MS PGothic" w:hAnsi="MS PGothic" w:cs="Arial" w:hint="eastAsia"/>
          <w:b/>
          <w:color w:val="000000"/>
          <w:sz w:val="36"/>
          <w:szCs w:val="36"/>
          <w:lang w:val="es-CL"/>
        </w:rPr>
      </w:pPr>
      <w:r w:rsidRPr="00284096">
        <w:rPr>
          <w:rFonts w:ascii="MS PGothic" w:eastAsia="MS PGothic" w:hAnsi="MS PGothic" w:cs="Arial" w:hint="eastAsia"/>
          <w:b/>
          <w:color w:val="000000"/>
          <w:sz w:val="36"/>
          <w:szCs w:val="36"/>
          <w:lang w:val="es-CL"/>
        </w:rPr>
        <w:t>チリと日本の国際私法上における</w:t>
      </w:r>
      <w:r w:rsidR="00C32DB0" w:rsidRPr="00284096">
        <w:rPr>
          <w:rFonts w:ascii="MS PGothic" w:eastAsia="MS PGothic" w:hAnsi="MS PGothic" w:cs="Arial" w:hint="eastAsia"/>
          <w:b/>
          <w:color w:val="000000"/>
          <w:sz w:val="36"/>
          <w:szCs w:val="36"/>
          <w:lang w:val="es-CL"/>
        </w:rPr>
        <w:t>国際</w:t>
      </w:r>
      <w:r w:rsidRPr="00284096">
        <w:rPr>
          <w:rFonts w:ascii="MS PGothic" w:eastAsia="MS PGothic" w:hAnsi="MS PGothic" w:cs="Arial" w:hint="eastAsia"/>
          <w:b/>
          <w:color w:val="000000"/>
          <w:sz w:val="36"/>
          <w:szCs w:val="36"/>
          <w:lang w:val="es-CL"/>
        </w:rPr>
        <w:t>婚姻</w:t>
      </w:r>
    </w:p>
    <w:p w:rsidR="00A9218F" w:rsidRDefault="00F80C28" w:rsidP="00F80C28">
      <w:pPr>
        <w:pStyle w:val="NormalWeb"/>
        <w:spacing w:before="0" w:beforeAutospacing="0" w:after="0" w:afterAutospacing="0"/>
        <w:ind w:left="3600"/>
        <w:rPr>
          <w:rFonts w:ascii="MS PGothic" w:eastAsia="MS PGothic" w:hAnsi="MS PGothic" w:cs="Arial" w:hint="eastAsia"/>
          <w:color w:val="000000"/>
          <w:lang w:val="es-CL"/>
        </w:rPr>
      </w:pPr>
      <w:r>
        <w:rPr>
          <w:rFonts w:ascii="MS PGothic" w:eastAsia="MS PGothic" w:hAnsi="MS PGothic" w:cs="Arial" w:hint="eastAsia"/>
          <w:color w:val="000000"/>
          <w:lang w:val="es-CL"/>
        </w:rPr>
        <w:t xml:space="preserve">　嶋拓哉先生　　　　　　　　　　　　</w:t>
      </w:r>
      <w:r w:rsidR="00284096">
        <w:rPr>
          <w:rFonts w:ascii="MS PGothic" w:eastAsia="MS PGothic" w:hAnsi="MS PGothic" w:cs="Arial" w:hint="eastAsia"/>
          <w:color w:val="000000"/>
          <w:lang w:val="es-CL"/>
        </w:rPr>
        <w:t xml:space="preserve">　</w:t>
      </w:r>
      <w:r w:rsidRPr="00284096">
        <w:rPr>
          <w:rFonts w:ascii="MS PGothic" w:eastAsia="MS PGothic" w:hAnsi="MS PGothic" w:cs="Arial" w:hint="eastAsia"/>
          <w:color w:val="000000"/>
          <w:sz w:val="22"/>
          <w:szCs w:val="22"/>
          <w:lang w:val="es-CL"/>
        </w:rPr>
        <w:t>アレナス・ロドリゴ</w:t>
      </w:r>
    </w:p>
    <w:p w:rsidR="00F80C28" w:rsidRPr="00265CD1" w:rsidRDefault="00F80C28" w:rsidP="00F80C28">
      <w:pPr>
        <w:pStyle w:val="NormalWeb"/>
        <w:spacing w:before="0" w:beforeAutospacing="0" w:after="0" w:afterAutospacing="0"/>
        <w:jc w:val="right"/>
        <w:rPr>
          <w:rFonts w:ascii="MS PGothic" w:eastAsia="MS PGothic" w:hAnsi="MS PGothic" w:cs="Arial" w:hint="eastAsia"/>
          <w:color w:val="000000"/>
          <w:lang w:val="es-CL"/>
        </w:rPr>
      </w:pPr>
      <w:r>
        <w:rPr>
          <w:rFonts w:ascii="MS PGothic" w:eastAsia="MS PGothic" w:hAnsi="MS PGothic" w:cs="Arial" w:hint="eastAsia"/>
          <w:color w:val="000000"/>
          <w:lang w:val="es-CL"/>
        </w:rPr>
        <w:t>１５０５０１７３</w:t>
      </w:r>
    </w:p>
    <w:p w:rsidR="00265CD1" w:rsidRDefault="000030B3" w:rsidP="00265CD1">
      <w:pPr>
        <w:pStyle w:val="NormalWeb"/>
        <w:spacing w:before="0" w:beforeAutospacing="0" w:after="0" w:afterAutospacing="0"/>
        <w:jc w:val="both"/>
        <w:rPr>
          <w:rFonts w:ascii="MS PGothic" w:eastAsia="MS PGothic" w:hAnsi="MS PGothic" w:cs="Arial" w:hint="eastAsia"/>
          <w:color w:val="000000"/>
          <w:lang w:val="es-CL"/>
        </w:rPr>
      </w:pPr>
      <w:r w:rsidRPr="00265CD1">
        <w:rPr>
          <w:rFonts w:ascii="MS PGothic" w:eastAsia="MS PGothic" w:hAnsi="MS PGothic" w:cs="Arial" w:hint="eastAsia"/>
          <w:color w:val="000000"/>
          <w:lang w:val="es-CL"/>
        </w:rPr>
        <w:t xml:space="preserve">　</w:t>
      </w:r>
      <w:r w:rsidR="00A9218F" w:rsidRPr="00265CD1">
        <w:rPr>
          <w:rFonts w:ascii="MS PGothic" w:eastAsia="MS PGothic" w:hAnsi="MS PGothic" w:cs="Arial" w:hint="eastAsia"/>
          <w:color w:val="000000"/>
          <w:lang w:val="es-CL"/>
        </w:rPr>
        <w:t>完全に離れている</w:t>
      </w:r>
      <w:r w:rsidRPr="00265CD1">
        <w:rPr>
          <w:rFonts w:ascii="MS PGothic" w:eastAsia="MS PGothic" w:hAnsi="MS PGothic" w:cs="Arial" w:hint="eastAsia"/>
          <w:color w:val="000000"/>
          <w:lang w:val="es-CL"/>
        </w:rPr>
        <w:t>二ヶ国であるチリと日本は、同じ制度である婚姻に対</w:t>
      </w:r>
      <w:r w:rsidR="004150C4" w:rsidRPr="00265CD1">
        <w:rPr>
          <w:rFonts w:ascii="MS PGothic" w:eastAsia="MS PGothic" w:hAnsi="MS PGothic" w:cs="Arial" w:hint="eastAsia"/>
          <w:color w:val="000000"/>
          <w:lang w:val="es-CL"/>
        </w:rPr>
        <w:t>して、</w:t>
      </w:r>
      <w:r w:rsidR="00DC2B02" w:rsidRPr="00265CD1">
        <w:rPr>
          <w:rFonts w:ascii="MS PGothic" w:eastAsia="MS PGothic" w:hAnsi="MS PGothic" w:cs="Arial" w:hint="eastAsia"/>
          <w:color w:val="000000"/>
          <w:lang w:val="es-CL"/>
        </w:rPr>
        <w:t>異なった捉え方によって</w:t>
      </w:r>
      <w:r w:rsidR="00FF3550" w:rsidRPr="00265CD1">
        <w:rPr>
          <w:rFonts w:ascii="MS PGothic" w:eastAsia="MS PGothic" w:hAnsi="MS PGothic" w:cs="Arial" w:hint="eastAsia"/>
          <w:color w:val="000000"/>
          <w:lang w:val="es-CL"/>
        </w:rPr>
        <w:t>、</w:t>
      </w:r>
      <w:r w:rsidR="004150C4" w:rsidRPr="00265CD1">
        <w:rPr>
          <w:rFonts w:ascii="MS PGothic" w:eastAsia="MS PGothic" w:hAnsi="MS PGothic" w:cs="Arial" w:hint="eastAsia"/>
          <w:color w:val="000000"/>
          <w:lang w:val="es-CL"/>
        </w:rPr>
        <w:t>国際私法</w:t>
      </w:r>
      <w:r w:rsidR="00EB44F3" w:rsidRPr="00265CD1">
        <w:rPr>
          <w:rFonts w:ascii="MS PGothic" w:eastAsia="MS PGothic" w:hAnsi="MS PGothic" w:cs="Arial" w:hint="eastAsia"/>
          <w:color w:val="000000"/>
          <w:lang w:val="es-CL"/>
        </w:rPr>
        <w:t>上</w:t>
      </w:r>
      <w:r w:rsidR="00FF3550" w:rsidRPr="00265CD1">
        <w:rPr>
          <w:rFonts w:ascii="MS PGothic" w:eastAsia="MS PGothic" w:hAnsi="MS PGothic" w:cs="Arial" w:hint="eastAsia"/>
          <w:color w:val="000000"/>
          <w:lang w:val="es-CL"/>
        </w:rPr>
        <w:t>に</w:t>
      </w:r>
      <w:r w:rsidR="00EB44F3" w:rsidRPr="00265CD1">
        <w:rPr>
          <w:rFonts w:ascii="MS PGothic" w:eastAsia="MS PGothic" w:hAnsi="MS PGothic" w:cs="Arial" w:hint="eastAsia"/>
          <w:color w:val="000000"/>
          <w:lang w:val="es-CL"/>
        </w:rPr>
        <w:t>紛争となった</w:t>
      </w:r>
      <w:r w:rsidR="00DC2B02" w:rsidRPr="00265CD1">
        <w:rPr>
          <w:rFonts w:ascii="MS PGothic" w:eastAsia="MS PGothic" w:hAnsi="MS PGothic" w:cs="Arial" w:hint="eastAsia"/>
          <w:color w:val="000000"/>
          <w:lang w:val="es-CL"/>
        </w:rPr>
        <w:t>それぞれの</w:t>
      </w:r>
      <w:r w:rsidR="004150C4" w:rsidRPr="00265CD1">
        <w:rPr>
          <w:rFonts w:ascii="MS PGothic" w:eastAsia="MS PGothic" w:hAnsi="MS PGothic" w:cs="Arial" w:hint="eastAsia"/>
          <w:color w:val="000000"/>
          <w:lang w:val="es-CL"/>
        </w:rPr>
        <w:t>具体的な</w:t>
      </w:r>
      <w:r w:rsidR="006C56EB" w:rsidRPr="00265CD1">
        <w:rPr>
          <w:rFonts w:ascii="MS PGothic" w:eastAsia="MS PGothic" w:hAnsi="MS PGothic" w:cs="Arial" w:hint="eastAsia"/>
          <w:color w:val="000000"/>
          <w:lang w:val="es-CL"/>
        </w:rPr>
        <w:t>国際結婚の</w:t>
      </w:r>
      <w:r w:rsidR="004150C4" w:rsidRPr="00265CD1">
        <w:rPr>
          <w:rFonts w:ascii="MS PGothic" w:eastAsia="MS PGothic" w:hAnsi="MS PGothic" w:cs="Arial" w:hint="eastAsia"/>
          <w:color w:val="000000"/>
          <w:lang w:val="es-CL"/>
        </w:rPr>
        <w:t>ケース</w:t>
      </w:r>
      <w:r w:rsidR="006C56EB" w:rsidRPr="00265CD1">
        <w:rPr>
          <w:rFonts w:ascii="MS PGothic" w:eastAsia="MS PGothic" w:hAnsi="MS PGothic" w:cs="Arial" w:hint="eastAsia"/>
          <w:color w:val="000000"/>
          <w:lang w:val="es-CL"/>
        </w:rPr>
        <w:t>を</w:t>
      </w:r>
      <w:r w:rsidR="00DC2B02" w:rsidRPr="00265CD1">
        <w:rPr>
          <w:rFonts w:ascii="MS PGothic" w:eastAsia="MS PGothic" w:hAnsi="MS PGothic" w:cs="Arial" w:hint="eastAsia"/>
          <w:color w:val="000000"/>
          <w:lang w:val="es-CL"/>
        </w:rPr>
        <w:t>どう判断されているのか</w:t>
      </w:r>
      <w:r w:rsidR="006C56EB" w:rsidRPr="00265CD1">
        <w:rPr>
          <w:rFonts w:ascii="MS PGothic" w:eastAsia="MS PGothic" w:hAnsi="MS PGothic" w:cs="Arial" w:hint="eastAsia"/>
          <w:color w:val="000000"/>
          <w:lang w:val="es-CL"/>
        </w:rPr>
        <w:t>、</w:t>
      </w:r>
      <w:r w:rsidR="00DC2B02" w:rsidRPr="00265CD1">
        <w:rPr>
          <w:rFonts w:ascii="MS PGothic" w:eastAsia="MS PGothic" w:hAnsi="MS PGothic" w:cs="Arial" w:hint="eastAsia"/>
          <w:color w:val="000000"/>
          <w:lang w:val="es-CL"/>
        </w:rPr>
        <w:t>あるいは、解決されているのか</w:t>
      </w:r>
      <w:r w:rsidR="00EB44F3" w:rsidRPr="00265CD1">
        <w:rPr>
          <w:rFonts w:ascii="MS PGothic" w:eastAsia="MS PGothic" w:hAnsi="MS PGothic" w:cs="Arial" w:hint="eastAsia"/>
          <w:color w:val="000000"/>
          <w:lang w:val="es-CL"/>
        </w:rPr>
        <w:t>を</w:t>
      </w:r>
      <w:r w:rsidR="004150C4" w:rsidRPr="00265CD1">
        <w:rPr>
          <w:rFonts w:ascii="MS PGothic" w:eastAsia="MS PGothic" w:hAnsi="MS PGothic" w:cs="Arial" w:hint="eastAsia"/>
          <w:color w:val="000000"/>
          <w:lang w:val="es-CL"/>
        </w:rPr>
        <w:t>分析</w:t>
      </w:r>
      <w:r w:rsidR="00EB44F3" w:rsidRPr="00265CD1">
        <w:rPr>
          <w:rFonts w:ascii="MS PGothic" w:eastAsia="MS PGothic" w:hAnsi="MS PGothic" w:cs="Arial" w:hint="eastAsia"/>
          <w:color w:val="000000"/>
          <w:lang w:val="es-CL"/>
        </w:rPr>
        <w:t>しつつ</w:t>
      </w:r>
      <w:r w:rsidR="004150C4" w:rsidRPr="00265CD1">
        <w:rPr>
          <w:rFonts w:ascii="MS PGothic" w:eastAsia="MS PGothic" w:hAnsi="MS PGothic" w:cs="Arial" w:hint="eastAsia"/>
          <w:color w:val="000000"/>
          <w:lang w:val="es-CL"/>
        </w:rPr>
        <w:t>、できる限りこのレポートに語ってみたいと思う。</w:t>
      </w:r>
    </w:p>
    <w:p w:rsidR="00694528" w:rsidRPr="00265CD1" w:rsidRDefault="001413E9" w:rsidP="00265CD1">
      <w:pPr>
        <w:pStyle w:val="NormalWeb"/>
        <w:spacing w:before="0" w:beforeAutospacing="0" w:after="0" w:afterAutospacing="0"/>
        <w:jc w:val="both"/>
        <w:rPr>
          <w:rFonts w:ascii="MS PGothic" w:eastAsia="MS PGothic" w:hAnsi="MS PGothic" w:cs="Arial" w:hint="eastAsia"/>
          <w:color w:val="000000"/>
          <w:lang w:val="es-CL"/>
        </w:rPr>
      </w:pPr>
      <w:r w:rsidRPr="00265CD1">
        <w:rPr>
          <w:rFonts w:ascii="MS PGothic" w:eastAsia="MS PGothic" w:hAnsi="MS PGothic" w:cs="Arial" w:hint="eastAsia"/>
          <w:color w:val="000000"/>
          <w:lang w:val="es-CL"/>
        </w:rPr>
        <w:t xml:space="preserve">　</w:t>
      </w:r>
      <w:r w:rsidR="00FF3550" w:rsidRPr="00265CD1">
        <w:rPr>
          <w:rFonts w:ascii="MS PGothic" w:eastAsia="MS PGothic" w:hAnsi="MS PGothic" w:cs="Arial" w:hint="eastAsia"/>
          <w:color w:val="000000"/>
          <w:lang w:val="es-CL"/>
        </w:rPr>
        <w:t>当然のことながら、こんなに離れている国々</w:t>
      </w:r>
      <w:r w:rsidRPr="00265CD1">
        <w:rPr>
          <w:rFonts w:ascii="MS PGothic" w:eastAsia="MS PGothic" w:hAnsi="MS PGothic" w:cs="Arial" w:hint="eastAsia"/>
          <w:color w:val="000000"/>
          <w:lang w:val="es-CL"/>
        </w:rPr>
        <w:t>は</w:t>
      </w:r>
      <w:r w:rsidR="00FF3550" w:rsidRPr="00265CD1">
        <w:rPr>
          <w:rFonts w:ascii="MS PGothic" w:eastAsia="MS PGothic" w:hAnsi="MS PGothic" w:cs="Arial" w:hint="eastAsia"/>
          <w:color w:val="000000"/>
          <w:lang w:val="es-CL"/>
        </w:rPr>
        <w:t>、</w:t>
      </w:r>
      <w:r w:rsidR="004150C4" w:rsidRPr="00265CD1">
        <w:rPr>
          <w:rFonts w:ascii="MS PGothic" w:eastAsia="MS PGothic" w:hAnsi="MS PGothic" w:cs="Arial" w:hint="eastAsia"/>
          <w:color w:val="000000"/>
          <w:lang w:val="es-CL"/>
        </w:rPr>
        <w:t>文化</w:t>
      </w:r>
      <w:r w:rsidR="00FF3550" w:rsidRPr="00265CD1">
        <w:rPr>
          <w:rFonts w:ascii="MS PGothic" w:eastAsia="MS PGothic" w:hAnsi="MS PGothic" w:cs="Arial" w:hint="eastAsia"/>
          <w:color w:val="000000"/>
          <w:lang w:val="es-CL"/>
        </w:rPr>
        <w:t>が完全に異なっていることが</w:t>
      </w:r>
      <w:r w:rsidRPr="00265CD1">
        <w:rPr>
          <w:rFonts w:ascii="MS PGothic" w:eastAsia="MS PGothic" w:hAnsi="MS PGothic" w:cs="Arial" w:hint="eastAsia"/>
          <w:color w:val="000000"/>
          <w:lang w:val="es-CL"/>
        </w:rPr>
        <w:t>誰でも</w:t>
      </w:r>
      <w:r w:rsidR="00FF3550" w:rsidRPr="00265CD1">
        <w:rPr>
          <w:rFonts w:ascii="MS PGothic" w:eastAsia="MS PGothic" w:hAnsi="MS PGothic" w:cs="Arial" w:hint="eastAsia"/>
          <w:color w:val="000000"/>
          <w:lang w:val="es-CL"/>
        </w:rPr>
        <w:t>期待できる</w:t>
      </w:r>
      <w:r w:rsidRPr="00265CD1">
        <w:rPr>
          <w:rFonts w:ascii="MS PGothic" w:eastAsia="MS PGothic" w:hAnsi="MS PGothic" w:cs="Arial" w:hint="eastAsia"/>
          <w:color w:val="000000"/>
          <w:lang w:val="es-CL"/>
        </w:rPr>
        <w:t>が</w:t>
      </w:r>
      <w:r w:rsidR="00FF3550" w:rsidRPr="00265CD1">
        <w:rPr>
          <w:rFonts w:ascii="MS PGothic" w:eastAsia="MS PGothic" w:hAnsi="MS PGothic" w:cs="Arial" w:hint="eastAsia"/>
          <w:color w:val="000000"/>
          <w:lang w:val="es-CL"/>
        </w:rPr>
        <w:t>、婚姻</w:t>
      </w:r>
      <w:r w:rsidR="004E0177" w:rsidRPr="00265CD1">
        <w:rPr>
          <w:rFonts w:ascii="MS PGothic" w:eastAsia="MS PGothic" w:hAnsi="MS PGothic" w:cs="Arial" w:hint="eastAsia"/>
          <w:color w:val="000000"/>
          <w:lang w:val="es-CL"/>
        </w:rPr>
        <w:t>のような</w:t>
      </w:r>
      <w:r w:rsidR="00FF3550" w:rsidRPr="00265CD1">
        <w:rPr>
          <w:rFonts w:ascii="MS PGothic" w:eastAsia="MS PGothic" w:hAnsi="MS PGothic" w:cs="Arial" w:hint="eastAsia"/>
          <w:color w:val="000000"/>
          <w:lang w:val="es-CL"/>
        </w:rPr>
        <w:t>制度の理解が異なっているといっても、必ずしもその</w:t>
      </w:r>
      <w:r w:rsidR="00DC2B02" w:rsidRPr="00265CD1">
        <w:rPr>
          <w:rFonts w:ascii="MS PGothic" w:eastAsia="MS PGothic" w:hAnsi="MS PGothic" w:cs="Arial" w:hint="eastAsia"/>
          <w:color w:val="000000"/>
          <w:lang w:val="es-CL"/>
        </w:rPr>
        <w:t>国家</w:t>
      </w:r>
      <w:r w:rsidR="00FF3550" w:rsidRPr="00265CD1">
        <w:rPr>
          <w:rFonts w:ascii="MS PGothic" w:eastAsia="MS PGothic" w:hAnsi="MS PGothic" w:cs="Arial" w:hint="eastAsia"/>
          <w:color w:val="000000"/>
          <w:lang w:val="es-CL"/>
        </w:rPr>
        <w:t>の</w:t>
      </w:r>
      <w:r w:rsidR="00DC2B02" w:rsidRPr="00265CD1">
        <w:rPr>
          <w:rFonts w:ascii="MS PGothic" w:eastAsia="MS PGothic" w:hAnsi="MS PGothic" w:cs="Arial" w:hint="eastAsia"/>
          <w:color w:val="000000"/>
          <w:lang w:val="es-CL"/>
        </w:rPr>
        <w:t>規定</w:t>
      </w:r>
      <w:r w:rsidR="00FF3550" w:rsidRPr="00265CD1">
        <w:rPr>
          <w:rFonts w:ascii="MS PGothic" w:eastAsia="MS PGothic" w:hAnsi="MS PGothic" w:cs="Arial" w:hint="eastAsia"/>
          <w:color w:val="000000"/>
          <w:lang w:val="es-CL"/>
        </w:rPr>
        <w:t>が異なっている訳ではなく、むしろ驚いたことに解決が同じ</w:t>
      </w:r>
      <w:r w:rsidRPr="00265CD1">
        <w:rPr>
          <w:rFonts w:ascii="MS PGothic" w:eastAsia="MS PGothic" w:hAnsi="MS PGothic" w:cs="Arial" w:hint="eastAsia"/>
          <w:color w:val="000000"/>
          <w:lang w:val="es-CL"/>
        </w:rPr>
        <w:t>の</w:t>
      </w:r>
      <w:r w:rsidR="00FF3550" w:rsidRPr="00265CD1">
        <w:rPr>
          <w:rFonts w:ascii="MS PGothic" w:eastAsia="MS PGothic" w:hAnsi="MS PGothic" w:cs="Arial" w:hint="eastAsia"/>
          <w:color w:val="000000"/>
          <w:lang w:val="es-CL"/>
        </w:rPr>
        <w:t>場合が多</w:t>
      </w:r>
      <w:r w:rsidR="00DC2B02" w:rsidRPr="00265CD1">
        <w:rPr>
          <w:rFonts w:ascii="MS PGothic" w:eastAsia="MS PGothic" w:hAnsi="MS PGothic" w:cs="Arial" w:hint="eastAsia"/>
          <w:color w:val="000000"/>
          <w:lang w:val="es-CL"/>
        </w:rPr>
        <w:t>く存在している</w:t>
      </w:r>
      <w:r w:rsidR="00FF3550" w:rsidRPr="00265CD1">
        <w:rPr>
          <w:rFonts w:ascii="MS PGothic" w:eastAsia="MS PGothic" w:hAnsi="MS PGothic" w:cs="Arial" w:hint="eastAsia"/>
          <w:color w:val="000000"/>
          <w:lang w:val="es-CL"/>
        </w:rPr>
        <w:t>。</w:t>
      </w:r>
      <w:r w:rsidR="004E0177" w:rsidRPr="00265CD1">
        <w:rPr>
          <w:rFonts w:ascii="MS PGothic" w:eastAsia="MS PGothic" w:hAnsi="MS PGothic" w:cs="Arial" w:hint="eastAsia"/>
          <w:color w:val="000000"/>
          <w:lang w:val="es-CL"/>
        </w:rPr>
        <w:t>従って、国際私法的正義の実現に基づいた判決がより</w:t>
      </w:r>
      <w:r w:rsidR="00EB44F3" w:rsidRPr="00265CD1">
        <w:rPr>
          <w:rFonts w:ascii="MS PGothic" w:eastAsia="MS PGothic" w:hAnsi="MS PGothic" w:cs="Arial" w:hint="eastAsia"/>
          <w:color w:val="000000"/>
          <w:lang w:val="es-CL"/>
        </w:rPr>
        <w:t>し</w:t>
      </w:r>
      <w:r w:rsidR="004E0177" w:rsidRPr="00265CD1">
        <w:rPr>
          <w:rFonts w:ascii="MS PGothic" w:eastAsia="MS PGothic" w:hAnsi="MS PGothic" w:cs="Arial" w:hint="eastAsia"/>
          <w:color w:val="000000"/>
          <w:lang w:val="es-CL"/>
        </w:rPr>
        <w:t>やすくな</w:t>
      </w:r>
      <w:r w:rsidR="00EB44F3" w:rsidRPr="00265CD1">
        <w:rPr>
          <w:rFonts w:ascii="MS PGothic" w:eastAsia="MS PGothic" w:hAnsi="MS PGothic" w:cs="Arial" w:hint="eastAsia"/>
          <w:color w:val="000000"/>
          <w:lang w:val="es-CL"/>
        </w:rPr>
        <w:t>る</w:t>
      </w:r>
      <w:r w:rsidR="00D0300E" w:rsidRPr="00265CD1">
        <w:rPr>
          <w:rFonts w:ascii="MS PGothic" w:eastAsia="MS PGothic" w:hAnsi="MS PGothic" w:cs="Arial" w:hint="eastAsia"/>
          <w:color w:val="000000"/>
          <w:lang w:val="es-CL"/>
        </w:rPr>
        <w:t>ことに違いない</w:t>
      </w:r>
      <w:r w:rsidR="00EB44F3" w:rsidRPr="00265CD1">
        <w:rPr>
          <w:rFonts w:ascii="MS PGothic" w:eastAsia="MS PGothic" w:hAnsi="MS PGothic" w:cs="Arial" w:hint="eastAsia"/>
          <w:color w:val="000000"/>
          <w:lang w:val="es-CL"/>
        </w:rPr>
        <w:t>。</w:t>
      </w:r>
      <w:r w:rsidR="009828F7" w:rsidRPr="00265CD1">
        <w:rPr>
          <w:rFonts w:ascii="MS PGothic" w:eastAsia="MS PGothic" w:hAnsi="MS PGothic" w:cs="Arial" w:hint="eastAsia"/>
          <w:color w:val="000000"/>
          <w:lang w:val="es-CL"/>
        </w:rPr>
        <w:t>しかし、他の国々では、有効に存在している同性結婚や一夫多妻といった制度に対する判断はどう</w:t>
      </w:r>
      <w:r w:rsidR="006C56EB" w:rsidRPr="00265CD1">
        <w:rPr>
          <w:rFonts w:ascii="MS PGothic" w:eastAsia="MS PGothic" w:hAnsi="MS PGothic" w:cs="Arial" w:hint="eastAsia"/>
          <w:color w:val="000000"/>
          <w:lang w:val="es-CL"/>
        </w:rPr>
        <w:t>なさ</w:t>
      </w:r>
      <w:r w:rsidR="009828F7" w:rsidRPr="00265CD1">
        <w:rPr>
          <w:rFonts w:ascii="MS PGothic" w:eastAsia="MS PGothic" w:hAnsi="MS PGothic" w:cs="Arial" w:hint="eastAsia"/>
          <w:color w:val="000000"/>
          <w:lang w:val="es-CL"/>
        </w:rPr>
        <w:t>っているの</w:t>
      </w:r>
      <w:r w:rsidR="006C56EB" w:rsidRPr="00265CD1">
        <w:rPr>
          <w:rFonts w:ascii="MS PGothic" w:eastAsia="MS PGothic" w:hAnsi="MS PGothic" w:cs="Arial" w:hint="eastAsia"/>
          <w:color w:val="000000"/>
          <w:lang w:val="es-CL"/>
        </w:rPr>
        <w:t>かという点にも注目したいと思う。それでは、</w:t>
      </w:r>
      <w:r w:rsidR="00694528" w:rsidRPr="00265CD1">
        <w:rPr>
          <w:rFonts w:ascii="MS PGothic" w:eastAsia="MS PGothic" w:hAnsi="MS PGothic" w:cs="Arial" w:hint="eastAsia"/>
          <w:color w:val="000000"/>
          <w:lang w:val="es-CL"/>
        </w:rPr>
        <w:t>チリと日本</w:t>
      </w:r>
      <w:r w:rsidR="00B210FE" w:rsidRPr="00265CD1">
        <w:rPr>
          <w:rFonts w:ascii="MS PGothic" w:eastAsia="MS PGothic" w:hAnsi="MS PGothic" w:cs="Arial" w:hint="eastAsia"/>
          <w:color w:val="000000"/>
          <w:lang w:val="es-CL"/>
        </w:rPr>
        <w:t>の</w:t>
      </w:r>
      <w:r w:rsidR="00694528" w:rsidRPr="00265CD1">
        <w:rPr>
          <w:rFonts w:ascii="MS PGothic" w:eastAsia="MS PGothic" w:hAnsi="MS PGothic" w:cs="Arial" w:hint="eastAsia"/>
          <w:color w:val="000000"/>
          <w:lang w:val="es-CL"/>
        </w:rPr>
        <w:t>国際結婚が</w:t>
      </w:r>
      <w:r w:rsidR="00B210FE" w:rsidRPr="00265CD1">
        <w:rPr>
          <w:rFonts w:ascii="MS PGothic" w:eastAsia="MS PGothic" w:hAnsi="MS PGothic" w:cs="Arial" w:hint="eastAsia"/>
          <w:color w:val="000000"/>
          <w:lang w:val="es-CL"/>
        </w:rPr>
        <w:t>それぞれ</w:t>
      </w:r>
      <w:r w:rsidR="0094485D" w:rsidRPr="00265CD1">
        <w:rPr>
          <w:rFonts w:ascii="MS PGothic" w:eastAsia="MS PGothic" w:hAnsi="MS PGothic" w:cs="Arial" w:hint="eastAsia"/>
          <w:color w:val="000000"/>
          <w:lang w:val="es-CL"/>
        </w:rPr>
        <w:t>、どの</w:t>
      </w:r>
      <w:r w:rsidR="00B210FE" w:rsidRPr="00265CD1">
        <w:rPr>
          <w:rFonts w:ascii="MS PGothic" w:eastAsia="MS PGothic" w:hAnsi="MS PGothic" w:cs="Arial" w:hint="eastAsia"/>
          <w:color w:val="000000"/>
          <w:lang w:val="es-CL"/>
        </w:rPr>
        <w:t>具体的な</w:t>
      </w:r>
      <w:r w:rsidR="00694528" w:rsidRPr="00265CD1">
        <w:rPr>
          <w:rFonts w:ascii="MS PGothic" w:eastAsia="MS PGothic" w:hAnsi="MS PGothic" w:cs="Arial" w:hint="eastAsia"/>
          <w:color w:val="000000"/>
          <w:lang w:val="es-CL"/>
        </w:rPr>
        <w:t>ケース</w:t>
      </w:r>
      <w:r w:rsidR="0094485D" w:rsidRPr="00265CD1">
        <w:rPr>
          <w:rFonts w:ascii="MS PGothic" w:eastAsia="MS PGothic" w:hAnsi="MS PGothic" w:cs="Arial" w:hint="eastAsia"/>
          <w:color w:val="000000"/>
          <w:lang w:val="es-CL"/>
        </w:rPr>
        <w:t>で</w:t>
      </w:r>
      <w:r w:rsidR="00B210FE" w:rsidRPr="00265CD1">
        <w:rPr>
          <w:rFonts w:ascii="MS PGothic" w:eastAsia="MS PGothic" w:hAnsi="MS PGothic" w:cs="Arial" w:hint="eastAsia"/>
          <w:color w:val="000000"/>
          <w:lang w:val="es-CL"/>
        </w:rPr>
        <w:t>問題となっているのか</w:t>
      </w:r>
      <w:r w:rsidR="00694528" w:rsidRPr="00265CD1">
        <w:rPr>
          <w:rFonts w:ascii="MS PGothic" w:eastAsia="MS PGothic" w:hAnsi="MS PGothic" w:cs="Arial" w:hint="eastAsia"/>
          <w:color w:val="000000"/>
          <w:lang w:val="es-CL"/>
        </w:rPr>
        <w:t>を紹介していきたいと思う。</w:t>
      </w:r>
    </w:p>
    <w:p w:rsidR="000427A3" w:rsidRPr="00265CD1" w:rsidRDefault="000427A3" w:rsidP="00265CD1">
      <w:pPr>
        <w:pStyle w:val="NormalWeb"/>
        <w:spacing w:before="0" w:beforeAutospacing="0" w:after="0" w:afterAutospacing="0"/>
        <w:jc w:val="both"/>
        <w:rPr>
          <w:rFonts w:ascii="MS PGothic" w:eastAsia="MS PGothic" w:hAnsi="MS PGothic" w:cs="Arial" w:hint="eastAsia"/>
          <w:b/>
          <w:color w:val="000000"/>
          <w:lang w:val="es-CL"/>
        </w:rPr>
      </w:pPr>
    </w:p>
    <w:p w:rsidR="00694528" w:rsidRPr="00A4142C" w:rsidRDefault="00C32DB0" w:rsidP="00265CD1">
      <w:pPr>
        <w:pStyle w:val="NormalWeb"/>
        <w:spacing w:before="0" w:beforeAutospacing="0" w:after="0" w:afterAutospacing="0"/>
        <w:jc w:val="both"/>
        <w:rPr>
          <w:rFonts w:ascii="MS PGothic" w:eastAsia="MS PGothic" w:hAnsi="MS PGothic" w:cs="Arial" w:hint="eastAsia"/>
          <w:color w:val="000000"/>
          <w:sz w:val="28"/>
          <w:szCs w:val="28"/>
          <w:lang w:val="es-CL"/>
        </w:rPr>
      </w:pPr>
      <w:r w:rsidRPr="00A4142C">
        <w:rPr>
          <w:rFonts w:ascii="MS PGothic" w:eastAsia="MS PGothic" w:hAnsi="MS PGothic" w:cs="Arial" w:hint="eastAsia"/>
          <w:b/>
          <w:color w:val="000000"/>
          <w:sz w:val="28"/>
          <w:szCs w:val="28"/>
          <w:lang w:val="es-CL"/>
        </w:rPr>
        <w:t>ケース</w:t>
      </w:r>
      <w:r w:rsidR="00694528" w:rsidRPr="00A4142C">
        <w:rPr>
          <w:rFonts w:ascii="MS PGothic" w:eastAsia="MS PGothic" w:hAnsi="MS PGothic" w:cs="Arial" w:hint="eastAsia"/>
          <w:b/>
          <w:color w:val="000000"/>
          <w:sz w:val="28"/>
          <w:szCs w:val="28"/>
          <w:lang w:val="es-CL"/>
        </w:rPr>
        <w:t>1</w:t>
      </w:r>
      <w:r w:rsidR="00694528" w:rsidRPr="00A4142C">
        <w:rPr>
          <w:rFonts w:ascii="MS PGothic" w:eastAsia="MS PGothic" w:hAnsi="MS PGothic" w:cs="Arial" w:hint="eastAsia"/>
          <w:color w:val="000000"/>
          <w:sz w:val="28"/>
          <w:szCs w:val="28"/>
          <w:lang w:val="es-CL"/>
        </w:rPr>
        <w:t>.</w:t>
      </w:r>
    </w:p>
    <w:p w:rsidR="00694528" w:rsidRPr="00265CD1" w:rsidRDefault="000427A3" w:rsidP="00265CD1">
      <w:pPr>
        <w:pStyle w:val="NormalWeb"/>
        <w:spacing w:before="0" w:beforeAutospacing="0" w:after="0" w:afterAutospacing="0"/>
        <w:jc w:val="both"/>
        <w:rPr>
          <w:rFonts w:ascii="MS PGothic" w:eastAsia="MS PGothic" w:hAnsi="MS PGothic" w:cs="Arial" w:hint="eastAsia"/>
          <w:b/>
          <w:color w:val="000000"/>
          <w:lang w:val="es-CL"/>
        </w:rPr>
      </w:pPr>
      <w:r w:rsidRPr="00265CD1">
        <w:rPr>
          <w:rFonts w:ascii="MS PGothic" w:eastAsia="MS PGothic" w:hAnsi="MS PGothic" w:cs="Arial" w:hint="eastAsia"/>
          <w:b/>
          <w:color w:val="000000"/>
          <w:lang w:val="es-CL"/>
        </w:rPr>
        <w:t xml:space="preserve">　</w:t>
      </w:r>
      <w:r w:rsidR="00694528" w:rsidRPr="00265CD1">
        <w:rPr>
          <w:rFonts w:ascii="MS PGothic" w:eastAsia="MS PGothic" w:hAnsi="MS PGothic" w:cs="Arial" w:hint="eastAsia"/>
          <w:b/>
          <w:color w:val="000000"/>
          <w:lang w:val="es-CL"/>
        </w:rPr>
        <w:t>インド</w:t>
      </w:r>
      <w:r w:rsidR="00D15D54" w:rsidRPr="00265CD1">
        <w:rPr>
          <w:rFonts w:ascii="MS PGothic" w:eastAsia="MS PGothic" w:hAnsi="MS PGothic" w:cs="Arial" w:hint="eastAsia"/>
          <w:b/>
          <w:color w:val="000000"/>
          <w:lang w:val="es-CL"/>
        </w:rPr>
        <w:t>人Sは</w:t>
      </w:r>
      <w:r w:rsidR="00B210FE" w:rsidRPr="00265CD1">
        <w:rPr>
          <w:rFonts w:ascii="MS PGothic" w:eastAsia="MS PGothic" w:hAnsi="MS PGothic" w:cs="Arial" w:hint="eastAsia"/>
          <w:b/>
          <w:color w:val="000000"/>
          <w:lang w:val="es-CL"/>
        </w:rPr>
        <w:t>夏休みの期間</w:t>
      </w:r>
      <w:r w:rsidR="00BB244B">
        <w:rPr>
          <w:rFonts w:ascii="MS PGothic" w:eastAsia="MS PGothic" w:hAnsi="MS PGothic" w:cs="Arial" w:hint="eastAsia"/>
          <w:b/>
          <w:color w:val="000000"/>
          <w:lang w:val="es-CL"/>
        </w:rPr>
        <w:t>中</w:t>
      </w:r>
      <w:r w:rsidR="00B210FE" w:rsidRPr="00265CD1">
        <w:rPr>
          <w:rFonts w:ascii="MS PGothic" w:eastAsia="MS PGothic" w:hAnsi="MS PGothic" w:cs="Arial" w:hint="eastAsia"/>
          <w:b/>
          <w:color w:val="000000"/>
          <w:lang w:val="es-CL"/>
        </w:rPr>
        <w:t>に</w:t>
      </w:r>
      <w:r w:rsidR="00D15D54" w:rsidRPr="00265CD1">
        <w:rPr>
          <w:rFonts w:ascii="MS PGothic" w:eastAsia="MS PGothic" w:hAnsi="MS PGothic" w:cs="Arial" w:hint="eastAsia"/>
          <w:b/>
          <w:color w:val="000000"/>
          <w:lang w:val="es-CL"/>
        </w:rPr>
        <w:t>日本に旅行しようと考え、自分の二人の妻を連れて行った。インドでは一夫多妻制が有効に</w:t>
      </w:r>
      <w:r w:rsidR="00C32DB0" w:rsidRPr="00265CD1">
        <w:rPr>
          <w:rFonts w:ascii="MS PGothic" w:eastAsia="MS PGothic" w:hAnsi="MS PGothic" w:cs="Arial" w:hint="eastAsia"/>
          <w:b/>
          <w:color w:val="000000"/>
          <w:lang w:val="es-CL"/>
        </w:rPr>
        <w:t>認められているが、</w:t>
      </w:r>
      <w:r w:rsidR="00D15D54" w:rsidRPr="00265CD1">
        <w:rPr>
          <w:rFonts w:ascii="MS PGothic" w:eastAsia="MS PGothic" w:hAnsi="MS PGothic" w:cs="Arial" w:hint="eastAsia"/>
          <w:b/>
          <w:color w:val="000000"/>
          <w:lang w:val="es-CL"/>
        </w:rPr>
        <w:t>日本には</w:t>
      </w:r>
      <w:r w:rsidR="00C32DB0" w:rsidRPr="00265CD1">
        <w:rPr>
          <w:rFonts w:ascii="MS PGothic" w:eastAsia="MS PGothic" w:hAnsi="MS PGothic" w:cs="Arial" w:hint="eastAsia"/>
          <w:b/>
          <w:color w:val="000000"/>
          <w:lang w:val="es-CL"/>
        </w:rPr>
        <w:t xml:space="preserve">認められていない。　</w:t>
      </w:r>
      <w:r w:rsidR="00B210FE" w:rsidRPr="00265CD1">
        <w:rPr>
          <w:rFonts w:ascii="MS PGothic" w:eastAsia="MS PGothic" w:hAnsi="MS PGothic" w:cs="Arial" w:hint="eastAsia"/>
          <w:b/>
          <w:color w:val="000000"/>
          <w:lang w:val="es-CL"/>
        </w:rPr>
        <w:t>そこで</w:t>
      </w:r>
      <w:r w:rsidR="00C32DB0" w:rsidRPr="00265CD1">
        <w:rPr>
          <w:rFonts w:ascii="MS PGothic" w:eastAsia="MS PGothic" w:hAnsi="MS PGothic" w:cs="Arial" w:hint="eastAsia"/>
          <w:b/>
          <w:color w:val="000000"/>
          <w:lang w:val="es-CL"/>
        </w:rPr>
        <w:t>、</w:t>
      </w:r>
      <w:r w:rsidR="00B210FE" w:rsidRPr="00265CD1">
        <w:rPr>
          <w:rFonts w:ascii="MS PGothic" w:eastAsia="MS PGothic" w:hAnsi="MS PGothic" w:cs="Arial" w:hint="eastAsia"/>
          <w:b/>
          <w:color w:val="000000"/>
          <w:lang w:val="es-CL"/>
        </w:rPr>
        <w:t>Sは日本人女性X</w:t>
      </w:r>
      <w:r w:rsidR="00BB244B">
        <w:rPr>
          <w:rFonts w:ascii="MS PGothic" w:eastAsia="MS PGothic" w:hAnsi="MS PGothic" w:cs="Arial" w:hint="eastAsia"/>
          <w:b/>
          <w:color w:val="000000"/>
          <w:lang w:val="es-CL"/>
        </w:rPr>
        <w:t>と</w:t>
      </w:r>
      <w:r w:rsidR="00B210FE" w:rsidRPr="00265CD1">
        <w:rPr>
          <w:rFonts w:ascii="MS PGothic" w:eastAsia="MS PGothic" w:hAnsi="MS PGothic" w:cs="Arial" w:hint="eastAsia"/>
          <w:b/>
          <w:color w:val="000000"/>
          <w:lang w:val="es-CL"/>
        </w:rPr>
        <w:t>知り合い、</w:t>
      </w:r>
      <w:r w:rsidR="00C32DB0" w:rsidRPr="00265CD1">
        <w:rPr>
          <w:rFonts w:ascii="MS PGothic" w:eastAsia="MS PGothic" w:hAnsi="MS PGothic" w:cs="Arial" w:hint="eastAsia"/>
          <w:b/>
          <w:color w:val="000000"/>
          <w:lang w:val="es-CL"/>
        </w:rPr>
        <w:t>「</w:t>
      </w:r>
      <w:r w:rsidR="00B210FE" w:rsidRPr="00265CD1">
        <w:rPr>
          <w:rFonts w:ascii="MS PGothic" w:eastAsia="MS PGothic" w:hAnsi="MS PGothic" w:cs="Arial" w:hint="eastAsia"/>
          <w:b/>
          <w:color w:val="000000"/>
          <w:lang w:val="es-CL"/>
        </w:rPr>
        <w:t>結婚</w:t>
      </w:r>
      <w:r w:rsidR="00C32DB0" w:rsidRPr="00265CD1">
        <w:rPr>
          <w:rFonts w:ascii="MS PGothic" w:eastAsia="MS PGothic" w:hAnsi="MS PGothic" w:cs="Arial" w:hint="eastAsia"/>
          <w:b/>
          <w:color w:val="000000"/>
          <w:lang w:val="es-CL"/>
        </w:rPr>
        <w:t>してくれ」とXに</w:t>
      </w:r>
      <w:r w:rsidR="00B210FE" w:rsidRPr="00265CD1">
        <w:rPr>
          <w:rFonts w:ascii="MS PGothic" w:eastAsia="MS PGothic" w:hAnsi="MS PGothic" w:cs="Arial" w:hint="eastAsia"/>
          <w:b/>
          <w:color w:val="000000"/>
          <w:lang w:val="es-CL"/>
        </w:rPr>
        <w:t>提案した。</w:t>
      </w:r>
      <w:r w:rsidR="00C32DB0" w:rsidRPr="00265CD1">
        <w:rPr>
          <w:rFonts w:ascii="MS PGothic" w:eastAsia="MS PGothic" w:hAnsi="MS PGothic" w:cs="Arial" w:hint="eastAsia"/>
          <w:b/>
          <w:color w:val="000000"/>
          <w:lang w:val="es-CL"/>
        </w:rPr>
        <w:t>日本人</w:t>
      </w:r>
      <w:r w:rsidR="00B210FE" w:rsidRPr="00265CD1">
        <w:rPr>
          <w:rFonts w:ascii="MS PGothic" w:eastAsia="MS PGothic" w:hAnsi="MS PGothic" w:cs="Arial" w:hint="eastAsia"/>
          <w:b/>
          <w:color w:val="000000"/>
          <w:lang w:val="es-CL"/>
        </w:rPr>
        <w:t>XはSがすでに他の妻二人がいる事実を知っ</w:t>
      </w:r>
      <w:r w:rsidR="00C32DB0" w:rsidRPr="00265CD1">
        <w:rPr>
          <w:rFonts w:ascii="MS PGothic" w:eastAsia="MS PGothic" w:hAnsi="MS PGothic" w:cs="Arial" w:hint="eastAsia"/>
          <w:b/>
          <w:color w:val="000000"/>
          <w:lang w:val="es-CL"/>
        </w:rPr>
        <w:t>たと</w:t>
      </w:r>
      <w:r w:rsidR="00BB244B">
        <w:rPr>
          <w:rFonts w:ascii="MS PGothic" w:eastAsia="MS PGothic" w:hAnsi="MS PGothic" w:cs="Arial" w:hint="eastAsia"/>
          <w:b/>
          <w:color w:val="000000"/>
          <w:lang w:val="es-CL"/>
        </w:rPr>
        <w:t>しても結婚の提案に合意し、婚姻届を日本の役所で提出</w:t>
      </w:r>
      <w:r w:rsidR="00B210FE" w:rsidRPr="00265CD1">
        <w:rPr>
          <w:rFonts w:ascii="MS PGothic" w:eastAsia="MS PGothic" w:hAnsi="MS PGothic" w:cs="Arial" w:hint="eastAsia"/>
          <w:b/>
          <w:color w:val="000000"/>
          <w:lang w:val="es-CL"/>
        </w:rPr>
        <w:t>とする。</w:t>
      </w:r>
      <w:r w:rsidR="00C32DB0" w:rsidRPr="00265CD1">
        <w:rPr>
          <w:rFonts w:ascii="MS PGothic" w:eastAsia="MS PGothic" w:hAnsi="MS PGothic" w:cs="Arial" w:hint="eastAsia"/>
          <w:b/>
          <w:color w:val="000000"/>
          <w:lang w:val="es-CL"/>
        </w:rPr>
        <w:t>さて、</w:t>
      </w:r>
      <w:r w:rsidR="00B210FE" w:rsidRPr="00265CD1">
        <w:rPr>
          <w:rFonts w:ascii="MS PGothic" w:eastAsia="MS PGothic" w:hAnsi="MS PGothic" w:cs="Arial" w:hint="eastAsia"/>
          <w:b/>
          <w:color w:val="000000"/>
          <w:lang w:val="es-CL"/>
        </w:rPr>
        <w:t>この婚姻は認められるか。</w:t>
      </w:r>
    </w:p>
    <w:p w:rsidR="00265CD1" w:rsidRDefault="00A259DC" w:rsidP="00265CD1">
      <w:pPr>
        <w:pStyle w:val="NormalWeb"/>
        <w:spacing w:before="0" w:beforeAutospacing="0" w:after="0" w:afterAutospacing="0"/>
        <w:jc w:val="both"/>
        <w:rPr>
          <w:rFonts w:ascii="MS PGothic" w:eastAsia="MS PGothic" w:hAnsi="MS PGothic" w:cs="Arial" w:hint="eastAsia"/>
          <w:color w:val="000000"/>
          <w:lang w:val="es-CL"/>
        </w:rPr>
      </w:pPr>
      <w:r w:rsidRPr="00265CD1">
        <w:rPr>
          <w:rFonts w:ascii="MS PGothic" w:eastAsia="MS PGothic" w:hAnsi="MS PGothic" w:cs="Arial" w:hint="eastAsia"/>
          <w:color w:val="000000"/>
          <w:lang w:val="es-CL"/>
        </w:rPr>
        <w:t xml:space="preserve">　</w:t>
      </w:r>
    </w:p>
    <w:p w:rsidR="00265CD1" w:rsidRDefault="00A4142C" w:rsidP="00265CD1">
      <w:pPr>
        <w:pStyle w:val="NormalWeb"/>
        <w:spacing w:before="0" w:beforeAutospacing="0" w:after="0" w:afterAutospacing="0"/>
        <w:jc w:val="both"/>
        <w:rPr>
          <w:rFonts w:ascii="MS PGothic" w:eastAsia="MS PGothic" w:hAnsi="MS PGothic" w:cs="Arial" w:hint="eastAsia"/>
          <w:color w:val="000000"/>
          <w:lang w:val="es-CL"/>
        </w:rPr>
      </w:pPr>
      <w:r>
        <w:rPr>
          <w:rFonts w:ascii="MS PGothic" w:eastAsia="MS PGothic" w:hAnsi="MS PGothic" w:cs="Arial" w:hint="eastAsia"/>
          <w:color w:val="000000"/>
        </w:rPr>
        <w:t xml:space="preserve">　</w:t>
      </w:r>
      <w:r w:rsidR="000427A3" w:rsidRPr="00265CD1">
        <w:rPr>
          <w:rFonts w:ascii="MS PGothic" w:eastAsia="MS PGothic" w:hAnsi="MS PGothic" w:cs="Arial" w:hint="eastAsia"/>
          <w:color w:val="000000"/>
        </w:rPr>
        <w:t>婚姻</w:t>
      </w:r>
      <w:r w:rsidR="009C2541" w:rsidRPr="00265CD1">
        <w:rPr>
          <w:rFonts w:ascii="MS PGothic" w:eastAsia="MS PGothic" w:hAnsi="MS PGothic" w:cs="Arial" w:hint="eastAsia"/>
          <w:color w:val="000000"/>
        </w:rPr>
        <w:t>の成立問題については</w:t>
      </w:r>
      <w:r w:rsidR="007C5A99" w:rsidRPr="00265CD1">
        <w:rPr>
          <w:rFonts w:ascii="MS PGothic" w:eastAsia="MS PGothic" w:hAnsi="MS PGothic" w:cs="Arial" w:hint="eastAsia"/>
          <w:color w:val="000000"/>
        </w:rPr>
        <w:t>日本の通則法24条</w:t>
      </w:r>
      <w:r w:rsidR="000427A3" w:rsidRPr="00265CD1">
        <w:rPr>
          <w:rFonts w:ascii="MS PGothic" w:eastAsia="MS PGothic" w:hAnsi="MS PGothic" w:cs="Arial" w:hint="eastAsia"/>
          <w:color w:val="000000"/>
        </w:rPr>
        <w:t>の「</w:t>
      </w:r>
      <w:r w:rsidR="007C5A99" w:rsidRPr="00265CD1">
        <w:rPr>
          <w:rFonts w:ascii="MS PGothic" w:eastAsia="MS PGothic" w:hAnsi="MS PGothic" w:cs="Arial" w:hint="eastAsia"/>
          <w:color w:val="000000"/>
        </w:rPr>
        <w:t>婚姻</w:t>
      </w:r>
      <w:r w:rsidR="000427A3" w:rsidRPr="00265CD1">
        <w:rPr>
          <w:rFonts w:ascii="MS PGothic" w:eastAsia="MS PGothic" w:hAnsi="MS PGothic" w:cs="Arial" w:hint="eastAsia"/>
          <w:color w:val="000000"/>
        </w:rPr>
        <w:t>の成立」</w:t>
      </w:r>
      <w:r w:rsidR="007C5A99" w:rsidRPr="00265CD1">
        <w:rPr>
          <w:rFonts w:ascii="MS PGothic" w:eastAsia="MS PGothic" w:hAnsi="MS PGothic" w:cs="Arial" w:hint="eastAsia"/>
          <w:color w:val="000000"/>
        </w:rPr>
        <w:t>要件</w:t>
      </w:r>
      <w:r w:rsidR="000427A3" w:rsidRPr="00265CD1">
        <w:rPr>
          <w:rFonts w:ascii="MS PGothic" w:eastAsia="MS PGothic" w:hAnsi="MS PGothic" w:cs="Arial" w:hint="eastAsia"/>
          <w:color w:val="000000"/>
        </w:rPr>
        <w:t>の規定がある。</w:t>
      </w:r>
      <w:r w:rsidR="00C32DB0" w:rsidRPr="00265CD1">
        <w:rPr>
          <w:rFonts w:ascii="MS PGothic" w:eastAsia="MS PGothic" w:hAnsi="MS PGothic" w:cs="Arial" w:hint="eastAsia"/>
          <w:color w:val="000000"/>
        </w:rPr>
        <w:t>それぞれについて結婚できる条件を満たしているかどうかを確認するものが必要</w:t>
      </w:r>
      <w:r w:rsidR="000427A3" w:rsidRPr="00265CD1">
        <w:rPr>
          <w:rFonts w:ascii="MS PGothic" w:eastAsia="MS PGothic" w:hAnsi="MS PGothic" w:cs="Arial" w:hint="eastAsia"/>
          <w:color w:val="000000"/>
        </w:rPr>
        <w:t>である</w:t>
      </w:r>
      <w:r w:rsidR="00C32DB0" w:rsidRPr="00265CD1">
        <w:rPr>
          <w:rFonts w:ascii="MS PGothic" w:eastAsia="MS PGothic" w:hAnsi="MS PGothic" w:cs="Arial" w:hint="eastAsia"/>
          <w:color w:val="000000"/>
        </w:rPr>
        <w:t>。</w:t>
      </w:r>
      <w:r w:rsidR="009C2541" w:rsidRPr="00265CD1">
        <w:rPr>
          <w:rFonts w:ascii="MS PGothic" w:eastAsia="MS PGothic" w:hAnsi="MS PGothic" w:cs="Arial" w:hint="eastAsia"/>
          <w:color w:val="000000"/>
        </w:rPr>
        <w:t>「婚姻の成立は、各当事者につき、その本国法による。」と</w:t>
      </w:r>
      <w:r w:rsidR="00430ADC" w:rsidRPr="00265CD1">
        <w:rPr>
          <w:rFonts w:ascii="MS PGothic" w:eastAsia="MS PGothic" w:hAnsi="MS PGothic" w:cs="Arial" w:hint="eastAsia"/>
          <w:color w:val="000000"/>
        </w:rPr>
        <w:t>24条2項「婚姻の方式は、婚姻挙行地の法による</w:t>
      </w:r>
      <w:r w:rsidR="00A51008" w:rsidRPr="00265CD1">
        <w:rPr>
          <w:rFonts w:ascii="MS PGothic" w:eastAsia="MS PGothic" w:hAnsi="MS PGothic" w:cs="Arial" w:hint="eastAsia"/>
          <w:color w:val="000000"/>
        </w:rPr>
        <w:t>」と</w:t>
      </w:r>
      <w:r w:rsidR="009C2541" w:rsidRPr="00265CD1">
        <w:rPr>
          <w:rFonts w:ascii="MS PGothic" w:eastAsia="MS PGothic" w:hAnsi="MS PGothic" w:cs="Arial" w:hint="eastAsia"/>
          <w:color w:val="000000"/>
        </w:rPr>
        <w:t>いう</w:t>
      </w:r>
      <w:r w:rsidR="00A51008" w:rsidRPr="00265CD1">
        <w:rPr>
          <w:rFonts w:ascii="MS PGothic" w:eastAsia="MS PGothic" w:hAnsi="MS PGothic" w:cs="Arial" w:hint="eastAsia"/>
          <w:color w:val="000000"/>
        </w:rPr>
        <w:t>二つの</w:t>
      </w:r>
      <w:r w:rsidR="009C2541" w:rsidRPr="00265CD1">
        <w:rPr>
          <w:rFonts w:ascii="MS PGothic" w:eastAsia="MS PGothic" w:hAnsi="MS PGothic" w:cs="Arial" w:hint="eastAsia"/>
          <w:color w:val="000000"/>
        </w:rPr>
        <w:t>連結点が確定</w:t>
      </w:r>
      <w:r w:rsidR="00A51008" w:rsidRPr="00265CD1">
        <w:rPr>
          <w:rFonts w:ascii="MS PGothic" w:eastAsia="MS PGothic" w:hAnsi="MS PGothic" w:cs="Arial" w:hint="eastAsia"/>
          <w:color w:val="000000"/>
        </w:rPr>
        <w:t>している</w:t>
      </w:r>
      <w:r w:rsidR="009C2541" w:rsidRPr="00265CD1">
        <w:rPr>
          <w:rFonts w:ascii="MS PGothic" w:eastAsia="MS PGothic" w:hAnsi="MS PGothic" w:cs="Arial" w:hint="eastAsia"/>
          <w:color w:val="000000"/>
        </w:rPr>
        <w:t>。</w:t>
      </w:r>
      <w:r w:rsidR="00A51008" w:rsidRPr="00265CD1">
        <w:rPr>
          <w:rFonts w:ascii="MS PGothic" w:eastAsia="MS PGothic" w:hAnsi="MS PGothic" w:cs="Arial" w:hint="eastAsia"/>
          <w:color w:val="000000"/>
        </w:rPr>
        <w:t>つまり、1項によると</w:t>
      </w:r>
      <w:r w:rsidR="009C2541" w:rsidRPr="00265CD1">
        <w:rPr>
          <w:rFonts w:ascii="MS PGothic" w:eastAsia="MS PGothic" w:hAnsi="MS PGothic" w:cs="Arial" w:hint="eastAsia"/>
          <w:color w:val="000000"/>
        </w:rPr>
        <w:t>婚姻</w:t>
      </w:r>
      <w:r w:rsidR="00A51008" w:rsidRPr="00265CD1">
        <w:rPr>
          <w:rFonts w:ascii="MS PGothic" w:eastAsia="MS PGothic" w:hAnsi="MS PGothic" w:cs="Arial" w:hint="eastAsia"/>
          <w:color w:val="000000"/>
        </w:rPr>
        <w:t>は</w:t>
      </w:r>
      <w:r w:rsidR="009C2541" w:rsidRPr="00265CD1">
        <w:rPr>
          <w:rFonts w:ascii="MS PGothic" w:eastAsia="MS PGothic" w:hAnsi="MS PGothic" w:cs="Arial" w:hint="eastAsia"/>
          <w:color w:val="000000"/>
        </w:rPr>
        <w:t>、各当事者について、その本国法を準拠法とする。</w:t>
      </w:r>
      <w:r w:rsidR="00430ADC" w:rsidRPr="00265CD1">
        <w:rPr>
          <w:rFonts w:ascii="MS PGothic" w:eastAsia="MS PGothic" w:hAnsi="MS PGothic" w:cs="Arial" w:hint="eastAsia"/>
          <w:color w:val="000000"/>
        </w:rPr>
        <w:t>そして、</w:t>
      </w:r>
      <w:r w:rsidR="00A51008" w:rsidRPr="00265CD1">
        <w:rPr>
          <w:rFonts w:ascii="MS PGothic" w:eastAsia="MS PGothic" w:hAnsi="MS PGothic" w:cs="Arial" w:hint="eastAsia"/>
          <w:color w:val="000000"/>
        </w:rPr>
        <w:t>2項はその方式だけは行為地法によると定まっている。</w:t>
      </w:r>
    </w:p>
    <w:p w:rsidR="00265CD1" w:rsidRDefault="00265CD1" w:rsidP="00265CD1">
      <w:pPr>
        <w:pStyle w:val="NormalWeb"/>
        <w:spacing w:before="0" w:beforeAutospacing="0" w:after="0" w:afterAutospacing="0"/>
        <w:jc w:val="both"/>
        <w:rPr>
          <w:rFonts w:ascii="MS PGothic" w:eastAsia="MS PGothic" w:hAnsi="MS PGothic" w:cs="Arial" w:hint="eastAsia"/>
          <w:color w:val="000000"/>
          <w:lang w:val="es-CL"/>
        </w:rPr>
      </w:pPr>
      <w:r>
        <w:rPr>
          <w:rFonts w:ascii="MS PGothic" w:eastAsia="MS PGothic" w:hAnsi="MS PGothic" w:cs="Arial" w:hint="eastAsia"/>
          <w:color w:val="000000"/>
          <w:lang w:val="es-CL"/>
        </w:rPr>
        <w:t xml:space="preserve">　</w:t>
      </w:r>
      <w:r w:rsidR="009C2541" w:rsidRPr="00265CD1">
        <w:rPr>
          <w:rFonts w:ascii="MS PGothic" w:eastAsia="MS PGothic" w:hAnsi="MS PGothic" w:cs="Arial" w:hint="eastAsia"/>
          <w:color w:val="000000"/>
        </w:rPr>
        <w:t>従って、本件のケースでは日本人女性の準拠法</w:t>
      </w:r>
      <w:r w:rsidR="00430ADC" w:rsidRPr="00265CD1">
        <w:rPr>
          <w:rFonts w:ascii="MS PGothic" w:eastAsia="MS PGothic" w:hAnsi="MS PGothic" w:cs="Arial" w:hint="eastAsia"/>
          <w:color w:val="000000"/>
        </w:rPr>
        <w:t>は日本で、インド人</w:t>
      </w:r>
      <w:r w:rsidR="009C2541" w:rsidRPr="00265CD1">
        <w:rPr>
          <w:rFonts w:ascii="MS PGothic" w:eastAsia="MS PGothic" w:hAnsi="MS PGothic" w:cs="Arial" w:hint="eastAsia"/>
          <w:color w:val="000000"/>
        </w:rPr>
        <w:t>男性</w:t>
      </w:r>
      <w:r w:rsidR="00430ADC" w:rsidRPr="00265CD1">
        <w:rPr>
          <w:rFonts w:ascii="MS PGothic" w:eastAsia="MS PGothic" w:hAnsi="MS PGothic" w:cs="Arial" w:hint="eastAsia"/>
          <w:color w:val="000000"/>
        </w:rPr>
        <w:t>の準拠法はインドだと判断される。日本では</w:t>
      </w:r>
      <w:r w:rsidR="00C01452" w:rsidRPr="00265CD1">
        <w:rPr>
          <w:rFonts w:ascii="MS PGothic" w:eastAsia="MS PGothic" w:hAnsi="MS PGothic" w:hint="eastAsia"/>
          <w:color w:val="000000"/>
        </w:rPr>
        <w:t>一夫多妻制が認められていないが、</w:t>
      </w:r>
      <w:r w:rsidR="00DB2E46" w:rsidRPr="00265CD1">
        <w:rPr>
          <w:rFonts w:ascii="MS PGothic" w:eastAsia="MS PGothic" w:hAnsi="MS PGothic" w:hint="eastAsia"/>
          <w:color w:val="000000"/>
        </w:rPr>
        <w:t>女性一人と</w:t>
      </w:r>
      <w:r w:rsidR="00DB2E46" w:rsidRPr="00265CD1">
        <w:rPr>
          <w:rFonts w:ascii="MS PGothic" w:eastAsia="MS PGothic" w:hAnsi="MS PGothic" w:hint="eastAsia"/>
          <w:color w:val="000000"/>
          <w:lang w:val="es-CL"/>
        </w:rPr>
        <w:t>男性</w:t>
      </w:r>
      <w:r w:rsidR="00430ADC" w:rsidRPr="00265CD1">
        <w:rPr>
          <w:rFonts w:ascii="MS PGothic" w:eastAsia="MS PGothic" w:hAnsi="MS PGothic" w:hint="eastAsia"/>
          <w:color w:val="000000"/>
        </w:rPr>
        <w:t>一人の婚姻</w:t>
      </w:r>
      <w:r w:rsidR="00C01452" w:rsidRPr="00265CD1">
        <w:rPr>
          <w:rFonts w:ascii="MS PGothic" w:eastAsia="MS PGothic" w:hAnsi="MS PGothic" w:hint="eastAsia"/>
          <w:color w:val="000000"/>
        </w:rPr>
        <w:t>であるから、日本法の婚姻</w:t>
      </w:r>
      <w:r w:rsidR="00DB2E46" w:rsidRPr="00265CD1">
        <w:rPr>
          <w:rFonts w:ascii="MS PGothic" w:eastAsia="MS PGothic" w:hAnsi="MS PGothic" w:hint="eastAsia"/>
          <w:color w:val="000000"/>
        </w:rPr>
        <w:t>成立要件を満たしている</w:t>
      </w:r>
      <w:r w:rsidR="00C01452" w:rsidRPr="00265CD1">
        <w:rPr>
          <w:rFonts w:ascii="MS PGothic" w:eastAsia="MS PGothic" w:hAnsi="MS PGothic" w:hint="eastAsia"/>
          <w:color w:val="000000"/>
        </w:rPr>
        <w:t>のではないかと</w:t>
      </w:r>
      <w:r w:rsidR="00DB2E46" w:rsidRPr="00265CD1">
        <w:rPr>
          <w:rFonts w:ascii="MS PGothic" w:eastAsia="MS PGothic" w:hAnsi="MS PGothic" w:hint="eastAsia"/>
          <w:color w:val="000000"/>
        </w:rPr>
        <w:t>思われる。</w:t>
      </w:r>
      <w:r w:rsidR="00BA7815" w:rsidRPr="00265CD1">
        <w:rPr>
          <w:rFonts w:ascii="MS PGothic" w:eastAsia="MS PGothic" w:hAnsi="MS PGothic" w:hint="eastAsia"/>
          <w:color w:val="000000"/>
        </w:rPr>
        <w:t>そうすると、二人は</w:t>
      </w:r>
      <w:r w:rsidR="00BA7815" w:rsidRPr="00265CD1">
        <w:rPr>
          <w:rFonts w:ascii="MS PGothic" w:eastAsia="MS PGothic" w:hAnsi="MS PGothic"/>
          <w:bCs/>
          <w:color w:val="000000"/>
        </w:rPr>
        <w:t>婚姻届</w:t>
      </w:r>
      <w:r w:rsidR="00BA7815" w:rsidRPr="00265CD1">
        <w:rPr>
          <w:rFonts w:ascii="MS PGothic" w:eastAsia="MS PGothic" w:hAnsi="MS PGothic" w:hint="eastAsia"/>
          <w:color w:val="000000"/>
        </w:rPr>
        <w:t>を</w:t>
      </w:r>
      <w:r w:rsidR="00BA7815" w:rsidRPr="00265CD1">
        <w:rPr>
          <w:rFonts w:ascii="MS PGothic" w:eastAsia="MS PGothic" w:hAnsi="MS PGothic"/>
          <w:color w:val="000000"/>
        </w:rPr>
        <w:t>書き、必要書類</w:t>
      </w:r>
      <w:r w:rsidR="00BA7815" w:rsidRPr="00265CD1">
        <w:rPr>
          <w:rFonts w:ascii="MS PGothic" w:eastAsia="MS PGothic" w:hAnsi="MS PGothic" w:hint="eastAsia"/>
          <w:color w:val="000000"/>
        </w:rPr>
        <w:t>を纏め</w:t>
      </w:r>
      <w:r w:rsidR="00BA7815" w:rsidRPr="00265CD1">
        <w:rPr>
          <w:rFonts w:ascii="MS PGothic" w:eastAsia="MS PGothic" w:hAnsi="MS PGothic"/>
          <w:color w:val="000000"/>
        </w:rPr>
        <w:t>、手続きの流れ</w:t>
      </w:r>
      <w:r w:rsidR="00BA7815" w:rsidRPr="00265CD1">
        <w:rPr>
          <w:rFonts w:ascii="MS PGothic" w:eastAsia="MS PGothic" w:hAnsi="MS PGothic" w:hint="eastAsia"/>
          <w:color w:val="000000"/>
        </w:rPr>
        <w:t>に進んだ。</w:t>
      </w:r>
    </w:p>
    <w:p w:rsidR="00265CD1" w:rsidRDefault="00BA7815" w:rsidP="00265CD1">
      <w:pPr>
        <w:pStyle w:val="NormalWeb"/>
        <w:spacing w:before="0" w:beforeAutospacing="0" w:after="0" w:afterAutospacing="0"/>
        <w:jc w:val="both"/>
        <w:rPr>
          <w:rFonts w:ascii="MS PGothic" w:eastAsia="MS PGothic" w:hAnsi="MS PGothic" w:hint="eastAsia"/>
          <w:color w:val="000000"/>
        </w:rPr>
      </w:pPr>
      <w:r w:rsidRPr="00265CD1">
        <w:rPr>
          <w:rFonts w:ascii="MS PGothic" w:eastAsia="MS PGothic" w:hAnsi="MS PGothic" w:hint="eastAsia"/>
          <w:color w:val="000000"/>
        </w:rPr>
        <w:t xml:space="preserve">　</w:t>
      </w:r>
      <w:r w:rsidR="00DB2E46" w:rsidRPr="00265CD1">
        <w:rPr>
          <w:rFonts w:ascii="MS PGothic" w:eastAsia="MS PGothic" w:hAnsi="MS PGothic" w:hint="eastAsia"/>
          <w:color w:val="000000"/>
        </w:rPr>
        <w:t>しかし</w:t>
      </w:r>
      <w:r w:rsidRPr="00265CD1">
        <w:rPr>
          <w:rFonts w:ascii="MS PGothic" w:eastAsia="MS PGothic" w:hAnsi="MS PGothic" w:hint="eastAsia"/>
          <w:color w:val="000000"/>
        </w:rPr>
        <w:t>ながら</w:t>
      </w:r>
      <w:r w:rsidR="00090C26" w:rsidRPr="00265CD1">
        <w:rPr>
          <w:rFonts w:ascii="MS PGothic" w:eastAsia="MS PGothic" w:hAnsi="MS PGothic" w:hint="eastAsia"/>
          <w:color w:val="000000"/>
        </w:rPr>
        <w:t>、</w:t>
      </w:r>
      <w:r w:rsidRPr="00265CD1">
        <w:rPr>
          <w:rFonts w:ascii="MS PGothic" w:eastAsia="MS PGothic" w:hAnsi="MS PGothic" w:hint="eastAsia"/>
          <w:color w:val="000000"/>
        </w:rPr>
        <w:t>この段階では次の問題が出てきた：「</w:t>
      </w:r>
      <w:r w:rsidR="00090C26" w:rsidRPr="00265CD1">
        <w:rPr>
          <w:rFonts w:ascii="MS PGothic" w:eastAsia="MS PGothic" w:hAnsi="MS PGothic" w:hint="eastAsia"/>
          <w:color w:val="000000"/>
        </w:rPr>
        <w:t>日本法によ</w:t>
      </w:r>
      <w:r w:rsidRPr="00265CD1">
        <w:rPr>
          <w:rFonts w:ascii="MS PGothic" w:eastAsia="MS PGothic" w:hAnsi="MS PGothic" w:hint="eastAsia"/>
          <w:color w:val="000000"/>
        </w:rPr>
        <w:t>り</w:t>
      </w:r>
      <w:r w:rsidR="00090C26" w:rsidRPr="00265CD1">
        <w:rPr>
          <w:rFonts w:ascii="MS PGothic" w:eastAsia="MS PGothic" w:hAnsi="MS PGothic" w:hint="eastAsia"/>
          <w:color w:val="000000"/>
        </w:rPr>
        <w:t>、</w:t>
      </w:r>
      <w:r w:rsidR="00DB2E46" w:rsidRPr="00265CD1">
        <w:rPr>
          <w:rFonts w:ascii="MS PGothic" w:eastAsia="MS PGothic" w:hAnsi="MS PGothic"/>
          <w:color w:val="000000"/>
        </w:rPr>
        <w:t>双方的成立要件が必要</w:t>
      </w:r>
      <w:r w:rsidR="00090C26" w:rsidRPr="00265CD1">
        <w:rPr>
          <w:rFonts w:ascii="MS PGothic" w:eastAsia="MS PGothic" w:hAnsi="MS PGothic" w:hint="eastAsia"/>
          <w:color w:val="000000"/>
        </w:rPr>
        <w:t>となっている</w:t>
      </w:r>
      <w:r w:rsidRPr="00265CD1">
        <w:rPr>
          <w:rFonts w:ascii="MS PGothic" w:eastAsia="MS PGothic" w:hAnsi="MS PGothic" w:hint="eastAsia"/>
          <w:color w:val="000000"/>
        </w:rPr>
        <w:t>」ところだった</w:t>
      </w:r>
      <w:r w:rsidR="00DB2E46" w:rsidRPr="00265CD1">
        <w:rPr>
          <w:rFonts w:ascii="MS PGothic" w:eastAsia="MS PGothic" w:hAnsi="MS PGothic"/>
          <w:color w:val="000000"/>
        </w:rPr>
        <w:t>。</w:t>
      </w:r>
      <w:r w:rsidR="00090C26" w:rsidRPr="00265CD1">
        <w:rPr>
          <w:rFonts w:ascii="MS PGothic" w:eastAsia="MS PGothic" w:hAnsi="MS PGothic" w:hint="eastAsia"/>
          <w:color w:val="000000"/>
        </w:rPr>
        <w:t>つまり、</w:t>
      </w:r>
      <w:r w:rsidR="00DB2E46" w:rsidRPr="00265CD1">
        <w:rPr>
          <w:rFonts w:ascii="MS PGothic" w:eastAsia="MS PGothic" w:hAnsi="MS PGothic"/>
          <w:color w:val="000000"/>
        </w:rPr>
        <w:t>男性の本国法が一夫多妻制を認めていても女性の</w:t>
      </w:r>
      <w:r w:rsidR="00090C26" w:rsidRPr="00265CD1">
        <w:rPr>
          <w:rFonts w:ascii="MS PGothic" w:eastAsia="MS PGothic" w:hAnsi="MS PGothic"/>
          <w:color w:val="000000"/>
        </w:rPr>
        <w:t>本国法では認めていな</w:t>
      </w:r>
      <w:r w:rsidR="00090C26" w:rsidRPr="00265CD1">
        <w:rPr>
          <w:rFonts w:ascii="MS PGothic" w:eastAsia="MS PGothic" w:hAnsi="MS PGothic" w:hint="eastAsia"/>
          <w:color w:val="000000"/>
        </w:rPr>
        <w:t>ければ</w:t>
      </w:r>
      <w:r w:rsidR="00DB2E46" w:rsidRPr="00265CD1">
        <w:rPr>
          <w:rFonts w:ascii="MS PGothic" w:eastAsia="MS PGothic" w:hAnsi="MS PGothic"/>
          <w:color w:val="000000"/>
        </w:rPr>
        <w:t>婚姻は成立</w:t>
      </w:r>
      <w:r w:rsidR="00090C26" w:rsidRPr="00265CD1">
        <w:rPr>
          <w:rFonts w:ascii="MS PGothic" w:eastAsia="MS PGothic" w:hAnsi="MS PGothic" w:hint="eastAsia"/>
          <w:color w:val="000000"/>
        </w:rPr>
        <w:t>しない</w:t>
      </w:r>
      <w:r w:rsidRPr="00265CD1">
        <w:rPr>
          <w:rFonts w:ascii="MS PGothic" w:eastAsia="MS PGothic" w:hAnsi="MS PGothic" w:hint="eastAsia"/>
          <w:color w:val="000000"/>
        </w:rPr>
        <w:t>という風に判断せざるを得ない</w:t>
      </w:r>
      <w:r w:rsidR="00DB2E46" w:rsidRPr="00265CD1">
        <w:rPr>
          <w:rFonts w:ascii="MS PGothic" w:eastAsia="MS PGothic" w:hAnsi="MS PGothic"/>
          <w:color w:val="000000"/>
        </w:rPr>
        <w:t>。</w:t>
      </w:r>
    </w:p>
    <w:p w:rsidR="00284096" w:rsidRDefault="00284096" w:rsidP="00265CD1">
      <w:pPr>
        <w:pStyle w:val="NormalWeb"/>
        <w:spacing w:before="0" w:beforeAutospacing="0" w:after="0" w:afterAutospacing="0"/>
        <w:jc w:val="both"/>
        <w:rPr>
          <w:rFonts w:ascii="MS PGothic" w:eastAsia="MS PGothic" w:hAnsi="MS PGothic" w:hint="eastAsia"/>
          <w:color w:val="000000"/>
        </w:rPr>
      </w:pPr>
    </w:p>
    <w:p w:rsidR="00265CD1" w:rsidRDefault="00A4142C" w:rsidP="00265CD1">
      <w:pPr>
        <w:pStyle w:val="NormalWeb"/>
        <w:spacing w:before="0" w:beforeAutospacing="0" w:after="0" w:afterAutospacing="0"/>
        <w:jc w:val="both"/>
        <w:rPr>
          <w:rFonts w:ascii="MS PGothic" w:eastAsia="MS PGothic" w:hAnsi="MS PGothic" w:hint="eastAsia"/>
          <w:color w:val="000000"/>
        </w:rPr>
      </w:pPr>
      <w:r>
        <w:rPr>
          <w:rFonts w:ascii="MS PGothic" w:eastAsia="MS PGothic" w:hAnsi="MS PGothic" w:hint="eastAsia"/>
          <w:color w:val="000000"/>
        </w:rPr>
        <w:lastRenderedPageBreak/>
        <w:t xml:space="preserve">　</w:t>
      </w:r>
      <w:r w:rsidR="00090C26" w:rsidRPr="00265CD1">
        <w:rPr>
          <w:rFonts w:ascii="MS PGothic" w:eastAsia="MS PGothic" w:hAnsi="MS PGothic" w:hint="eastAsia"/>
          <w:color w:val="000000"/>
        </w:rPr>
        <w:t>嶋先生のレジメの8回事例１</w:t>
      </w:r>
      <w:r w:rsidR="00BA7815" w:rsidRPr="00265CD1">
        <w:rPr>
          <w:rFonts w:ascii="MS PGothic" w:eastAsia="MS PGothic" w:hAnsi="MS PGothic" w:hint="eastAsia"/>
          <w:color w:val="000000"/>
        </w:rPr>
        <w:t>に書いてあるよう</w:t>
      </w:r>
      <w:r w:rsidR="00090C26" w:rsidRPr="00265CD1">
        <w:rPr>
          <w:rFonts w:ascii="MS PGothic" w:eastAsia="MS PGothic" w:hAnsi="MS PGothic" w:hint="eastAsia"/>
          <w:color w:val="000000"/>
        </w:rPr>
        <w:t>に</w:t>
      </w:r>
      <w:r w:rsidR="00BA7815" w:rsidRPr="00265CD1">
        <w:rPr>
          <w:rFonts w:ascii="MS PGothic" w:eastAsia="MS PGothic" w:hAnsi="MS PGothic" w:hint="eastAsia"/>
          <w:color w:val="000000"/>
        </w:rPr>
        <w:t>、このケースの適用は</w:t>
      </w:r>
      <w:r w:rsidR="00090C26" w:rsidRPr="00265CD1">
        <w:rPr>
          <w:rFonts w:ascii="MS PGothic" w:eastAsia="MS PGothic" w:hAnsi="MS PGothic" w:hint="eastAsia"/>
          <w:color w:val="000000"/>
        </w:rPr>
        <w:t>累積的に</w:t>
      </w:r>
      <w:r w:rsidR="00BA7815" w:rsidRPr="00265CD1">
        <w:rPr>
          <w:rFonts w:ascii="MS PGothic" w:eastAsia="MS PGothic" w:hAnsi="MS PGothic" w:hint="eastAsia"/>
          <w:color w:val="000000"/>
        </w:rPr>
        <w:t>果たしている為、</w:t>
      </w:r>
      <w:r w:rsidR="00090C26" w:rsidRPr="00265CD1">
        <w:rPr>
          <w:rFonts w:ascii="MS PGothic" w:eastAsia="MS PGothic" w:hAnsi="MS PGothic" w:hint="eastAsia"/>
          <w:color w:val="000000"/>
        </w:rPr>
        <w:t>当事両国の要件を満たさなければならない。</w:t>
      </w:r>
      <w:r w:rsidR="00C82FCC" w:rsidRPr="00265CD1">
        <w:rPr>
          <w:rFonts w:ascii="MS PGothic" w:eastAsia="MS PGothic" w:hAnsi="MS PGothic" w:hint="eastAsia"/>
          <w:color w:val="000000"/>
        </w:rPr>
        <w:t>そうすると、本件では一夫多妻制を認容しない日本法により、婚姻の成立要件を満たさない</w:t>
      </w:r>
      <w:r w:rsidR="00BA7815" w:rsidRPr="00265CD1">
        <w:rPr>
          <w:rFonts w:ascii="MS PGothic" w:eastAsia="MS PGothic" w:hAnsi="MS PGothic" w:hint="eastAsia"/>
          <w:color w:val="000000"/>
        </w:rPr>
        <w:t>という結論になる</w:t>
      </w:r>
      <w:r w:rsidR="00C82FCC" w:rsidRPr="00265CD1">
        <w:rPr>
          <w:rFonts w:ascii="MS PGothic" w:eastAsia="MS PGothic" w:hAnsi="MS PGothic" w:hint="eastAsia"/>
          <w:color w:val="000000"/>
        </w:rPr>
        <w:t>。</w:t>
      </w:r>
      <w:r w:rsidR="00CB6AEA" w:rsidRPr="00265CD1">
        <w:rPr>
          <w:rFonts w:ascii="MS PGothic" w:eastAsia="MS PGothic" w:hAnsi="MS PGothic" w:hint="eastAsia"/>
          <w:color w:val="000000"/>
        </w:rPr>
        <w:t>そもそも</w:t>
      </w:r>
      <w:r w:rsidR="00DB2E46" w:rsidRPr="00265CD1">
        <w:rPr>
          <w:rFonts w:ascii="MS PGothic" w:eastAsia="MS PGothic" w:hAnsi="MS PGothic" w:hint="eastAsia"/>
          <w:color w:val="000000"/>
        </w:rPr>
        <w:t>一夫多妻制を認める外国法は</w:t>
      </w:r>
      <w:r w:rsidR="00CB6AEA" w:rsidRPr="00265CD1">
        <w:rPr>
          <w:rFonts w:ascii="MS PGothic" w:eastAsia="MS PGothic" w:hAnsi="MS PGothic" w:hint="eastAsia"/>
          <w:color w:val="000000"/>
        </w:rPr>
        <w:t>日本</w:t>
      </w:r>
      <w:r w:rsidR="00DB2E46" w:rsidRPr="00265CD1">
        <w:rPr>
          <w:rFonts w:ascii="MS PGothic" w:eastAsia="MS PGothic" w:hAnsi="MS PGothic" w:hint="eastAsia"/>
          <w:color w:val="000000"/>
        </w:rPr>
        <w:t>の公序に反すると考えられる</w:t>
      </w:r>
      <w:r w:rsidR="00CB6AEA" w:rsidRPr="00265CD1">
        <w:rPr>
          <w:rFonts w:ascii="MS PGothic" w:eastAsia="MS PGothic" w:hAnsi="MS PGothic" w:hint="eastAsia"/>
          <w:color w:val="000000"/>
        </w:rPr>
        <w:t>からである</w:t>
      </w:r>
      <w:r w:rsidR="00AF1BD8" w:rsidRPr="00265CD1">
        <w:rPr>
          <w:rFonts w:ascii="MS PGothic" w:eastAsia="MS PGothic" w:hAnsi="MS PGothic" w:hint="eastAsia"/>
          <w:color w:val="000000"/>
        </w:rPr>
        <w:t>。このようにすると、もし</w:t>
      </w:r>
      <w:r w:rsidR="00DB2E46" w:rsidRPr="00265CD1">
        <w:rPr>
          <w:rFonts w:ascii="MS PGothic" w:eastAsia="MS PGothic" w:hAnsi="MS PGothic" w:hint="eastAsia"/>
          <w:color w:val="000000"/>
        </w:rPr>
        <w:t>その国を本国とする</w:t>
      </w:r>
      <w:r w:rsidR="00CB6AEA" w:rsidRPr="00265CD1">
        <w:rPr>
          <w:rFonts w:ascii="MS PGothic" w:eastAsia="MS PGothic" w:hAnsi="MS PGothic" w:hint="eastAsia"/>
          <w:color w:val="000000"/>
        </w:rPr>
        <w:t>インド人</w:t>
      </w:r>
      <w:r w:rsidR="00DB2E46" w:rsidRPr="00265CD1">
        <w:rPr>
          <w:rFonts w:ascii="MS PGothic" w:eastAsia="MS PGothic" w:hAnsi="MS PGothic" w:hint="eastAsia"/>
          <w:color w:val="000000"/>
        </w:rPr>
        <w:t>が、</w:t>
      </w:r>
      <w:r w:rsidR="00CB6AEA" w:rsidRPr="00265CD1">
        <w:rPr>
          <w:rFonts w:ascii="MS PGothic" w:eastAsia="MS PGothic" w:hAnsi="MS PGothic" w:hint="eastAsia"/>
          <w:color w:val="000000"/>
        </w:rPr>
        <w:t>日本</w:t>
      </w:r>
      <w:r w:rsidR="00DB2E46" w:rsidRPr="00265CD1">
        <w:rPr>
          <w:rFonts w:ascii="MS PGothic" w:eastAsia="MS PGothic" w:hAnsi="MS PGothic" w:hint="eastAsia"/>
          <w:color w:val="000000"/>
        </w:rPr>
        <w:t>で複数の女性と結婚しようとする</w:t>
      </w:r>
      <w:r w:rsidR="00CB6AEA" w:rsidRPr="00265CD1">
        <w:rPr>
          <w:rFonts w:ascii="MS PGothic" w:eastAsia="MS PGothic" w:hAnsi="MS PGothic" w:hint="eastAsia"/>
          <w:color w:val="000000"/>
        </w:rPr>
        <w:t>場合</w:t>
      </w:r>
      <w:r w:rsidR="00DB2E46" w:rsidRPr="00265CD1">
        <w:rPr>
          <w:rFonts w:ascii="MS PGothic" w:eastAsia="MS PGothic" w:hAnsi="MS PGothic" w:hint="eastAsia"/>
          <w:color w:val="000000"/>
        </w:rPr>
        <w:t>、その成立を認め</w:t>
      </w:r>
      <w:r w:rsidR="00CB6AEA" w:rsidRPr="00265CD1">
        <w:rPr>
          <w:rFonts w:ascii="MS PGothic" w:eastAsia="MS PGothic" w:hAnsi="MS PGothic" w:hint="eastAsia"/>
          <w:color w:val="000000"/>
        </w:rPr>
        <w:t>ることはできない。</w:t>
      </w:r>
      <w:r w:rsidR="00AF1BD8" w:rsidRPr="00265CD1">
        <w:rPr>
          <w:rFonts w:ascii="MS PGothic" w:eastAsia="MS PGothic" w:hAnsi="MS PGothic" w:hint="eastAsia"/>
          <w:color w:val="000000"/>
        </w:rPr>
        <w:t>両方、</w:t>
      </w:r>
      <w:r w:rsidR="00BA7815" w:rsidRPr="00265CD1">
        <w:rPr>
          <w:rFonts w:ascii="MS PGothic" w:eastAsia="MS PGothic" w:hAnsi="MS PGothic" w:hint="eastAsia"/>
          <w:color w:val="000000"/>
        </w:rPr>
        <w:t>「</w:t>
      </w:r>
      <w:r w:rsidR="00A259DC" w:rsidRPr="00265CD1">
        <w:rPr>
          <w:rFonts w:ascii="MS PGothic" w:eastAsia="MS PGothic" w:hAnsi="MS PGothic" w:hint="eastAsia"/>
          <w:bCs/>
          <w:color w:val="000000"/>
        </w:rPr>
        <w:t>外国法の規定が公序に反する」し</w:t>
      </w:r>
      <w:r w:rsidR="00CB6AEA" w:rsidRPr="00265CD1">
        <w:rPr>
          <w:rFonts w:ascii="MS PGothic" w:eastAsia="MS PGothic" w:hAnsi="MS PGothic" w:hint="eastAsia"/>
          <w:bCs/>
          <w:color w:val="000000"/>
        </w:rPr>
        <w:t>、</w:t>
      </w:r>
      <w:r w:rsidR="00A259DC" w:rsidRPr="00265CD1">
        <w:rPr>
          <w:rFonts w:ascii="MS PGothic" w:eastAsia="MS PGothic" w:hAnsi="MS PGothic" w:hint="eastAsia"/>
          <w:bCs/>
          <w:color w:val="000000"/>
        </w:rPr>
        <w:t>「</w:t>
      </w:r>
      <w:r w:rsidR="00CB6AEA" w:rsidRPr="00265CD1">
        <w:rPr>
          <w:rFonts w:ascii="MS PGothic" w:eastAsia="MS PGothic" w:hAnsi="MS PGothic" w:hint="eastAsia"/>
          <w:bCs/>
          <w:color w:val="000000"/>
        </w:rPr>
        <w:t>その適用の結果も公序に反する</w:t>
      </w:r>
      <w:r w:rsidR="00A259DC" w:rsidRPr="00265CD1">
        <w:rPr>
          <w:rFonts w:ascii="MS PGothic" w:eastAsia="MS PGothic" w:hAnsi="MS PGothic" w:hint="eastAsia"/>
          <w:bCs/>
          <w:color w:val="000000"/>
        </w:rPr>
        <w:t>」</w:t>
      </w:r>
      <w:r w:rsidR="00CB6AEA" w:rsidRPr="00265CD1">
        <w:rPr>
          <w:rFonts w:ascii="MS PGothic" w:eastAsia="MS PGothic" w:hAnsi="MS PGothic" w:hint="eastAsia"/>
          <w:bCs/>
          <w:color w:val="000000"/>
        </w:rPr>
        <w:t>からである</w:t>
      </w:r>
      <w:r w:rsidR="00DB2E46" w:rsidRPr="00265CD1">
        <w:rPr>
          <w:rFonts w:ascii="MS PGothic" w:eastAsia="MS PGothic" w:hAnsi="MS PGothic" w:hint="eastAsia"/>
          <w:color w:val="000000"/>
        </w:rPr>
        <w:t>。</w:t>
      </w:r>
    </w:p>
    <w:p w:rsidR="00265CD1" w:rsidRDefault="00265CD1" w:rsidP="00265CD1">
      <w:pPr>
        <w:pStyle w:val="NormalWeb"/>
        <w:spacing w:before="0" w:beforeAutospacing="0" w:after="0" w:afterAutospacing="0"/>
        <w:jc w:val="both"/>
        <w:rPr>
          <w:rFonts w:ascii="MS PGothic" w:eastAsia="MS PGothic" w:hAnsi="MS PGothic" w:hint="eastAsia"/>
          <w:color w:val="000000"/>
        </w:rPr>
      </w:pPr>
      <w:r>
        <w:rPr>
          <w:rFonts w:ascii="MS PGothic" w:eastAsia="MS PGothic" w:hAnsi="MS PGothic" w:hint="eastAsia"/>
          <w:color w:val="000000"/>
        </w:rPr>
        <w:t xml:space="preserve">　</w:t>
      </w:r>
      <w:r w:rsidR="008E58DD" w:rsidRPr="00265CD1">
        <w:rPr>
          <w:rFonts w:ascii="MS PGothic" w:eastAsia="MS PGothic" w:hAnsi="MS PGothic" w:cs="Arial"/>
          <w:color w:val="000000"/>
        </w:rPr>
        <w:t>第42条の定める「公の秩序又は善良の風俗」（一般に公序と略する）は、我が国の公序であるが、実質法である民法第90条の定める公序とは異なるとされる。そのため、民法第90条の公序に反する場合であっても、適用通則法第42条の公序に反するとは限らない。</w:t>
      </w:r>
      <w:r w:rsidR="008E58DD" w:rsidRPr="00265CD1">
        <w:rPr>
          <w:rFonts w:ascii="MS PGothic" w:eastAsia="MS PGothic" w:hAnsi="MS PGothic" w:cs="Arial" w:hint="eastAsia"/>
          <w:color w:val="000000"/>
        </w:rPr>
        <w:t>例えば、賭博や売春に基づく債権の請求は、民法上の公序に反するが、適用通則法上の公序には反さないと解される（賭博や売春を適法とする国もある）。</w:t>
      </w:r>
    </w:p>
    <w:p w:rsidR="000D7C58" w:rsidRPr="00265CD1" w:rsidRDefault="00265CD1" w:rsidP="00265CD1">
      <w:pPr>
        <w:pStyle w:val="NormalWeb"/>
        <w:spacing w:before="0" w:beforeAutospacing="0" w:after="0" w:afterAutospacing="0"/>
        <w:jc w:val="both"/>
        <w:rPr>
          <w:rFonts w:ascii="MS PGothic" w:eastAsia="MS PGothic" w:hAnsi="MS PGothic" w:hint="eastAsia"/>
          <w:color w:val="000000"/>
        </w:rPr>
      </w:pPr>
      <w:r>
        <w:rPr>
          <w:rFonts w:ascii="MS PGothic" w:eastAsia="MS PGothic" w:hAnsi="MS PGothic" w:hint="eastAsia"/>
          <w:color w:val="000000"/>
        </w:rPr>
        <w:t xml:space="preserve">　</w:t>
      </w:r>
      <w:r w:rsidR="000D7C58" w:rsidRPr="00265CD1">
        <w:rPr>
          <w:rFonts w:ascii="MS PGothic" w:eastAsia="MS PGothic" w:hAnsi="MS PGothic" w:cs="Arial" w:hint="eastAsia"/>
          <w:color w:val="000000"/>
        </w:rPr>
        <w:t>嶋先生のように、私も</w:t>
      </w:r>
      <w:r w:rsidR="000D7C58" w:rsidRPr="00265CD1">
        <w:rPr>
          <w:rFonts w:ascii="MS PGothic" w:eastAsia="MS PGothic" w:hAnsi="MS PGothic" w:cs="Arial" w:hint="eastAsia"/>
          <w:i/>
          <w:color w:val="000000"/>
        </w:rPr>
        <w:t>配分的連結という政策を採っている以上は、各当事者の本国法で適用されるのは飽く迄当事者に冠する用件のみであると考えるべきである。</w:t>
      </w:r>
      <w:r w:rsidR="00A960E6" w:rsidRPr="00265CD1">
        <w:rPr>
          <w:rFonts w:ascii="MS PGothic" w:eastAsia="MS PGothic" w:hAnsi="MS PGothic" w:cs="Arial" w:hint="eastAsia"/>
          <w:color w:val="000000"/>
        </w:rPr>
        <w:t>通則法２４条の配分的連結点に反しているこの当事国の双方要件を満たす必要性が私見であるが、二重基準に見える。</w:t>
      </w:r>
    </w:p>
    <w:p w:rsidR="00430ADC" w:rsidRPr="00265CD1" w:rsidRDefault="00430ADC" w:rsidP="00265CD1">
      <w:pPr>
        <w:pStyle w:val="NormalWeb"/>
        <w:spacing w:before="0" w:beforeAutospacing="0" w:after="0" w:afterAutospacing="0"/>
        <w:jc w:val="both"/>
        <w:rPr>
          <w:rFonts w:ascii="MS PGothic" w:eastAsia="MS PGothic" w:hAnsi="MS PGothic" w:cs="Arial" w:hint="eastAsia"/>
          <w:color w:val="000000"/>
          <w:lang w:val="es-CL"/>
        </w:rPr>
      </w:pPr>
      <w:r w:rsidRPr="00265CD1">
        <w:rPr>
          <w:rFonts w:ascii="MS PGothic" w:eastAsia="MS PGothic" w:hAnsi="MS PGothic" w:cs="Arial" w:hint="eastAsia"/>
          <w:color w:val="000000"/>
          <w:lang w:val="es-CL"/>
        </w:rPr>
        <w:t xml:space="preserve">　</w:t>
      </w:r>
      <w:r w:rsidR="00A259DC" w:rsidRPr="00265CD1">
        <w:rPr>
          <w:rFonts w:ascii="MS PGothic" w:eastAsia="MS PGothic" w:hAnsi="MS PGothic" w:cs="Arial" w:hint="eastAsia"/>
          <w:color w:val="000000"/>
          <w:lang w:val="es-CL"/>
        </w:rPr>
        <w:t>次は、</w:t>
      </w:r>
      <w:r w:rsidR="00AF1BD8" w:rsidRPr="00265CD1">
        <w:rPr>
          <w:rFonts w:ascii="MS PGothic" w:eastAsia="MS PGothic" w:hAnsi="MS PGothic" w:cs="Arial" w:hint="eastAsia"/>
          <w:color w:val="000000"/>
          <w:lang w:val="es-CL"/>
        </w:rPr>
        <w:t>その</w:t>
      </w:r>
      <w:r w:rsidRPr="00265CD1">
        <w:rPr>
          <w:rFonts w:ascii="MS PGothic" w:eastAsia="MS PGothic" w:hAnsi="MS PGothic" w:cs="Arial" w:hint="eastAsia"/>
          <w:color w:val="000000"/>
          <w:lang w:val="es-CL"/>
        </w:rPr>
        <w:t>インド人Sは夏休みの期間</w:t>
      </w:r>
      <w:r w:rsidR="00BB244B">
        <w:rPr>
          <w:rFonts w:ascii="MS PGothic" w:eastAsia="MS PGothic" w:hAnsi="MS PGothic" w:cs="Arial" w:hint="eastAsia"/>
          <w:color w:val="000000"/>
          <w:lang w:val="es-CL"/>
        </w:rPr>
        <w:t>中</w:t>
      </w:r>
      <w:r w:rsidRPr="00265CD1">
        <w:rPr>
          <w:rFonts w:ascii="MS PGothic" w:eastAsia="MS PGothic" w:hAnsi="MS PGothic" w:cs="Arial" w:hint="eastAsia"/>
          <w:color w:val="000000"/>
          <w:lang w:val="es-CL"/>
        </w:rPr>
        <w:t>に日本</w:t>
      </w:r>
      <w:r w:rsidR="00AF1BD8" w:rsidRPr="00265CD1">
        <w:rPr>
          <w:rFonts w:ascii="MS PGothic" w:eastAsia="MS PGothic" w:hAnsi="MS PGothic" w:cs="Arial" w:hint="eastAsia"/>
          <w:color w:val="000000"/>
          <w:lang w:val="es-CL"/>
        </w:rPr>
        <w:t>ではなく、チリ</w:t>
      </w:r>
      <w:r w:rsidRPr="00265CD1">
        <w:rPr>
          <w:rFonts w:ascii="MS PGothic" w:eastAsia="MS PGothic" w:hAnsi="MS PGothic" w:cs="Arial" w:hint="eastAsia"/>
          <w:color w:val="000000"/>
          <w:lang w:val="es-CL"/>
        </w:rPr>
        <w:t>に旅行しようと</w:t>
      </w:r>
      <w:r w:rsidR="00AF1BD8" w:rsidRPr="00265CD1">
        <w:rPr>
          <w:rFonts w:ascii="MS PGothic" w:eastAsia="MS PGothic" w:hAnsi="MS PGothic" w:cs="Arial" w:hint="eastAsia"/>
          <w:color w:val="000000"/>
          <w:lang w:val="es-CL"/>
        </w:rPr>
        <w:t>した場合は</w:t>
      </w:r>
      <w:r w:rsidR="00A259DC" w:rsidRPr="00265CD1">
        <w:rPr>
          <w:rFonts w:ascii="MS PGothic" w:eastAsia="MS PGothic" w:hAnsi="MS PGothic" w:cs="Arial" w:hint="eastAsia"/>
          <w:color w:val="000000"/>
          <w:lang w:val="es-CL"/>
        </w:rPr>
        <w:t>その判決は</w:t>
      </w:r>
      <w:r w:rsidR="00AF1BD8" w:rsidRPr="00265CD1">
        <w:rPr>
          <w:rFonts w:ascii="MS PGothic" w:eastAsia="MS PGothic" w:hAnsi="MS PGothic" w:cs="Arial" w:hint="eastAsia"/>
          <w:color w:val="000000"/>
          <w:lang w:val="es-CL"/>
        </w:rPr>
        <w:t>どう</w:t>
      </w:r>
      <w:r w:rsidR="00BB244B">
        <w:rPr>
          <w:rFonts w:ascii="MS PGothic" w:eastAsia="MS PGothic" w:hAnsi="MS PGothic" w:cs="Arial" w:hint="eastAsia"/>
          <w:color w:val="000000"/>
          <w:lang w:val="es-CL"/>
        </w:rPr>
        <w:t>なる</w:t>
      </w:r>
      <w:r w:rsidR="00AF1BD8" w:rsidRPr="00265CD1">
        <w:rPr>
          <w:rFonts w:ascii="MS PGothic" w:eastAsia="MS PGothic" w:hAnsi="MS PGothic" w:cs="Arial" w:hint="eastAsia"/>
          <w:color w:val="000000"/>
          <w:lang w:val="es-CL"/>
        </w:rPr>
        <w:t>のか</w:t>
      </w:r>
      <w:r w:rsidR="00A259DC" w:rsidRPr="00265CD1">
        <w:rPr>
          <w:rFonts w:ascii="MS PGothic" w:eastAsia="MS PGothic" w:hAnsi="MS PGothic" w:cs="Arial" w:hint="eastAsia"/>
          <w:color w:val="000000"/>
          <w:lang w:val="es-CL"/>
        </w:rPr>
        <w:t>しら</w:t>
      </w:r>
      <w:r w:rsidR="00AF1BD8" w:rsidRPr="00265CD1">
        <w:rPr>
          <w:rFonts w:ascii="MS PGothic" w:eastAsia="MS PGothic" w:hAnsi="MS PGothic" w:cs="Arial" w:hint="eastAsia"/>
          <w:color w:val="000000"/>
          <w:lang w:val="es-CL"/>
        </w:rPr>
        <w:t>。前のケースのように</w:t>
      </w:r>
      <w:r w:rsidRPr="00265CD1">
        <w:rPr>
          <w:rFonts w:ascii="MS PGothic" w:eastAsia="MS PGothic" w:hAnsi="MS PGothic" w:cs="Arial" w:hint="eastAsia"/>
          <w:color w:val="000000"/>
          <w:lang w:val="es-CL"/>
        </w:rPr>
        <w:t>自分の二人の妻を</w:t>
      </w:r>
      <w:r w:rsidR="00A259DC" w:rsidRPr="00265CD1">
        <w:rPr>
          <w:rFonts w:ascii="MS PGothic" w:eastAsia="MS PGothic" w:hAnsi="MS PGothic" w:cs="Arial" w:hint="eastAsia"/>
          <w:color w:val="000000"/>
          <w:lang w:val="es-CL"/>
        </w:rPr>
        <w:t>チリに</w:t>
      </w:r>
      <w:r w:rsidRPr="00265CD1">
        <w:rPr>
          <w:rFonts w:ascii="MS PGothic" w:eastAsia="MS PGothic" w:hAnsi="MS PGothic" w:cs="Arial" w:hint="eastAsia"/>
          <w:color w:val="000000"/>
          <w:lang w:val="es-CL"/>
        </w:rPr>
        <w:t>連れて行った</w:t>
      </w:r>
      <w:r w:rsidR="00AF1BD8" w:rsidRPr="00265CD1">
        <w:rPr>
          <w:rFonts w:ascii="MS PGothic" w:eastAsia="MS PGothic" w:hAnsi="MS PGothic" w:cs="Arial" w:hint="eastAsia"/>
          <w:color w:val="000000"/>
          <w:lang w:val="es-CL"/>
        </w:rPr>
        <w:t>とし、</w:t>
      </w:r>
      <w:r w:rsidRPr="00265CD1">
        <w:rPr>
          <w:rFonts w:ascii="MS PGothic" w:eastAsia="MS PGothic" w:hAnsi="MS PGothic" w:cs="Arial" w:hint="eastAsia"/>
          <w:color w:val="000000"/>
          <w:lang w:val="es-CL"/>
        </w:rPr>
        <w:t>日本</w:t>
      </w:r>
      <w:r w:rsidR="00AF1BD8" w:rsidRPr="00265CD1">
        <w:rPr>
          <w:rFonts w:ascii="MS PGothic" w:eastAsia="MS PGothic" w:hAnsi="MS PGothic" w:cs="Arial" w:hint="eastAsia"/>
          <w:color w:val="000000"/>
          <w:lang w:val="es-CL"/>
        </w:rPr>
        <w:t>のようにチリの法によっても</w:t>
      </w:r>
      <w:r w:rsidR="00A259DC" w:rsidRPr="00265CD1">
        <w:rPr>
          <w:rFonts w:ascii="MS PGothic" w:eastAsia="MS PGothic" w:hAnsi="MS PGothic" w:cs="Arial" w:hint="eastAsia"/>
          <w:color w:val="000000"/>
          <w:lang w:val="es-CL"/>
        </w:rPr>
        <w:t>基本的に</w:t>
      </w:r>
      <w:r w:rsidR="00AF1BD8" w:rsidRPr="00265CD1">
        <w:rPr>
          <w:rFonts w:ascii="MS PGothic" w:eastAsia="MS PGothic" w:hAnsi="MS PGothic" w:cs="Arial" w:hint="eastAsia"/>
          <w:color w:val="000000"/>
          <w:lang w:val="es-CL"/>
        </w:rPr>
        <w:t>一夫多妻制が</w:t>
      </w:r>
      <w:r w:rsidRPr="00265CD1">
        <w:rPr>
          <w:rFonts w:ascii="MS PGothic" w:eastAsia="MS PGothic" w:hAnsi="MS PGothic" w:cs="Arial" w:hint="eastAsia"/>
          <w:color w:val="000000"/>
          <w:lang w:val="es-CL"/>
        </w:rPr>
        <w:t>認められていない</w:t>
      </w:r>
      <w:r w:rsidR="00A259DC" w:rsidRPr="00265CD1">
        <w:rPr>
          <w:rFonts w:ascii="MS PGothic" w:eastAsia="MS PGothic" w:hAnsi="MS PGothic" w:cs="Arial" w:hint="eastAsia"/>
          <w:color w:val="000000"/>
          <w:lang w:val="es-CL"/>
        </w:rPr>
        <w:t>というのはチリの法の解釈から前提される</w:t>
      </w:r>
      <w:r w:rsidRPr="00265CD1">
        <w:rPr>
          <w:rFonts w:ascii="MS PGothic" w:eastAsia="MS PGothic" w:hAnsi="MS PGothic" w:cs="Arial" w:hint="eastAsia"/>
          <w:color w:val="000000"/>
          <w:lang w:val="es-CL"/>
        </w:rPr>
        <w:t>。そこで、</w:t>
      </w:r>
      <w:r w:rsidR="00AF1BD8" w:rsidRPr="00265CD1">
        <w:rPr>
          <w:rFonts w:ascii="MS PGothic" w:eastAsia="MS PGothic" w:hAnsi="MS PGothic" w:cs="Arial" w:hint="eastAsia"/>
          <w:color w:val="000000"/>
          <w:lang w:val="es-CL"/>
        </w:rPr>
        <w:t>インド人</w:t>
      </w:r>
      <w:r w:rsidRPr="00265CD1">
        <w:rPr>
          <w:rFonts w:ascii="MS PGothic" w:eastAsia="MS PGothic" w:hAnsi="MS PGothic" w:cs="Arial" w:hint="eastAsia"/>
          <w:color w:val="000000"/>
          <w:lang w:val="es-CL"/>
        </w:rPr>
        <w:t>Sは</w:t>
      </w:r>
      <w:r w:rsidR="00AF1BD8" w:rsidRPr="00265CD1">
        <w:rPr>
          <w:rFonts w:ascii="MS PGothic" w:eastAsia="MS PGothic" w:hAnsi="MS PGothic" w:cs="Arial" w:hint="eastAsia"/>
          <w:color w:val="000000"/>
          <w:lang w:val="es-CL"/>
        </w:rPr>
        <w:t>チリ</w:t>
      </w:r>
      <w:r w:rsidRPr="00265CD1">
        <w:rPr>
          <w:rFonts w:ascii="MS PGothic" w:eastAsia="MS PGothic" w:hAnsi="MS PGothic" w:cs="Arial" w:hint="eastAsia"/>
          <w:color w:val="000000"/>
          <w:lang w:val="es-CL"/>
        </w:rPr>
        <w:t>人女性X</w:t>
      </w:r>
      <w:r w:rsidR="00A259DC" w:rsidRPr="00265CD1">
        <w:rPr>
          <w:rFonts w:ascii="MS PGothic" w:eastAsia="MS PGothic" w:hAnsi="MS PGothic" w:cs="Arial" w:hint="eastAsia"/>
          <w:color w:val="000000"/>
          <w:lang w:val="es-CL"/>
        </w:rPr>
        <w:t>に</w:t>
      </w:r>
      <w:r w:rsidRPr="00265CD1">
        <w:rPr>
          <w:rFonts w:ascii="MS PGothic" w:eastAsia="MS PGothic" w:hAnsi="MS PGothic" w:cs="Arial" w:hint="eastAsia"/>
          <w:color w:val="000000"/>
          <w:lang w:val="es-CL"/>
        </w:rPr>
        <w:t>知り合い、「結婚してくれ」と</w:t>
      </w:r>
      <w:r w:rsidR="00AF1BD8" w:rsidRPr="00265CD1">
        <w:rPr>
          <w:rFonts w:ascii="MS PGothic" w:eastAsia="MS PGothic" w:hAnsi="MS PGothic" w:cs="Arial" w:hint="eastAsia"/>
          <w:color w:val="000000"/>
          <w:lang w:val="es-CL"/>
        </w:rPr>
        <w:t>提案した</w:t>
      </w:r>
      <w:r w:rsidRPr="00265CD1">
        <w:rPr>
          <w:rFonts w:ascii="MS PGothic" w:eastAsia="MS PGothic" w:hAnsi="MS PGothic" w:cs="Arial" w:hint="eastAsia"/>
          <w:color w:val="000000"/>
          <w:lang w:val="es-CL"/>
        </w:rPr>
        <w:t>。</w:t>
      </w:r>
      <w:r w:rsidR="00AF1BD8" w:rsidRPr="00265CD1">
        <w:rPr>
          <w:rFonts w:ascii="MS PGothic" w:eastAsia="MS PGothic" w:hAnsi="MS PGothic" w:cs="Arial" w:hint="eastAsia"/>
          <w:color w:val="000000"/>
          <w:lang w:val="es-CL"/>
        </w:rPr>
        <w:t>チリ</w:t>
      </w:r>
      <w:r w:rsidRPr="00265CD1">
        <w:rPr>
          <w:rFonts w:ascii="MS PGothic" w:eastAsia="MS PGothic" w:hAnsi="MS PGothic" w:cs="Arial" w:hint="eastAsia"/>
          <w:color w:val="000000"/>
          <w:lang w:val="es-CL"/>
        </w:rPr>
        <w:t>人XはSがすでに他の妻二人がいる事実を知ったとしても結婚の提案に合意し、婚姻届を</w:t>
      </w:r>
      <w:r w:rsidR="00934853" w:rsidRPr="00265CD1">
        <w:rPr>
          <w:rFonts w:ascii="MS PGothic" w:eastAsia="MS PGothic" w:hAnsi="MS PGothic" w:cs="Arial" w:hint="eastAsia"/>
          <w:color w:val="000000"/>
          <w:lang w:val="es-CL"/>
        </w:rPr>
        <w:t>チリで提出したとする</w:t>
      </w:r>
      <w:r w:rsidRPr="00265CD1">
        <w:rPr>
          <w:rFonts w:ascii="MS PGothic" w:eastAsia="MS PGothic" w:hAnsi="MS PGothic" w:cs="Arial" w:hint="eastAsia"/>
          <w:color w:val="000000"/>
          <w:lang w:val="es-CL"/>
        </w:rPr>
        <w:t>。この婚姻は認められるか。</w:t>
      </w:r>
    </w:p>
    <w:p w:rsidR="00595B6E" w:rsidRPr="00A4142C" w:rsidRDefault="00424F8E" w:rsidP="00265CD1">
      <w:pPr>
        <w:pStyle w:val="NormalWeb"/>
        <w:spacing w:before="0" w:beforeAutospacing="0" w:after="0" w:afterAutospacing="0"/>
        <w:jc w:val="both"/>
        <w:rPr>
          <w:rFonts w:ascii="MS PGothic" w:eastAsia="MS PGothic" w:hAnsi="MS PGothic" w:hint="eastAsia"/>
          <w:color w:val="000000"/>
          <w:lang w:val="es-CL"/>
        </w:rPr>
      </w:pPr>
      <w:r w:rsidRPr="00265CD1">
        <w:rPr>
          <w:rFonts w:ascii="MS PGothic" w:eastAsia="MS PGothic" w:hAnsi="MS PGothic" w:cs="Arial" w:hint="eastAsia"/>
          <w:color w:val="000000"/>
        </w:rPr>
        <w:t xml:space="preserve">　チリの</w:t>
      </w:r>
      <w:r w:rsidR="00DD297F" w:rsidRPr="00082FD9">
        <w:rPr>
          <w:rFonts w:ascii="MS PGothic" w:eastAsia="MS PGothic" w:hAnsi="MS PGothic" w:cs="Arial" w:hint="eastAsia"/>
          <w:i/>
          <w:color w:val="000000"/>
          <w:lang w:val="es-CL"/>
        </w:rPr>
        <w:t>「</w:t>
      </w:r>
      <w:r w:rsidR="00DD297F" w:rsidRPr="00082FD9">
        <w:rPr>
          <w:rFonts w:ascii="MS PGothic" w:eastAsia="MS PGothic" w:hAnsi="MS PGothic" w:cs="Arial"/>
          <w:i/>
          <w:color w:val="000000"/>
          <w:lang w:val="es-CL"/>
        </w:rPr>
        <w:t>Código de Bustamante</w:t>
      </w:r>
      <w:r w:rsidR="00DD297F" w:rsidRPr="00082FD9">
        <w:rPr>
          <w:rFonts w:ascii="MS PGothic" w:eastAsia="MS PGothic" w:hAnsi="MS PGothic" w:cs="Arial" w:hint="eastAsia"/>
          <w:i/>
          <w:color w:val="000000"/>
          <w:lang w:val="es-CL"/>
        </w:rPr>
        <w:t>」</w:t>
      </w:r>
      <w:r w:rsidR="00DD297F" w:rsidRPr="00265CD1">
        <w:rPr>
          <w:rFonts w:ascii="MS PGothic" w:eastAsia="MS PGothic" w:hAnsi="MS PGothic" w:cs="Arial"/>
          <w:color w:val="000000"/>
          <w:lang w:val="es-CL"/>
        </w:rPr>
        <w:t>(</w:t>
      </w:r>
      <w:r w:rsidR="00DD297F" w:rsidRPr="00265CD1">
        <w:rPr>
          <w:rFonts w:ascii="MS PGothic" w:eastAsia="MS PGothic" w:hAnsi="MS PGothic" w:cs="Arial" w:hint="eastAsia"/>
          <w:color w:val="000000"/>
          <w:lang w:val="es-CL"/>
        </w:rPr>
        <w:t>日本の通則法のようなもの</w:t>
      </w:r>
      <w:r w:rsidR="00DD297F" w:rsidRPr="00265CD1">
        <w:rPr>
          <w:rFonts w:ascii="MS PGothic" w:eastAsia="MS PGothic" w:hAnsi="MS PGothic" w:cs="Arial"/>
          <w:color w:val="000000"/>
          <w:lang w:val="es-CL"/>
        </w:rPr>
        <w:t>)</w:t>
      </w:r>
      <w:r w:rsidR="00DD297F" w:rsidRPr="00265CD1">
        <w:rPr>
          <w:rFonts w:ascii="MS PGothic" w:eastAsia="MS PGothic" w:hAnsi="MS PGothic" w:cs="Arial" w:hint="eastAsia"/>
          <w:color w:val="000000"/>
          <w:lang w:val="es-CL"/>
        </w:rPr>
        <w:t>の36条では「婚姻の成立に関しては、その婚姻能力、合意または両親の許可などが、当事者の自国法による」と規定されている。</w:t>
      </w:r>
      <w:r w:rsidR="00930E61" w:rsidRPr="00265CD1">
        <w:rPr>
          <w:rFonts w:ascii="MS PGothic" w:eastAsia="MS PGothic" w:hAnsi="MS PGothic" w:cs="Arial" w:hint="eastAsia"/>
          <w:color w:val="000000"/>
          <w:lang w:val="es-CL"/>
        </w:rPr>
        <w:t>そして、方式に関しては</w:t>
      </w:r>
      <w:r w:rsidR="00A86425">
        <w:rPr>
          <w:rFonts w:ascii="MS PGothic" w:eastAsia="MS PGothic" w:hAnsi="MS PGothic" w:cs="Arial" w:hint="eastAsia"/>
          <w:color w:val="000000"/>
          <w:lang w:val="es-CL"/>
        </w:rPr>
        <w:t>別のセクションに書いてあるよう</w:t>
      </w:r>
      <w:r w:rsidR="00930E61" w:rsidRPr="00265CD1">
        <w:rPr>
          <w:rFonts w:ascii="MS PGothic" w:eastAsia="MS PGothic" w:hAnsi="MS PGothic" w:cs="Arial" w:hint="eastAsia"/>
          <w:color w:val="000000"/>
          <w:lang w:val="es-CL"/>
        </w:rPr>
        <w:t>に：</w:t>
      </w:r>
      <w:r w:rsidR="00930E61" w:rsidRPr="00265CD1">
        <w:rPr>
          <w:rFonts w:ascii="MS PGothic" w:eastAsia="MS PGothic" w:hAnsi="MS PGothic" w:cs="Arial" w:hint="eastAsia"/>
          <w:color w:val="000000"/>
        </w:rPr>
        <w:t>「婚姻の方式は、婚姻挙行地の法による」という風にこの</w:t>
      </w:r>
      <w:r w:rsidR="00BF67B3" w:rsidRPr="00082FD9">
        <w:rPr>
          <w:rFonts w:ascii="MS PGothic" w:eastAsia="MS PGothic" w:hAnsi="MS PGothic" w:cs="Arial" w:hint="eastAsia"/>
          <w:i/>
          <w:color w:val="000000"/>
        </w:rPr>
        <w:t>C</w:t>
      </w:r>
      <w:r w:rsidR="00BF67B3" w:rsidRPr="00082FD9">
        <w:rPr>
          <w:rFonts w:ascii="MS PGothic" w:eastAsia="MS PGothic" w:hAnsi="MS PGothic" w:cs="Arial"/>
          <w:i/>
          <w:color w:val="000000"/>
          <w:lang w:val="es-CL"/>
        </w:rPr>
        <w:t>ó</w:t>
      </w:r>
      <w:r w:rsidR="00930E61" w:rsidRPr="00082FD9">
        <w:rPr>
          <w:rFonts w:ascii="MS PGothic" w:eastAsia="MS PGothic" w:hAnsi="MS PGothic" w:cs="Arial" w:hint="eastAsia"/>
          <w:i/>
          <w:color w:val="000000"/>
        </w:rPr>
        <w:t>digo de Bustamante</w:t>
      </w:r>
      <w:r w:rsidR="00930E61" w:rsidRPr="00265CD1">
        <w:rPr>
          <w:rFonts w:ascii="MS PGothic" w:eastAsia="MS PGothic" w:hAnsi="MS PGothic" w:cs="Arial" w:hint="eastAsia"/>
          <w:color w:val="000000"/>
        </w:rPr>
        <w:t>の41条を訳すことができる。そうすると、この二つの</w:t>
      </w:r>
      <w:r w:rsidR="00930E61" w:rsidRPr="00265CD1">
        <w:rPr>
          <w:rFonts w:ascii="MS PGothic" w:eastAsia="MS PGothic" w:hAnsi="MS PGothic" w:cs="Arial" w:hint="eastAsia"/>
          <w:color w:val="000000"/>
          <w:lang w:val="es-CL"/>
        </w:rPr>
        <w:t>連結点は日本法の２４条1項と2項の連結点とぴったりと合致し</w:t>
      </w:r>
      <w:r w:rsidR="00AC277F" w:rsidRPr="00265CD1">
        <w:rPr>
          <w:rFonts w:ascii="MS PGothic" w:eastAsia="MS PGothic" w:hAnsi="MS PGothic" w:cs="Arial" w:hint="eastAsia"/>
          <w:color w:val="000000"/>
          <w:lang w:val="es-CL"/>
        </w:rPr>
        <w:t>ていることは明らかである</w:t>
      </w:r>
      <w:r w:rsidR="00930E61" w:rsidRPr="00265CD1">
        <w:rPr>
          <w:rFonts w:ascii="MS PGothic" w:eastAsia="MS PGothic" w:hAnsi="MS PGothic" w:cs="Arial" w:hint="eastAsia"/>
          <w:color w:val="000000"/>
          <w:lang w:val="es-CL"/>
        </w:rPr>
        <w:t>。</w:t>
      </w:r>
      <w:r w:rsidR="00374F56" w:rsidRPr="00265CD1">
        <w:rPr>
          <w:rFonts w:ascii="MS PGothic" w:eastAsia="MS PGothic" w:hAnsi="MS PGothic" w:cs="Arial" w:hint="eastAsia"/>
          <w:color w:val="000000"/>
          <w:lang w:val="es-CL"/>
        </w:rPr>
        <w:t>しかし、2004年に</w:t>
      </w:r>
      <w:r w:rsidR="00595B6E" w:rsidRPr="00265CD1">
        <w:rPr>
          <w:rFonts w:ascii="MS PGothic" w:eastAsia="MS PGothic" w:hAnsi="MS PGothic" w:cs="Arial" w:hint="eastAsia"/>
          <w:color w:val="000000"/>
          <w:lang w:val="es-CL"/>
        </w:rPr>
        <w:t>新しい民事的婚姻法が敷かれた。そこで、80条は以下のように規定している：</w:t>
      </w:r>
      <w:r w:rsidR="00595B6E" w:rsidRPr="00265CD1">
        <w:rPr>
          <w:rFonts w:ascii="MS PGothic" w:eastAsia="MS PGothic" w:hAnsi="MS PGothic" w:cs="Arial"/>
          <w:color w:val="000000"/>
          <w:lang w:val="es-CL"/>
        </w:rPr>
        <w:t>“</w:t>
      </w:r>
      <w:r w:rsidR="00595B6E" w:rsidRPr="00265CD1">
        <w:rPr>
          <w:rFonts w:ascii="MS PGothic" w:eastAsia="MS PGothic" w:hAnsi="MS PGothic" w:cs="Arial"/>
          <w:i/>
          <w:iCs/>
          <w:color w:val="000000"/>
          <w:lang w:val="es-CL"/>
        </w:rPr>
        <w:t>Los requisitos de forma y fondo del matrimonio serán los que establezca la ley del lugar de su celebración. Así, el matrimonio celebrado en país extranjero, en conformidad con las leyes del mismo país, producirá en Chile los mismos efectos que si se hubiere celebrado en territorio chileno…</w:t>
      </w:r>
      <w:r w:rsidR="00595B6E" w:rsidRPr="00265CD1">
        <w:rPr>
          <w:rFonts w:ascii="MS PGothic" w:eastAsia="MS PGothic" w:hAnsi="MS PGothic" w:cs="Arial"/>
          <w:color w:val="000000"/>
          <w:lang w:val="es-CL"/>
        </w:rPr>
        <w:t>”.</w:t>
      </w:r>
      <w:r w:rsidR="00A86425">
        <w:rPr>
          <w:rFonts w:ascii="MS PGothic" w:eastAsia="MS PGothic" w:hAnsi="MS PGothic" w:cs="Arial" w:hint="eastAsia"/>
          <w:color w:val="000000"/>
          <w:lang w:val="es-CL"/>
        </w:rPr>
        <w:t>。</w:t>
      </w:r>
      <w:r w:rsidR="00595B6E" w:rsidRPr="00265CD1">
        <w:rPr>
          <w:rFonts w:ascii="MS PGothic" w:eastAsia="MS PGothic" w:hAnsi="MS PGothic" w:cs="Arial" w:hint="eastAsia"/>
          <w:color w:val="000000"/>
          <w:lang w:val="es-CL"/>
        </w:rPr>
        <w:t>つまり</w:t>
      </w:r>
      <w:r w:rsidR="0029428A" w:rsidRPr="00265CD1">
        <w:rPr>
          <w:rFonts w:ascii="MS PGothic" w:eastAsia="MS PGothic" w:hAnsi="MS PGothic" w:cs="Arial" w:hint="eastAsia"/>
          <w:color w:val="000000"/>
          <w:lang w:val="es-CL"/>
        </w:rPr>
        <w:t>、</w:t>
      </w:r>
      <w:r w:rsidR="00595B6E" w:rsidRPr="00265CD1">
        <w:rPr>
          <w:rFonts w:ascii="MS PGothic" w:eastAsia="MS PGothic" w:hAnsi="MS PGothic" w:hint="eastAsia"/>
          <w:color w:val="000000"/>
        </w:rPr>
        <w:t>婚姻における一般原則としては民事的婚姻法の</w:t>
      </w:r>
      <w:r w:rsidR="00595B6E" w:rsidRPr="00265CD1">
        <w:rPr>
          <w:rFonts w:ascii="MS PGothic" w:eastAsia="MS PGothic" w:hAnsi="MS PGothic" w:hint="eastAsia"/>
          <w:color w:val="000000"/>
          <w:lang w:val="es-CL"/>
        </w:rPr>
        <w:t>８０</w:t>
      </w:r>
      <w:r w:rsidR="0029428A" w:rsidRPr="00265CD1">
        <w:rPr>
          <w:rFonts w:ascii="MS PGothic" w:eastAsia="MS PGothic" w:hAnsi="MS PGothic" w:hint="eastAsia"/>
          <w:color w:val="000000"/>
        </w:rPr>
        <w:t>条に基づき</w:t>
      </w:r>
      <w:r w:rsidR="00595B6E" w:rsidRPr="00265CD1">
        <w:rPr>
          <w:rFonts w:ascii="MS PGothic" w:eastAsia="MS PGothic" w:hAnsi="MS PGothic" w:hint="eastAsia"/>
          <w:color w:val="000000"/>
          <w:lang w:val="es-CL"/>
        </w:rPr>
        <w:t>：</w:t>
      </w:r>
      <w:r w:rsidR="00595B6E" w:rsidRPr="00265CD1">
        <w:rPr>
          <w:rFonts w:ascii="MS PGothic" w:eastAsia="MS PGothic" w:hAnsi="MS PGothic" w:hint="eastAsia"/>
          <w:color w:val="000000"/>
        </w:rPr>
        <w:t>「婚姻の方式と内容の要件はその</w:t>
      </w:r>
      <w:r w:rsidR="00595B6E" w:rsidRPr="00265CD1">
        <w:rPr>
          <w:rFonts w:ascii="MS PGothic" w:eastAsia="MS PGothic" w:hAnsi="MS PGothic" w:hint="eastAsia"/>
          <w:color w:val="000000"/>
          <w:lang w:val="es-CL"/>
        </w:rPr>
        <w:t>行為地法による。」</w:t>
      </w:r>
      <w:r w:rsidR="0029428A" w:rsidRPr="00265CD1">
        <w:rPr>
          <w:rFonts w:ascii="MS PGothic" w:eastAsia="MS PGothic" w:hAnsi="MS PGothic" w:hint="eastAsia"/>
          <w:color w:val="000000"/>
          <w:lang w:val="es-CL"/>
        </w:rPr>
        <w:t>。従って、外国でその外国法により婚姻の方式と内容の成立要件を満たしている婚姻はチリで成立したと同じようにチリで有効。」。国際私法上のタームを使うと</w:t>
      </w:r>
      <w:r w:rsidR="00595B6E" w:rsidRPr="00265CD1">
        <w:rPr>
          <w:rFonts w:ascii="MS PGothic" w:eastAsia="MS PGothic" w:hAnsi="MS PGothic" w:cs="Arial"/>
          <w:b/>
          <w:bCs/>
          <w:color w:val="000000"/>
        </w:rPr>
        <w:t>locus regit actum</w:t>
      </w:r>
      <w:r w:rsidR="000D0BAB" w:rsidRPr="00265CD1">
        <w:rPr>
          <w:rFonts w:ascii="MS PGothic" w:eastAsia="MS PGothic" w:hAnsi="MS PGothic" w:cs="Arial" w:hint="eastAsia"/>
          <w:bCs/>
          <w:color w:val="000000"/>
        </w:rPr>
        <w:t>の原則</w:t>
      </w:r>
      <w:r w:rsidR="00595B6E" w:rsidRPr="00265CD1">
        <w:rPr>
          <w:rFonts w:ascii="MS PGothic" w:eastAsia="MS PGothic" w:hAnsi="MS PGothic" w:hint="eastAsia"/>
          <w:color w:val="000000"/>
        </w:rPr>
        <w:t>（法律行為の形式は行為地法による）</w:t>
      </w:r>
      <w:r w:rsidR="000D0BAB" w:rsidRPr="00265CD1">
        <w:rPr>
          <w:rFonts w:ascii="MS PGothic" w:eastAsia="MS PGothic" w:hAnsi="MS PGothic" w:hint="eastAsia"/>
          <w:color w:val="000000"/>
        </w:rPr>
        <w:t>が働いているといってよい。</w:t>
      </w:r>
    </w:p>
    <w:p w:rsidR="00284096" w:rsidRDefault="00A4142C" w:rsidP="00265CD1">
      <w:pPr>
        <w:pStyle w:val="NormalWeb"/>
        <w:spacing w:before="0" w:beforeAutospacing="0" w:after="0" w:afterAutospacing="0"/>
        <w:jc w:val="both"/>
        <w:rPr>
          <w:rFonts w:ascii="MS PGothic" w:eastAsia="MS PGothic" w:hAnsi="MS PGothic" w:cs="Arial" w:hint="eastAsia"/>
          <w:color w:val="000000"/>
          <w:lang w:val="es-CL"/>
        </w:rPr>
      </w:pPr>
      <w:r>
        <w:rPr>
          <w:rFonts w:ascii="MS PGothic" w:eastAsia="MS PGothic" w:hAnsi="MS PGothic" w:cs="Arial" w:hint="eastAsia"/>
          <w:color w:val="000000"/>
          <w:lang w:val="es-CL"/>
        </w:rPr>
        <w:t xml:space="preserve">　</w:t>
      </w: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265CD1" w:rsidRDefault="00284096" w:rsidP="00265CD1">
      <w:pPr>
        <w:pStyle w:val="NormalWeb"/>
        <w:spacing w:before="0" w:beforeAutospacing="0" w:after="0" w:afterAutospacing="0"/>
        <w:jc w:val="both"/>
        <w:rPr>
          <w:rFonts w:ascii="MS PGothic" w:eastAsia="MS PGothic" w:hAnsi="MS PGothic" w:hint="eastAsia"/>
          <w:color w:val="000000"/>
          <w:lang w:val="es-CL"/>
        </w:rPr>
      </w:pPr>
      <w:r>
        <w:rPr>
          <w:rFonts w:ascii="MS PGothic" w:eastAsia="MS PGothic" w:hAnsi="MS PGothic" w:cs="Arial" w:hint="eastAsia"/>
          <w:color w:val="000000"/>
          <w:lang w:val="es-CL"/>
        </w:rPr>
        <w:lastRenderedPageBreak/>
        <w:t xml:space="preserve">　</w:t>
      </w:r>
      <w:r w:rsidR="000D0BAB" w:rsidRPr="00265CD1">
        <w:rPr>
          <w:rFonts w:ascii="MS PGothic" w:eastAsia="MS PGothic" w:hAnsi="MS PGothic" w:cs="Arial" w:hint="eastAsia"/>
          <w:color w:val="000000"/>
          <w:lang w:val="es-CL"/>
        </w:rPr>
        <w:t>しかし、その原則の有力には時として制限が存在する。一夫多妻制と同性結婚がその例である。</w:t>
      </w:r>
      <w:r w:rsidR="00082FD9">
        <w:rPr>
          <w:rFonts w:ascii="MS PGothic" w:eastAsia="MS PGothic" w:hAnsi="MS PGothic" w:cs="Arial" w:hint="eastAsia"/>
          <w:color w:val="000000"/>
          <w:lang w:val="es-CL"/>
        </w:rPr>
        <w:t>実質法であるこの</w:t>
      </w:r>
      <w:r w:rsidR="00A00377">
        <w:rPr>
          <w:rFonts w:ascii="MS PGothic" w:eastAsia="MS PGothic" w:hAnsi="MS PGothic" w:cs="Arial" w:hint="eastAsia"/>
          <w:color w:val="000000"/>
          <w:lang w:val="es-CL"/>
        </w:rPr>
        <w:t>新しい民事的婚姻法に対して</w:t>
      </w:r>
      <w:r w:rsidR="00082FD9">
        <w:rPr>
          <w:rFonts w:ascii="MS PGothic" w:eastAsia="MS PGothic" w:hAnsi="MS PGothic" w:cs="Arial" w:hint="eastAsia"/>
          <w:color w:val="000000"/>
          <w:lang w:val="es-CL"/>
        </w:rPr>
        <w:t>批判</w:t>
      </w:r>
      <w:r w:rsidR="00A00377">
        <w:rPr>
          <w:rFonts w:ascii="MS PGothic" w:eastAsia="MS PGothic" w:hAnsi="MS PGothic" w:cs="Arial" w:hint="eastAsia"/>
          <w:color w:val="000000"/>
          <w:lang w:val="es-CL"/>
        </w:rPr>
        <w:t>されているのは</w:t>
      </w:r>
      <w:r w:rsidR="00A00377" w:rsidRPr="00A00377">
        <w:rPr>
          <w:rFonts w:ascii="MS PGothic" w:eastAsia="MS PGothic" w:hAnsi="MS PGothic" w:cs="Arial"/>
          <w:bCs/>
          <w:color w:val="000000"/>
        </w:rPr>
        <w:t>抵触法</w:t>
      </w:r>
      <w:r w:rsidR="00A00377">
        <w:rPr>
          <w:rFonts w:ascii="MS PGothic" w:eastAsia="MS PGothic" w:hAnsi="MS PGothic" w:cs="Arial" w:hint="eastAsia"/>
          <w:bCs/>
          <w:color w:val="000000"/>
        </w:rPr>
        <w:t>の範囲内に入り込んでいるということである。国際</w:t>
      </w:r>
      <w:r w:rsidR="000D0BAB" w:rsidRPr="00265CD1">
        <w:rPr>
          <w:rFonts w:ascii="MS PGothic" w:eastAsia="MS PGothic" w:hAnsi="MS PGothic" w:cs="Arial" w:hint="eastAsia"/>
          <w:color w:val="000000"/>
          <w:lang w:val="es-CL"/>
        </w:rPr>
        <w:t>婚姻</w:t>
      </w:r>
      <w:r w:rsidR="00A00377">
        <w:rPr>
          <w:rFonts w:ascii="MS PGothic" w:eastAsia="MS PGothic" w:hAnsi="MS PGothic" w:cs="Arial" w:hint="eastAsia"/>
          <w:color w:val="000000"/>
          <w:lang w:val="es-CL"/>
        </w:rPr>
        <w:t>に関しては</w:t>
      </w:r>
      <w:r w:rsidR="00A00377" w:rsidRPr="00265CD1">
        <w:rPr>
          <w:rFonts w:ascii="MS PGothic" w:eastAsia="MS PGothic" w:hAnsi="MS PGothic" w:cs="Arial" w:hint="eastAsia"/>
          <w:color w:val="000000"/>
          <w:lang w:val="es-CL"/>
        </w:rPr>
        <w:t>日本の</w:t>
      </w:r>
      <w:r w:rsidR="00A00377">
        <w:rPr>
          <w:rFonts w:ascii="MS PGothic" w:eastAsia="MS PGothic" w:hAnsi="MS PGothic" w:cs="Arial" w:hint="eastAsia"/>
          <w:color w:val="000000"/>
          <w:lang w:val="es-CL"/>
        </w:rPr>
        <w:t>通則法に連結点が見つけられるが、チリでは</w:t>
      </w:r>
      <w:r>
        <w:rPr>
          <w:rFonts w:ascii="MS PGothic" w:eastAsia="MS PGothic" w:hAnsi="MS PGothic" w:cs="Arial" w:hint="eastAsia"/>
          <w:color w:val="000000"/>
          <w:lang w:val="es-CL"/>
        </w:rPr>
        <w:t>婚姻の連結点は</w:t>
      </w:r>
      <w:r w:rsidR="00A00377" w:rsidRPr="00284096">
        <w:rPr>
          <w:rFonts w:ascii="MS PGothic" w:eastAsia="MS PGothic" w:hAnsi="MS PGothic" w:cs="Arial"/>
          <w:i/>
          <w:color w:val="000000"/>
          <w:lang w:val="es-CL"/>
        </w:rPr>
        <w:t>El Código de Bustamante</w:t>
      </w:r>
      <w:r>
        <w:rPr>
          <w:rFonts w:ascii="MS PGothic" w:eastAsia="MS PGothic" w:hAnsi="MS PGothic" w:cs="Arial" w:hint="eastAsia"/>
          <w:color w:val="000000"/>
          <w:lang w:val="es-CL"/>
        </w:rPr>
        <w:t>ではなく</w:t>
      </w:r>
      <w:r w:rsidR="00A00377">
        <w:rPr>
          <w:rFonts w:ascii="MS PGothic" w:eastAsia="MS PGothic" w:hAnsi="MS PGothic" w:cs="Arial" w:hint="eastAsia"/>
          <w:color w:val="000000"/>
          <w:lang w:val="es-CL"/>
        </w:rPr>
        <w:t>実質法であるこの新しい</w:t>
      </w:r>
      <w:r>
        <w:rPr>
          <w:rFonts w:ascii="MS PGothic" w:eastAsia="MS PGothic" w:hAnsi="MS PGothic" w:cs="Arial" w:hint="eastAsia"/>
          <w:color w:val="000000"/>
          <w:lang w:val="es-CL"/>
        </w:rPr>
        <w:t>民事的婚姻</w:t>
      </w:r>
      <w:r w:rsidR="00A00377">
        <w:rPr>
          <w:rFonts w:ascii="MS PGothic" w:eastAsia="MS PGothic" w:hAnsi="MS PGothic" w:cs="Arial" w:hint="eastAsia"/>
          <w:color w:val="000000"/>
          <w:lang w:val="es-CL"/>
        </w:rPr>
        <w:t>法</w:t>
      </w:r>
      <w:r>
        <w:rPr>
          <w:rFonts w:ascii="MS PGothic" w:eastAsia="MS PGothic" w:hAnsi="MS PGothic" w:cs="Arial" w:hint="eastAsia"/>
          <w:color w:val="000000"/>
          <w:lang w:val="es-CL"/>
        </w:rPr>
        <w:t>に探さなければならない。すると、</w:t>
      </w:r>
      <w:r w:rsidRPr="00A00377">
        <w:rPr>
          <w:rFonts w:ascii="MS PGothic" w:eastAsia="MS PGothic" w:hAnsi="MS PGothic" w:cs="Arial"/>
          <w:bCs/>
          <w:color w:val="000000"/>
        </w:rPr>
        <w:t>抵触法</w:t>
      </w:r>
      <w:r>
        <w:rPr>
          <w:rFonts w:ascii="MS PGothic" w:eastAsia="MS PGothic" w:hAnsi="MS PGothic" w:cs="Arial" w:hint="eastAsia"/>
          <w:bCs/>
          <w:color w:val="000000"/>
        </w:rPr>
        <w:t>がこの新しい法の</w:t>
      </w:r>
      <w:r w:rsidR="00A00377">
        <w:rPr>
          <w:rFonts w:ascii="MS PGothic" w:eastAsia="MS PGothic" w:hAnsi="MS PGothic" w:cs="Arial" w:hint="eastAsia"/>
          <w:color w:val="000000"/>
          <w:lang w:val="es-CL"/>
        </w:rPr>
        <w:t>下に置かれ</w:t>
      </w:r>
      <w:r>
        <w:rPr>
          <w:rFonts w:ascii="MS PGothic" w:eastAsia="MS PGothic" w:hAnsi="MS PGothic" w:cs="Arial" w:hint="eastAsia"/>
          <w:color w:val="000000"/>
          <w:lang w:val="es-CL"/>
        </w:rPr>
        <w:t>てしまう</w:t>
      </w:r>
      <w:r w:rsidR="00A00377">
        <w:rPr>
          <w:rFonts w:ascii="MS PGothic" w:eastAsia="MS PGothic" w:hAnsi="MS PGothic" w:cs="Arial" w:hint="eastAsia"/>
          <w:color w:val="000000"/>
          <w:lang w:val="es-CL"/>
        </w:rPr>
        <w:t>。</w:t>
      </w:r>
      <w:r>
        <w:rPr>
          <w:rFonts w:ascii="MS PGothic" w:eastAsia="MS PGothic" w:hAnsi="MS PGothic" w:cs="Arial" w:hint="eastAsia"/>
          <w:color w:val="000000"/>
          <w:lang w:val="es-CL"/>
        </w:rPr>
        <w:t>それにしても、</w:t>
      </w:r>
      <w:r w:rsidR="000D0BAB" w:rsidRPr="00265CD1">
        <w:rPr>
          <w:rFonts w:ascii="MS PGothic" w:eastAsia="MS PGothic" w:hAnsi="MS PGothic" w:cs="Arial" w:hint="eastAsia"/>
          <w:color w:val="000000"/>
          <w:lang w:val="es-CL"/>
        </w:rPr>
        <w:t>成立要件</w:t>
      </w:r>
      <w:r w:rsidR="00A00377">
        <w:rPr>
          <w:rFonts w:ascii="MS PGothic" w:eastAsia="MS PGothic" w:hAnsi="MS PGothic" w:cs="Arial" w:hint="eastAsia"/>
          <w:color w:val="000000"/>
          <w:lang w:val="es-CL"/>
        </w:rPr>
        <w:t>は</w:t>
      </w:r>
      <w:r>
        <w:rPr>
          <w:rFonts w:ascii="MS PGothic" w:eastAsia="MS PGothic" w:hAnsi="MS PGothic" w:cs="Arial" w:hint="eastAsia"/>
          <w:color w:val="000000"/>
          <w:lang w:val="es-CL"/>
        </w:rPr>
        <w:t>基本的なところまで日本と同様に</w:t>
      </w:r>
      <w:r w:rsidR="000D0BAB" w:rsidRPr="00265CD1">
        <w:rPr>
          <w:rFonts w:ascii="MS PGothic" w:eastAsia="MS PGothic" w:hAnsi="MS PGothic" w:cs="Arial" w:hint="eastAsia"/>
          <w:color w:val="000000"/>
          <w:lang w:val="es-CL"/>
        </w:rPr>
        <w:t>一男対一女</w:t>
      </w:r>
      <w:r w:rsidR="00265CD1" w:rsidRPr="00265CD1">
        <w:rPr>
          <w:rFonts w:ascii="MS PGothic" w:eastAsia="MS PGothic" w:hAnsi="MS PGothic" w:cs="Arial" w:hint="eastAsia"/>
          <w:color w:val="000000"/>
          <w:lang w:val="es-CL"/>
        </w:rPr>
        <w:t>という前提から始まる。</w:t>
      </w:r>
    </w:p>
    <w:p w:rsidR="00265CD1" w:rsidRDefault="00284096" w:rsidP="00265CD1">
      <w:pPr>
        <w:pStyle w:val="NormalWeb"/>
        <w:spacing w:before="0" w:beforeAutospacing="0" w:after="0" w:afterAutospacing="0"/>
        <w:jc w:val="both"/>
        <w:rPr>
          <w:rFonts w:ascii="MS PGothic" w:eastAsia="MS PGothic" w:hAnsi="MS PGothic" w:hint="eastAsia"/>
          <w:color w:val="000000"/>
          <w:lang w:val="es-CL"/>
        </w:rPr>
      </w:pPr>
      <w:r>
        <w:rPr>
          <w:rFonts w:ascii="MS PGothic" w:eastAsia="MS PGothic" w:hAnsi="MS PGothic" w:cs="Arial" w:hint="eastAsia"/>
          <w:color w:val="000000"/>
          <w:lang w:val="es-CL"/>
        </w:rPr>
        <w:t xml:space="preserve">　</w:t>
      </w:r>
      <w:r w:rsidR="00537EF8" w:rsidRPr="00265CD1">
        <w:rPr>
          <w:rFonts w:ascii="MS PGothic" w:eastAsia="MS PGothic" w:hAnsi="MS PGothic" w:cs="Arial" w:hint="eastAsia"/>
          <w:color w:val="000000"/>
          <w:lang w:val="es-CL"/>
        </w:rPr>
        <w:t>では、日本法と同じ判決がなされるのか。</w:t>
      </w:r>
      <w:r w:rsidR="009C31E0" w:rsidRPr="00265CD1">
        <w:rPr>
          <w:rFonts w:ascii="MS PGothic" w:eastAsia="MS PGothic" w:hAnsi="MS PGothic" w:cs="Arial" w:hint="eastAsia"/>
          <w:color w:val="000000"/>
        </w:rPr>
        <w:t>以前に「チリでは日本と同じように一夫多妻制や同性結婚が認められていない」と主張した。それで、</w:t>
      </w:r>
      <w:r w:rsidR="00537EF8" w:rsidRPr="00265CD1">
        <w:rPr>
          <w:rFonts w:ascii="MS PGothic" w:eastAsia="MS PGothic" w:hAnsi="MS PGothic" w:cs="Arial" w:hint="eastAsia"/>
          <w:color w:val="000000"/>
          <w:lang w:val="es-CL"/>
        </w:rPr>
        <w:t>チリと日本は国際結婚の連結点</w:t>
      </w:r>
      <w:r w:rsidR="009C31E0" w:rsidRPr="00265CD1">
        <w:rPr>
          <w:rFonts w:ascii="MS PGothic" w:eastAsia="MS PGothic" w:hAnsi="MS PGothic" w:cs="Arial" w:hint="eastAsia"/>
          <w:color w:val="000000"/>
          <w:lang w:val="es-CL"/>
        </w:rPr>
        <w:t>にも合致している</w:t>
      </w:r>
      <w:r w:rsidR="00A960E6" w:rsidRPr="00265CD1">
        <w:rPr>
          <w:rFonts w:ascii="MS PGothic" w:eastAsia="MS PGothic" w:hAnsi="MS PGothic" w:cs="Arial" w:hint="eastAsia"/>
          <w:color w:val="000000"/>
          <w:lang w:val="es-CL"/>
        </w:rPr>
        <w:t>ことを合わせて、異なった適用結果があり得るのかという質問に導く。</w:t>
      </w:r>
      <w:r w:rsidR="009C31E0" w:rsidRPr="00265CD1">
        <w:rPr>
          <w:rFonts w:ascii="MS PGothic" w:eastAsia="MS PGothic" w:hAnsi="MS PGothic" w:cs="Arial" w:hint="eastAsia"/>
          <w:color w:val="000000"/>
          <w:lang w:val="es-CL"/>
        </w:rPr>
        <w:t>その答えは：はい、適用結果は異なっている。しかし、これは理解する</w:t>
      </w:r>
      <w:r w:rsidR="00DA5884" w:rsidRPr="00265CD1">
        <w:rPr>
          <w:rFonts w:ascii="MS PGothic" w:eastAsia="MS PGothic" w:hAnsi="MS PGothic" w:cs="Arial" w:hint="eastAsia"/>
          <w:color w:val="000000"/>
          <w:lang w:val="es-CL"/>
        </w:rPr>
        <w:t>為に</w:t>
      </w:r>
      <w:r w:rsidR="009C31E0" w:rsidRPr="00265CD1">
        <w:rPr>
          <w:rFonts w:ascii="MS PGothic" w:eastAsia="MS PGothic" w:hAnsi="MS PGothic" w:cs="Arial" w:hint="eastAsia"/>
          <w:color w:val="000000"/>
          <w:lang w:val="es-CL"/>
        </w:rPr>
        <w:t>、</w:t>
      </w:r>
      <w:r w:rsidR="00DA5884" w:rsidRPr="00265CD1">
        <w:rPr>
          <w:rFonts w:ascii="MS PGothic" w:eastAsia="MS PGothic" w:hAnsi="MS PGothic" w:cs="Arial" w:hint="eastAsia"/>
          <w:color w:val="000000"/>
          <w:lang w:val="es-CL"/>
        </w:rPr>
        <w:t>その文脈をある程度まで理解する</w:t>
      </w:r>
      <w:r w:rsidR="009C31E0" w:rsidRPr="00265CD1">
        <w:rPr>
          <w:rFonts w:ascii="MS PGothic" w:eastAsia="MS PGothic" w:hAnsi="MS PGothic" w:cs="Arial" w:hint="eastAsia"/>
          <w:color w:val="000000"/>
          <w:lang w:val="es-CL"/>
        </w:rPr>
        <w:t>必要がある。まず、</w:t>
      </w:r>
      <w:r w:rsidR="00DA5884" w:rsidRPr="00265CD1">
        <w:rPr>
          <w:rFonts w:ascii="MS PGothic" w:eastAsia="MS PGothic" w:hAnsi="MS PGothic" w:cs="Arial" w:hint="eastAsia"/>
          <w:color w:val="000000"/>
          <w:lang w:val="es-CL"/>
        </w:rPr>
        <w:t>婚姻に関する</w:t>
      </w:r>
      <w:r w:rsidR="009C31E0" w:rsidRPr="00265CD1">
        <w:rPr>
          <w:rFonts w:ascii="MS PGothic" w:eastAsia="MS PGothic" w:hAnsi="MS PGothic" w:cs="Arial" w:hint="eastAsia"/>
          <w:color w:val="000000"/>
          <w:lang w:val="es-CL"/>
        </w:rPr>
        <w:t>チリと日本の法を比較すると、</w:t>
      </w:r>
      <w:r w:rsidR="00DA5884" w:rsidRPr="00265CD1">
        <w:rPr>
          <w:rFonts w:ascii="MS PGothic" w:eastAsia="MS PGothic" w:hAnsi="MS PGothic" w:cs="Arial" w:hint="eastAsia"/>
          <w:color w:val="000000"/>
          <w:lang w:val="es-CL"/>
        </w:rPr>
        <w:t>最初に目に引かれるのは婚姻制度の取り扱い。チリの</w:t>
      </w:r>
      <w:r w:rsidR="00537EF8" w:rsidRPr="00265CD1">
        <w:rPr>
          <w:rFonts w:ascii="MS PGothic" w:eastAsia="MS PGothic" w:hAnsi="MS PGothic" w:cs="Arial" w:hint="eastAsia"/>
          <w:color w:val="000000"/>
        </w:rPr>
        <w:t>民法102条が規定している「婚姻」</w:t>
      </w:r>
      <w:r w:rsidR="00DA5884" w:rsidRPr="00265CD1">
        <w:rPr>
          <w:rFonts w:ascii="MS PGothic" w:eastAsia="MS PGothic" w:hAnsi="MS PGothic" w:cs="Arial" w:hint="eastAsia"/>
          <w:color w:val="000000"/>
        </w:rPr>
        <w:t>は実質的な</w:t>
      </w:r>
      <w:r w:rsidR="00537EF8" w:rsidRPr="00265CD1">
        <w:rPr>
          <w:rFonts w:ascii="MS PGothic" w:eastAsia="MS PGothic" w:hAnsi="MS PGothic" w:cs="Arial" w:hint="eastAsia"/>
          <w:color w:val="000000"/>
        </w:rPr>
        <w:t>内容</w:t>
      </w:r>
      <w:r w:rsidR="00DA5884" w:rsidRPr="00265CD1">
        <w:rPr>
          <w:rFonts w:ascii="MS PGothic" w:eastAsia="MS PGothic" w:hAnsi="MS PGothic" w:cs="Arial" w:hint="eastAsia"/>
          <w:color w:val="000000"/>
        </w:rPr>
        <w:t>に注目している。</w:t>
      </w:r>
      <w:r w:rsidR="00537EF8" w:rsidRPr="00265CD1">
        <w:rPr>
          <w:rFonts w:ascii="MS PGothic" w:eastAsia="MS PGothic" w:hAnsi="MS PGothic" w:cs="Arial" w:hint="eastAsia"/>
          <w:color w:val="000000"/>
        </w:rPr>
        <w:t>日本法では「婚姻の成立は・・・」から始まるが、チリの法では、「婚姻とは・・・」から始まっているので、</w:t>
      </w:r>
      <w:r w:rsidR="00DA5884" w:rsidRPr="00265CD1">
        <w:rPr>
          <w:rFonts w:ascii="MS PGothic" w:eastAsia="MS PGothic" w:hAnsi="MS PGothic" w:cs="Arial" w:hint="eastAsia"/>
          <w:color w:val="000000"/>
        </w:rPr>
        <w:t>アプローチが異なっている。つまり、一夫多妻制がチリ法の婚姻の「</w:t>
      </w:r>
      <w:r w:rsidR="00537EF8" w:rsidRPr="00265CD1">
        <w:rPr>
          <w:rFonts w:ascii="MS PGothic" w:eastAsia="MS PGothic" w:hAnsi="MS PGothic" w:cs="Arial" w:hint="eastAsia"/>
          <w:color w:val="000000"/>
        </w:rPr>
        <w:t>定義」の範囲にそもそも入っていないということが分かる。</w:t>
      </w:r>
    </w:p>
    <w:p w:rsidR="00E077FD" w:rsidRPr="00265CD1" w:rsidRDefault="00265CD1" w:rsidP="00265CD1">
      <w:pPr>
        <w:pStyle w:val="NormalWeb"/>
        <w:spacing w:before="0" w:beforeAutospacing="0" w:after="0" w:afterAutospacing="0"/>
        <w:jc w:val="both"/>
        <w:rPr>
          <w:rFonts w:ascii="MS PGothic" w:eastAsia="MS PGothic" w:hAnsi="MS PGothic" w:hint="eastAsia"/>
          <w:color w:val="000000"/>
          <w:lang w:val="es-CL"/>
        </w:rPr>
      </w:pPr>
      <w:r>
        <w:rPr>
          <w:rFonts w:ascii="MS PGothic" w:eastAsia="MS PGothic" w:hAnsi="MS PGothic" w:hint="eastAsia"/>
          <w:color w:val="000000"/>
          <w:lang w:val="es-CL"/>
        </w:rPr>
        <w:t xml:space="preserve">　</w:t>
      </w:r>
      <w:r w:rsidR="00DA5884" w:rsidRPr="00265CD1">
        <w:rPr>
          <w:rFonts w:ascii="MS PGothic" w:eastAsia="MS PGothic" w:hAnsi="MS PGothic" w:cs="Arial" w:hint="eastAsia"/>
          <w:color w:val="000000"/>
          <w:lang w:val="es-CL"/>
        </w:rPr>
        <w:t>では、国際私法</w:t>
      </w:r>
      <w:r w:rsidR="00DB4662">
        <w:rPr>
          <w:rFonts w:ascii="MS PGothic" w:eastAsia="MS PGothic" w:hAnsi="MS PGothic" w:cs="Arial" w:hint="eastAsia"/>
          <w:color w:val="000000"/>
          <w:lang w:val="es-CL"/>
        </w:rPr>
        <w:t>が行う最終的な判断にとっては</w:t>
      </w:r>
      <w:r w:rsidR="003961C6" w:rsidRPr="00265CD1">
        <w:rPr>
          <w:rFonts w:ascii="MS PGothic" w:eastAsia="MS PGothic" w:hAnsi="MS PGothic" w:cs="Arial" w:hint="eastAsia"/>
          <w:color w:val="000000"/>
          <w:lang w:val="es-CL"/>
        </w:rPr>
        <w:t>どのようにその違いが決定的な影響を与えているのか。まず、認識しなければならないのは</w:t>
      </w:r>
      <w:r w:rsidR="00E077FD" w:rsidRPr="00265CD1">
        <w:rPr>
          <w:rFonts w:ascii="MS PGothic" w:eastAsia="MS PGothic" w:hAnsi="MS PGothic" w:cs="Arial" w:hint="eastAsia"/>
          <w:color w:val="000000"/>
          <w:lang w:val="es-CL"/>
        </w:rPr>
        <w:t>チリのようなキリスト教の</w:t>
      </w:r>
      <w:r w:rsidR="00E077FD" w:rsidRPr="00265CD1">
        <w:rPr>
          <w:rFonts w:ascii="MS PGothic" w:eastAsia="MS PGothic" w:hAnsi="MS PGothic" w:cs="Arial"/>
          <w:bCs/>
          <w:color w:val="000000"/>
        </w:rPr>
        <w:t>カトリック</w:t>
      </w:r>
      <w:r w:rsidR="00E077FD" w:rsidRPr="00265CD1">
        <w:rPr>
          <w:rFonts w:ascii="MS PGothic" w:eastAsia="MS PGothic" w:hAnsi="MS PGothic" w:cs="Arial"/>
          <w:color w:val="000000"/>
        </w:rPr>
        <w:t>教徒</w:t>
      </w:r>
      <w:r w:rsidR="00E077FD" w:rsidRPr="00265CD1">
        <w:rPr>
          <w:rFonts w:ascii="MS PGothic" w:eastAsia="MS PGothic" w:hAnsi="MS PGothic" w:cs="Arial" w:hint="eastAsia"/>
          <w:color w:val="000000"/>
          <w:lang w:val="es-CL"/>
        </w:rPr>
        <w:t>系</w:t>
      </w:r>
      <w:r w:rsidR="003961C6" w:rsidRPr="00265CD1">
        <w:rPr>
          <w:rFonts w:ascii="MS PGothic" w:eastAsia="MS PGothic" w:hAnsi="MS PGothic" w:cs="Arial" w:hint="eastAsia"/>
          <w:color w:val="000000"/>
          <w:lang w:val="es-CL"/>
        </w:rPr>
        <w:t>の</w:t>
      </w:r>
      <w:r w:rsidR="00E077FD" w:rsidRPr="00265CD1">
        <w:rPr>
          <w:rFonts w:ascii="MS PGothic" w:eastAsia="MS PGothic" w:hAnsi="MS PGothic" w:cs="Arial" w:hint="eastAsia"/>
          <w:color w:val="000000"/>
          <w:lang w:val="es-CL"/>
        </w:rPr>
        <w:t>国では、昔から協会の影響が様々な社会的な活動に強く感じられる。</w:t>
      </w:r>
      <w:r w:rsidR="00924782" w:rsidRPr="00265CD1">
        <w:rPr>
          <w:rFonts w:ascii="MS PGothic" w:eastAsia="MS PGothic" w:hAnsi="MS PGothic" w:cs="Arial" w:hint="eastAsia"/>
          <w:color w:val="000000"/>
          <w:lang w:val="es-CL"/>
        </w:rPr>
        <w:t>確かに</w:t>
      </w:r>
      <w:r w:rsidR="00E077FD" w:rsidRPr="00265CD1">
        <w:rPr>
          <w:rFonts w:ascii="MS PGothic" w:eastAsia="MS PGothic" w:hAnsi="MS PGothic" w:cs="Arial" w:hint="eastAsia"/>
          <w:color w:val="000000"/>
          <w:lang w:val="es-CL"/>
        </w:rPr>
        <w:t>グローバル化が進めば進むほど</w:t>
      </w:r>
      <w:r w:rsidR="00924782" w:rsidRPr="00265CD1">
        <w:rPr>
          <w:rFonts w:ascii="MS PGothic" w:eastAsia="MS PGothic" w:hAnsi="MS PGothic" w:cs="Arial" w:hint="eastAsia"/>
          <w:color w:val="000000"/>
          <w:lang w:val="es-CL"/>
        </w:rPr>
        <w:t>その影響は</w:t>
      </w:r>
      <w:r w:rsidR="00E077FD" w:rsidRPr="00265CD1">
        <w:rPr>
          <w:rFonts w:ascii="MS PGothic" w:eastAsia="MS PGothic" w:hAnsi="MS PGothic" w:cs="Arial" w:hint="eastAsia"/>
          <w:color w:val="000000"/>
          <w:lang w:val="es-CL"/>
        </w:rPr>
        <w:t>昔</w:t>
      </w:r>
      <w:r w:rsidR="00924782" w:rsidRPr="00265CD1">
        <w:rPr>
          <w:rFonts w:ascii="MS PGothic" w:eastAsia="MS PGothic" w:hAnsi="MS PGothic" w:cs="Arial" w:hint="eastAsia"/>
          <w:color w:val="000000"/>
          <w:lang w:val="es-CL"/>
        </w:rPr>
        <w:t>と比べて</w:t>
      </w:r>
      <w:r w:rsidR="00E077FD" w:rsidRPr="00265CD1">
        <w:rPr>
          <w:rFonts w:ascii="MS PGothic" w:eastAsia="MS PGothic" w:hAnsi="MS PGothic" w:cs="Arial" w:hint="eastAsia"/>
          <w:color w:val="000000"/>
          <w:lang w:val="es-CL"/>
        </w:rPr>
        <w:t>それほどではないが、結婚という制度に対しての基本的な考え方</w:t>
      </w:r>
      <w:r w:rsidR="00924782" w:rsidRPr="00265CD1">
        <w:rPr>
          <w:rFonts w:ascii="MS PGothic" w:eastAsia="MS PGothic" w:hAnsi="MS PGothic" w:cs="Arial" w:hint="eastAsia"/>
          <w:color w:val="000000"/>
          <w:lang w:val="es-CL"/>
        </w:rPr>
        <w:t>は</w:t>
      </w:r>
      <w:r w:rsidR="00E077FD" w:rsidRPr="00265CD1">
        <w:rPr>
          <w:rFonts w:ascii="MS PGothic" w:eastAsia="MS PGothic" w:hAnsi="MS PGothic" w:cs="Arial" w:hint="eastAsia"/>
          <w:color w:val="000000"/>
          <w:lang w:val="es-CL"/>
        </w:rPr>
        <w:t>、未だに宗教的と</w:t>
      </w:r>
      <w:r w:rsidR="00924782" w:rsidRPr="00265CD1">
        <w:rPr>
          <w:rFonts w:ascii="MS PGothic" w:eastAsia="MS PGothic" w:hAnsi="MS PGothic" w:cs="Arial" w:hint="eastAsia"/>
          <w:color w:val="000000"/>
          <w:lang w:val="es-CL"/>
        </w:rPr>
        <w:t>密接</w:t>
      </w:r>
      <w:r w:rsidR="00E077FD" w:rsidRPr="00265CD1">
        <w:rPr>
          <w:rFonts w:ascii="MS PGothic" w:eastAsia="MS PGothic" w:hAnsi="MS PGothic" w:cs="Arial" w:hint="eastAsia"/>
          <w:color w:val="000000"/>
          <w:lang w:val="es-CL"/>
        </w:rPr>
        <w:t>に結ばれているということ</w:t>
      </w:r>
      <w:r w:rsidR="00924782" w:rsidRPr="00265CD1">
        <w:rPr>
          <w:rFonts w:ascii="MS PGothic" w:eastAsia="MS PGothic" w:hAnsi="MS PGothic" w:cs="Arial" w:hint="eastAsia"/>
          <w:color w:val="000000"/>
          <w:lang w:val="es-CL"/>
        </w:rPr>
        <w:t>が</w:t>
      </w:r>
      <w:r w:rsidR="00E077FD" w:rsidRPr="00265CD1">
        <w:rPr>
          <w:rFonts w:ascii="MS PGothic" w:eastAsia="MS PGothic" w:hAnsi="MS PGothic" w:cs="Arial" w:hint="eastAsia"/>
          <w:color w:val="000000"/>
          <w:lang w:val="es-CL"/>
        </w:rPr>
        <w:t>明らかである。その為、婚姻の民事的効果がその伝統的な影響からできた概念</w:t>
      </w:r>
      <w:r w:rsidR="00924782" w:rsidRPr="00265CD1">
        <w:rPr>
          <w:rFonts w:ascii="MS PGothic" w:eastAsia="MS PGothic" w:hAnsi="MS PGothic" w:cs="Arial" w:hint="eastAsia"/>
          <w:color w:val="000000"/>
          <w:lang w:val="es-CL"/>
        </w:rPr>
        <w:t>となっている</w:t>
      </w:r>
      <w:r w:rsidR="00E077FD" w:rsidRPr="00265CD1">
        <w:rPr>
          <w:rFonts w:ascii="MS PGothic" w:eastAsia="MS PGothic" w:hAnsi="MS PGothic" w:cs="Arial" w:hint="eastAsia"/>
          <w:color w:val="000000"/>
          <w:lang w:val="es-CL"/>
        </w:rPr>
        <w:t>。例として挙げられるのは、離婚の不存在や婚姻の目的まで</w:t>
      </w:r>
      <w:r w:rsidR="00924782" w:rsidRPr="00265CD1">
        <w:rPr>
          <w:rFonts w:ascii="MS PGothic" w:eastAsia="MS PGothic" w:hAnsi="MS PGothic" w:cs="Arial" w:hint="eastAsia"/>
          <w:color w:val="000000"/>
          <w:lang w:val="es-CL"/>
        </w:rPr>
        <w:t>詳しく書かれていること</w:t>
      </w:r>
      <w:r w:rsidR="00DB4662">
        <w:rPr>
          <w:rFonts w:ascii="MS PGothic" w:eastAsia="MS PGothic" w:hAnsi="MS PGothic" w:cs="Arial" w:hint="eastAsia"/>
          <w:color w:val="000000"/>
          <w:lang w:val="es-CL"/>
        </w:rPr>
        <w:t>で</w:t>
      </w:r>
      <w:r w:rsidR="00E077FD" w:rsidRPr="00265CD1">
        <w:rPr>
          <w:rFonts w:ascii="MS PGothic" w:eastAsia="MS PGothic" w:hAnsi="MS PGothic" w:cs="Arial" w:hint="eastAsia"/>
          <w:color w:val="000000"/>
          <w:lang w:val="es-CL"/>
        </w:rPr>
        <w:t>ある。</w:t>
      </w:r>
      <w:r w:rsidR="00924782" w:rsidRPr="00265CD1">
        <w:rPr>
          <w:rFonts w:ascii="MS PGothic" w:eastAsia="MS PGothic" w:hAnsi="MS PGothic" w:cs="Arial" w:hint="eastAsia"/>
          <w:color w:val="000000"/>
          <w:lang w:val="es-CL"/>
        </w:rPr>
        <w:t>そこで、</w:t>
      </w:r>
      <w:r w:rsidR="00E077FD" w:rsidRPr="00265CD1">
        <w:rPr>
          <w:rFonts w:ascii="MS PGothic" w:eastAsia="MS PGothic" w:hAnsi="MS PGothic" w:cs="Arial" w:hint="eastAsia"/>
          <w:color w:val="000000"/>
          <w:lang w:val="es-CL"/>
        </w:rPr>
        <w:t>「同性結婚」や「一夫多妻制」については言うまでも</w:t>
      </w:r>
      <w:r w:rsidR="00924782" w:rsidRPr="00265CD1">
        <w:rPr>
          <w:rFonts w:ascii="MS PGothic" w:eastAsia="MS PGothic" w:hAnsi="MS PGothic" w:cs="Arial" w:hint="eastAsia"/>
          <w:color w:val="000000"/>
          <w:lang w:val="es-CL"/>
        </w:rPr>
        <w:t>なく立法者によって完全に無視されている</w:t>
      </w:r>
      <w:r w:rsidR="00F2757A" w:rsidRPr="00265CD1">
        <w:rPr>
          <w:rFonts w:ascii="MS PGothic" w:eastAsia="MS PGothic" w:hAnsi="MS PGothic" w:cs="Arial" w:hint="eastAsia"/>
          <w:color w:val="000000"/>
          <w:lang w:val="es-CL"/>
        </w:rPr>
        <w:t>ように</w:t>
      </w:r>
      <w:r w:rsidR="00924782" w:rsidRPr="00265CD1">
        <w:rPr>
          <w:rFonts w:ascii="MS PGothic" w:eastAsia="MS PGothic" w:hAnsi="MS PGothic" w:cs="Arial" w:hint="eastAsia"/>
          <w:color w:val="000000"/>
          <w:lang w:val="es-CL"/>
        </w:rPr>
        <w:t>思われる</w:t>
      </w:r>
      <w:r w:rsidR="00E077FD" w:rsidRPr="00265CD1">
        <w:rPr>
          <w:rFonts w:ascii="MS PGothic" w:eastAsia="MS PGothic" w:hAnsi="MS PGothic" w:cs="Arial" w:hint="eastAsia"/>
          <w:color w:val="000000"/>
          <w:lang w:val="es-CL"/>
        </w:rPr>
        <w:t>。その定義は</w:t>
      </w:r>
      <w:r w:rsidR="00F2757A" w:rsidRPr="00265CD1">
        <w:rPr>
          <w:rFonts w:ascii="MS PGothic" w:eastAsia="MS PGothic" w:hAnsi="MS PGothic" w:cs="Arial" w:hint="eastAsia"/>
          <w:color w:val="000000"/>
          <w:lang w:val="es-CL"/>
        </w:rPr>
        <w:t>民法102条に</w:t>
      </w:r>
      <w:r w:rsidR="00E077FD" w:rsidRPr="00265CD1">
        <w:rPr>
          <w:rFonts w:ascii="MS PGothic" w:eastAsia="MS PGothic" w:hAnsi="MS PGothic" w:cs="Arial" w:hint="eastAsia"/>
          <w:color w:val="000000"/>
          <w:lang w:val="es-CL"/>
        </w:rPr>
        <w:t>以下のように書かれている</w:t>
      </w:r>
      <w:r w:rsidR="00E077FD" w:rsidRPr="00A86425">
        <w:rPr>
          <w:rFonts w:ascii="MS PGothic" w:eastAsia="MS PGothic" w:hAnsi="MS PGothic" w:cs="Arial" w:hint="eastAsia"/>
          <w:i/>
          <w:color w:val="000000"/>
          <w:lang w:val="es-CL"/>
        </w:rPr>
        <w:t>：「</w:t>
      </w:r>
      <w:r w:rsidR="00E077FD" w:rsidRPr="00A86425">
        <w:rPr>
          <w:rStyle w:val="apple-style-span"/>
          <w:rFonts w:ascii="MS PGothic" w:eastAsia="MS PGothic" w:hAnsi="MS PGothic" w:cs="Arial"/>
          <w:i/>
          <w:color w:val="000000"/>
          <w:lang w:val="es-CL"/>
        </w:rPr>
        <w:t xml:space="preserve"> El matrimonio es un contrato solemne por el cual un hombre y una mujer se unen actual e indisolublemente, y por toda la vida, con el fin de vivir juntos, de procrear, y de auxiliarse mutuamente.</w:t>
      </w:r>
      <w:r w:rsidR="00E077FD" w:rsidRPr="00A86425">
        <w:rPr>
          <w:rStyle w:val="apple-style-span"/>
          <w:rFonts w:ascii="MS PGothic" w:eastAsia="MS PGothic" w:hAnsi="MS PGothic" w:cs="Arial" w:hint="eastAsia"/>
          <w:i/>
          <w:color w:val="000000"/>
          <w:lang w:val="es-CL"/>
        </w:rPr>
        <w:t>」</w:t>
      </w:r>
      <w:r w:rsidR="00E077FD" w:rsidRPr="00265CD1">
        <w:rPr>
          <w:rStyle w:val="apple-style-span"/>
          <w:rFonts w:ascii="MS PGothic" w:eastAsia="MS PGothic" w:hAnsi="MS PGothic" w:cs="Arial" w:hint="eastAsia"/>
          <w:color w:val="000000"/>
          <w:lang w:val="es-CL"/>
        </w:rPr>
        <w:t>。</w:t>
      </w:r>
      <w:r w:rsidR="00E077FD" w:rsidRPr="00265CD1">
        <w:rPr>
          <w:rStyle w:val="apple-style-span"/>
          <w:rFonts w:ascii="MS PGothic" w:eastAsia="MS PGothic" w:hAnsi="MS PGothic" w:cs="Arial" w:hint="eastAsia"/>
          <w:color w:val="000000"/>
        </w:rPr>
        <w:t>つまり、「婚姻とは一人の男性と一人の女性は一緒に生活するのと、</w:t>
      </w:r>
      <w:r w:rsidR="00E077FD" w:rsidRPr="00265CD1">
        <w:rPr>
          <w:rFonts w:ascii="MS PGothic" w:eastAsia="MS PGothic" w:hAnsi="MS PGothic" w:cs="Arial"/>
          <w:bCs/>
          <w:color w:val="000000"/>
        </w:rPr>
        <w:t>生殖</w:t>
      </w:r>
      <w:r w:rsidR="00E077FD" w:rsidRPr="00265CD1">
        <w:rPr>
          <w:rFonts w:ascii="MS PGothic" w:eastAsia="MS PGothic" w:hAnsi="MS PGothic" w:cs="Arial" w:hint="eastAsia"/>
          <w:bCs/>
          <w:color w:val="000000"/>
        </w:rPr>
        <w:t>すること、そして、お互いに助け合うといったことを目的とする、一生の</w:t>
      </w:r>
      <w:r w:rsidR="00E077FD" w:rsidRPr="00265CD1">
        <w:rPr>
          <w:rStyle w:val="apple-style-span"/>
          <w:rFonts w:ascii="MS PGothic" w:eastAsia="MS PGothic" w:hAnsi="MS PGothic" w:cs="Arial" w:hint="eastAsia"/>
          <w:color w:val="000000"/>
        </w:rPr>
        <w:t>永続的</w:t>
      </w:r>
      <w:r w:rsidR="00E077FD" w:rsidRPr="00265CD1">
        <w:rPr>
          <w:rStyle w:val="apple-style-span"/>
          <w:rFonts w:ascii="MS PGothic" w:eastAsia="MS PGothic" w:hAnsi="MS PGothic" w:cs="Arial" w:hint="eastAsia"/>
          <w:color w:val="000000"/>
          <w:lang w:val="es-CL"/>
        </w:rPr>
        <w:t>（</w:t>
      </w:r>
      <w:r w:rsidR="00E077FD" w:rsidRPr="00265CD1">
        <w:rPr>
          <w:rStyle w:val="apple-style-span"/>
          <w:rFonts w:ascii="MS PGothic" w:eastAsia="MS PGothic" w:hAnsi="MS PGothic" w:cs="Arial" w:hint="eastAsia"/>
          <w:color w:val="000000"/>
        </w:rPr>
        <w:t>解散なく</w:t>
      </w:r>
      <w:r w:rsidR="00E077FD" w:rsidRPr="00265CD1">
        <w:rPr>
          <w:rStyle w:val="apple-style-span"/>
          <w:rFonts w:ascii="MS PGothic" w:eastAsia="MS PGothic" w:hAnsi="MS PGothic" w:cs="Arial" w:hint="eastAsia"/>
          <w:color w:val="000000"/>
          <w:lang w:val="es-CL"/>
        </w:rPr>
        <w:t>）</w:t>
      </w:r>
      <w:r w:rsidR="00E077FD" w:rsidRPr="00265CD1">
        <w:rPr>
          <w:rStyle w:val="apple-style-span"/>
          <w:rFonts w:ascii="MS PGothic" w:eastAsia="MS PGothic" w:hAnsi="MS PGothic" w:cs="Arial" w:hint="eastAsia"/>
          <w:color w:val="000000"/>
        </w:rPr>
        <w:t>結合に基づいた固い契約である」。</w:t>
      </w:r>
    </w:p>
    <w:p w:rsidR="0058284B" w:rsidRPr="00265CD1" w:rsidRDefault="00E077FD" w:rsidP="00265CD1">
      <w:pPr>
        <w:pStyle w:val="NormalWeb"/>
        <w:spacing w:before="0" w:beforeAutospacing="0" w:after="0" w:afterAutospacing="0"/>
        <w:jc w:val="both"/>
        <w:rPr>
          <w:rFonts w:ascii="MS PGothic" w:eastAsia="MS PGothic" w:hAnsi="MS PGothic" w:cs="Arial" w:hint="eastAsia"/>
          <w:color w:val="000000"/>
          <w:lang w:val="es-CL"/>
        </w:rPr>
      </w:pPr>
      <w:r w:rsidRPr="00265CD1">
        <w:rPr>
          <w:rFonts w:ascii="MS PGothic" w:eastAsia="MS PGothic" w:hAnsi="MS PGothic" w:cs="Arial" w:hint="eastAsia"/>
          <w:color w:val="000000"/>
          <w:lang w:val="es-CL"/>
        </w:rPr>
        <w:t xml:space="preserve">　離婚は一見で認容されていないような解釈が</w:t>
      </w:r>
      <w:r w:rsidR="00F2757A" w:rsidRPr="00265CD1">
        <w:rPr>
          <w:rFonts w:ascii="MS PGothic" w:eastAsia="MS PGothic" w:hAnsi="MS PGothic" w:cs="Arial" w:hint="eastAsia"/>
          <w:color w:val="000000"/>
          <w:lang w:val="es-CL"/>
        </w:rPr>
        <w:t>採られる</w:t>
      </w:r>
      <w:r w:rsidRPr="00265CD1">
        <w:rPr>
          <w:rFonts w:ascii="MS PGothic" w:eastAsia="MS PGothic" w:hAnsi="MS PGothic" w:cs="Arial" w:hint="eastAsia"/>
          <w:color w:val="000000"/>
          <w:lang w:val="es-CL"/>
        </w:rPr>
        <w:t>。</w:t>
      </w:r>
      <w:r w:rsidRPr="00265CD1">
        <w:rPr>
          <w:rStyle w:val="apple-style-span"/>
          <w:rFonts w:ascii="MS PGothic" w:eastAsia="MS PGothic" w:hAnsi="MS PGothic" w:cs="Arial" w:hint="eastAsia"/>
          <w:color w:val="000000"/>
        </w:rPr>
        <w:t>言い換えれば、この規定の理解では婚姻制度は「一生一緒に」と</w:t>
      </w:r>
      <w:r w:rsidR="00F2757A" w:rsidRPr="00265CD1">
        <w:rPr>
          <w:rStyle w:val="apple-style-span"/>
          <w:rFonts w:ascii="MS PGothic" w:eastAsia="MS PGothic" w:hAnsi="MS PGothic" w:cs="Arial" w:hint="eastAsia"/>
          <w:color w:val="000000"/>
        </w:rPr>
        <w:t>いう</w:t>
      </w:r>
      <w:r w:rsidRPr="00265CD1">
        <w:rPr>
          <w:rStyle w:val="apple-style-span"/>
          <w:rFonts w:ascii="MS PGothic" w:eastAsia="MS PGothic" w:hAnsi="MS PGothic" w:cs="Arial" w:hint="eastAsia"/>
          <w:color w:val="000000"/>
        </w:rPr>
        <w:t>前提</w:t>
      </w:r>
      <w:r w:rsidR="00F2757A" w:rsidRPr="00265CD1">
        <w:rPr>
          <w:rStyle w:val="apple-style-span"/>
          <w:rFonts w:ascii="MS PGothic" w:eastAsia="MS PGothic" w:hAnsi="MS PGothic" w:cs="Arial" w:hint="eastAsia"/>
          <w:color w:val="000000"/>
        </w:rPr>
        <w:t>ができる</w:t>
      </w:r>
      <w:r w:rsidRPr="00265CD1">
        <w:rPr>
          <w:rStyle w:val="apple-style-span"/>
          <w:rFonts w:ascii="MS PGothic" w:eastAsia="MS PGothic" w:hAnsi="MS PGothic" w:cs="Arial" w:hint="eastAsia"/>
          <w:color w:val="000000"/>
        </w:rPr>
        <w:t>。しかし、2004年に婚姻に関する法律が新しくできた。この新しい民事的婚姻法では、前の民法の規定を</w:t>
      </w:r>
      <w:r w:rsidR="00F2757A" w:rsidRPr="00265CD1">
        <w:rPr>
          <w:rStyle w:val="apple-style-span"/>
          <w:rFonts w:ascii="MS PGothic" w:eastAsia="MS PGothic" w:hAnsi="MS PGothic" w:cs="Arial" w:hint="eastAsia"/>
          <w:color w:val="000000"/>
        </w:rPr>
        <w:t>改正無し</w:t>
      </w:r>
      <w:r w:rsidRPr="00265CD1">
        <w:rPr>
          <w:rStyle w:val="apple-style-span"/>
          <w:rFonts w:ascii="MS PGothic" w:eastAsia="MS PGothic" w:hAnsi="MS PGothic" w:cs="Arial" w:hint="eastAsia"/>
          <w:color w:val="000000"/>
        </w:rPr>
        <w:t>で、離婚を有効にする規定が</w:t>
      </w:r>
      <w:r w:rsidR="00F2757A" w:rsidRPr="00265CD1">
        <w:rPr>
          <w:rStyle w:val="apple-style-span"/>
          <w:rFonts w:ascii="MS PGothic" w:eastAsia="MS PGothic" w:hAnsi="MS PGothic" w:cs="Arial" w:hint="eastAsia"/>
          <w:color w:val="000000"/>
        </w:rPr>
        <w:t>増加した</w:t>
      </w:r>
      <w:r w:rsidRPr="00265CD1">
        <w:rPr>
          <w:rStyle w:val="apple-style-span"/>
          <w:rFonts w:ascii="MS PGothic" w:eastAsia="MS PGothic" w:hAnsi="MS PGothic" w:cs="Arial" w:hint="eastAsia"/>
          <w:color w:val="000000"/>
        </w:rPr>
        <w:t>。</w:t>
      </w:r>
      <w:r w:rsidR="00F2757A" w:rsidRPr="00265CD1">
        <w:rPr>
          <w:rStyle w:val="apple-style-span"/>
          <w:rFonts w:ascii="MS PGothic" w:eastAsia="MS PGothic" w:hAnsi="MS PGothic" w:cs="Arial" w:hint="eastAsia"/>
          <w:color w:val="000000"/>
        </w:rPr>
        <w:t>同法の</w:t>
      </w:r>
      <w:r w:rsidRPr="00265CD1">
        <w:rPr>
          <w:rStyle w:val="apple-style-span"/>
          <w:rFonts w:ascii="MS PGothic" w:eastAsia="MS PGothic" w:hAnsi="MS PGothic" w:cs="Arial" w:hint="eastAsia"/>
          <w:color w:val="000000"/>
        </w:rPr>
        <w:t>42条であるこの規定により、離婚</w:t>
      </w:r>
      <w:r w:rsidR="00F2757A" w:rsidRPr="00265CD1">
        <w:rPr>
          <w:rStyle w:val="apple-style-span"/>
          <w:rFonts w:ascii="MS PGothic" w:eastAsia="MS PGothic" w:hAnsi="MS PGothic" w:cs="Arial" w:hint="eastAsia"/>
          <w:color w:val="000000"/>
        </w:rPr>
        <w:t>という制度</w:t>
      </w:r>
      <w:r w:rsidR="00B839B6" w:rsidRPr="00265CD1">
        <w:rPr>
          <w:rStyle w:val="apple-style-span"/>
          <w:rFonts w:ascii="MS PGothic" w:eastAsia="MS PGothic" w:hAnsi="MS PGothic" w:cs="Arial" w:hint="eastAsia"/>
          <w:color w:val="000000"/>
        </w:rPr>
        <w:t>が</w:t>
      </w:r>
      <w:r w:rsidR="00F2757A" w:rsidRPr="00265CD1">
        <w:rPr>
          <w:rStyle w:val="apple-style-span"/>
          <w:rFonts w:ascii="MS PGothic" w:eastAsia="MS PGothic" w:hAnsi="MS PGothic" w:cs="Arial" w:hint="eastAsia"/>
          <w:color w:val="000000"/>
        </w:rPr>
        <w:t>始めてこの新しい法律で</w:t>
      </w:r>
      <w:r w:rsidR="00B839B6" w:rsidRPr="00265CD1">
        <w:rPr>
          <w:rStyle w:val="apple-style-span"/>
          <w:rFonts w:ascii="MS PGothic" w:eastAsia="MS PGothic" w:hAnsi="MS PGothic" w:cs="Arial" w:hint="eastAsia"/>
          <w:color w:val="000000"/>
        </w:rPr>
        <w:t>生まれた</w:t>
      </w:r>
      <w:r w:rsidR="00F2757A" w:rsidRPr="00265CD1">
        <w:rPr>
          <w:rStyle w:val="apple-style-span"/>
          <w:rFonts w:ascii="MS PGothic" w:eastAsia="MS PGothic" w:hAnsi="MS PGothic" w:cs="Arial" w:hint="eastAsia"/>
          <w:color w:val="000000"/>
        </w:rPr>
        <w:t>。</w:t>
      </w:r>
      <w:r w:rsidR="00B839B6" w:rsidRPr="00265CD1">
        <w:rPr>
          <w:rStyle w:val="apple-style-span"/>
          <w:rFonts w:ascii="MS PGothic" w:eastAsia="MS PGothic" w:hAnsi="MS PGothic" w:cs="Arial" w:hint="eastAsia"/>
          <w:color w:val="000000"/>
        </w:rPr>
        <w:t>民法102条の</w:t>
      </w:r>
      <w:r w:rsidR="00F2757A" w:rsidRPr="00265CD1">
        <w:rPr>
          <w:rStyle w:val="apple-style-span"/>
          <w:rFonts w:ascii="MS PGothic" w:eastAsia="MS PGothic" w:hAnsi="MS PGothic" w:cs="Arial" w:hint="eastAsia"/>
          <w:color w:val="000000"/>
        </w:rPr>
        <w:t>婚姻定義と反する離婚</w:t>
      </w:r>
      <w:r w:rsidR="00B839B6" w:rsidRPr="00265CD1">
        <w:rPr>
          <w:rStyle w:val="apple-style-span"/>
          <w:rFonts w:ascii="MS PGothic" w:eastAsia="MS PGothic" w:hAnsi="MS PGothic" w:cs="Arial" w:hint="eastAsia"/>
          <w:color w:val="000000"/>
        </w:rPr>
        <w:t>の認容というパラドックスの話に入らないで、単純に離婚がチリの公序に無理やりに入り込んだという事実を強調したい。離婚が認められる場合は二</w:t>
      </w:r>
      <w:r w:rsidRPr="00265CD1">
        <w:rPr>
          <w:rStyle w:val="apple-style-span"/>
          <w:rFonts w:ascii="MS PGothic" w:eastAsia="MS PGothic" w:hAnsi="MS PGothic" w:cs="Arial" w:hint="eastAsia"/>
          <w:color w:val="000000"/>
        </w:rPr>
        <w:t>つ</w:t>
      </w:r>
      <w:r w:rsidR="00B839B6" w:rsidRPr="00265CD1">
        <w:rPr>
          <w:rStyle w:val="apple-style-span"/>
          <w:rFonts w:ascii="MS PGothic" w:eastAsia="MS PGothic" w:hAnsi="MS PGothic" w:cs="Arial" w:hint="eastAsia"/>
          <w:color w:val="000000"/>
        </w:rPr>
        <w:t>しかない：</w:t>
      </w:r>
      <w:r w:rsidRPr="00265CD1">
        <w:rPr>
          <w:rStyle w:val="apple-style-span"/>
          <w:rFonts w:ascii="MS PGothic" w:eastAsia="MS PGothic" w:hAnsi="MS PGothic" w:cs="Arial" w:hint="eastAsia"/>
          <w:color w:val="000000"/>
        </w:rPr>
        <w:t>１．配偶者の権利義務を重要に怠った場合と２．</w:t>
      </w:r>
      <w:r w:rsidR="0058284B" w:rsidRPr="00265CD1">
        <w:rPr>
          <w:rStyle w:val="apple-style-span"/>
          <w:rFonts w:ascii="MS PGothic" w:eastAsia="MS PGothic" w:hAnsi="MS PGothic" w:cs="Arial" w:hint="eastAsia"/>
          <w:color w:val="000000"/>
        </w:rPr>
        <w:t>夫婦の合意又は一方的に</w:t>
      </w:r>
      <w:r w:rsidR="0058284B" w:rsidRPr="00265CD1">
        <w:rPr>
          <w:rStyle w:val="apple-style-span"/>
          <w:rFonts w:ascii="MS PGothic" w:eastAsia="MS PGothic" w:hAnsi="MS PGothic" w:cs="Arial" w:hint="eastAsia"/>
          <w:color w:val="000000"/>
          <w:lang w:val="es-CL"/>
        </w:rPr>
        <w:t>より離婚する目的で裁判を提訴できる。一方的に要求されると3年の別居を立証しなければならない。</w:t>
      </w:r>
    </w:p>
    <w:p w:rsidR="00AD14D7" w:rsidRPr="00265CD1" w:rsidRDefault="00FD065A" w:rsidP="00265CD1">
      <w:pPr>
        <w:pStyle w:val="NormalWeb"/>
        <w:spacing w:before="0" w:beforeAutospacing="0" w:after="0" w:afterAutospacing="0"/>
        <w:jc w:val="both"/>
        <w:rPr>
          <w:rFonts w:ascii="MS PGothic" w:eastAsia="MS PGothic" w:hAnsi="MS PGothic" w:cs="Arial" w:hint="eastAsia"/>
          <w:color w:val="000000"/>
          <w:lang w:val="es-CL"/>
        </w:rPr>
      </w:pPr>
      <w:r w:rsidRPr="00265CD1">
        <w:rPr>
          <w:rFonts w:ascii="MS PGothic" w:eastAsia="MS PGothic" w:hAnsi="MS PGothic" w:cs="Arial" w:hint="eastAsia"/>
          <w:color w:val="000000"/>
          <w:lang w:val="es-CL"/>
        </w:rPr>
        <w:lastRenderedPageBreak/>
        <w:t xml:space="preserve">　</w:t>
      </w:r>
      <w:r w:rsidR="0058284B" w:rsidRPr="00265CD1">
        <w:rPr>
          <w:rFonts w:ascii="MS PGothic" w:eastAsia="MS PGothic" w:hAnsi="MS PGothic" w:cs="Arial" w:hint="eastAsia"/>
          <w:color w:val="000000"/>
          <w:lang w:val="es-CL"/>
        </w:rPr>
        <w:t>チリ法のこの宗教的な文脈を理解した上で、本件</w:t>
      </w:r>
      <w:r w:rsidR="00DF7B5C" w:rsidRPr="00265CD1">
        <w:rPr>
          <w:rFonts w:ascii="MS PGothic" w:eastAsia="MS PGothic" w:hAnsi="MS PGothic" w:cs="Arial" w:hint="eastAsia"/>
          <w:color w:val="000000"/>
          <w:lang w:val="es-CL"/>
        </w:rPr>
        <w:t>に戻り、</w:t>
      </w:r>
      <w:r w:rsidR="0058284B" w:rsidRPr="00265CD1">
        <w:rPr>
          <w:rFonts w:ascii="MS PGothic" w:eastAsia="MS PGothic" w:hAnsi="MS PGothic" w:cs="Arial" w:hint="eastAsia"/>
          <w:color w:val="000000"/>
          <w:lang w:val="es-CL"/>
        </w:rPr>
        <w:t>なぜ日本</w:t>
      </w:r>
      <w:r w:rsidR="00DF7B5C" w:rsidRPr="00265CD1">
        <w:rPr>
          <w:rFonts w:ascii="MS PGothic" w:eastAsia="MS PGothic" w:hAnsi="MS PGothic" w:cs="Arial" w:hint="eastAsia"/>
          <w:color w:val="000000"/>
          <w:lang w:val="es-CL"/>
        </w:rPr>
        <w:t>とチリの適用した結果が</w:t>
      </w:r>
      <w:r w:rsidR="0058284B" w:rsidRPr="00265CD1">
        <w:rPr>
          <w:rFonts w:ascii="MS PGothic" w:eastAsia="MS PGothic" w:hAnsi="MS PGothic" w:cs="Arial" w:hint="eastAsia"/>
          <w:color w:val="000000"/>
          <w:lang w:val="es-CL"/>
        </w:rPr>
        <w:t>異な</w:t>
      </w:r>
      <w:r w:rsidR="00DF7B5C" w:rsidRPr="00265CD1">
        <w:rPr>
          <w:rFonts w:ascii="MS PGothic" w:eastAsia="MS PGothic" w:hAnsi="MS PGothic" w:cs="Arial" w:hint="eastAsia"/>
          <w:color w:val="000000"/>
          <w:lang w:val="es-CL"/>
        </w:rPr>
        <w:t>ってい</w:t>
      </w:r>
      <w:r w:rsidR="0058284B" w:rsidRPr="00265CD1">
        <w:rPr>
          <w:rFonts w:ascii="MS PGothic" w:eastAsia="MS PGothic" w:hAnsi="MS PGothic" w:cs="Arial" w:hint="eastAsia"/>
          <w:color w:val="000000"/>
          <w:lang w:val="es-CL"/>
        </w:rPr>
        <w:t>る</w:t>
      </w:r>
      <w:r w:rsidR="00DF7B5C" w:rsidRPr="00265CD1">
        <w:rPr>
          <w:rFonts w:ascii="MS PGothic" w:eastAsia="MS PGothic" w:hAnsi="MS PGothic" w:cs="Arial" w:hint="eastAsia"/>
          <w:color w:val="000000"/>
          <w:lang w:val="es-CL"/>
        </w:rPr>
        <w:t>のか。</w:t>
      </w:r>
      <w:r w:rsidR="00CC7686" w:rsidRPr="00265CD1">
        <w:rPr>
          <w:rFonts w:ascii="MS PGothic" w:eastAsia="MS PGothic" w:hAnsi="MS PGothic" w:cs="Arial" w:hint="eastAsia"/>
          <w:color w:val="000000"/>
          <w:lang w:val="es-CL"/>
        </w:rPr>
        <w:t>チリは日本と同様に</w:t>
      </w:r>
      <w:r w:rsidR="00DF7B5C" w:rsidRPr="00265CD1">
        <w:rPr>
          <w:rFonts w:ascii="MS PGothic" w:eastAsia="MS PGothic" w:hAnsi="MS PGothic" w:cs="Arial" w:hint="eastAsia"/>
          <w:color w:val="000000"/>
          <w:lang w:val="es-CL"/>
        </w:rPr>
        <w:t>婚姻の成立要件については</w:t>
      </w:r>
      <w:r w:rsidR="00CC7686" w:rsidRPr="00265CD1">
        <w:rPr>
          <w:rFonts w:ascii="MS PGothic" w:eastAsia="MS PGothic" w:hAnsi="MS PGothic" w:cs="Arial" w:hint="eastAsia"/>
          <w:color w:val="000000"/>
          <w:lang w:val="es-CL"/>
        </w:rPr>
        <w:t>配分的連結政策を採用しているが、一方要件で足りているという点が違い、</w:t>
      </w:r>
      <w:r w:rsidR="00C077E1" w:rsidRPr="00265CD1">
        <w:rPr>
          <w:rFonts w:ascii="MS PGothic" w:eastAsia="MS PGothic" w:hAnsi="MS PGothic" w:cs="Arial" w:hint="eastAsia"/>
          <w:color w:val="000000"/>
          <w:lang w:val="es-CL"/>
        </w:rPr>
        <w:t>外国で一夫多妻の現象が起こったとしても、それはチリの管轄範囲外という風に理解される。つまり、外国人であるSの国では一夫多妻制が働いているが、チリではSがX以外で二人の妻がいることが一切民事的な効果を及</w:t>
      </w:r>
      <w:r w:rsidR="00DB4662">
        <w:rPr>
          <w:rFonts w:ascii="MS PGothic" w:eastAsia="MS PGothic" w:hAnsi="MS PGothic" w:cs="Arial" w:hint="eastAsia"/>
          <w:color w:val="000000"/>
          <w:lang w:val="es-CL"/>
        </w:rPr>
        <w:t>ば</w:t>
      </w:r>
      <w:r w:rsidR="00C077E1" w:rsidRPr="00265CD1">
        <w:rPr>
          <w:rFonts w:ascii="MS PGothic" w:eastAsia="MS PGothic" w:hAnsi="MS PGothic" w:cs="Arial" w:hint="eastAsia"/>
          <w:color w:val="000000"/>
          <w:lang w:val="es-CL"/>
        </w:rPr>
        <w:t>ない。その法律的な事実が不存在と見直す。ここで、特筆すべきは</w:t>
      </w:r>
      <w:r w:rsidR="004C098E" w:rsidRPr="00265CD1">
        <w:rPr>
          <w:rFonts w:ascii="MS PGothic" w:eastAsia="MS PGothic" w:hAnsi="MS PGothic" w:cs="Arial" w:hint="eastAsia"/>
          <w:color w:val="000000"/>
          <w:lang w:val="es-CL"/>
        </w:rPr>
        <w:t>：なぜ、大事な役割を果たしているチリでは外国国家で成立した法的な事実の存在を参照せずに最初から否定するのか。無視されるこのような法的な事実はまだそれほど強く感じないかもしれないが、</w:t>
      </w:r>
      <w:r w:rsidR="00AD14D7" w:rsidRPr="00265CD1">
        <w:rPr>
          <w:rFonts w:ascii="MS PGothic" w:eastAsia="MS PGothic" w:hAnsi="MS PGothic" w:cs="Arial" w:hint="eastAsia"/>
          <w:color w:val="000000"/>
          <w:lang w:val="es-CL"/>
        </w:rPr>
        <w:t>確かに近い将来に問題となるだろう。例えば、Sがその夏休みにXと結婚する前に、自分の不注意で事故で死亡したとする。彼</w:t>
      </w:r>
      <w:r w:rsidR="00FC152B" w:rsidRPr="00265CD1">
        <w:rPr>
          <w:rFonts w:ascii="MS PGothic" w:eastAsia="MS PGothic" w:hAnsi="MS PGothic" w:cs="Arial" w:hint="eastAsia"/>
          <w:color w:val="000000"/>
          <w:lang w:val="es-CL"/>
        </w:rPr>
        <w:t>の</w:t>
      </w:r>
      <w:r w:rsidR="00AD14D7" w:rsidRPr="00265CD1">
        <w:rPr>
          <w:rFonts w:ascii="MS PGothic" w:eastAsia="MS PGothic" w:hAnsi="MS PGothic" w:cs="Arial" w:hint="eastAsia"/>
          <w:color w:val="000000"/>
          <w:lang w:val="es-CL"/>
        </w:rPr>
        <w:t>イスラム法により、</w:t>
      </w:r>
      <w:r w:rsidR="00FC152B" w:rsidRPr="00265CD1">
        <w:rPr>
          <w:rFonts w:ascii="MS PGothic" w:eastAsia="MS PGothic" w:hAnsi="MS PGothic" w:cs="Arial" w:hint="eastAsia"/>
          <w:color w:val="000000"/>
          <w:lang w:val="es-CL"/>
        </w:rPr>
        <w:t>「</w:t>
      </w:r>
      <w:r w:rsidR="00AD14D7" w:rsidRPr="00265CD1">
        <w:rPr>
          <w:rFonts w:ascii="MS PGothic" w:eastAsia="MS PGothic" w:hAnsi="MS PGothic" w:cs="Arial" w:hint="eastAsia"/>
          <w:color w:val="000000"/>
          <w:lang w:val="es-CL"/>
        </w:rPr>
        <w:t>妻の二人は相続人となる</w:t>
      </w:r>
      <w:r w:rsidR="00FC152B" w:rsidRPr="00265CD1">
        <w:rPr>
          <w:rFonts w:ascii="MS PGothic" w:eastAsia="MS PGothic" w:hAnsi="MS PGothic" w:cs="Arial" w:hint="eastAsia"/>
          <w:color w:val="000000"/>
          <w:lang w:val="es-CL"/>
        </w:rPr>
        <w:t>」</w:t>
      </w:r>
      <w:r w:rsidR="00AD14D7" w:rsidRPr="00265CD1">
        <w:rPr>
          <w:rFonts w:ascii="MS PGothic" w:eastAsia="MS PGothic" w:hAnsi="MS PGothic" w:cs="Arial" w:hint="eastAsia"/>
          <w:color w:val="000000"/>
          <w:lang w:val="es-CL"/>
        </w:rPr>
        <w:t>と規定している。チリではその二人の妻はSと婚姻しているさえ認められないと、その相続権</w:t>
      </w:r>
      <w:r w:rsidR="00FC152B" w:rsidRPr="00265CD1">
        <w:rPr>
          <w:rFonts w:ascii="MS PGothic" w:eastAsia="MS PGothic" w:hAnsi="MS PGothic" w:cs="Arial" w:hint="eastAsia"/>
          <w:color w:val="000000"/>
          <w:lang w:val="es-CL"/>
        </w:rPr>
        <w:t>も</w:t>
      </w:r>
      <w:r w:rsidR="00AD14D7" w:rsidRPr="00265CD1">
        <w:rPr>
          <w:rFonts w:ascii="MS PGothic" w:eastAsia="MS PGothic" w:hAnsi="MS PGothic" w:cs="Arial" w:hint="eastAsia"/>
          <w:color w:val="000000"/>
          <w:lang w:val="es-CL"/>
        </w:rPr>
        <w:t>、当然しながら認めるわけにはいかないだろう。不公平にたまらない</w:t>
      </w:r>
      <w:r w:rsidR="00FC152B" w:rsidRPr="00265CD1">
        <w:rPr>
          <w:rFonts w:ascii="MS PGothic" w:eastAsia="MS PGothic" w:hAnsi="MS PGothic" w:cs="Arial" w:hint="eastAsia"/>
          <w:color w:val="000000"/>
          <w:lang w:val="es-CL"/>
        </w:rPr>
        <w:t>事実になる。</w:t>
      </w:r>
    </w:p>
    <w:p w:rsidR="00A4142C" w:rsidRDefault="00265CD1" w:rsidP="00A4142C">
      <w:pPr>
        <w:pStyle w:val="NormalWeb"/>
        <w:spacing w:before="0" w:beforeAutospacing="0" w:after="0" w:afterAutospacing="0"/>
        <w:jc w:val="both"/>
        <w:rPr>
          <w:rFonts w:ascii="MS PGothic" w:eastAsia="MS PGothic" w:hAnsi="MS PGothic" w:cs="Arial" w:hint="eastAsia"/>
          <w:color w:val="000000"/>
          <w:lang w:val="es-CL"/>
        </w:rPr>
      </w:pPr>
      <w:r>
        <w:rPr>
          <w:rFonts w:ascii="MS PGothic" w:eastAsia="MS PGothic" w:hAnsi="MS PGothic" w:cs="Arial" w:hint="eastAsia"/>
          <w:color w:val="000000"/>
          <w:lang w:val="es-CL"/>
        </w:rPr>
        <w:t xml:space="preserve">　</w:t>
      </w:r>
      <w:r w:rsidR="00FC152B" w:rsidRPr="00265CD1">
        <w:rPr>
          <w:rFonts w:ascii="MS PGothic" w:eastAsia="MS PGothic" w:hAnsi="MS PGothic" w:cs="Arial" w:hint="eastAsia"/>
          <w:color w:val="000000"/>
          <w:lang w:val="es-CL"/>
        </w:rPr>
        <w:t>そもそも婚姻が</w:t>
      </w:r>
      <w:r w:rsidR="004C098E" w:rsidRPr="00265CD1">
        <w:rPr>
          <w:rFonts w:ascii="MS PGothic" w:eastAsia="MS PGothic" w:hAnsi="MS PGothic" w:cs="Arial" w:hint="eastAsia"/>
          <w:color w:val="000000"/>
          <w:lang w:val="es-CL"/>
        </w:rPr>
        <w:t>外国</w:t>
      </w:r>
      <w:r w:rsidR="00FC152B" w:rsidRPr="00265CD1">
        <w:rPr>
          <w:rFonts w:ascii="MS PGothic" w:eastAsia="MS PGothic" w:hAnsi="MS PGothic" w:cs="Arial" w:hint="eastAsia"/>
          <w:color w:val="000000"/>
          <w:lang w:val="es-CL"/>
        </w:rPr>
        <w:t>で</w:t>
      </w:r>
      <w:r w:rsidR="004C098E" w:rsidRPr="00265CD1">
        <w:rPr>
          <w:rFonts w:ascii="MS PGothic" w:eastAsia="MS PGothic" w:hAnsi="MS PGothic" w:cs="Arial" w:hint="eastAsia"/>
          <w:color w:val="000000"/>
          <w:lang w:val="es-CL"/>
        </w:rPr>
        <w:t>成立したからといって</w:t>
      </w:r>
      <w:r w:rsidR="00FC152B" w:rsidRPr="00265CD1">
        <w:rPr>
          <w:rFonts w:ascii="MS PGothic" w:eastAsia="MS PGothic" w:hAnsi="MS PGothic" w:cs="Arial" w:hint="eastAsia"/>
          <w:color w:val="000000"/>
          <w:lang w:val="es-CL"/>
        </w:rPr>
        <w:t>、その効</w:t>
      </w:r>
      <w:r w:rsidR="000D7C58" w:rsidRPr="00265CD1">
        <w:rPr>
          <w:rFonts w:ascii="MS PGothic" w:eastAsia="MS PGothic" w:hAnsi="MS PGothic" w:cs="Arial" w:hint="eastAsia"/>
          <w:color w:val="000000"/>
          <w:lang w:val="es-CL"/>
        </w:rPr>
        <w:t>力を否定すべきではないだろう。一夫多妻制が民事的な効力がないチリにおいては</w:t>
      </w:r>
      <w:r w:rsidR="00FC152B" w:rsidRPr="00265CD1">
        <w:rPr>
          <w:rFonts w:ascii="MS PGothic" w:eastAsia="MS PGothic" w:hAnsi="MS PGothic" w:cs="Arial" w:hint="eastAsia"/>
          <w:color w:val="000000"/>
          <w:lang w:val="es-CL"/>
        </w:rPr>
        <w:t>、チリ人X</w:t>
      </w:r>
      <w:r w:rsidR="000D7C58" w:rsidRPr="00265CD1">
        <w:rPr>
          <w:rFonts w:ascii="MS PGothic" w:eastAsia="MS PGothic" w:hAnsi="MS PGothic" w:cs="Arial" w:hint="eastAsia"/>
          <w:color w:val="000000"/>
          <w:lang w:val="es-CL"/>
        </w:rPr>
        <w:t>女性</w:t>
      </w:r>
      <w:r w:rsidR="00FC152B" w:rsidRPr="00265CD1">
        <w:rPr>
          <w:rFonts w:ascii="MS PGothic" w:eastAsia="MS PGothic" w:hAnsi="MS PGothic" w:cs="Arial" w:hint="eastAsia"/>
          <w:color w:val="000000"/>
          <w:lang w:val="es-CL"/>
        </w:rPr>
        <w:t>が一夫多妻制</w:t>
      </w:r>
      <w:r w:rsidR="0042702E" w:rsidRPr="00265CD1">
        <w:rPr>
          <w:rFonts w:ascii="MS PGothic" w:eastAsia="MS PGothic" w:hAnsi="MS PGothic" w:cs="Arial" w:hint="eastAsia"/>
          <w:color w:val="000000"/>
          <w:lang w:val="es-CL"/>
        </w:rPr>
        <w:t>を</w:t>
      </w:r>
      <w:r w:rsidR="000D7C58" w:rsidRPr="00265CD1">
        <w:rPr>
          <w:rFonts w:ascii="MS PGothic" w:eastAsia="MS PGothic" w:hAnsi="MS PGothic" w:cs="Arial" w:hint="eastAsia"/>
          <w:color w:val="000000"/>
          <w:lang w:val="es-CL"/>
        </w:rPr>
        <w:t>実習するインド人</w:t>
      </w:r>
      <w:r w:rsidR="00FC152B" w:rsidRPr="00265CD1">
        <w:rPr>
          <w:rFonts w:ascii="MS PGothic" w:eastAsia="MS PGothic" w:hAnsi="MS PGothic" w:cs="Arial" w:hint="eastAsia"/>
          <w:color w:val="000000"/>
          <w:lang w:val="es-CL"/>
        </w:rPr>
        <w:t>の関係に</w:t>
      </w:r>
      <w:r w:rsidR="000D7C58" w:rsidRPr="00265CD1">
        <w:rPr>
          <w:rFonts w:ascii="MS PGothic" w:eastAsia="MS PGothic" w:hAnsi="MS PGothic" w:cs="Arial" w:hint="eastAsia"/>
          <w:color w:val="000000"/>
          <w:lang w:val="es-CL"/>
        </w:rPr>
        <w:t>参加しても</w:t>
      </w:r>
      <w:r w:rsidR="00FC152B" w:rsidRPr="00265CD1">
        <w:rPr>
          <w:rFonts w:ascii="MS PGothic" w:eastAsia="MS PGothic" w:hAnsi="MS PGothic" w:cs="Arial" w:hint="eastAsia"/>
          <w:color w:val="000000"/>
          <w:lang w:val="es-CL"/>
        </w:rPr>
        <w:t>禁止</w:t>
      </w:r>
      <w:r w:rsidR="00A960E6" w:rsidRPr="00265CD1">
        <w:rPr>
          <w:rFonts w:ascii="MS PGothic" w:eastAsia="MS PGothic" w:hAnsi="MS PGothic" w:cs="Arial" w:hint="eastAsia"/>
          <w:color w:val="000000"/>
          <w:lang w:val="es-CL"/>
        </w:rPr>
        <w:t>されな</w:t>
      </w:r>
      <w:r w:rsidR="000D7C58" w:rsidRPr="00265CD1">
        <w:rPr>
          <w:rFonts w:ascii="MS PGothic" w:eastAsia="MS PGothic" w:hAnsi="MS PGothic" w:cs="Arial" w:hint="eastAsia"/>
          <w:color w:val="000000"/>
          <w:lang w:val="es-CL"/>
        </w:rPr>
        <w:t>い</w:t>
      </w:r>
      <w:r w:rsidR="00FC152B" w:rsidRPr="00265CD1">
        <w:rPr>
          <w:rFonts w:ascii="MS PGothic" w:eastAsia="MS PGothic" w:hAnsi="MS PGothic" w:cs="Arial" w:hint="eastAsia"/>
          <w:color w:val="000000"/>
          <w:lang w:val="es-CL"/>
        </w:rPr>
        <w:t>というのは</w:t>
      </w:r>
      <w:r w:rsidR="000D7C58" w:rsidRPr="00265CD1">
        <w:rPr>
          <w:rFonts w:ascii="MS PGothic" w:eastAsia="MS PGothic" w:hAnsi="MS PGothic" w:cs="Arial" w:hint="eastAsia"/>
          <w:color w:val="000000"/>
          <w:lang w:val="es-CL"/>
        </w:rPr>
        <w:t>矛盾</w:t>
      </w:r>
      <w:r w:rsidR="00A960E6" w:rsidRPr="00265CD1">
        <w:rPr>
          <w:rFonts w:ascii="MS PGothic" w:eastAsia="MS PGothic" w:hAnsi="MS PGothic" w:cs="Arial" w:hint="eastAsia"/>
          <w:color w:val="000000"/>
          <w:lang w:val="es-CL"/>
        </w:rPr>
        <w:t>だと感じる</w:t>
      </w:r>
      <w:r w:rsidR="0042702E" w:rsidRPr="00265CD1">
        <w:rPr>
          <w:rFonts w:ascii="MS PGothic" w:eastAsia="MS PGothic" w:hAnsi="MS PGothic" w:cs="Arial" w:hint="eastAsia"/>
          <w:color w:val="000000"/>
          <w:lang w:val="es-CL"/>
        </w:rPr>
        <w:t>。</w:t>
      </w:r>
      <w:r w:rsidR="00A960E6" w:rsidRPr="00265CD1">
        <w:rPr>
          <w:rFonts w:ascii="MS PGothic" w:eastAsia="MS PGothic" w:hAnsi="MS PGothic" w:cs="Arial" w:hint="eastAsia"/>
          <w:color w:val="000000"/>
          <w:lang w:val="es-CL"/>
        </w:rPr>
        <w:t>婚姻という制度の普遍性が</w:t>
      </w:r>
      <w:r w:rsidR="00C9385D" w:rsidRPr="00265CD1">
        <w:rPr>
          <w:rFonts w:ascii="MS PGothic" w:eastAsia="MS PGothic" w:hAnsi="MS PGothic" w:cs="Arial" w:hint="eastAsia"/>
          <w:color w:val="000000"/>
          <w:lang w:val="es-CL"/>
        </w:rPr>
        <w:t>否定され、概念としては意味が狭くなるという批判ができる。</w:t>
      </w:r>
    </w:p>
    <w:p w:rsidR="00A4142C" w:rsidRDefault="00A4142C" w:rsidP="00A4142C">
      <w:pPr>
        <w:pStyle w:val="NormalWeb"/>
        <w:spacing w:before="0" w:beforeAutospacing="0" w:after="0" w:afterAutospacing="0"/>
        <w:jc w:val="both"/>
        <w:rPr>
          <w:rFonts w:ascii="MS PGothic" w:eastAsia="MS PGothic" w:hAnsi="MS PGothic" w:cs="Arial" w:hint="eastAsia"/>
          <w:color w:val="000000"/>
          <w:lang w:val="es-CL"/>
        </w:rPr>
      </w:pPr>
    </w:p>
    <w:p w:rsidR="00A4142C" w:rsidRPr="00A4142C" w:rsidRDefault="00C82FCC" w:rsidP="00A4142C">
      <w:pPr>
        <w:pStyle w:val="NormalWeb"/>
        <w:spacing w:before="0" w:beforeAutospacing="0" w:after="0" w:afterAutospacing="0"/>
        <w:jc w:val="both"/>
        <w:rPr>
          <w:rFonts w:ascii="MS PGothic" w:eastAsia="MS PGothic" w:hAnsi="MS PGothic" w:cs="Arial" w:hint="eastAsia"/>
          <w:b/>
          <w:color w:val="000000"/>
          <w:sz w:val="28"/>
          <w:szCs w:val="28"/>
          <w:lang w:val="es-CL"/>
        </w:rPr>
      </w:pPr>
      <w:r w:rsidRPr="00A4142C">
        <w:rPr>
          <w:rFonts w:ascii="MS PGothic" w:eastAsia="MS PGothic" w:hAnsi="MS PGothic" w:cs="Arial" w:hint="eastAsia"/>
          <w:b/>
          <w:bCs/>
          <w:color w:val="000000"/>
          <w:sz w:val="28"/>
          <w:szCs w:val="28"/>
        </w:rPr>
        <w:t>ケース</w:t>
      </w:r>
      <w:r w:rsidR="009C2541" w:rsidRPr="00A4142C">
        <w:rPr>
          <w:rFonts w:ascii="MS PGothic" w:eastAsia="MS PGothic" w:hAnsi="MS PGothic" w:cs="Arial" w:hint="eastAsia"/>
          <w:b/>
          <w:bCs/>
          <w:color w:val="000000"/>
          <w:sz w:val="28"/>
          <w:szCs w:val="28"/>
        </w:rPr>
        <w:t>２</w:t>
      </w:r>
      <w:r w:rsidR="009C2541" w:rsidRPr="00A4142C">
        <w:rPr>
          <w:rFonts w:ascii="MS PGothic" w:eastAsia="MS PGothic" w:hAnsi="MS PGothic" w:cs="Arial" w:hint="eastAsia"/>
          <w:b/>
          <w:color w:val="000000"/>
          <w:sz w:val="28"/>
          <w:szCs w:val="28"/>
        </w:rPr>
        <w:t> </w:t>
      </w:r>
    </w:p>
    <w:p w:rsidR="00A4142C" w:rsidRDefault="00A4142C" w:rsidP="00A4142C">
      <w:pPr>
        <w:pStyle w:val="NormalWeb"/>
        <w:spacing w:before="0" w:beforeAutospacing="0" w:after="0" w:afterAutospacing="0"/>
        <w:jc w:val="both"/>
        <w:rPr>
          <w:rFonts w:ascii="MS PGothic" w:eastAsia="MS PGothic" w:hAnsi="MS PGothic" w:cs="Arial" w:hint="eastAsia"/>
          <w:b/>
          <w:color w:val="000000"/>
          <w:lang w:val="es-CL"/>
        </w:rPr>
      </w:pPr>
      <w:r w:rsidRPr="00A4142C">
        <w:rPr>
          <w:rFonts w:ascii="MS PGothic" w:eastAsia="MS PGothic" w:hAnsi="MS PGothic" w:cs="Arial" w:hint="eastAsia"/>
          <w:b/>
          <w:color w:val="000000"/>
        </w:rPr>
        <w:t xml:space="preserve">　</w:t>
      </w:r>
      <w:r w:rsidR="00517582" w:rsidRPr="00A4142C">
        <w:rPr>
          <w:rFonts w:ascii="MS PGothic" w:eastAsia="MS PGothic" w:hAnsi="MS PGothic" w:cs="Arial" w:hint="eastAsia"/>
          <w:b/>
          <w:color w:val="000000"/>
        </w:rPr>
        <w:t>嶋先生のレジュメの</w:t>
      </w:r>
      <w:r w:rsidR="00517582" w:rsidRPr="00A4142C">
        <w:rPr>
          <w:rFonts w:ascii="MS PGothic" w:eastAsia="MS PGothic" w:hAnsi="MS PGothic" w:cs="Arial" w:hint="eastAsia"/>
          <w:b/>
          <w:color w:val="000000"/>
          <w:lang w:val="es-CL"/>
        </w:rPr>
        <w:t>第８回</w:t>
      </w:r>
      <w:r w:rsidR="003C0BE1" w:rsidRPr="00A4142C">
        <w:rPr>
          <w:rFonts w:ascii="MS PGothic" w:eastAsia="MS PGothic" w:hAnsi="MS PGothic" w:cs="Arial" w:hint="eastAsia"/>
          <w:b/>
          <w:color w:val="000000"/>
          <w:lang w:val="es-CL"/>
        </w:rPr>
        <w:t>の</w:t>
      </w:r>
      <w:r w:rsidR="00517582" w:rsidRPr="00A4142C">
        <w:rPr>
          <w:rFonts w:ascii="MS PGothic" w:eastAsia="MS PGothic" w:hAnsi="MS PGothic" w:cs="Arial" w:hint="eastAsia"/>
          <w:b/>
          <w:color w:val="000000"/>
          <w:lang w:val="es-CL"/>
        </w:rPr>
        <w:t>事例２と同じ形のケースをチリの法ではどう判断される</w:t>
      </w:r>
      <w:r w:rsidR="003C0BE1" w:rsidRPr="00A4142C">
        <w:rPr>
          <w:rFonts w:ascii="MS PGothic" w:eastAsia="MS PGothic" w:hAnsi="MS PGothic" w:cs="Arial" w:hint="eastAsia"/>
          <w:b/>
          <w:color w:val="000000"/>
          <w:lang w:val="es-CL"/>
        </w:rPr>
        <w:t>の</w:t>
      </w:r>
      <w:r w:rsidR="00517582" w:rsidRPr="00A4142C">
        <w:rPr>
          <w:rFonts w:ascii="MS PGothic" w:eastAsia="MS PGothic" w:hAnsi="MS PGothic" w:cs="Arial" w:hint="eastAsia"/>
          <w:b/>
          <w:color w:val="000000"/>
          <w:lang w:val="es-CL"/>
        </w:rPr>
        <w:t>か。１４歳のS国人X女は１７歳のT国人Y男と、チリにおいて役所に婚姻届を提出した。S国法上、婚姻年齢は</w:t>
      </w:r>
      <w:r w:rsidR="003C0BE1" w:rsidRPr="00A4142C">
        <w:rPr>
          <w:rFonts w:ascii="MS PGothic" w:eastAsia="MS PGothic" w:hAnsi="MS PGothic" w:cs="Arial" w:hint="eastAsia"/>
          <w:b/>
          <w:color w:val="000000"/>
          <w:lang w:val="es-CL"/>
        </w:rPr>
        <w:t>男性１８歳、女性１４歳、T国法上は男性１７歳</w:t>
      </w:r>
      <w:r w:rsidR="00DC7323" w:rsidRPr="00A4142C">
        <w:rPr>
          <w:rFonts w:ascii="MS PGothic" w:eastAsia="MS PGothic" w:hAnsi="MS PGothic" w:cs="Arial" w:hint="eastAsia"/>
          <w:b/>
          <w:color w:val="000000"/>
          <w:lang w:val="es-CL"/>
        </w:rPr>
        <w:t>、女性１６歳と、それぞれ規定されている。他の婚姻要件は満たしているとして、XY間の婚姻はチリで認められるか。</w:t>
      </w:r>
    </w:p>
    <w:p w:rsidR="00A4142C" w:rsidRPr="00A4142C" w:rsidRDefault="00A4142C" w:rsidP="00A4142C">
      <w:pPr>
        <w:pStyle w:val="NormalWeb"/>
        <w:spacing w:before="0" w:beforeAutospacing="0" w:after="0" w:afterAutospacing="0"/>
        <w:jc w:val="both"/>
        <w:rPr>
          <w:rFonts w:ascii="MS PGothic" w:eastAsia="MS PGothic" w:hAnsi="MS PGothic" w:cs="Arial" w:hint="eastAsia"/>
          <w:b/>
          <w:color w:val="000000"/>
          <w:lang w:val="es-CL"/>
        </w:rPr>
      </w:pPr>
    </w:p>
    <w:p w:rsidR="00A4142C" w:rsidRDefault="00A4142C" w:rsidP="00A4142C">
      <w:pPr>
        <w:pStyle w:val="NormalWeb"/>
        <w:spacing w:before="0" w:beforeAutospacing="0" w:after="0" w:afterAutospacing="0"/>
        <w:jc w:val="both"/>
        <w:rPr>
          <w:rFonts w:ascii="MS PGothic" w:eastAsia="MS PGothic" w:hAnsi="MS PGothic" w:cs="Arial" w:hint="eastAsia"/>
          <w:color w:val="000000"/>
          <w:lang w:val="es-CL"/>
        </w:rPr>
      </w:pPr>
      <w:r>
        <w:rPr>
          <w:rFonts w:ascii="MS PGothic" w:eastAsia="MS PGothic" w:hAnsi="MS PGothic" w:cs="Arial" w:hint="eastAsia"/>
          <w:color w:val="000000"/>
          <w:lang w:val="es-CL"/>
        </w:rPr>
        <w:t xml:space="preserve">　</w:t>
      </w:r>
      <w:r w:rsidR="00DC7323" w:rsidRPr="00265CD1">
        <w:rPr>
          <w:rFonts w:ascii="MS PGothic" w:eastAsia="MS PGothic" w:hAnsi="MS PGothic" w:cs="Arial" w:hint="eastAsia"/>
          <w:color w:val="000000"/>
          <w:lang w:val="es-CL"/>
        </w:rPr>
        <w:t>日本の国際私法上では、前のケースと違って婚姻年齢については一方的要件であると解されている。しかし、チリでも同じなのかしら。その答えは：いいえ。チリの国際私法は婚姻年齢に関してはかなり厳しい制限を設けている。確かに</w:t>
      </w:r>
      <w:r w:rsidR="00DC7323" w:rsidRPr="00265CD1">
        <w:rPr>
          <w:rFonts w:ascii="MS PGothic" w:eastAsia="MS PGothic" w:hAnsi="MS PGothic" w:cs="Arial"/>
          <w:color w:val="000000"/>
          <w:lang w:val="es-CL"/>
        </w:rPr>
        <w:t>Código de Bustamante</w:t>
      </w:r>
      <w:r w:rsidR="00DC7323" w:rsidRPr="00265CD1">
        <w:rPr>
          <w:rFonts w:ascii="MS PGothic" w:eastAsia="MS PGothic" w:hAnsi="MS PGothic" w:cs="Arial" w:hint="eastAsia"/>
          <w:color w:val="000000"/>
          <w:lang w:val="es-CL"/>
        </w:rPr>
        <w:t>の３６条は</w:t>
      </w:r>
      <w:r w:rsidR="00E353DF" w:rsidRPr="00265CD1">
        <w:rPr>
          <w:rFonts w:ascii="MS PGothic" w:eastAsia="MS PGothic" w:hAnsi="MS PGothic" w:cs="Arial" w:hint="eastAsia"/>
          <w:color w:val="000000"/>
          <w:lang w:val="es-CL"/>
        </w:rPr>
        <w:t>「婚姻の成立に関しては、その婚姻能力、合意または両親の許可などが、当事者の自国法による」と規定している。そして、方式に関しては４２条：</w:t>
      </w:r>
      <w:r w:rsidR="00E353DF" w:rsidRPr="00265CD1">
        <w:rPr>
          <w:rFonts w:ascii="MS PGothic" w:eastAsia="MS PGothic" w:hAnsi="MS PGothic" w:cs="Arial" w:hint="eastAsia"/>
          <w:color w:val="000000"/>
        </w:rPr>
        <w:t>「婚姻の方式は、婚姻挙行地の法による」という配分的連結点である。チリの婚姻年齢は民法１０６条が「１８歳になっていた男女は両親の許可無しで婚姻できる」と規定しているにもかかわらず、本件のXY間のそれぞれの婚姻成立要件が満たしていても</w:t>
      </w:r>
      <w:r w:rsidR="00B65D11" w:rsidRPr="00265CD1">
        <w:rPr>
          <w:rFonts w:ascii="MS PGothic" w:eastAsia="MS PGothic" w:hAnsi="MS PGothic" w:cs="Arial" w:hint="eastAsia"/>
          <w:color w:val="000000"/>
        </w:rPr>
        <w:t>、婚姻がチリで行ったから勝手に異なった婚姻年齢を設ける権限を有している</w:t>
      </w:r>
      <w:r w:rsidR="00E353DF" w:rsidRPr="00265CD1">
        <w:rPr>
          <w:rFonts w:ascii="MS PGothic" w:eastAsia="MS PGothic" w:hAnsi="MS PGothic" w:cs="Arial" w:hint="eastAsia"/>
          <w:color w:val="000000"/>
        </w:rPr>
        <w:t>。</w:t>
      </w:r>
    </w:p>
    <w:p w:rsidR="00374F56" w:rsidRDefault="00A4142C" w:rsidP="00A4142C">
      <w:pPr>
        <w:pStyle w:val="NormalWeb"/>
        <w:spacing w:before="0" w:beforeAutospacing="0" w:after="0" w:afterAutospacing="0"/>
        <w:jc w:val="both"/>
        <w:rPr>
          <w:rFonts w:ascii="MS PGothic" w:eastAsia="MS PGothic" w:hAnsi="MS PGothic" w:cs="Arial" w:hint="eastAsia"/>
          <w:color w:val="000000"/>
        </w:rPr>
      </w:pPr>
      <w:r>
        <w:rPr>
          <w:rFonts w:ascii="MS PGothic" w:eastAsia="MS PGothic" w:hAnsi="MS PGothic" w:cs="Arial" w:hint="eastAsia"/>
          <w:color w:val="000000"/>
          <w:lang w:val="es-CL"/>
        </w:rPr>
        <w:t xml:space="preserve">　</w:t>
      </w:r>
      <w:r w:rsidR="00B65D11" w:rsidRPr="00265CD1">
        <w:rPr>
          <w:rFonts w:ascii="MS PGothic" w:eastAsia="MS PGothic" w:hAnsi="MS PGothic" w:cs="Arial" w:hint="eastAsia"/>
          <w:color w:val="000000"/>
        </w:rPr>
        <w:t>さらに、</w:t>
      </w:r>
      <w:r w:rsidR="00082FD9">
        <w:rPr>
          <w:rFonts w:ascii="MS PGothic" w:eastAsia="MS PGothic" w:hAnsi="MS PGothic" w:cs="Arial" w:hint="eastAsia"/>
          <w:color w:val="000000"/>
        </w:rPr>
        <w:t>新しい民事的婚姻法</w:t>
      </w:r>
      <w:r w:rsidR="00B65D11" w:rsidRPr="00265CD1">
        <w:rPr>
          <w:rFonts w:ascii="MS PGothic" w:eastAsia="MS PGothic" w:hAnsi="MS PGothic" w:cs="Arial" w:hint="eastAsia"/>
          <w:color w:val="000000"/>
        </w:rPr>
        <w:t>は治外法権においては</w:t>
      </w:r>
      <w:r w:rsidR="00374F56" w:rsidRPr="00265CD1">
        <w:rPr>
          <w:rFonts w:ascii="MS PGothic" w:eastAsia="MS PGothic" w:hAnsi="MS PGothic" w:cs="Arial" w:hint="eastAsia"/>
          <w:color w:val="000000"/>
        </w:rPr>
        <w:t>、</w:t>
      </w:r>
      <w:r w:rsidR="00B65D11" w:rsidRPr="00265CD1">
        <w:rPr>
          <w:rFonts w:ascii="MS PGothic" w:eastAsia="MS PGothic" w:hAnsi="MS PGothic" w:cs="Arial" w:hint="eastAsia"/>
          <w:color w:val="000000"/>
        </w:rPr>
        <w:t>これよりもっと遠くに到達している。5条2項は16歳未満は婚姻することができない。同法18条2項では、外国で外国人同士までも16歳未満</w:t>
      </w:r>
      <w:r w:rsidR="00374F56" w:rsidRPr="00265CD1">
        <w:rPr>
          <w:rFonts w:ascii="MS PGothic" w:eastAsia="MS PGothic" w:hAnsi="MS PGothic" w:cs="Arial" w:hint="eastAsia"/>
          <w:color w:val="000000"/>
        </w:rPr>
        <w:t>である場合、その</w:t>
      </w:r>
      <w:r w:rsidR="00B65D11" w:rsidRPr="00265CD1">
        <w:rPr>
          <w:rFonts w:ascii="MS PGothic" w:eastAsia="MS PGothic" w:hAnsi="MS PGothic" w:cs="Arial" w:hint="eastAsia"/>
          <w:color w:val="000000"/>
        </w:rPr>
        <w:t>婚姻</w:t>
      </w:r>
      <w:r w:rsidR="00751170" w:rsidRPr="00265CD1">
        <w:rPr>
          <w:rFonts w:ascii="MS PGothic" w:eastAsia="MS PGothic" w:hAnsi="MS PGothic" w:cs="Arial" w:hint="eastAsia"/>
          <w:color w:val="000000"/>
        </w:rPr>
        <w:t>が</w:t>
      </w:r>
      <w:r w:rsidR="00374F56" w:rsidRPr="00265CD1">
        <w:rPr>
          <w:rFonts w:ascii="MS PGothic" w:eastAsia="MS PGothic" w:hAnsi="MS PGothic" w:cs="Arial" w:hint="eastAsia"/>
          <w:color w:val="000000"/>
        </w:rPr>
        <w:t>無効という判決ができる</w:t>
      </w:r>
      <w:r w:rsidR="00751170" w:rsidRPr="00265CD1">
        <w:rPr>
          <w:rFonts w:ascii="MS PGothic" w:eastAsia="MS PGothic" w:hAnsi="MS PGothic" w:cs="Arial" w:hint="eastAsia"/>
          <w:color w:val="000000"/>
        </w:rPr>
        <w:t>。</w:t>
      </w:r>
      <w:r w:rsidR="00374F56" w:rsidRPr="00265CD1">
        <w:rPr>
          <w:rFonts w:ascii="MS PGothic" w:eastAsia="MS PGothic" w:hAnsi="MS PGothic" w:cs="Arial" w:hint="eastAsia"/>
          <w:color w:val="000000"/>
        </w:rPr>
        <w:t>そうすると、本件の婚姻はチリには成立しないという風に判断される。</w:t>
      </w:r>
    </w:p>
    <w:p w:rsidR="003072C6" w:rsidRPr="00A4142C" w:rsidRDefault="003072C6" w:rsidP="00A4142C">
      <w:pPr>
        <w:pStyle w:val="NormalWeb"/>
        <w:spacing w:before="0" w:beforeAutospacing="0" w:after="0" w:afterAutospacing="0"/>
        <w:jc w:val="both"/>
        <w:rPr>
          <w:rFonts w:ascii="MS PGothic" w:eastAsia="MS PGothic" w:hAnsi="MS PGothic" w:cs="Arial" w:hint="eastAsia"/>
          <w:color w:val="000000"/>
          <w:lang w:val="es-CL"/>
        </w:rPr>
      </w:pPr>
      <w:r>
        <w:rPr>
          <w:rFonts w:ascii="MS PGothic" w:eastAsia="MS PGothic" w:hAnsi="MS PGothic" w:cs="Arial" w:hint="eastAsia"/>
          <w:color w:val="000000"/>
        </w:rPr>
        <w:t xml:space="preserve">　本ケースはケース１と違って、今回</w:t>
      </w:r>
      <w:r w:rsidR="00082FD9">
        <w:rPr>
          <w:rFonts w:ascii="MS PGothic" w:eastAsia="MS PGothic" w:hAnsi="MS PGothic" w:cs="Arial" w:hint="eastAsia"/>
          <w:color w:val="000000"/>
        </w:rPr>
        <w:t>は</w:t>
      </w:r>
      <w:r>
        <w:rPr>
          <w:rFonts w:ascii="MS PGothic" w:eastAsia="MS PGothic" w:hAnsi="MS PGothic" w:cs="Arial" w:hint="eastAsia"/>
          <w:color w:val="000000"/>
        </w:rPr>
        <w:t>チリの法が婚姻年齢に関する項目の方がずいぶん厳しく規定している。基本的にはより効果の厳しい地法が適用されるから、公序に反省しているその文化的な敏感を国際私法</w:t>
      </w:r>
      <w:r w:rsidR="00BB244B">
        <w:rPr>
          <w:rFonts w:ascii="MS PGothic" w:eastAsia="MS PGothic" w:hAnsi="MS PGothic" w:cs="Arial" w:hint="eastAsia"/>
          <w:color w:val="000000"/>
        </w:rPr>
        <w:t>上に守らなければならない。</w:t>
      </w:r>
    </w:p>
    <w:p w:rsidR="00BF67B3" w:rsidRDefault="00A4142C" w:rsidP="00265CD1">
      <w:pPr>
        <w:pStyle w:val="NormalWeb"/>
        <w:spacing w:before="0" w:beforeAutospacing="0" w:after="0" w:afterAutospacing="0"/>
        <w:jc w:val="both"/>
        <w:rPr>
          <w:rFonts w:ascii="MS PGothic" w:eastAsia="MS PGothic" w:hAnsi="MS PGothic" w:cs="Arial" w:hint="eastAsia"/>
          <w:color w:val="000000"/>
          <w:lang w:val="es-CL"/>
        </w:rPr>
      </w:pPr>
      <w:r>
        <w:rPr>
          <w:rFonts w:ascii="MS PGothic" w:eastAsia="MS PGothic" w:hAnsi="MS PGothic" w:cs="Arial" w:hint="eastAsia"/>
          <w:color w:val="000000"/>
          <w:lang w:val="es-CL"/>
        </w:rPr>
        <w:lastRenderedPageBreak/>
        <w:t xml:space="preserve">　</w:t>
      </w:r>
      <w:r w:rsidR="00BB244B">
        <w:rPr>
          <w:rFonts w:ascii="MS PGothic" w:eastAsia="MS PGothic" w:hAnsi="MS PGothic" w:cs="Arial" w:hint="eastAsia"/>
          <w:color w:val="000000"/>
          <w:lang w:val="es-CL"/>
        </w:rPr>
        <w:t>以上のように、</w:t>
      </w:r>
      <w:r w:rsidR="00C9385D" w:rsidRPr="00265CD1">
        <w:rPr>
          <w:rFonts w:ascii="MS PGothic" w:eastAsia="MS PGothic" w:hAnsi="MS PGothic" w:cs="Arial" w:hint="eastAsia"/>
          <w:color w:val="000000"/>
          <w:lang w:val="es-CL"/>
        </w:rPr>
        <w:t>日本とチリの公序の比較的な分析を避けながら、自分が分かるようになった一言だけ言っておきたいことがある。当事国の法が同じように解決しているという風に見えていても、それぞれに追いかけている方向は異なる場合が多い。だから、国際的な紛争が判断されるとき、その当事国の文化や宗教を民事的な表現だけでなく、むしろできる限り文化の中からの理解に基づいた判断を行う必要があると私が思う。非常にデリケートな立場にある国際私法は異なっている文化の法的なブリッジとして解決しなければならない。特にグローバル化のプロセスが進んでいる現代社会では、国内にも立法者が、昔と違って文化的な多様性と簡単に接着できるようになった今は、法律規定を作るときに、公序を挑戦する一夫多妻制や同性結婚のような制度にも考えなければならない。そうしないと、チリ法のような逆効果のケースになる可能性がある。あるいは日本のような二重基準の判断がなされる恐れでもある。だから、第一の目的として、その国際紛争に絡んでいる国々の文化や歴史などを理解に基づいた判断から国際私法的正義の実現を目指さなければならないと私が思う。</w:t>
      </w:r>
    </w:p>
    <w:p w:rsidR="00A4142C" w:rsidRDefault="00A4142C" w:rsidP="00265CD1">
      <w:pPr>
        <w:pStyle w:val="NormalWeb"/>
        <w:spacing w:before="0" w:beforeAutospacing="0" w:after="0" w:afterAutospacing="0"/>
        <w:jc w:val="both"/>
        <w:rPr>
          <w:rFonts w:ascii="MS PGothic" w:eastAsia="MS PGothic" w:hAnsi="MS PGothic" w:cs="Arial" w:hint="eastAsia"/>
          <w:color w:val="000000"/>
          <w:lang w:val="es-CL"/>
        </w:rPr>
      </w:pP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A4142C" w:rsidRPr="00B82868" w:rsidRDefault="00A4142C" w:rsidP="00A4142C">
      <w:pPr>
        <w:pStyle w:val="NormalWeb"/>
        <w:spacing w:before="0" w:beforeAutospacing="0" w:after="0" w:afterAutospacing="0"/>
        <w:jc w:val="center"/>
        <w:rPr>
          <w:rFonts w:ascii="MS PGothic" w:eastAsia="MS PGothic" w:hAnsi="MS PGothic" w:cs="Arial" w:hint="eastAsia"/>
          <w:b/>
          <w:color w:val="000000"/>
          <w:sz w:val="28"/>
          <w:szCs w:val="28"/>
          <w:lang w:val="es-CL"/>
        </w:rPr>
      </w:pPr>
      <w:r w:rsidRPr="00B82868">
        <w:rPr>
          <w:rFonts w:ascii="MS PGothic" w:eastAsia="MS PGothic" w:hAnsi="MS PGothic" w:cs="Arial" w:hint="eastAsia"/>
          <w:b/>
          <w:color w:val="000000"/>
          <w:sz w:val="28"/>
          <w:szCs w:val="28"/>
          <w:lang w:val="es-CL"/>
        </w:rPr>
        <w:t>参考文献</w:t>
      </w:r>
    </w:p>
    <w:p w:rsidR="00265CD1" w:rsidRDefault="00CA077E" w:rsidP="00265CD1">
      <w:pPr>
        <w:pStyle w:val="NormalWeb"/>
        <w:spacing w:before="0" w:beforeAutospacing="0" w:after="0" w:afterAutospacing="0"/>
        <w:jc w:val="both"/>
        <w:rPr>
          <w:rFonts w:ascii="MS PGothic" w:eastAsia="MS PGothic" w:hAnsi="MS PGothic" w:cs="Arial" w:hint="eastAsia"/>
          <w:color w:val="000000"/>
          <w:lang w:val="es-CL"/>
        </w:rPr>
      </w:pPr>
      <w:r w:rsidRPr="008D7D17">
        <w:rPr>
          <w:rFonts w:ascii="MS PGothic" w:eastAsia="MS PGothic" w:hAnsi="MS PGothic" w:cs="Arial" w:hint="eastAsia"/>
          <w:b/>
          <w:color w:val="000000"/>
          <w:lang w:val="es-CL"/>
        </w:rPr>
        <w:t>通則法</w:t>
      </w:r>
      <w:r w:rsidR="00B82868">
        <w:rPr>
          <w:rFonts w:ascii="MS PGothic" w:eastAsia="MS PGothic" w:hAnsi="MS PGothic" w:cs="Arial" w:hint="eastAsia"/>
          <w:color w:val="000000"/>
          <w:lang w:val="es-CL"/>
        </w:rPr>
        <w:t xml:space="preserve">　第五節　特に</w:t>
      </w:r>
      <w:r>
        <w:rPr>
          <w:rFonts w:ascii="MS PGothic" w:eastAsia="MS PGothic" w:hAnsi="MS PGothic" w:cs="Arial" w:hint="eastAsia"/>
          <w:color w:val="000000"/>
          <w:lang w:val="es-CL"/>
        </w:rPr>
        <w:t>24条1項2項、42条、</w:t>
      </w:r>
    </w:p>
    <w:p w:rsidR="00CA077E" w:rsidRDefault="008D7D17" w:rsidP="00265CD1">
      <w:pPr>
        <w:pStyle w:val="NormalWeb"/>
        <w:spacing w:before="0" w:beforeAutospacing="0" w:after="0" w:afterAutospacing="0"/>
        <w:jc w:val="both"/>
        <w:rPr>
          <w:rFonts w:ascii="MS PGothic" w:eastAsia="MS PGothic" w:hAnsi="MS PGothic" w:cs="Arial"/>
          <w:color w:val="000000"/>
          <w:lang w:val="es-CL"/>
        </w:rPr>
      </w:pPr>
      <w:r>
        <w:rPr>
          <w:rFonts w:ascii="MS PGothic" w:eastAsia="MS PGothic" w:hAnsi="MS PGothic" w:cs="Arial" w:hint="eastAsia"/>
          <w:b/>
          <w:color w:val="000000"/>
          <w:lang w:val="es-CL"/>
        </w:rPr>
        <w:t>日本の</w:t>
      </w:r>
      <w:r w:rsidR="00CA077E" w:rsidRPr="008D7D17">
        <w:rPr>
          <w:rFonts w:ascii="MS PGothic" w:eastAsia="MS PGothic" w:hAnsi="MS PGothic" w:cs="Arial" w:hint="eastAsia"/>
          <w:b/>
          <w:color w:val="000000"/>
          <w:lang w:val="es-CL"/>
        </w:rPr>
        <w:t>民法</w:t>
      </w:r>
      <w:r w:rsidR="00A86425">
        <w:rPr>
          <w:rFonts w:ascii="MS PGothic" w:eastAsia="MS PGothic" w:hAnsi="MS PGothic" w:cs="Arial" w:hint="eastAsia"/>
          <w:color w:val="000000"/>
          <w:lang w:val="es-CL"/>
        </w:rPr>
        <w:t xml:space="preserve">　第一節婚姻の成立</w:t>
      </w:r>
    </w:p>
    <w:p w:rsidR="00F80C28" w:rsidRPr="008D7D17" w:rsidRDefault="00F80C28" w:rsidP="00265CD1">
      <w:pPr>
        <w:pStyle w:val="NormalWeb"/>
        <w:spacing w:before="0" w:beforeAutospacing="0" w:after="0" w:afterAutospacing="0"/>
        <w:jc w:val="both"/>
        <w:rPr>
          <w:rFonts w:ascii="MS PGothic" w:eastAsia="MS PGothic" w:hAnsi="MS PGothic" w:cs="Arial" w:hint="eastAsia"/>
          <w:b/>
          <w:color w:val="000000"/>
          <w:lang w:val="es-CL"/>
        </w:rPr>
      </w:pPr>
      <w:r w:rsidRPr="008D7D17">
        <w:rPr>
          <w:rFonts w:ascii="MS PGothic" w:eastAsia="MS PGothic" w:hAnsi="MS PGothic" w:cs="Arial" w:hint="eastAsia"/>
          <w:b/>
          <w:color w:val="000000"/>
          <w:lang w:val="es-CL"/>
        </w:rPr>
        <w:t>嶋先生のレジュメ8回</w:t>
      </w:r>
    </w:p>
    <w:p w:rsidR="00F80C28" w:rsidRDefault="00F80C28" w:rsidP="00265CD1">
      <w:pPr>
        <w:pStyle w:val="NormalWeb"/>
        <w:spacing w:before="0" w:beforeAutospacing="0" w:after="0" w:afterAutospacing="0"/>
        <w:jc w:val="both"/>
        <w:rPr>
          <w:rFonts w:ascii="MS PGothic" w:eastAsia="MS PGothic" w:hAnsi="MS PGothic" w:cs="Arial" w:hint="eastAsia"/>
          <w:color w:val="000000"/>
          <w:lang w:val="es-CL"/>
        </w:rPr>
      </w:pPr>
      <w:r w:rsidRPr="008D7D17">
        <w:rPr>
          <w:rFonts w:ascii="MS PGothic" w:eastAsia="MS PGothic" w:hAnsi="MS PGothic" w:cs="Arial" w:hint="eastAsia"/>
          <w:b/>
          <w:color w:val="000000"/>
          <w:lang w:val="es-CL"/>
        </w:rPr>
        <w:t>ブスタマンテ法</w:t>
      </w:r>
      <w:r w:rsidR="00A86425" w:rsidRPr="00A86425">
        <w:rPr>
          <w:rFonts w:ascii="MS PGothic" w:eastAsia="MS PGothic" w:hAnsi="MS PGothic" w:cs="Arial" w:hint="eastAsia"/>
          <w:i/>
          <w:color w:val="000000"/>
          <w:lang w:val="es-CL"/>
        </w:rPr>
        <w:t>C</w:t>
      </w:r>
      <w:r w:rsidR="00A86425" w:rsidRPr="00A86425">
        <w:rPr>
          <w:rFonts w:ascii="MS PGothic" w:eastAsia="MS PGothic" w:hAnsi="MS PGothic" w:cs="Arial"/>
          <w:i/>
          <w:color w:val="000000"/>
          <w:lang w:val="es-CL"/>
        </w:rPr>
        <w:t>ó</w:t>
      </w:r>
      <w:r w:rsidR="00A86425" w:rsidRPr="00A86425">
        <w:rPr>
          <w:rFonts w:ascii="MS PGothic" w:eastAsia="MS PGothic" w:hAnsi="MS PGothic" w:cs="Arial" w:hint="eastAsia"/>
          <w:i/>
          <w:color w:val="000000"/>
          <w:lang w:val="es-CL"/>
        </w:rPr>
        <w:t>digo Bustamante</w:t>
      </w:r>
      <w:r w:rsidR="00B82868">
        <w:rPr>
          <w:rFonts w:ascii="MS PGothic" w:eastAsia="MS PGothic" w:hAnsi="MS PGothic" w:cs="Arial" w:hint="eastAsia"/>
          <w:i/>
          <w:color w:val="000000"/>
          <w:lang w:val="es-CL"/>
        </w:rPr>
        <w:t xml:space="preserve">　</w:t>
      </w:r>
      <w:r w:rsidR="00B82868">
        <w:rPr>
          <w:rFonts w:ascii="MS PGothic" w:eastAsia="MS PGothic" w:hAnsi="MS PGothic" w:cs="Arial" w:hint="eastAsia"/>
          <w:color w:val="000000"/>
          <w:lang w:val="es-CL"/>
        </w:rPr>
        <w:t>特に3</w:t>
      </w:r>
      <w:r>
        <w:rPr>
          <w:rFonts w:ascii="MS PGothic" w:eastAsia="MS PGothic" w:hAnsi="MS PGothic" w:cs="Arial" w:hint="eastAsia"/>
          <w:color w:val="000000"/>
          <w:lang w:val="es-CL"/>
        </w:rPr>
        <w:t>6条</w:t>
      </w:r>
      <w:r w:rsidR="00B82868">
        <w:rPr>
          <w:rFonts w:ascii="MS PGothic" w:eastAsia="MS PGothic" w:hAnsi="MS PGothic" w:cs="Arial" w:hint="eastAsia"/>
          <w:color w:val="000000"/>
          <w:lang w:val="es-CL"/>
        </w:rPr>
        <w:t>、</w:t>
      </w:r>
      <w:r w:rsidR="00A86425">
        <w:rPr>
          <w:rFonts w:ascii="MS PGothic" w:eastAsia="MS PGothic" w:hAnsi="MS PGothic" w:cs="Arial" w:hint="eastAsia"/>
          <w:color w:val="000000"/>
          <w:lang w:val="es-CL"/>
        </w:rPr>
        <w:t>4</w:t>
      </w:r>
      <w:r w:rsidR="00082FD9">
        <w:rPr>
          <w:rFonts w:ascii="MS PGothic" w:eastAsia="MS PGothic" w:hAnsi="MS PGothic" w:cs="Arial" w:hint="eastAsia"/>
          <w:color w:val="000000"/>
          <w:lang w:val="es-CL"/>
        </w:rPr>
        <w:t>1</w:t>
      </w:r>
      <w:r w:rsidR="00A86425">
        <w:rPr>
          <w:rFonts w:ascii="MS PGothic" w:eastAsia="MS PGothic" w:hAnsi="MS PGothic" w:cs="Arial" w:hint="eastAsia"/>
          <w:color w:val="000000"/>
          <w:lang w:val="es-CL"/>
        </w:rPr>
        <w:t>条</w:t>
      </w:r>
    </w:p>
    <w:p w:rsidR="00F80C28" w:rsidRDefault="00F80C28" w:rsidP="00265CD1">
      <w:pPr>
        <w:pStyle w:val="NormalWeb"/>
        <w:spacing w:before="0" w:beforeAutospacing="0" w:after="0" w:afterAutospacing="0"/>
        <w:jc w:val="both"/>
        <w:rPr>
          <w:rFonts w:ascii="MS PGothic" w:eastAsia="MS PGothic" w:hAnsi="MS PGothic" w:cs="Arial" w:hint="eastAsia"/>
          <w:color w:val="000000"/>
          <w:lang w:val="es-CL"/>
        </w:rPr>
      </w:pPr>
      <w:r w:rsidRPr="008D7D17">
        <w:rPr>
          <w:rFonts w:ascii="MS PGothic" w:eastAsia="MS PGothic" w:hAnsi="MS PGothic" w:cs="Arial" w:hint="eastAsia"/>
          <w:b/>
          <w:color w:val="000000"/>
          <w:lang w:val="es-CL"/>
        </w:rPr>
        <w:t>チリの民法</w:t>
      </w:r>
      <w:r w:rsidRPr="00A86425">
        <w:rPr>
          <w:rFonts w:ascii="MS PGothic" w:eastAsia="MS PGothic" w:hAnsi="MS PGothic" w:cs="Arial" w:hint="eastAsia"/>
          <w:i/>
          <w:color w:val="000000"/>
          <w:lang w:val="es-CL"/>
        </w:rPr>
        <w:t>C</w:t>
      </w:r>
      <w:r w:rsidRPr="00A86425">
        <w:rPr>
          <w:rFonts w:ascii="MS PGothic" w:eastAsia="MS PGothic" w:hAnsi="MS PGothic" w:cs="Arial"/>
          <w:i/>
          <w:color w:val="000000"/>
          <w:lang w:val="es-CL"/>
        </w:rPr>
        <w:t>ó</w:t>
      </w:r>
      <w:r w:rsidRPr="00A86425">
        <w:rPr>
          <w:rFonts w:ascii="MS PGothic" w:eastAsia="MS PGothic" w:hAnsi="MS PGothic" w:cs="Arial" w:hint="eastAsia"/>
          <w:i/>
          <w:color w:val="000000"/>
          <w:lang w:val="es-CL"/>
        </w:rPr>
        <w:t xml:space="preserve">digo Civil </w:t>
      </w:r>
      <w:r w:rsidRPr="00A86425">
        <w:rPr>
          <w:rFonts w:ascii="MS PGothic" w:eastAsia="MS PGothic" w:hAnsi="MS PGothic" w:cs="Arial"/>
          <w:i/>
          <w:color w:val="000000"/>
          <w:lang w:val="es-CL"/>
        </w:rPr>
        <w:t>de Chile</w:t>
      </w:r>
      <w:r w:rsidR="00B82868">
        <w:rPr>
          <w:rFonts w:ascii="MS PGothic" w:eastAsia="MS PGothic" w:hAnsi="MS PGothic" w:cs="Arial" w:hint="eastAsia"/>
          <w:color w:val="000000"/>
          <w:lang w:val="es-CL"/>
        </w:rPr>
        <w:t xml:space="preserve">　特に102条、106条</w:t>
      </w:r>
    </w:p>
    <w:p w:rsidR="00F80C28" w:rsidRDefault="00F80C28" w:rsidP="00265CD1">
      <w:pPr>
        <w:pStyle w:val="NormalWeb"/>
        <w:spacing w:before="0" w:beforeAutospacing="0" w:after="0" w:afterAutospacing="0"/>
        <w:jc w:val="both"/>
        <w:rPr>
          <w:rFonts w:ascii="MS PGothic" w:eastAsia="MS PGothic" w:hAnsi="MS PGothic" w:cs="Arial" w:hint="eastAsia"/>
          <w:color w:val="000000"/>
          <w:lang w:val="es-CL"/>
        </w:rPr>
      </w:pPr>
      <w:r w:rsidRPr="008D7D17">
        <w:rPr>
          <w:rFonts w:ascii="MS PGothic" w:eastAsia="MS PGothic" w:hAnsi="MS PGothic" w:cs="Arial" w:hint="eastAsia"/>
          <w:b/>
          <w:color w:val="000000"/>
          <w:lang w:val="es-CL"/>
        </w:rPr>
        <w:t>新しい民事的婚姻法</w:t>
      </w:r>
      <w:r w:rsidRPr="00A86425">
        <w:rPr>
          <w:rFonts w:ascii="MS PGothic" w:eastAsia="MS PGothic" w:hAnsi="MS PGothic" w:cs="Arial" w:hint="eastAsia"/>
          <w:i/>
          <w:color w:val="000000"/>
          <w:lang w:val="es-CL"/>
        </w:rPr>
        <w:t>Nueva Ley de Matrimonio Civil</w:t>
      </w:r>
      <w:r w:rsidR="00B82868">
        <w:rPr>
          <w:rFonts w:ascii="MS PGothic" w:eastAsia="MS PGothic" w:hAnsi="MS PGothic" w:cs="Arial" w:hint="eastAsia"/>
          <w:i/>
          <w:color w:val="000000"/>
          <w:lang w:val="es-CL"/>
        </w:rPr>
        <w:t xml:space="preserve">　</w:t>
      </w:r>
      <w:r w:rsidR="00B82868">
        <w:rPr>
          <w:rFonts w:ascii="MS PGothic" w:eastAsia="MS PGothic" w:hAnsi="MS PGothic" w:cs="Arial" w:hint="eastAsia"/>
          <w:color w:val="000000"/>
          <w:lang w:val="es-CL"/>
        </w:rPr>
        <w:t>特に80条</w:t>
      </w:r>
      <w:r w:rsidR="008D7D17">
        <w:rPr>
          <w:rFonts w:ascii="MS PGothic" w:eastAsia="MS PGothic" w:hAnsi="MS PGothic" w:cs="Arial" w:hint="eastAsia"/>
          <w:color w:val="000000"/>
        </w:rPr>
        <w:t>5条2項、18条2項</w:t>
      </w:r>
    </w:p>
    <w:p w:rsidR="006638AE" w:rsidRPr="006638AE" w:rsidRDefault="006638AE" w:rsidP="00265CD1">
      <w:pPr>
        <w:pStyle w:val="NormalWeb"/>
        <w:spacing w:before="0" w:beforeAutospacing="0" w:after="0" w:afterAutospacing="0"/>
        <w:jc w:val="both"/>
        <w:rPr>
          <w:rFonts w:ascii="MS PGothic" w:eastAsia="MS PGothic" w:hAnsi="MS PGothic" w:cs="Arial"/>
          <w:i/>
          <w:color w:val="000000"/>
          <w:lang w:val="es-CL"/>
        </w:rPr>
      </w:pPr>
      <w:r w:rsidRPr="008D7D17">
        <w:rPr>
          <w:rFonts w:ascii="MS PGothic" w:eastAsia="MS PGothic" w:hAnsi="MS PGothic" w:cs="Arial" w:hint="eastAsia"/>
          <w:b/>
          <w:color w:val="000000"/>
          <w:lang w:val="es-CL"/>
        </w:rPr>
        <w:t>新しい民事的婚姻法への</w:t>
      </w:r>
      <w:r w:rsidRPr="008D7D17">
        <w:rPr>
          <w:rFonts w:ascii="MS PGothic" w:eastAsia="MS PGothic" w:hAnsi="MS PGothic" w:cs="Arial"/>
          <w:b/>
          <w:color w:val="000000"/>
          <w:lang w:val="es-CL"/>
        </w:rPr>
        <w:t>”revision”</w:t>
      </w:r>
      <w:r w:rsidRPr="006638AE">
        <w:rPr>
          <w:rFonts w:ascii="MS PGothic" w:eastAsia="MS PGothic" w:hAnsi="MS PGothic" w:cs="Arial" w:hint="eastAsia"/>
          <w:i/>
          <w:color w:val="000000"/>
          <w:lang w:val="es-CL"/>
        </w:rPr>
        <w:t>Observaciones a la Nueva Ley de Matrimonio Civil</w:t>
      </w:r>
    </w:p>
    <w:p w:rsidR="00A4142C" w:rsidRDefault="00A4142C" w:rsidP="00265CD1">
      <w:pPr>
        <w:pStyle w:val="NormalWeb"/>
        <w:spacing w:before="0" w:beforeAutospacing="0" w:after="0" w:afterAutospacing="0"/>
        <w:jc w:val="both"/>
        <w:rPr>
          <w:rFonts w:ascii="MS PGothic" w:eastAsia="MS PGothic" w:hAnsi="MS PGothic" w:cs="Arial" w:hint="eastAsia"/>
          <w:color w:val="000000"/>
          <w:lang w:val="es-CL"/>
        </w:rPr>
      </w:pP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284096" w:rsidRDefault="00284096" w:rsidP="00265CD1">
      <w:pPr>
        <w:pStyle w:val="NormalWeb"/>
        <w:spacing w:before="0" w:beforeAutospacing="0" w:after="0" w:afterAutospacing="0"/>
        <w:jc w:val="both"/>
        <w:rPr>
          <w:rFonts w:ascii="MS PGothic" w:eastAsia="MS PGothic" w:hAnsi="MS PGothic" w:cs="Arial" w:hint="eastAsia"/>
          <w:color w:val="000000"/>
          <w:lang w:val="es-CL"/>
        </w:rPr>
      </w:pPr>
    </w:p>
    <w:p w:rsidR="00A4142C" w:rsidRDefault="00F80C28" w:rsidP="00265CD1">
      <w:pPr>
        <w:pStyle w:val="NormalWeb"/>
        <w:spacing w:before="0" w:beforeAutospacing="0" w:after="0" w:afterAutospacing="0"/>
        <w:jc w:val="both"/>
        <w:rPr>
          <w:rFonts w:ascii="MS PGothic" w:eastAsia="MS PGothic" w:hAnsi="MS PGothic" w:cs="Arial"/>
          <w:color w:val="000000"/>
          <w:lang w:val="es-CL"/>
        </w:rPr>
      </w:pPr>
      <w:r>
        <w:rPr>
          <w:rFonts w:ascii="MS PGothic" w:eastAsia="MS PGothic" w:hAnsi="MS PGothic" w:cs="Arial"/>
          <w:color w:val="000000"/>
          <w:lang w:val="es-CL"/>
        </w:rPr>
        <w:t>Crítica bustamante nueva ley de matrimonio</w:t>
      </w:r>
      <w:proofErr w:type="gramStart"/>
      <w:r>
        <w:rPr>
          <w:rFonts w:ascii="MS PGothic" w:eastAsia="MS PGothic" w:hAnsi="MS PGothic" w:cs="Arial"/>
          <w:color w:val="000000"/>
          <w:lang w:val="es-CL"/>
        </w:rPr>
        <w:t>..</w:t>
      </w:r>
      <w:proofErr w:type="gramEnd"/>
      <w:r>
        <w:rPr>
          <w:rFonts w:ascii="MS PGothic" w:eastAsia="MS PGothic" w:hAnsi="MS PGothic" w:cs="Arial"/>
          <w:color w:val="000000"/>
          <w:lang w:val="es-CL"/>
        </w:rPr>
        <w:t xml:space="preserve"> </w:t>
      </w:r>
      <w:proofErr w:type="gramStart"/>
      <w:r>
        <w:rPr>
          <w:rFonts w:ascii="MS PGothic" w:eastAsia="MS PGothic" w:hAnsi="MS PGothic" w:cs="Arial"/>
          <w:color w:val="000000"/>
          <w:lang w:val="es-CL"/>
        </w:rPr>
        <w:t>se</w:t>
      </w:r>
      <w:proofErr w:type="gramEnd"/>
      <w:r>
        <w:rPr>
          <w:rFonts w:ascii="MS PGothic" w:eastAsia="MS PGothic" w:hAnsi="MS PGothic" w:cs="Arial"/>
          <w:color w:val="000000"/>
          <w:lang w:val="es-CL"/>
        </w:rPr>
        <w:t xml:space="preserve"> pasa a llevar el derecho internacional</w:t>
      </w:r>
    </w:p>
    <w:p w:rsidR="00A4142C" w:rsidRDefault="00A4142C" w:rsidP="00265CD1">
      <w:pPr>
        <w:pStyle w:val="NormalWeb"/>
        <w:spacing w:before="0" w:beforeAutospacing="0" w:after="0" w:afterAutospacing="0"/>
        <w:jc w:val="both"/>
        <w:rPr>
          <w:rFonts w:ascii="MS PGothic" w:eastAsia="MS PGothic" w:hAnsi="MS PGothic" w:cs="Arial" w:hint="eastAsia"/>
          <w:color w:val="000000"/>
          <w:lang w:val="es-CL"/>
        </w:rPr>
      </w:pPr>
    </w:p>
    <w:p w:rsidR="00B210FE" w:rsidRPr="00265CD1" w:rsidRDefault="00C32DB0" w:rsidP="00265CD1">
      <w:pPr>
        <w:pStyle w:val="NormalWeb"/>
        <w:spacing w:before="0" w:beforeAutospacing="0" w:after="0" w:afterAutospacing="0"/>
        <w:jc w:val="both"/>
        <w:rPr>
          <w:rFonts w:ascii="MS PGothic" w:eastAsia="MS PGothic" w:hAnsi="MS PGothic" w:cs="Arial" w:hint="eastAsia"/>
          <w:color w:val="000000"/>
          <w:lang w:val="es-CL"/>
        </w:rPr>
      </w:pPr>
      <w:r w:rsidRPr="00265CD1">
        <w:rPr>
          <w:rFonts w:ascii="MS PGothic" w:eastAsia="MS PGothic" w:hAnsi="MS PGothic" w:cs="Arial" w:hint="eastAsia"/>
          <w:color w:val="000000"/>
          <w:lang w:val="es-CL"/>
        </w:rPr>
        <w:t>日本では</w:t>
      </w:r>
    </w:p>
    <w:p w:rsidR="00265CD1" w:rsidRPr="00F80C28" w:rsidRDefault="00265CD1" w:rsidP="00265CD1">
      <w:pPr>
        <w:pStyle w:val="NormalWeb"/>
        <w:jc w:val="both"/>
        <w:rPr>
          <w:rFonts w:ascii="MS PGothic" w:eastAsia="MS PGothic" w:hAnsi="MS PGothic" w:cs="Arial" w:hint="eastAsia"/>
          <w:b/>
          <w:color w:val="000000"/>
          <w:lang w:val="es-CL"/>
        </w:rPr>
      </w:pPr>
      <w:r w:rsidRPr="00265CD1">
        <w:rPr>
          <w:rFonts w:ascii="MS PGothic" w:eastAsia="MS PGothic" w:hAnsi="MS PGothic" w:cs="Arial" w:hint="eastAsia"/>
          <w:b/>
          <w:color w:val="000000"/>
        </w:rPr>
        <w:t>ケース</w:t>
      </w:r>
      <w:r w:rsidRPr="00F80C28">
        <w:rPr>
          <w:rFonts w:ascii="MS PGothic" w:eastAsia="MS PGothic" w:hAnsi="MS PGothic" w:cs="Arial" w:hint="eastAsia"/>
          <w:b/>
          <w:color w:val="000000"/>
          <w:lang w:val="es-CL"/>
        </w:rPr>
        <w:t>３</w:t>
      </w:r>
    </w:p>
    <w:p w:rsidR="00265CD1" w:rsidRPr="00265CD1" w:rsidRDefault="00265CD1" w:rsidP="00265CD1">
      <w:pPr>
        <w:pStyle w:val="NormalWeb"/>
        <w:jc w:val="both"/>
        <w:rPr>
          <w:rFonts w:ascii="MS PGothic" w:eastAsia="MS PGothic" w:hAnsi="MS PGothic" w:cs="Arial" w:hint="eastAsia"/>
          <w:color w:val="000000"/>
          <w:lang w:val="es-CL"/>
        </w:rPr>
      </w:pPr>
      <w:r w:rsidRPr="00265CD1">
        <w:rPr>
          <w:rFonts w:ascii="MS PGothic" w:eastAsia="MS PGothic" w:hAnsi="MS PGothic" w:cs="Arial" w:hint="eastAsia"/>
          <w:color w:val="000000"/>
          <w:lang w:val="es-CL"/>
        </w:rPr>
        <w:t>宗教</w:t>
      </w:r>
    </w:p>
    <w:p w:rsidR="00265CD1" w:rsidRPr="00265CD1" w:rsidRDefault="00265CD1" w:rsidP="00265CD1">
      <w:pPr>
        <w:pStyle w:val="NormalWeb"/>
        <w:spacing w:before="0" w:beforeAutospacing="0" w:after="0" w:afterAutospacing="0"/>
        <w:jc w:val="both"/>
        <w:rPr>
          <w:rFonts w:ascii="MS PGothic" w:eastAsia="MS PGothic" w:hAnsi="MS PGothic" w:hint="eastAsia"/>
          <w:color w:val="000000"/>
        </w:rPr>
      </w:pPr>
      <w:r w:rsidRPr="00265CD1">
        <w:rPr>
          <w:rFonts w:ascii="MS PGothic" w:eastAsia="MS PGothic" w:hAnsi="MS PGothic" w:cs="Arial" w:hint="eastAsia"/>
          <w:color w:val="000000"/>
        </w:rPr>
        <w:t xml:space="preserve">　</w:t>
      </w:r>
      <w:r w:rsidRPr="00265CD1">
        <w:rPr>
          <w:rFonts w:ascii="MS PGothic" w:eastAsia="MS PGothic" w:hAnsi="MS PGothic"/>
          <w:color w:val="000000"/>
        </w:rPr>
        <w:t>婚姻に宗教制限があり異なる宗教の信者間の婚姻について男性の本国法では認められていていないような場合に も婚姻は有効には成立することがありません。 </w:t>
      </w:r>
      <w:r w:rsidRPr="00265CD1">
        <w:rPr>
          <w:rFonts w:ascii="MS PGothic" w:eastAsia="MS PGothic" w:hAnsi="MS PGothic"/>
          <w:color w:val="000000"/>
        </w:rPr>
        <w:br/>
        <w:t>男性と女性の両方の本国法で有効な状態で無い限り国際結婚は有効に成立しません。</w:t>
      </w:r>
    </w:p>
    <w:p w:rsidR="00265CD1" w:rsidRPr="00265CD1" w:rsidRDefault="00265CD1" w:rsidP="00265CD1">
      <w:pPr>
        <w:pStyle w:val="NormalWeb"/>
        <w:spacing w:before="0" w:beforeAutospacing="0" w:after="0" w:afterAutospacing="0"/>
        <w:jc w:val="both"/>
        <w:rPr>
          <w:rFonts w:ascii="MS PGothic" w:eastAsia="MS PGothic" w:hAnsi="MS PGothic" w:cs="Arial" w:hint="eastAsia"/>
          <w:color w:val="000000"/>
          <w:lang w:val="es-CL"/>
        </w:rPr>
      </w:pPr>
    </w:p>
    <w:p w:rsidR="00D0300E" w:rsidRPr="00265CD1" w:rsidRDefault="00694528" w:rsidP="00265CD1">
      <w:pPr>
        <w:pStyle w:val="NormalWeb"/>
        <w:spacing w:before="0" w:beforeAutospacing="0" w:after="0" w:afterAutospacing="0"/>
        <w:jc w:val="both"/>
        <w:rPr>
          <w:rFonts w:ascii="MS PGothic" w:eastAsia="MS PGothic" w:hAnsi="MS PGothic" w:cs="Arial" w:hint="eastAsia"/>
          <w:color w:val="000000"/>
        </w:rPr>
      </w:pPr>
      <w:r w:rsidRPr="00265CD1">
        <w:rPr>
          <w:rFonts w:ascii="MS PGothic" w:eastAsia="MS PGothic" w:hAnsi="MS PGothic" w:cs="Arial" w:hint="eastAsia"/>
          <w:color w:val="000000"/>
          <w:lang w:val="es-CL"/>
        </w:rPr>
        <w:t>ではチリと日本の国際結婚が婚姻制度の基本的な理解や考え方を検討する必要がある。</w:t>
      </w:r>
    </w:p>
    <w:p w:rsidR="00A9218F" w:rsidRPr="00265CD1" w:rsidRDefault="00FF3550" w:rsidP="00265CD1">
      <w:pPr>
        <w:pStyle w:val="NormalWeb"/>
        <w:spacing w:before="0" w:beforeAutospacing="0" w:after="0" w:afterAutospacing="0"/>
        <w:jc w:val="both"/>
        <w:rPr>
          <w:rFonts w:ascii="MS PGothic" w:eastAsia="MS PGothic" w:hAnsi="MS PGothic" w:cs="Arial" w:hint="eastAsia"/>
          <w:color w:val="000000"/>
          <w:lang w:val="es-CL"/>
        </w:rPr>
      </w:pPr>
      <w:r w:rsidRPr="00265CD1">
        <w:rPr>
          <w:rFonts w:ascii="MS PGothic" w:eastAsia="MS PGothic" w:hAnsi="MS PGothic" w:cs="Arial" w:hint="eastAsia"/>
          <w:color w:val="000000"/>
          <w:lang w:val="es-CL"/>
        </w:rPr>
        <w:t>法律</w:t>
      </w:r>
      <w:r w:rsidR="004150C4" w:rsidRPr="00265CD1">
        <w:rPr>
          <w:rFonts w:ascii="MS PGothic" w:eastAsia="MS PGothic" w:hAnsi="MS PGothic" w:cs="Arial" w:hint="eastAsia"/>
          <w:color w:val="000000"/>
          <w:lang w:val="es-CL"/>
        </w:rPr>
        <w:t>の基本的な相違は</w:t>
      </w:r>
      <w:r w:rsidR="000030B3" w:rsidRPr="00265CD1">
        <w:rPr>
          <w:rFonts w:ascii="MS PGothic" w:eastAsia="MS PGothic" w:hAnsi="MS PGothic" w:cs="Arial" w:hint="eastAsia"/>
          <w:color w:val="000000"/>
          <w:lang w:val="es-CL"/>
        </w:rPr>
        <w:t>して、それぞれの民事的な意義や効果の相違を比較的にどう異なっているのか</w:t>
      </w:r>
      <w:r w:rsidR="00A9218F" w:rsidRPr="00265CD1">
        <w:rPr>
          <w:rFonts w:ascii="MS PGothic" w:eastAsia="MS PGothic" w:hAnsi="MS PGothic" w:cs="Arial" w:hint="eastAsia"/>
          <w:color w:val="000000"/>
          <w:lang w:val="es-CL"/>
        </w:rPr>
        <w:t>国際私法</w:t>
      </w:r>
      <w:r w:rsidR="000030B3" w:rsidRPr="00265CD1">
        <w:rPr>
          <w:rFonts w:ascii="MS PGothic" w:eastAsia="MS PGothic" w:hAnsi="MS PGothic" w:cs="Arial" w:hint="eastAsia"/>
          <w:color w:val="000000"/>
          <w:lang w:val="es-CL"/>
        </w:rPr>
        <w:t>上に</w:t>
      </w:r>
      <w:r w:rsidR="00281BC7" w:rsidRPr="00265CD1">
        <w:rPr>
          <w:rFonts w:ascii="MS PGothic" w:eastAsia="MS PGothic" w:hAnsi="MS PGothic" w:cs="Arial" w:hint="eastAsia"/>
          <w:color w:val="000000"/>
          <w:lang w:val="es-CL"/>
        </w:rPr>
        <w:t>どう捉えているのか</w:t>
      </w:r>
      <w:r w:rsidR="00A9218F" w:rsidRPr="00265CD1">
        <w:rPr>
          <w:rFonts w:ascii="MS PGothic" w:eastAsia="MS PGothic" w:hAnsi="MS PGothic" w:cs="Arial" w:hint="eastAsia"/>
          <w:color w:val="000000"/>
          <w:lang w:val="es-CL"/>
        </w:rPr>
        <w:t>具体的な事例を分析</w:t>
      </w:r>
      <w:r w:rsidR="00281BC7" w:rsidRPr="00265CD1">
        <w:rPr>
          <w:rFonts w:ascii="MS PGothic" w:eastAsia="MS PGothic" w:hAnsi="MS PGothic" w:cs="Arial" w:hint="eastAsia"/>
          <w:color w:val="000000"/>
          <w:lang w:val="es-CL"/>
        </w:rPr>
        <w:t>しつつ、それぞれの国際私法の原則が明白になり、同じ制度である婚姻に対して民事的に異なる効果を及ぼし、国際私法の特定な形を</w:t>
      </w:r>
      <w:r w:rsidR="000030B3" w:rsidRPr="00265CD1">
        <w:rPr>
          <w:rFonts w:ascii="MS PGothic" w:eastAsia="MS PGothic" w:hAnsi="MS PGothic" w:cs="Arial" w:hint="eastAsia"/>
          <w:color w:val="000000"/>
          <w:lang w:val="es-CL"/>
        </w:rPr>
        <w:t>反省しているのかどう反省しているのかこのレポートを通して分析してみたいと思う。</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r w:rsidRPr="00265CD1">
        <w:rPr>
          <w:rFonts w:ascii="MS PGothic" w:eastAsia="MS PGothic" w:hAnsi="MS PGothic" w:cs="Arial"/>
          <w:color w:val="000000"/>
          <w:lang w:val="es-CL"/>
        </w:rPr>
        <w:t>Reporte de Derecho Internacional Privado</w:t>
      </w:r>
    </w:p>
    <w:p w:rsidR="007C1E41" w:rsidRPr="00265CD1" w:rsidRDefault="007C1E41" w:rsidP="00265CD1">
      <w:pPr>
        <w:pStyle w:val="NormalWeb"/>
        <w:spacing w:before="0" w:beforeAutospacing="0" w:after="0" w:afterAutospacing="0"/>
        <w:jc w:val="both"/>
        <w:rPr>
          <w:rFonts w:ascii="MS PGothic" w:eastAsia="MS PGothic" w:hAnsi="MS PGothic"/>
          <w:color w:val="000000"/>
        </w:rPr>
      </w:pPr>
      <w:r w:rsidRPr="00265CD1">
        <w:rPr>
          <w:rFonts w:ascii="MS PGothic" w:eastAsia="MS PGothic" w:hAnsi="MS PGothic" w:hint="eastAsia"/>
          <w:color w:val="000000"/>
        </w:rPr>
        <w:t>チリと日本の国際私法上における「」と「」の比較的な分析</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r w:rsidRPr="00265CD1">
        <w:rPr>
          <w:rFonts w:ascii="MS PGothic" w:eastAsia="MS PGothic" w:hAnsi="MS PGothic" w:cs="Arial"/>
          <w:color w:val="000000"/>
          <w:lang w:val="es-CL"/>
        </w:rPr>
        <w:t>Análisis comparativo entre las legislaciónes de Japón y Chile sobre la poligamia y el matrimonio homosexual.</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r w:rsidRPr="00265CD1">
        <w:rPr>
          <w:rFonts w:ascii="MS PGothic" w:eastAsia="MS PGothic" w:hAnsi="MS PGothic" w:cs="Arial"/>
          <w:color w:val="000000"/>
          <w:lang w:val="es-CL"/>
        </w:rPr>
        <w:t>Introducción: Explicación del desarrollo del trabajo que consiste en una comparación de los derechos internacionales de Chile y Japón ejemplificadas a traves de conflictos de leyes en ambos países y su análisis sobre las pautas que regulan los derechos internacionales de ambos países.</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r w:rsidRPr="00265CD1">
        <w:rPr>
          <w:rFonts w:ascii="MS PGothic" w:eastAsia="MS PGothic" w:hAnsi="MS PGothic" w:cs="Arial"/>
          <w:color w:val="000000"/>
          <w:lang w:val="es-CL"/>
        </w:rPr>
        <w:t>Comparación de la definición del matrimonio en Chile y Japón. Explicar que la ley cambió.</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r w:rsidRPr="00265CD1">
        <w:rPr>
          <w:rFonts w:ascii="MS PGothic" w:eastAsia="MS PGothic" w:hAnsi="MS PGothic" w:cs="Arial"/>
          <w:color w:val="000000"/>
          <w:lang w:val="es-CL"/>
        </w:rPr>
        <w:t>Artículo 80 de la ley de matrimonios:</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r w:rsidRPr="00265CD1">
        <w:rPr>
          <w:rFonts w:ascii="MS PGothic" w:eastAsia="MS PGothic" w:hAnsi="MS PGothic" w:cs="Arial"/>
          <w:color w:val="000000"/>
          <w:lang w:val="es-CL"/>
        </w:rPr>
        <w:t> </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r w:rsidRPr="00265CD1">
        <w:rPr>
          <w:rFonts w:ascii="MS PGothic" w:eastAsia="MS PGothic" w:hAnsi="MS PGothic" w:cs="Arial"/>
          <w:color w:val="000000"/>
          <w:lang w:val="es-CL"/>
        </w:rPr>
        <w:t>1.</w:t>
      </w:r>
      <w:r w:rsidRPr="00265CD1">
        <w:rPr>
          <w:rStyle w:val="apple-converted-space"/>
          <w:rFonts w:ascii="MS PGothic" w:eastAsia="MS PGothic" w:hAnsi="MS PGothic" w:cs="Arial"/>
          <w:color w:val="000000"/>
          <w:lang w:val="es-CL"/>
        </w:rPr>
        <w:t> </w:t>
      </w:r>
      <w:r w:rsidRPr="00265CD1">
        <w:rPr>
          <w:rFonts w:ascii="MS PGothic" w:eastAsia="MS PGothic" w:hAnsi="MS PGothic" w:cs="Arial"/>
          <w:color w:val="000000"/>
          <w:lang w:val="es-CL"/>
        </w:rPr>
        <w:t>Musulmán exige reconocimiento de sus esposas. Chile lo niega. Si no reconoce su matrimonio entonces se puede casar con un chileno.             </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proofErr w:type="gramStart"/>
      <w:r w:rsidRPr="00265CD1">
        <w:rPr>
          <w:rFonts w:ascii="MS PGothic" w:eastAsia="MS PGothic" w:hAnsi="MS PGothic" w:cs="Arial"/>
          <w:color w:val="000000"/>
          <w:lang w:val="es-CL"/>
        </w:rPr>
        <w:t>2.Joven</w:t>
      </w:r>
      <w:proofErr w:type="gramEnd"/>
      <w:r w:rsidRPr="00265CD1">
        <w:rPr>
          <w:rFonts w:ascii="MS PGothic" w:eastAsia="MS PGothic" w:hAnsi="MS PGothic" w:cs="Arial"/>
          <w:color w:val="000000"/>
          <w:lang w:val="es-CL"/>
        </w:rPr>
        <w:t xml:space="preserve"> de 16 años extranjera se quiere casar en Chile</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proofErr w:type="gramStart"/>
      <w:r w:rsidRPr="00265CD1">
        <w:rPr>
          <w:rFonts w:ascii="MS PGothic" w:eastAsia="MS PGothic" w:hAnsi="MS PGothic" w:cs="Arial"/>
          <w:color w:val="000000"/>
          <w:lang w:val="es-CL"/>
        </w:rPr>
        <w:lastRenderedPageBreak/>
        <w:t>3.Rol</w:t>
      </w:r>
      <w:proofErr w:type="gramEnd"/>
      <w:r w:rsidRPr="00265CD1">
        <w:rPr>
          <w:rFonts w:ascii="MS PGothic" w:eastAsia="MS PGothic" w:hAnsi="MS PGothic" w:cs="Arial"/>
          <w:color w:val="000000"/>
          <w:lang w:val="es-CL"/>
        </w:rPr>
        <w:t xml:space="preserve"> de la iglesia en la celebración de un matrimonio. Qué importancia tiene la religión en la validez civil del matrimonio en Japón. Ejemplo de polaco</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proofErr w:type="gramStart"/>
      <w:r w:rsidRPr="00265CD1">
        <w:rPr>
          <w:rFonts w:ascii="MS PGothic" w:eastAsia="MS PGothic" w:hAnsi="MS PGothic" w:cs="Arial"/>
          <w:color w:val="000000"/>
          <w:lang w:val="es-CL"/>
        </w:rPr>
        <w:t>4.Reconocimiento</w:t>
      </w:r>
      <w:proofErr w:type="gramEnd"/>
      <w:r w:rsidRPr="00265CD1">
        <w:rPr>
          <w:rFonts w:ascii="MS PGothic" w:eastAsia="MS PGothic" w:hAnsi="MS PGothic" w:cs="Arial"/>
          <w:color w:val="000000"/>
          <w:lang w:val="es-CL"/>
        </w:rPr>
        <w:t xml:space="preserve"> de derechos sucesorios</w:t>
      </w:r>
      <w:r w:rsidRPr="00265CD1">
        <w:rPr>
          <w:rStyle w:val="apple-converted-space"/>
          <w:rFonts w:ascii="MS PGothic" w:eastAsia="MS PGothic" w:hAnsi="MS PGothic" w:cs="Arial"/>
          <w:color w:val="000000"/>
          <w:lang w:val="es-CL"/>
        </w:rPr>
        <w:t> </w:t>
      </w:r>
      <w:r w:rsidRPr="00265CD1">
        <w:rPr>
          <w:rFonts w:ascii="MS PGothic" w:eastAsia="MS PGothic" w:hAnsi="MS PGothic" w:cs="Arial"/>
          <w:color w:val="000000"/>
          <w:lang w:val="es-CL"/>
        </w:rPr>
        <w:t>de las dos viudas de un musulman que muere en Chile/Japón.</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proofErr w:type="gramStart"/>
      <w:r w:rsidRPr="00265CD1">
        <w:rPr>
          <w:rFonts w:ascii="MS PGothic" w:eastAsia="MS PGothic" w:hAnsi="MS PGothic" w:cs="Arial"/>
          <w:color w:val="000000"/>
          <w:lang w:val="es-CL"/>
        </w:rPr>
        <w:t>5.Reconocimiento</w:t>
      </w:r>
      <w:proofErr w:type="gramEnd"/>
      <w:r w:rsidRPr="00265CD1">
        <w:rPr>
          <w:rFonts w:ascii="MS PGothic" w:eastAsia="MS PGothic" w:hAnsi="MS PGothic" w:cs="Arial"/>
          <w:color w:val="000000"/>
          <w:lang w:val="es-CL"/>
        </w:rPr>
        <w:t xml:space="preserve"> del matrimonio de un polígamo extranjero con otra mujer en Chile</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r w:rsidRPr="00265CD1">
        <w:rPr>
          <w:rFonts w:ascii="MS PGothic" w:eastAsia="MS PGothic" w:hAnsi="MS PGothic" w:cs="Arial"/>
          <w:color w:val="000000"/>
          <w:lang w:val="es-CL"/>
        </w:rPr>
        <w:t>6.</w:t>
      </w:r>
    </w:p>
    <w:p w:rsidR="007C1E41" w:rsidRPr="00265CD1" w:rsidRDefault="007C1E41" w:rsidP="00265CD1">
      <w:pPr>
        <w:pStyle w:val="NormalWeb"/>
        <w:spacing w:before="0" w:beforeAutospacing="0" w:after="0" w:afterAutospacing="0"/>
        <w:jc w:val="both"/>
        <w:rPr>
          <w:rFonts w:ascii="MS PGothic" w:eastAsia="MS PGothic" w:hAnsi="MS PGothic"/>
          <w:color w:val="000000"/>
        </w:rPr>
      </w:pPr>
      <w:r w:rsidRPr="00265CD1">
        <w:rPr>
          <w:rFonts w:ascii="MS PGothic" w:eastAsia="MS PGothic" w:hAnsi="MS PGothic" w:cs="Arial"/>
          <w:color w:val="000000"/>
          <w:lang w:val="es-CL"/>
        </w:rPr>
        <w:t>El constituir una sociedad de bienes y servicios significa crearla en pos de objetivos de los cuales todos los miembros participan.</w:t>
      </w:r>
      <w:r w:rsidRPr="00265CD1">
        <w:rPr>
          <w:rStyle w:val="apple-converted-space"/>
          <w:rFonts w:ascii="MS PGothic" w:eastAsia="MS PGothic" w:hAnsi="MS PGothic" w:cs="Arial"/>
          <w:color w:val="000000"/>
          <w:lang w:val="es-CL"/>
        </w:rPr>
        <w:t> </w:t>
      </w:r>
      <w:r w:rsidRPr="00265CD1">
        <w:rPr>
          <w:rFonts w:ascii="MS PGothic" w:eastAsia="MS PGothic" w:hAnsi="MS PGothic" w:cs="Arial"/>
          <w:color w:val="000000"/>
        </w:rPr>
        <w:t>Where ther is law there is society ubi jus ibi societas. Law is based in society.</w:t>
      </w:r>
    </w:p>
    <w:p w:rsidR="00924782" w:rsidRPr="00265CD1" w:rsidRDefault="007C1E41" w:rsidP="00265CD1">
      <w:pPr>
        <w:pStyle w:val="NormalWeb"/>
        <w:spacing w:before="0" w:beforeAutospacing="0" w:after="0" w:afterAutospacing="0"/>
        <w:jc w:val="both"/>
        <w:rPr>
          <w:rFonts w:ascii="MS PGothic" w:eastAsia="MS PGothic" w:hAnsi="MS PGothic" w:cs="Arial" w:hint="eastAsia"/>
          <w:color w:val="000000"/>
          <w:lang w:val="es-CL"/>
        </w:rPr>
      </w:pPr>
      <w:r w:rsidRPr="00265CD1">
        <w:rPr>
          <w:rFonts w:ascii="MS PGothic" w:eastAsia="MS PGothic" w:hAnsi="MS PGothic" w:cs="Arial"/>
          <w:color w:val="000000"/>
        </w:rPr>
        <w:t> </w:t>
      </w:r>
    </w:p>
    <w:p w:rsidR="00924782" w:rsidRPr="00265CD1" w:rsidRDefault="00924782" w:rsidP="00265CD1">
      <w:pPr>
        <w:pStyle w:val="NormalWeb"/>
        <w:spacing w:before="0" w:beforeAutospacing="0" w:after="0" w:afterAutospacing="0"/>
        <w:jc w:val="both"/>
        <w:rPr>
          <w:rFonts w:ascii="MS PGothic" w:eastAsia="MS PGothic" w:hAnsi="MS PGothic" w:cs="Arial" w:hint="eastAsia"/>
          <w:color w:val="000000"/>
          <w:lang w:val="es-CL"/>
        </w:rPr>
      </w:pPr>
    </w:p>
    <w:p w:rsidR="00924782" w:rsidRPr="00265CD1" w:rsidRDefault="00924782" w:rsidP="00265CD1">
      <w:pPr>
        <w:pStyle w:val="NormalWeb"/>
        <w:spacing w:before="0" w:beforeAutospacing="0" w:after="0" w:afterAutospacing="0"/>
        <w:jc w:val="both"/>
        <w:rPr>
          <w:rFonts w:ascii="MS PGothic" w:eastAsia="MS PGothic" w:hAnsi="MS PGothic" w:cs="Arial" w:hint="eastAsia"/>
          <w:color w:val="000000"/>
          <w:lang w:val="es-CL"/>
        </w:rPr>
      </w:pPr>
    </w:p>
    <w:p w:rsidR="007C1E41" w:rsidRPr="00265CD1" w:rsidRDefault="007C5A99" w:rsidP="00265CD1">
      <w:pPr>
        <w:pStyle w:val="NormalWeb"/>
        <w:spacing w:before="0" w:beforeAutospacing="0" w:after="0" w:afterAutospacing="0"/>
        <w:jc w:val="both"/>
        <w:rPr>
          <w:rFonts w:ascii="MS PGothic" w:eastAsia="MS PGothic" w:hAnsi="MS PGothic"/>
          <w:color w:val="000000"/>
        </w:rPr>
      </w:pPr>
      <w:r w:rsidRPr="00265CD1">
        <w:rPr>
          <w:rFonts w:ascii="MS PGothic" w:eastAsia="MS PGothic" w:hAnsi="MS PGothic" w:cs="Arial" w:hint="eastAsia"/>
          <w:color w:val="000000"/>
        </w:rPr>
        <w:t>日本人女性については，本籍地の市町村役場にある戸籍によって，結婚の条件を満たしているかどうかを確認します。したがって，本籍地の市町村役場に届出をする場合は戸籍謄本を添付する必要はありませんが，本籍地でない市町村に届出する場合は，戸籍謄本を添付していただければ確認が迅速に行われることになります。</w:t>
      </w:r>
      <w:r w:rsidRPr="00265CD1">
        <w:rPr>
          <w:rFonts w:ascii="MS PGothic" w:eastAsia="MS PGothic" w:hAnsi="MS PGothic" w:cs="Arial" w:hint="eastAsia"/>
          <w:color w:val="000000"/>
        </w:rPr>
        <w:br/>
        <w:t xml:space="preserve">　一方，中国人男性については，その方の本国（中国）の法律によることから，まずその男性の国籍の確認が必要になりますし，また，添付されている書類と中国の法律とを照らし合わせて，結婚できる条件を満たしているかどうか審査することになります。しかし，一般的には，中国政府が発行した，「中国の法律に照らして結婚できる状態にあることを証明した書類」を添付していただいております。この書類のことを「婚姻要件具備証明書」と呼んでいます。</w:t>
      </w:r>
      <w:r w:rsidRPr="00265CD1">
        <w:rPr>
          <w:rFonts w:ascii="MS PGothic" w:eastAsia="MS PGothic" w:hAnsi="MS PGothic" w:cs="Arial" w:hint="eastAsia"/>
          <w:color w:val="000000"/>
        </w:rPr>
        <w:br/>
        <w:t xml:space="preserve">　婚姻届にこれらのものを添付して，市町村役場に婚姻届を提出することになります。</w:t>
      </w:r>
      <w:r w:rsidRPr="00265CD1">
        <w:rPr>
          <w:rFonts w:ascii="MS PGothic" w:eastAsia="MS PGothic" w:hAnsi="MS PGothic" w:cs="Arial" w:hint="eastAsia"/>
          <w:color w:val="000000"/>
        </w:rPr>
        <w:br/>
        <w:t xml:space="preserve">　ただし，国によっては婚姻要件具備証明書を発行する制度のない国や，その制度があっても本国政府が当事者の身分関係を把握していないため，その証明書を発行してもらえない場合もあります。その場合は，それに代わる書類を添付してもらうことになります。</w:t>
      </w:r>
    </w:p>
    <w:p w:rsidR="007C1E41" w:rsidRPr="00265CD1" w:rsidRDefault="007C1E41" w:rsidP="00265CD1">
      <w:pPr>
        <w:pStyle w:val="NormalWeb"/>
        <w:spacing w:before="0" w:beforeAutospacing="0" w:after="0" w:afterAutospacing="0"/>
        <w:jc w:val="both"/>
        <w:rPr>
          <w:rFonts w:ascii="MS PGothic" w:eastAsia="MS PGothic" w:hAnsi="MS PGothic"/>
          <w:color w:val="000000"/>
        </w:rPr>
      </w:pPr>
      <w:r w:rsidRPr="00265CD1">
        <w:rPr>
          <w:rFonts w:ascii="MS PGothic" w:eastAsia="MS PGothic" w:hAnsi="MS PGothic" w:cs="Arial"/>
          <w:color w:val="000000"/>
        </w:rPr>
        <w:t>El matrimonio</w:t>
      </w:r>
    </w:p>
    <w:p w:rsidR="007C1E41" w:rsidRPr="00265CD1" w:rsidRDefault="007C1E41" w:rsidP="00265CD1">
      <w:pPr>
        <w:pStyle w:val="NormalWeb"/>
        <w:spacing w:before="0" w:beforeAutospacing="0" w:after="0" w:afterAutospacing="0"/>
        <w:jc w:val="both"/>
        <w:rPr>
          <w:rFonts w:ascii="MS PGothic" w:eastAsia="MS PGothic" w:hAnsi="MS PGothic"/>
          <w:color w:val="000000"/>
        </w:rPr>
      </w:pPr>
      <w:r w:rsidRPr="00265CD1">
        <w:rPr>
          <w:rFonts w:ascii="MS PGothic" w:eastAsia="MS PGothic" w:hAnsi="MS PGothic" w:cs="Arial"/>
          <w:color w:val="000000"/>
        </w:rPr>
        <w:t> </w:t>
      </w:r>
    </w:p>
    <w:p w:rsidR="007C1E41" w:rsidRPr="00265CD1" w:rsidRDefault="007C1E41" w:rsidP="00265CD1">
      <w:pPr>
        <w:pStyle w:val="NormalWeb"/>
        <w:spacing w:before="0" w:beforeAutospacing="0" w:after="0" w:afterAutospacing="0"/>
        <w:jc w:val="both"/>
        <w:rPr>
          <w:rFonts w:ascii="MS PGothic" w:eastAsia="MS PGothic" w:hAnsi="MS PGothic"/>
          <w:color w:val="000000"/>
        </w:rPr>
      </w:pPr>
      <w:r w:rsidRPr="00265CD1">
        <w:rPr>
          <w:rFonts w:ascii="MS PGothic" w:eastAsia="MS PGothic" w:hAnsi="MS PGothic" w:cs="Arial"/>
          <w:color w:val="000000"/>
        </w:rPr>
        <w:t> </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r w:rsidRPr="00265CD1">
        <w:rPr>
          <w:rFonts w:ascii="MS PGothic" w:eastAsia="MS PGothic" w:hAnsi="MS PGothic" w:cs="Arial"/>
          <w:color w:val="000000"/>
          <w:lang w:val="es-CL"/>
        </w:rPr>
        <w:t>Analisis comparativo de las</w:t>
      </w:r>
      <w:r w:rsidRPr="00265CD1">
        <w:rPr>
          <w:rStyle w:val="apple-converted-space"/>
          <w:rFonts w:ascii="MS PGothic" w:eastAsia="MS PGothic" w:hAnsi="MS PGothic" w:cs="Arial"/>
          <w:color w:val="000000"/>
          <w:lang w:val="es-CL"/>
        </w:rPr>
        <w:t> </w:t>
      </w:r>
      <w:r w:rsidRPr="00265CD1">
        <w:rPr>
          <w:rFonts w:ascii="MS PGothic" w:eastAsia="MS PGothic" w:hAnsi="MS PGothic" w:cs="Arial"/>
          <w:color w:val="000000"/>
          <w:lang w:val="es-CL"/>
        </w:rPr>
        <w:t>normativas internacionales de Chile y Japon frente al matrimonio de parejas homosexuals o de un hombre con varias mujeres o viceversa.</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r w:rsidRPr="00265CD1">
        <w:rPr>
          <w:rFonts w:ascii="MS PGothic" w:eastAsia="MS PGothic" w:hAnsi="MS PGothic" w:cs="Arial"/>
          <w:color w:val="000000"/>
          <w:lang w:val="es-CL"/>
        </w:rPr>
        <w:t> </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r w:rsidRPr="00265CD1">
        <w:rPr>
          <w:rFonts w:ascii="MS PGothic" w:eastAsia="MS PGothic" w:hAnsi="MS PGothic" w:cs="Arial"/>
          <w:color w:val="000000"/>
          <w:lang w:val="es-CL"/>
        </w:rPr>
        <w:t>I. Globalización y aumento de las relaciones privadas internacionales</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r w:rsidRPr="00265CD1">
        <w:rPr>
          <w:rFonts w:ascii="MS PGothic" w:eastAsia="MS PGothic" w:hAnsi="MS PGothic" w:cs="Arial"/>
          <w:color w:val="000000"/>
          <w:lang w:val="es-CL"/>
        </w:rPr>
        <w:t xml:space="preserve">Durante las últimas décadas el mundo ha sido testigo del fenómeno de la globalización, que ha producido entre otras consecuencias, un aumento exponencial en las relaciones privadas internacionales. En efecto, hoy es más común que hace cincuenta años el que chilenos viajen al extranjero por razones académicas o laborales, lo que implica un natural aumento de las relaciones jurídicas que éstos desarrollen en un país extraño; asimismo, es común que extranjeros casados se avecinden en Chile por razones semejantes. La ley de matrimonio civil, conciente de esta realidad de nuestra </w:t>
      </w:r>
      <w:r w:rsidRPr="00265CD1">
        <w:rPr>
          <w:rFonts w:ascii="MS PGothic" w:eastAsia="MS PGothic" w:hAnsi="MS PGothic" w:cs="Arial"/>
          <w:color w:val="000000"/>
          <w:lang w:val="es-CL"/>
        </w:rPr>
        <w:lastRenderedPageBreak/>
        <w:t>época, regula los efectos que tienen en Chile aquellos matrimonios celebrados en un país extranjero.</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r w:rsidRPr="00265CD1">
        <w:rPr>
          <w:rFonts w:ascii="MS PGothic" w:eastAsia="MS PGothic" w:hAnsi="MS PGothic"/>
          <w:color w:val="000000"/>
          <w:lang w:val="es-CL"/>
        </w:rPr>
        <w:t> </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r w:rsidRPr="00265CD1">
        <w:rPr>
          <w:rFonts w:ascii="MS PGothic" w:eastAsia="MS PGothic" w:hAnsi="MS PGothic" w:cs="Arial"/>
          <w:color w:val="000000"/>
          <w:lang w:val="es-CL"/>
        </w:rPr>
        <w:t>II. Reconocimiento de matrimonios celebrados en el extranjero</w:t>
      </w:r>
    </w:p>
    <w:p w:rsidR="007C1E41" w:rsidRPr="00265CD1" w:rsidRDefault="007C1E41" w:rsidP="00265CD1">
      <w:pPr>
        <w:pStyle w:val="NormalWeb"/>
        <w:spacing w:before="0" w:beforeAutospacing="0" w:after="0" w:afterAutospacing="0"/>
        <w:jc w:val="both"/>
        <w:rPr>
          <w:rFonts w:ascii="MS PGothic" w:eastAsia="MS PGothic" w:hAnsi="MS PGothic"/>
          <w:color w:val="000000"/>
        </w:rPr>
      </w:pPr>
      <w:r w:rsidRPr="00265CD1">
        <w:rPr>
          <w:rFonts w:ascii="MS PGothic" w:eastAsia="MS PGothic" w:hAnsi="MS PGothic" w:hint="eastAsia"/>
          <w:color w:val="000000"/>
        </w:rPr>
        <w:t>外国で成立した婚姻の認定</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r w:rsidRPr="00265CD1">
        <w:rPr>
          <w:rFonts w:ascii="MS PGothic" w:eastAsia="MS PGothic" w:hAnsi="MS PGothic" w:cs="Arial"/>
          <w:color w:val="000000"/>
          <w:lang w:val="es-CL"/>
        </w:rPr>
        <w:t xml:space="preserve">La regla general en esta materia está entregada por el artículo 80 de la Ley de Matrimonio Civil, norma que dispone: </w:t>
      </w:r>
    </w:p>
    <w:p w:rsidR="007C1E41" w:rsidRPr="00265CD1" w:rsidRDefault="007C1E41" w:rsidP="00265CD1">
      <w:pPr>
        <w:pStyle w:val="NormalWeb"/>
        <w:spacing w:before="75" w:beforeAutospacing="0" w:after="75" w:afterAutospacing="0"/>
        <w:ind w:left="315"/>
        <w:jc w:val="both"/>
        <w:rPr>
          <w:rFonts w:ascii="MS PGothic" w:eastAsia="MS PGothic" w:hAnsi="MS PGothic"/>
          <w:color w:val="000000"/>
          <w:lang w:val="es-CL"/>
        </w:rPr>
      </w:pPr>
      <w:r w:rsidRPr="00265CD1">
        <w:rPr>
          <w:rFonts w:ascii="MS PGothic" w:eastAsia="MS PGothic" w:hAnsi="MS PGothic" w:cs="Arial"/>
          <w:i/>
          <w:iCs/>
          <w:color w:val="000000"/>
          <w:lang w:val="es-CL"/>
        </w:rPr>
        <w:t>b) Respeto de los impedimentos dirimentes que fija la ley chilena</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r w:rsidRPr="00265CD1">
        <w:rPr>
          <w:rFonts w:ascii="MS PGothic" w:eastAsia="MS PGothic" w:hAnsi="MS PGothic" w:cs="Arial"/>
          <w:color w:val="000000"/>
          <w:lang w:val="es-CL"/>
        </w:rPr>
        <w:t>El artículo 80 de la Ley de Matrimonio Civil dispone en su inciso segundo que “</w:t>
      </w:r>
      <w:r w:rsidRPr="00265CD1">
        <w:rPr>
          <w:rFonts w:ascii="MS PGothic" w:eastAsia="MS PGothic" w:hAnsi="MS PGothic" w:cs="Arial"/>
          <w:i/>
          <w:iCs/>
          <w:color w:val="000000"/>
          <w:lang w:val="es-CL"/>
        </w:rPr>
        <w:t>podrá ser declarado nulo de conformidad a la ley chilena, el matrimonio celebrado en país extranjero que se haya contraído en contravención a lo dispuesto en los artículos 5º, 6º y 7º de esta ley</w:t>
      </w:r>
      <w:r w:rsidRPr="00265CD1">
        <w:rPr>
          <w:rFonts w:ascii="MS PGothic" w:eastAsia="MS PGothic" w:hAnsi="MS PGothic" w:cs="Arial"/>
          <w:color w:val="000000"/>
          <w:lang w:val="es-CL"/>
        </w:rPr>
        <w:t>”. Estas incapacidades han sido ya analizadas al momento de </w:t>
      </w:r>
      <w:hyperlink r:id="rId6" w:history="1">
        <w:r w:rsidRPr="00265CD1">
          <w:rPr>
            <w:rStyle w:val="Hipervnculo"/>
            <w:rFonts w:ascii="MS PGothic" w:eastAsia="MS PGothic" w:hAnsi="MS PGothic" w:cs="Arial"/>
            <w:color w:val="000000"/>
            <w:lang w:val="es-CL"/>
          </w:rPr>
          <w:t>abordar la nulidad matrimonial</w:t>
        </w:r>
      </w:hyperlink>
      <w:r w:rsidRPr="00265CD1">
        <w:rPr>
          <w:rFonts w:ascii="MS PGothic" w:eastAsia="MS PGothic" w:hAnsi="MS PGothic" w:cs="Arial"/>
          <w:color w:val="000000"/>
          <w:lang w:val="es-CL"/>
        </w:rPr>
        <w:t> en este mismo medio, por lo que para su enunciación me remito a dicho artículo. Para la ley chilena el respeto de los impedimentos dirimentes es de tal seriedad, que limita la aplicación de una ley extranjera en caso que éstos se hayan violado al momento de contraer matrimonio.</w:t>
      </w:r>
    </w:p>
    <w:p w:rsidR="007C1E41" w:rsidRPr="00265CD1" w:rsidRDefault="007C1E41" w:rsidP="00265CD1">
      <w:pPr>
        <w:pStyle w:val="NormalWeb"/>
        <w:spacing w:before="75" w:beforeAutospacing="0" w:after="75" w:afterAutospacing="0"/>
        <w:ind w:left="315"/>
        <w:jc w:val="both"/>
        <w:rPr>
          <w:rFonts w:ascii="MS PGothic" w:eastAsia="MS PGothic" w:hAnsi="MS PGothic"/>
          <w:color w:val="000000"/>
          <w:lang w:val="es-CL"/>
        </w:rPr>
      </w:pPr>
      <w:r w:rsidRPr="00265CD1">
        <w:rPr>
          <w:rFonts w:ascii="MS PGothic" w:eastAsia="MS PGothic" w:hAnsi="MS PGothic" w:cs="Arial"/>
          <w:i/>
          <w:iCs/>
          <w:color w:val="000000"/>
          <w:lang w:val="es-CL"/>
        </w:rPr>
        <w:t>c) Consentimiento libre y espontáneo de los contrayentes</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r w:rsidRPr="00265CD1">
        <w:rPr>
          <w:rFonts w:ascii="MS PGothic" w:eastAsia="MS PGothic" w:hAnsi="MS PGothic" w:cs="Arial"/>
          <w:color w:val="000000"/>
          <w:lang w:val="es-CL"/>
        </w:rPr>
        <w:t>Otro elemento muy importante para el legislador chileno es el consentimiento libre y espontáneo que debe preceder a la celebración del matrimonio; ésta faltará normalmente debido a la concurrencia de los denominados vicios del consentimiento. En este punto se puede alegar cualquier situación que haya obstado a un consentimiento libre y espontáneo por parte de los contrayentes, y no sólo aquellos vicios contemplados por el legislador chileno, que son tres:</w:t>
      </w:r>
    </w:p>
    <w:p w:rsidR="007C1E41" w:rsidRPr="00265CD1" w:rsidRDefault="007C1E41" w:rsidP="00265CD1">
      <w:pPr>
        <w:pStyle w:val="NormalWeb"/>
        <w:spacing w:before="0" w:beforeAutospacing="0" w:after="0" w:afterAutospacing="0"/>
        <w:ind w:left="915"/>
        <w:jc w:val="both"/>
        <w:rPr>
          <w:rFonts w:ascii="MS PGothic" w:eastAsia="MS PGothic" w:hAnsi="MS PGothic"/>
          <w:color w:val="000000"/>
          <w:lang w:val="es-CL"/>
        </w:rPr>
      </w:pPr>
      <w:r w:rsidRPr="00265CD1">
        <w:rPr>
          <w:rFonts w:ascii="MS PGothic" w:eastAsia="MS PGothic" w:hAnsi="MS PGothic"/>
          <w:color w:val="000000"/>
        </w:rPr>
        <w:t></w:t>
      </w:r>
      <w:r w:rsidRPr="00265CD1">
        <w:rPr>
          <w:rFonts w:ascii="MS PGothic" w:eastAsia="MS PGothic" w:hAnsi="MS PGothic"/>
          <w:color w:val="000000"/>
          <w:lang w:val="es-CL"/>
        </w:rPr>
        <w:t>   </w:t>
      </w:r>
      <w:r w:rsidRPr="00265CD1">
        <w:rPr>
          <w:rStyle w:val="apple-converted-space"/>
          <w:rFonts w:ascii="MS PGothic" w:eastAsia="MS PGothic" w:hAnsi="MS PGothic"/>
          <w:color w:val="000000"/>
          <w:lang w:val="es-CL"/>
        </w:rPr>
        <w:t> </w:t>
      </w:r>
      <w:r w:rsidRPr="00265CD1">
        <w:rPr>
          <w:rFonts w:ascii="MS PGothic" w:eastAsia="MS PGothic" w:hAnsi="MS PGothic" w:cs="Arial"/>
          <w:color w:val="000000"/>
          <w:lang w:val="es-CL"/>
        </w:rPr>
        <w:t xml:space="preserve">Error acerca de la identidad </w:t>
      </w:r>
      <w:proofErr w:type="gramStart"/>
      <w:smartTag w:uri="urn:schemas-microsoft-com:office:smarttags" w:element="place">
        <w:smartTag w:uri="urn:schemas-microsoft-com:office:smarttags" w:element="State">
          <w:r w:rsidRPr="00265CD1">
            <w:rPr>
              <w:rFonts w:ascii="MS PGothic" w:eastAsia="MS PGothic" w:hAnsi="MS PGothic" w:cs="Arial"/>
              <w:color w:val="000000"/>
              <w:lang w:val="es-CL"/>
            </w:rPr>
            <w:t>del</w:t>
          </w:r>
        </w:smartTag>
      </w:smartTag>
      <w:proofErr w:type="gramEnd"/>
      <w:r w:rsidRPr="00265CD1">
        <w:rPr>
          <w:rFonts w:ascii="MS PGothic" w:eastAsia="MS PGothic" w:hAnsi="MS PGothic" w:cs="Arial"/>
          <w:color w:val="000000"/>
          <w:lang w:val="es-CL"/>
        </w:rPr>
        <w:t xml:space="preserve"> otro contrayente.</w:t>
      </w:r>
    </w:p>
    <w:p w:rsidR="007C1E41" w:rsidRPr="00265CD1" w:rsidRDefault="007C1E41" w:rsidP="00265CD1">
      <w:pPr>
        <w:pStyle w:val="NormalWeb"/>
        <w:spacing w:before="0" w:beforeAutospacing="0" w:after="0" w:afterAutospacing="0"/>
        <w:ind w:left="915"/>
        <w:jc w:val="both"/>
        <w:rPr>
          <w:rFonts w:ascii="MS PGothic" w:eastAsia="MS PGothic" w:hAnsi="MS PGothic"/>
          <w:color w:val="000000"/>
          <w:lang w:val="es-CL"/>
        </w:rPr>
      </w:pPr>
      <w:r w:rsidRPr="00265CD1">
        <w:rPr>
          <w:rFonts w:ascii="MS PGothic" w:eastAsia="MS PGothic" w:hAnsi="MS PGothic"/>
          <w:color w:val="000000"/>
        </w:rPr>
        <w:t></w:t>
      </w:r>
      <w:r w:rsidRPr="00265CD1">
        <w:rPr>
          <w:rFonts w:ascii="MS PGothic" w:eastAsia="MS PGothic" w:hAnsi="MS PGothic"/>
          <w:color w:val="000000"/>
          <w:lang w:val="es-CL"/>
        </w:rPr>
        <w:t>   </w:t>
      </w:r>
      <w:r w:rsidRPr="00265CD1">
        <w:rPr>
          <w:rStyle w:val="apple-converted-space"/>
          <w:rFonts w:ascii="MS PGothic" w:eastAsia="MS PGothic" w:hAnsi="MS PGothic"/>
          <w:color w:val="000000"/>
          <w:lang w:val="es-CL"/>
        </w:rPr>
        <w:t> </w:t>
      </w:r>
      <w:r w:rsidRPr="00265CD1">
        <w:rPr>
          <w:rFonts w:ascii="MS PGothic" w:eastAsia="MS PGothic" w:hAnsi="MS PGothic" w:cs="Arial"/>
          <w:color w:val="000000"/>
          <w:lang w:val="es-CL"/>
        </w:rPr>
        <w:t xml:space="preserve">Error acerca de alguna cualidad personal que, atendida la naturaleza o los fines </w:t>
      </w:r>
      <w:proofErr w:type="gramStart"/>
      <w:smartTag w:uri="urn:schemas-microsoft-com:office:smarttags" w:element="State">
        <w:r w:rsidRPr="00265CD1">
          <w:rPr>
            <w:rFonts w:ascii="MS PGothic" w:eastAsia="MS PGothic" w:hAnsi="MS PGothic" w:cs="Arial"/>
            <w:color w:val="000000"/>
            <w:lang w:val="es-CL"/>
          </w:rPr>
          <w:t>del</w:t>
        </w:r>
      </w:smartTag>
      <w:proofErr w:type="gramEnd"/>
      <w:r w:rsidRPr="00265CD1">
        <w:rPr>
          <w:rFonts w:ascii="MS PGothic" w:eastAsia="MS PGothic" w:hAnsi="MS PGothic" w:cs="Arial"/>
          <w:color w:val="000000"/>
          <w:lang w:val="es-CL"/>
        </w:rPr>
        <w:t xml:space="preserve"> matrimonio, sea estimada </w:t>
      </w:r>
      <w:smartTag w:uri="urn:schemas-microsoft-com:office:smarttags" w:element="place">
        <w:smartTag w:uri="urn:schemas-microsoft-com:office:smarttags" w:element="City">
          <w:r w:rsidRPr="00265CD1">
            <w:rPr>
              <w:rFonts w:ascii="MS PGothic" w:eastAsia="MS PGothic" w:hAnsi="MS PGothic" w:cs="Arial"/>
              <w:color w:val="000000"/>
              <w:lang w:val="es-CL"/>
            </w:rPr>
            <w:t>como</w:t>
          </w:r>
        </w:smartTag>
      </w:smartTag>
      <w:r w:rsidRPr="00265CD1">
        <w:rPr>
          <w:rFonts w:ascii="MS PGothic" w:eastAsia="MS PGothic" w:hAnsi="MS PGothic" w:cs="Arial"/>
          <w:color w:val="000000"/>
          <w:lang w:val="es-CL"/>
        </w:rPr>
        <w:t xml:space="preserve"> determinante para contraer el vínculo.</w:t>
      </w:r>
    </w:p>
    <w:p w:rsidR="007C1E41" w:rsidRPr="00265CD1" w:rsidRDefault="007C1E41" w:rsidP="00265CD1">
      <w:pPr>
        <w:pStyle w:val="NormalWeb"/>
        <w:spacing w:before="0" w:beforeAutospacing="0" w:after="0" w:afterAutospacing="0"/>
        <w:ind w:left="915"/>
        <w:jc w:val="both"/>
        <w:rPr>
          <w:rFonts w:ascii="MS PGothic" w:eastAsia="MS PGothic" w:hAnsi="MS PGothic"/>
          <w:color w:val="000000"/>
          <w:lang w:val="es-CL"/>
        </w:rPr>
      </w:pPr>
      <w:proofErr w:type="gramStart"/>
      <w:r w:rsidRPr="00265CD1">
        <w:rPr>
          <w:rFonts w:ascii="MS PGothic" w:eastAsia="MS PGothic" w:hAnsi="MS PGothic"/>
          <w:color w:val="000000"/>
        </w:rPr>
        <w:t></w:t>
      </w:r>
      <w:r w:rsidRPr="00265CD1">
        <w:rPr>
          <w:rFonts w:ascii="MS PGothic" w:eastAsia="MS PGothic" w:hAnsi="MS PGothic"/>
          <w:color w:val="000000"/>
          <w:lang w:val="es-CL"/>
        </w:rPr>
        <w:t>   </w:t>
      </w:r>
      <w:r w:rsidRPr="00265CD1">
        <w:rPr>
          <w:rStyle w:val="apple-converted-space"/>
          <w:rFonts w:ascii="MS PGothic" w:eastAsia="MS PGothic" w:hAnsi="MS PGothic"/>
          <w:color w:val="000000"/>
          <w:lang w:val="es-CL"/>
        </w:rPr>
        <w:t> </w:t>
      </w:r>
      <w:r w:rsidRPr="00265CD1">
        <w:rPr>
          <w:rFonts w:ascii="MS PGothic" w:eastAsia="MS PGothic" w:hAnsi="MS PGothic" w:cs="Arial"/>
          <w:color w:val="000000"/>
          <w:lang w:val="es-CL"/>
        </w:rPr>
        <w:t>Fuerza ocasionada por una persona o</w:t>
      </w:r>
      <w:r w:rsidRPr="00265CD1">
        <w:rPr>
          <w:rStyle w:val="apple-converted-space"/>
          <w:rFonts w:ascii="MS PGothic" w:eastAsia="MS PGothic" w:hAnsi="MS PGothic" w:cs="Arial"/>
          <w:color w:val="000000"/>
          <w:lang w:val="es-CL"/>
        </w:rPr>
        <w:t> </w:t>
      </w:r>
      <w:r w:rsidRPr="00265CD1">
        <w:rPr>
          <w:rFonts w:ascii="MS PGothic" w:eastAsia="MS PGothic" w:hAnsi="MS PGothic" w:cs="Arial"/>
          <w:color w:val="000000"/>
          <w:lang w:val="es-CL"/>
        </w:rPr>
        <w:t>circunstancia externa, que haya sido determinante para contraer el matrimonio.</w:t>
      </w:r>
      <w:proofErr w:type="gramEnd"/>
    </w:p>
    <w:p w:rsidR="007C1E41" w:rsidRPr="00265CD1" w:rsidRDefault="007C1E41" w:rsidP="00265CD1">
      <w:pPr>
        <w:pStyle w:val="NormalWeb"/>
        <w:spacing w:before="75" w:beforeAutospacing="0" w:after="75" w:afterAutospacing="0"/>
        <w:ind w:left="315"/>
        <w:jc w:val="both"/>
        <w:rPr>
          <w:rFonts w:ascii="MS PGothic" w:eastAsia="MS PGothic" w:hAnsi="MS PGothic"/>
          <w:color w:val="000000"/>
          <w:lang w:val="es-CL"/>
        </w:rPr>
      </w:pPr>
      <w:r w:rsidRPr="00265CD1">
        <w:rPr>
          <w:rFonts w:ascii="MS PGothic" w:eastAsia="MS PGothic" w:hAnsi="MS PGothic" w:cs="Arial"/>
          <w:i/>
          <w:iCs/>
          <w:color w:val="000000"/>
          <w:lang w:val="es-CL"/>
        </w:rPr>
        <w:t>d) El matrimonio no debe ser puramente consensual</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r w:rsidRPr="00265CD1">
        <w:rPr>
          <w:rFonts w:ascii="MS PGothic" w:eastAsia="MS PGothic" w:hAnsi="MS PGothic" w:cs="Arial"/>
          <w:color w:val="000000"/>
          <w:lang w:val="es-CL"/>
        </w:rPr>
        <w:t>El respeto al principio de </w:t>
      </w:r>
      <w:r w:rsidRPr="00265CD1">
        <w:rPr>
          <w:rFonts w:ascii="MS PGothic" w:eastAsia="MS PGothic" w:hAnsi="MS PGothic" w:cs="Arial"/>
          <w:i/>
          <w:iCs/>
          <w:color w:val="000000"/>
          <w:lang w:val="es-CL"/>
        </w:rPr>
        <w:t>lex locus regit actum</w:t>
      </w:r>
      <w:r w:rsidRPr="00265CD1">
        <w:rPr>
          <w:rFonts w:ascii="MS PGothic" w:eastAsia="MS PGothic" w:hAnsi="MS PGothic" w:cs="Arial"/>
          <w:color w:val="000000"/>
          <w:lang w:val="es-CL"/>
        </w:rPr>
        <w:t> nos llevaría a aceptar la validez de todo matrimonio que a los ojos de la legislación bajo cuyo alero se celebró, produzca efectos jurídicos. Ahora bien, en algunos ordenamientos existen matrimonios consensuales, es decir, aquellos en que sólo basta el acuerdo de los contrayentes (a veces unido a ciertos requisitos) para que nazca un vínculo conyugal entre ellos, por lo que siendo válidos en sus respectivos países, en estricto rigor deberían ser reconocidos también en Chile.</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r w:rsidRPr="00265CD1">
        <w:rPr>
          <w:rFonts w:ascii="MS PGothic" w:eastAsia="MS PGothic" w:hAnsi="MS PGothic" w:cs="Arial"/>
          <w:color w:val="000000"/>
          <w:lang w:val="es-CL"/>
        </w:rPr>
        <w:t>Sin perjuicio de lo anterior, la validez de los matrimonios consensuales es rechazada en Chile, no por una limitación al principio </w:t>
      </w:r>
      <w:r w:rsidRPr="00265CD1">
        <w:rPr>
          <w:rFonts w:ascii="MS PGothic" w:eastAsia="MS PGothic" w:hAnsi="MS PGothic" w:cs="Arial"/>
          <w:i/>
          <w:iCs/>
          <w:color w:val="000000"/>
          <w:lang w:val="es-CL"/>
        </w:rPr>
        <w:t>lex locus regit actum</w:t>
      </w:r>
      <w:r w:rsidRPr="00265CD1">
        <w:rPr>
          <w:rFonts w:ascii="MS PGothic" w:eastAsia="MS PGothic" w:hAnsi="MS PGothic" w:cs="Arial"/>
          <w:color w:val="000000"/>
          <w:lang w:val="es-CL"/>
        </w:rPr>
        <w:t xml:space="preserve">, sino que por su calificación jurídica. En efecto, en Chile conforme al artículo 102 del Código Civil, el </w:t>
      </w:r>
      <w:r w:rsidRPr="00265CD1">
        <w:rPr>
          <w:rFonts w:ascii="MS PGothic" w:eastAsia="MS PGothic" w:hAnsi="MS PGothic" w:cs="Arial"/>
          <w:color w:val="000000"/>
          <w:lang w:val="es-CL"/>
        </w:rPr>
        <w:lastRenderedPageBreak/>
        <w:t>matrimonio “</w:t>
      </w:r>
      <w:r w:rsidRPr="00265CD1">
        <w:rPr>
          <w:rFonts w:ascii="MS PGothic" w:eastAsia="MS PGothic" w:hAnsi="MS PGothic" w:cs="Arial"/>
          <w:i/>
          <w:iCs/>
          <w:color w:val="000000"/>
          <w:lang w:val="es-CL"/>
        </w:rPr>
        <w:t>es un contrato solemne por el cual un hombre y una mujer se unen actual e indisolublemente, y por toda la vida, con el fin de vivir juntos, de procrear, y de auxiliarse mutuamente</w:t>
      </w:r>
      <w:r w:rsidRPr="00265CD1">
        <w:rPr>
          <w:rFonts w:ascii="MS PGothic" w:eastAsia="MS PGothic" w:hAnsi="MS PGothic" w:cs="Arial"/>
          <w:color w:val="000000"/>
          <w:lang w:val="es-CL"/>
        </w:rPr>
        <w:t>”. Lo relevante del concepto legal para estos efectos es la primera parte de aquél, es decir, que el matrimonio se trata de un contrato solemne; ello implica que el consentimiento matrimonial debe ser manifestado de cierta forma, por lo que un matrimonio será calificado como tal por el ordenamiento chileno sólo si se trata de un acto solemne o sujeto a ciertas formalidades.</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r w:rsidRPr="00265CD1">
        <w:rPr>
          <w:rFonts w:ascii="MS PGothic" w:eastAsia="MS PGothic" w:hAnsi="MS PGothic" w:cs="Arial"/>
          <w:color w:val="000000"/>
          <w:lang w:val="es-CL"/>
        </w:rPr>
        <w:t>III. Un caso práctico</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r w:rsidRPr="00265CD1">
        <w:rPr>
          <w:rFonts w:ascii="MS PGothic" w:eastAsia="MS PGothic" w:hAnsi="MS PGothic" w:cs="Arial"/>
          <w:color w:val="000000"/>
          <w:lang w:val="es-CL"/>
        </w:rPr>
        <w:t>Marcos es chileno y viaja a Polonia por razones académicas, país en donde conoce a Marta, una hermosa polaca con la cual luego de un tiempo de noviazgo decide casarse. En Polonia, conforme al concordato que dicha nación suscribió con la Santa Sede en 1993 y ratificó en 1998, el matrimonio canónico produce efectos civiles, razón por la cual los contrayentes deciden únicamente contraer matrimonio religioso en la Catedral de Gliwice, una ciudad al sur de este país.</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r w:rsidRPr="00265CD1">
        <w:rPr>
          <w:rFonts w:ascii="MS PGothic" w:eastAsia="MS PGothic" w:hAnsi="MS PGothic" w:cs="Arial"/>
          <w:color w:val="000000"/>
          <w:lang w:val="es-CL"/>
        </w:rPr>
        <w:t>El matrimonio en análisis se regula conforme a la normativa del derecho de la Iglesia, y en Polonia a dicho matrimonio se le atribuyen efectos civiles, por lo que una vez que la pareja decida avecindarse en Chile, el ordenamiento chileno deberá reconocer la validez de este matrimonio, no porque reconozca el matrimonio canónico propiamente tal (lo que frustradamente se intentó realizar por el artículo 20 de Ley de Matrimonio Civil), sino porque Polonia reconoce validez civil al matrimonio celebrado en la Iglesia Católica y Chile reconoce la validez del matrimonio que resulta válido a la luz del derecho polaco. Así, en este caso se aplica en su plenitud el principio de </w:t>
      </w:r>
      <w:r w:rsidRPr="00265CD1">
        <w:rPr>
          <w:rFonts w:ascii="MS PGothic" w:eastAsia="MS PGothic" w:hAnsi="MS PGothic" w:cs="Arial"/>
          <w:i/>
          <w:iCs/>
          <w:color w:val="000000"/>
          <w:lang w:val="es-CL"/>
        </w:rPr>
        <w:t>lex locus regit actum</w:t>
      </w:r>
      <w:r w:rsidRPr="00265CD1">
        <w:rPr>
          <w:rFonts w:ascii="MS PGothic" w:eastAsia="MS PGothic" w:hAnsi="MS PGothic" w:cs="Arial"/>
          <w:color w:val="000000"/>
          <w:lang w:val="es-CL"/>
        </w:rPr>
        <w:t>.</w:t>
      </w:r>
    </w:p>
    <w:p w:rsidR="007C1E41" w:rsidRPr="00265CD1" w:rsidRDefault="007C1E41" w:rsidP="00265CD1">
      <w:pPr>
        <w:pStyle w:val="NormalWeb"/>
        <w:spacing w:before="0" w:beforeAutospacing="0" w:after="0" w:afterAutospacing="0"/>
        <w:jc w:val="both"/>
        <w:rPr>
          <w:rFonts w:ascii="MS PGothic" w:eastAsia="MS PGothic" w:hAnsi="MS PGothic"/>
          <w:color w:val="000000"/>
          <w:lang w:val="es-CL"/>
        </w:rPr>
      </w:pPr>
      <w:r w:rsidRPr="00265CD1">
        <w:rPr>
          <w:rFonts w:ascii="MS PGothic" w:eastAsia="MS PGothic" w:hAnsi="MS PGothic" w:cs="Arial"/>
          <w:color w:val="000000"/>
          <w:lang w:val="es-CL"/>
        </w:rPr>
        <w:t> </w:t>
      </w:r>
    </w:p>
    <w:p w:rsidR="007C1E41" w:rsidRPr="00265CD1" w:rsidRDefault="007C1E41" w:rsidP="00265CD1">
      <w:pPr>
        <w:pStyle w:val="NormalWeb"/>
        <w:spacing w:before="0" w:beforeAutospacing="0" w:after="0" w:afterAutospacing="0"/>
        <w:jc w:val="both"/>
        <w:rPr>
          <w:rFonts w:ascii="MS PGothic" w:eastAsia="MS PGothic" w:hAnsi="MS PGothic"/>
          <w:color w:val="000000"/>
        </w:rPr>
      </w:pPr>
      <w:r w:rsidRPr="00265CD1">
        <w:rPr>
          <w:rFonts w:ascii="MS PGothic" w:eastAsia="MS PGothic" w:hAnsi="MS PGothic"/>
          <w:color w:val="000000"/>
          <w:lang w:val="es-CL"/>
        </w:rPr>
        <w:br/>
      </w:r>
      <w:hyperlink r:id="rId7" w:history="1">
        <w:r w:rsidRPr="00265CD1">
          <w:rPr>
            <w:rStyle w:val="Hipervnculo"/>
            <w:rFonts w:ascii="MS PGothic" w:eastAsia="MS PGothic" w:hAnsi="MS PGothic" w:hint="eastAsia"/>
            <w:color w:val="3333CC"/>
          </w:rPr>
          <w:t>チリ</w:t>
        </w:r>
      </w:hyperlink>
      <w:r w:rsidRPr="00265CD1">
        <w:rPr>
          <w:rFonts w:ascii="MS PGothic" w:eastAsia="MS PGothic" w:hAnsi="MS PGothic" w:hint="eastAsia"/>
          <w:color w:val="555555"/>
        </w:rPr>
        <w:t>では今年、結婚件数と離婚件数が、同水準となったことが明らかになった。</w:t>
      </w:r>
      <w:r w:rsidRPr="00265CD1">
        <w:rPr>
          <w:rFonts w:ascii="MS PGothic" w:eastAsia="MS PGothic" w:hAnsi="MS PGothic"/>
          <w:color w:val="000000"/>
        </w:rPr>
        <w:br/>
      </w:r>
      <w:r w:rsidRPr="00265CD1">
        <w:rPr>
          <w:rFonts w:ascii="MS PGothic" w:eastAsia="MS PGothic" w:hAnsi="MS PGothic"/>
          <w:color w:val="000000"/>
        </w:rPr>
        <w:br/>
      </w:r>
      <w:r w:rsidRPr="00265CD1">
        <w:rPr>
          <w:rFonts w:ascii="MS PGothic" w:eastAsia="MS PGothic" w:hAnsi="MS PGothic" w:hint="eastAsia"/>
          <w:color w:val="555555"/>
        </w:rPr>
        <w:t>各行政の市民局のデータが集計されたものだ。</w:t>
      </w:r>
      <w:r w:rsidRPr="00265CD1">
        <w:rPr>
          <w:rFonts w:ascii="MS PGothic" w:eastAsia="MS PGothic" w:hAnsi="MS PGothic"/>
          <w:color w:val="000000"/>
        </w:rPr>
        <w:br/>
      </w:r>
      <w:r w:rsidRPr="00265CD1">
        <w:rPr>
          <w:rFonts w:ascii="MS PGothic" w:eastAsia="MS PGothic" w:hAnsi="MS PGothic" w:hint="eastAsia"/>
          <w:color w:val="555555"/>
        </w:rPr>
        <w:t>今年１月から９月までの、国内の結婚件数は４万</w:t>
      </w:r>
      <w:r w:rsidRPr="00265CD1">
        <w:rPr>
          <w:rFonts w:ascii="MS PGothic" w:eastAsia="MS PGothic" w:hAnsi="MS PGothic"/>
          <w:color w:val="555555"/>
        </w:rPr>
        <w:t>2142</w:t>
      </w:r>
      <w:r w:rsidRPr="00265CD1">
        <w:rPr>
          <w:rFonts w:ascii="MS PGothic" w:eastAsia="MS PGothic" w:hAnsi="MS PGothic" w:hint="eastAsia"/>
          <w:color w:val="555555"/>
        </w:rPr>
        <w:t>件だ。</w:t>
      </w:r>
      <w:r w:rsidRPr="00265CD1">
        <w:rPr>
          <w:rFonts w:ascii="MS PGothic" w:eastAsia="MS PGothic" w:hAnsi="MS PGothic"/>
          <w:color w:val="000000"/>
        </w:rPr>
        <w:br/>
      </w:r>
      <w:r w:rsidRPr="00265CD1">
        <w:rPr>
          <w:rFonts w:ascii="MS PGothic" w:eastAsia="MS PGothic" w:hAnsi="MS PGothic" w:hint="eastAsia"/>
          <w:color w:val="555555"/>
        </w:rPr>
        <w:t>また同時期の離婚件数は４万</w:t>
      </w:r>
      <w:r w:rsidRPr="00265CD1">
        <w:rPr>
          <w:rFonts w:ascii="MS PGothic" w:eastAsia="MS PGothic" w:hAnsi="MS PGothic"/>
          <w:color w:val="555555"/>
        </w:rPr>
        <w:t>1415</w:t>
      </w:r>
      <w:r w:rsidRPr="00265CD1">
        <w:rPr>
          <w:rFonts w:ascii="MS PGothic" w:eastAsia="MS PGothic" w:hAnsi="MS PGothic" w:hint="eastAsia"/>
          <w:color w:val="555555"/>
        </w:rPr>
        <w:t>件となっている。</w:t>
      </w:r>
      <w:r w:rsidRPr="00265CD1">
        <w:rPr>
          <w:rFonts w:ascii="MS PGothic" w:eastAsia="MS PGothic" w:hAnsi="MS PGothic"/>
          <w:color w:val="000000"/>
        </w:rPr>
        <w:br/>
      </w:r>
      <w:r w:rsidRPr="00265CD1">
        <w:rPr>
          <w:rFonts w:ascii="MS PGothic" w:eastAsia="MS PGothic" w:hAnsi="MS PGothic"/>
          <w:color w:val="000000"/>
        </w:rPr>
        <w:br/>
      </w:r>
      <w:hyperlink r:id="rId8" w:history="1">
        <w:r w:rsidRPr="00265CD1">
          <w:rPr>
            <w:rStyle w:val="Hipervnculo"/>
            <w:rFonts w:ascii="MS PGothic" w:eastAsia="MS PGothic" w:hAnsi="MS PGothic" w:hint="eastAsia"/>
            <w:color w:val="3333CC"/>
          </w:rPr>
          <w:t>チリ</w:t>
        </w:r>
      </w:hyperlink>
      <w:r w:rsidRPr="00265CD1">
        <w:rPr>
          <w:rFonts w:ascii="MS PGothic" w:eastAsia="MS PGothic" w:hAnsi="MS PGothic" w:hint="eastAsia"/>
          <w:color w:val="555555"/>
        </w:rPr>
        <w:t>で、結婚件数と離婚件数の水準がほぼ等しくなるのは、初めてのことだ。</w:t>
      </w:r>
      <w:r w:rsidRPr="00265CD1">
        <w:rPr>
          <w:rFonts w:ascii="MS PGothic" w:eastAsia="MS PGothic" w:hAnsi="MS PGothic"/>
          <w:color w:val="000000"/>
        </w:rPr>
        <w:br/>
      </w:r>
      <w:r w:rsidRPr="00265CD1">
        <w:rPr>
          <w:rFonts w:ascii="MS PGothic" w:eastAsia="MS PGothic" w:hAnsi="MS PGothic"/>
          <w:color w:val="555555"/>
        </w:rPr>
        <w:t>2008</w:t>
      </w:r>
      <w:r w:rsidRPr="00265CD1">
        <w:rPr>
          <w:rFonts w:ascii="MS PGothic" w:eastAsia="MS PGothic" w:hAnsi="MS PGothic" w:hint="eastAsia"/>
          <w:color w:val="555555"/>
        </w:rPr>
        <w:t>年の年間結婚件数は５万</w:t>
      </w:r>
      <w:r w:rsidRPr="00265CD1">
        <w:rPr>
          <w:rFonts w:ascii="MS PGothic" w:eastAsia="MS PGothic" w:hAnsi="MS PGothic"/>
          <w:color w:val="555555"/>
        </w:rPr>
        <w:t>7404</w:t>
      </w:r>
      <w:r w:rsidRPr="00265CD1">
        <w:rPr>
          <w:rFonts w:ascii="MS PGothic" w:eastAsia="MS PGothic" w:hAnsi="MS PGothic" w:hint="eastAsia"/>
          <w:color w:val="555555"/>
        </w:rPr>
        <w:t>件、離婚件数は２万</w:t>
      </w:r>
      <w:r w:rsidRPr="00265CD1">
        <w:rPr>
          <w:rFonts w:ascii="MS PGothic" w:eastAsia="MS PGothic" w:hAnsi="MS PGothic"/>
          <w:color w:val="555555"/>
        </w:rPr>
        <w:t>2447</w:t>
      </w:r>
      <w:r w:rsidRPr="00265CD1">
        <w:rPr>
          <w:rFonts w:ascii="MS PGothic" w:eastAsia="MS PGothic" w:hAnsi="MS PGothic" w:hint="eastAsia"/>
          <w:color w:val="555555"/>
        </w:rPr>
        <w:t>件だ。</w:t>
      </w:r>
      <w:r w:rsidRPr="00265CD1">
        <w:rPr>
          <w:rFonts w:ascii="MS PGothic" w:eastAsia="MS PGothic" w:hAnsi="MS PGothic"/>
          <w:color w:val="000000"/>
        </w:rPr>
        <w:br/>
      </w:r>
      <w:r w:rsidRPr="00265CD1">
        <w:rPr>
          <w:rFonts w:ascii="MS PGothic" w:eastAsia="MS PGothic" w:hAnsi="MS PGothic" w:hint="eastAsia"/>
          <w:color w:val="555555"/>
        </w:rPr>
        <w:t>結婚件数は横ばいだが、離婚件数が著しく増加していることが分かる。</w:t>
      </w:r>
      <w:r w:rsidRPr="00265CD1">
        <w:rPr>
          <w:rFonts w:ascii="MS PGothic" w:eastAsia="MS PGothic" w:hAnsi="MS PGothic"/>
          <w:color w:val="000000"/>
        </w:rPr>
        <w:br/>
      </w:r>
      <w:r w:rsidRPr="00265CD1">
        <w:rPr>
          <w:rFonts w:ascii="MS PGothic" w:eastAsia="MS PGothic" w:hAnsi="MS PGothic" w:hint="eastAsia"/>
          <w:color w:val="555555"/>
        </w:rPr>
        <w:t>離婚の相談に応じるウェブサイトの分析によると、婚姻</w:t>
      </w:r>
      <w:r w:rsidRPr="00265CD1">
        <w:rPr>
          <w:rFonts w:ascii="MS PGothic" w:eastAsia="MS PGothic" w:hAnsi="MS PGothic"/>
          <w:color w:val="555555"/>
        </w:rPr>
        <w:t>10</w:t>
      </w:r>
      <w:r w:rsidRPr="00265CD1">
        <w:rPr>
          <w:rFonts w:ascii="MS PGothic" w:eastAsia="MS PGothic" w:hAnsi="MS PGothic" w:hint="eastAsia"/>
          <w:color w:val="555555"/>
        </w:rPr>
        <w:t>組に対し、１組が離婚しているという。</w:t>
      </w:r>
      <w:r w:rsidRPr="00265CD1">
        <w:rPr>
          <w:rFonts w:ascii="MS PGothic" w:eastAsia="MS PGothic" w:hAnsi="MS PGothic"/>
          <w:color w:val="000000"/>
        </w:rPr>
        <w:br/>
      </w:r>
      <w:r w:rsidRPr="00265CD1">
        <w:rPr>
          <w:rFonts w:ascii="MS PGothic" w:eastAsia="MS PGothic" w:hAnsi="MS PGothic"/>
          <w:color w:val="000000"/>
        </w:rPr>
        <w:br/>
      </w:r>
      <w:hyperlink r:id="rId9" w:history="1">
        <w:r w:rsidRPr="00265CD1">
          <w:rPr>
            <w:rStyle w:val="Hipervnculo"/>
            <w:rFonts w:ascii="MS PGothic" w:eastAsia="MS PGothic" w:hAnsi="MS PGothic" w:hint="eastAsia"/>
            <w:color w:val="3333CC"/>
          </w:rPr>
          <w:t>チリ</w:t>
        </w:r>
      </w:hyperlink>
      <w:r w:rsidRPr="00265CD1">
        <w:rPr>
          <w:rFonts w:ascii="MS PGothic" w:eastAsia="MS PGothic" w:hAnsi="MS PGothic" w:hint="eastAsia"/>
          <w:color w:val="555555"/>
        </w:rPr>
        <w:t>で離婚が制度化されたのは、</w:t>
      </w:r>
      <w:r w:rsidRPr="00265CD1">
        <w:rPr>
          <w:rFonts w:ascii="MS PGothic" w:eastAsia="MS PGothic" w:hAnsi="MS PGothic"/>
          <w:color w:val="555555"/>
        </w:rPr>
        <w:t>2004</w:t>
      </w:r>
      <w:r w:rsidRPr="00265CD1">
        <w:rPr>
          <w:rFonts w:ascii="MS PGothic" w:eastAsia="MS PGothic" w:hAnsi="MS PGothic" w:hint="eastAsia"/>
          <w:color w:val="555555"/>
        </w:rPr>
        <w:t>年</w:t>
      </w:r>
      <w:r w:rsidRPr="00265CD1">
        <w:rPr>
          <w:rFonts w:ascii="MS PGothic" w:eastAsia="MS PGothic" w:hAnsi="MS PGothic"/>
          <w:color w:val="555555"/>
        </w:rPr>
        <w:t>11</w:t>
      </w:r>
      <w:r w:rsidRPr="00265CD1">
        <w:rPr>
          <w:rFonts w:ascii="MS PGothic" w:eastAsia="MS PGothic" w:hAnsi="MS PGothic" w:hint="eastAsia"/>
          <w:color w:val="555555"/>
        </w:rPr>
        <w:t>月</w:t>
      </w:r>
      <w:r w:rsidRPr="00265CD1">
        <w:rPr>
          <w:rFonts w:ascii="MS PGothic" w:eastAsia="MS PGothic" w:hAnsi="MS PGothic"/>
          <w:color w:val="555555"/>
        </w:rPr>
        <w:t>18</w:t>
      </w:r>
      <w:r w:rsidRPr="00265CD1">
        <w:rPr>
          <w:rFonts w:ascii="MS PGothic" w:eastAsia="MS PGothic" w:hAnsi="MS PGothic" w:hint="eastAsia"/>
          <w:color w:val="555555"/>
        </w:rPr>
        <w:t>日のことだ。</w:t>
      </w:r>
      <w:r w:rsidRPr="00265CD1">
        <w:rPr>
          <w:rFonts w:ascii="MS PGothic" w:eastAsia="MS PGothic" w:hAnsi="MS PGothic"/>
          <w:color w:val="000000"/>
        </w:rPr>
        <w:br/>
      </w:r>
      <w:r w:rsidRPr="00265CD1">
        <w:rPr>
          <w:rFonts w:ascii="MS PGothic" w:eastAsia="MS PGothic" w:hAnsi="MS PGothic" w:hint="eastAsia"/>
          <w:color w:val="555555"/>
        </w:rPr>
        <w:t>制度としての離婚が国民間に定着し、離婚に踏み切る人の数が増加しているものとみられる。</w:t>
      </w:r>
      <w:r w:rsidRPr="00265CD1">
        <w:rPr>
          <w:rFonts w:ascii="MS PGothic" w:eastAsia="MS PGothic" w:hAnsi="MS PGothic"/>
          <w:color w:val="000000"/>
        </w:rPr>
        <w:br/>
      </w:r>
      <w:r w:rsidRPr="00265CD1">
        <w:rPr>
          <w:rFonts w:ascii="MS PGothic" w:eastAsia="MS PGothic" w:hAnsi="MS PGothic" w:hint="eastAsia"/>
          <w:color w:val="555555"/>
        </w:rPr>
        <w:lastRenderedPageBreak/>
        <w:t>ウェブサイトの分析では、今年末までに５万６千から６万組が、離婚する可能性があるという。</w:t>
      </w:r>
    </w:p>
    <w:p w:rsidR="007C1E41" w:rsidRPr="00265CD1" w:rsidRDefault="007C1E41" w:rsidP="00265CD1">
      <w:pPr>
        <w:jc w:val="both"/>
        <w:rPr>
          <w:rFonts w:ascii="MS PGothic" w:eastAsia="MS PGothic" w:hAnsi="MS PGothic" w:hint="eastAsia"/>
        </w:rPr>
      </w:pPr>
    </w:p>
    <w:sectPr w:rsidR="007C1E41" w:rsidRPr="00265CD1">
      <w:footerReference w:type="even" r:id="rId10"/>
      <w:footerReference w:type="default" r:id="rId11"/>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652A" w:rsidRDefault="00C5652A">
      <w:r>
        <w:separator/>
      </w:r>
    </w:p>
  </w:endnote>
  <w:endnote w:type="continuationSeparator" w:id="0">
    <w:p w:rsidR="00C5652A" w:rsidRDefault="00C565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MS Mincho"/>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4E"/>
    <w:family w:val="auto"/>
    <w:pitch w:val="variable"/>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662" w:rsidRDefault="00DB4662" w:rsidP="00AF295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B4662" w:rsidRDefault="00DB4662" w:rsidP="00284096">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662" w:rsidRDefault="00DB4662" w:rsidP="00AF295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322DC">
      <w:rPr>
        <w:rStyle w:val="Nmerodepgina"/>
        <w:noProof/>
      </w:rPr>
      <w:t>1</w:t>
    </w:r>
    <w:r>
      <w:rPr>
        <w:rStyle w:val="Nmerodepgina"/>
      </w:rPr>
      <w:fldChar w:fldCharType="end"/>
    </w:r>
  </w:p>
  <w:p w:rsidR="00DB4662" w:rsidRDefault="00DB4662" w:rsidP="00284096">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652A" w:rsidRDefault="00C5652A">
      <w:r>
        <w:separator/>
      </w:r>
    </w:p>
  </w:footnote>
  <w:footnote w:type="continuationSeparator" w:id="0">
    <w:p w:rsidR="00C5652A" w:rsidRDefault="00C5652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characterSpacingControl w:val="doNotCompress"/>
  <w:footnotePr>
    <w:footnote w:id="-1"/>
    <w:footnote w:id="0"/>
  </w:footnotePr>
  <w:endnotePr>
    <w:endnote w:id="-1"/>
    <w:endnote w:id="0"/>
  </w:endnotePr>
  <w:compat>
    <w:useFELayout/>
  </w:compat>
  <w:rsids>
    <w:rsidRoot w:val="007C1E41"/>
    <w:rsid w:val="000030B3"/>
    <w:rsid w:val="000427A3"/>
    <w:rsid w:val="00082FD9"/>
    <w:rsid w:val="00090C26"/>
    <w:rsid w:val="000D0BAB"/>
    <w:rsid w:val="000D7C58"/>
    <w:rsid w:val="001413E9"/>
    <w:rsid w:val="0018117C"/>
    <w:rsid w:val="001E39AF"/>
    <w:rsid w:val="00232C1C"/>
    <w:rsid w:val="00247F7E"/>
    <w:rsid w:val="002552F1"/>
    <w:rsid w:val="00265CD1"/>
    <w:rsid w:val="00281BC7"/>
    <w:rsid w:val="00284096"/>
    <w:rsid w:val="0029428A"/>
    <w:rsid w:val="003072C6"/>
    <w:rsid w:val="003248C4"/>
    <w:rsid w:val="00347C3A"/>
    <w:rsid w:val="00374F56"/>
    <w:rsid w:val="003961C6"/>
    <w:rsid w:val="003C0BE1"/>
    <w:rsid w:val="004150C4"/>
    <w:rsid w:val="004179A4"/>
    <w:rsid w:val="00424F8E"/>
    <w:rsid w:val="0042702E"/>
    <w:rsid w:val="00430ADC"/>
    <w:rsid w:val="004C098E"/>
    <w:rsid w:val="004E0177"/>
    <w:rsid w:val="00516B81"/>
    <w:rsid w:val="00517582"/>
    <w:rsid w:val="00537C37"/>
    <w:rsid w:val="00537EF8"/>
    <w:rsid w:val="0058284B"/>
    <w:rsid w:val="00595B6E"/>
    <w:rsid w:val="006638AE"/>
    <w:rsid w:val="00694528"/>
    <w:rsid w:val="006C56EB"/>
    <w:rsid w:val="006E0512"/>
    <w:rsid w:val="00751170"/>
    <w:rsid w:val="007C1E41"/>
    <w:rsid w:val="007C5A99"/>
    <w:rsid w:val="008D7D17"/>
    <w:rsid w:val="008E58DD"/>
    <w:rsid w:val="00924782"/>
    <w:rsid w:val="00926FDB"/>
    <w:rsid w:val="00930E61"/>
    <w:rsid w:val="00934853"/>
    <w:rsid w:val="0094485D"/>
    <w:rsid w:val="009828F7"/>
    <w:rsid w:val="009C2541"/>
    <w:rsid w:val="009C31E0"/>
    <w:rsid w:val="00A00377"/>
    <w:rsid w:val="00A00F3B"/>
    <w:rsid w:val="00A259DC"/>
    <w:rsid w:val="00A4142C"/>
    <w:rsid w:val="00A51008"/>
    <w:rsid w:val="00A81529"/>
    <w:rsid w:val="00A86425"/>
    <w:rsid w:val="00A9218F"/>
    <w:rsid w:val="00A960E6"/>
    <w:rsid w:val="00AC01A0"/>
    <w:rsid w:val="00AC277F"/>
    <w:rsid w:val="00AD14D7"/>
    <w:rsid w:val="00AF1BD8"/>
    <w:rsid w:val="00AF2957"/>
    <w:rsid w:val="00B210FE"/>
    <w:rsid w:val="00B65D11"/>
    <w:rsid w:val="00B771C9"/>
    <w:rsid w:val="00B82868"/>
    <w:rsid w:val="00B839B6"/>
    <w:rsid w:val="00BA7815"/>
    <w:rsid w:val="00BB244B"/>
    <w:rsid w:val="00BF67B3"/>
    <w:rsid w:val="00C01452"/>
    <w:rsid w:val="00C077E1"/>
    <w:rsid w:val="00C32DB0"/>
    <w:rsid w:val="00C5652A"/>
    <w:rsid w:val="00C82FCC"/>
    <w:rsid w:val="00C84930"/>
    <w:rsid w:val="00C9385D"/>
    <w:rsid w:val="00CA077E"/>
    <w:rsid w:val="00CB6AEA"/>
    <w:rsid w:val="00CC7686"/>
    <w:rsid w:val="00CC7DA2"/>
    <w:rsid w:val="00D0300E"/>
    <w:rsid w:val="00D15D54"/>
    <w:rsid w:val="00DA5884"/>
    <w:rsid w:val="00DB2E46"/>
    <w:rsid w:val="00DB4662"/>
    <w:rsid w:val="00DC2B02"/>
    <w:rsid w:val="00DC7323"/>
    <w:rsid w:val="00DD297F"/>
    <w:rsid w:val="00DF7B5C"/>
    <w:rsid w:val="00E077FD"/>
    <w:rsid w:val="00E322DC"/>
    <w:rsid w:val="00E353DF"/>
    <w:rsid w:val="00E3596C"/>
    <w:rsid w:val="00E44FEF"/>
    <w:rsid w:val="00E97DF9"/>
    <w:rsid w:val="00EB44F3"/>
    <w:rsid w:val="00ED590B"/>
    <w:rsid w:val="00F2757A"/>
    <w:rsid w:val="00F80C28"/>
    <w:rsid w:val="00F90225"/>
    <w:rsid w:val="00FC152B"/>
    <w:rsid w:val="00FD065A"/>
    <w:rsid w:val="00FF3550"/>
    <w:rsid w:val="00FF5EAF"/>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s-E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NormalWeb">
    <w:name w:val="Normal (Web)"/>
    <w:basedOn w:val="Normal"/>
    <w:rsid w:val="007C1E41"/>
    <w:pPr>
      <w:spacing w:before="100" w:beforeAutospacing="1" w:after="100" w:afterAutospacing="1"/>
    </w:pPr>
  </w:style>
  <w:style w:type="character" w:customStyle="1" w:styleId="apple-converted-space">
    <w:name w:val="apple-converted-space"/>
    <w:basedOn w:val="Fuentedeprrafopredeter"/>
    <w:rsid w:val="007C1E41"/>
  </w:style>
  <w:style w:type="character" w:styleId="Hipervnculo">
    <w:name w:val="Hyperlink"/>
    <w:basedOn w:val="Fuentedeprrafopredeter"/>
    <w:rsid w:val="007C1E41"/>
    <w:rPr>
      <w:color w:val="0000FF"/>
      <w:u w:val="single"/>
    </w:rPr>
  </w:style>
  <w:style w:type="character" w:customStyle="1" w:styleId="apple-style-span">
    <w:name w:val="apple-style-span"/>
    <w:basedOn w:val="Fuentedeprrafopredeter"/>
    <w:rsid w:val="006C56EB"/>
  </w:style>
  <w:style w:type="character" w:styleId="Hipervnculovisitado">
    <w:name w:val="FollowedHyperlink"/>
    <w:basedOn w:val="Fuentedeprrafopredeter"/>
    <w:rsid w:val="008E58DD"/>
    <w:rPr>
      <w:color w:val="800080"/>
      <w:u w:val="single"/>
    </w:rPr>
  </w:style>
  <w:style w:type="paragraph" w:styleId="Piedepgina">
    <w:name w:val="footer"/>
    <w:basedOn w:val="Normal"/>
    <w:rsid w:val="00284096"/>
    <w:pPr>
      <w:tabs>
        <w:tab w:val="center" w:pos="4320"/>
        <w:tab w:val="right" w:pos="8640"/>
      </w:tabs>
    </w:pPr>
  </w:style>
  <w:style w:type="character" w:styleId="Nmerodepgina">
    <w:name w:val="page number"/>
    <w:basedOn w:val="Fuentedeprrafopredeter"/>
    <w:rsid w:val="00284096"/>
  </w:style>
</w:styles>
</file>

<file path=word/webSettings.xml><?xml version="1.0" encoding="utf-8"?>
<w:webSettings xmlns:r="http://schemas.openxmlformats.org/officeDocument/2006/relationships" xmlns:w="http://schemas.openxmlformats.org/wordprocessingml/2006/main">
  <w:divs>
    <w:div w:id="255476889">
      <w:bodyDiv w:val="1"/>
      <w:marLeft w:val="0"/>
      <w:marRight w:val="0"/>
      <w:marTop w:val="0"/>
      <w:marBottom w:val="0"/>
      <w:divBdr>
        <w:top w:val="none" w:sz="0" w:space="0" w:color="auto"/>
        <w:left w:val="none" w:sz="0" w:space="0" w:color="auto"/>
        <w:bottom w:val="none" w:sz="0" w:space="0" w:color="auto"/>
        <w:right w:val="none" w:sz="0" w:space="0" w:color="auto"/>
      </w:divBdr>
    </w:div>
    <w:div w:id="416749013">
      <w:bodyDiv w:val="1"/>
      <w:marLeft w:val="0"/>
      <w:marRight w:val="0"/>
      <w:marTop w:val="0"/>
      <w:marBottom w:val="0"/>
      <w:divBdr>
        <w:top w:val="none" w:sz="0" w:space="0" w:color="auto"/>
        <w:left w:val="none" w:sz="0" w:space="0" w:color="auto"/>
        <w:bottom w:val="none" w:sz="0" w:space="0" w:color="auto"/>
        <w:right w:val="none" w:sz="0" w:space="0" w:color="auto"/>
      </w:divBdr>
      <w:divsChild>
        <w:div w:id="1036084536">
          <w:marLeft w:val="240"/>
          <w:marRight w:val="0"/>
          <w:marTop w:val="0"/>
          <w:marBottom w:val="0"/>
          <w:divBdr>
            <w:top w:val="none" w:sz="0" w:space="0" w:color="auto"/>
            <w:left w:val="none" w:sz="0" w:space="0" w:color="auto"/>
            <w:bottom w:val="none" w:sz="0" w:space="0" w:color="auto"/>
            <w:right w:val="none" w:sz="0" w:space="0" w:color="auto"/>
          </w:divBdr>
        </w:div>
        <w:div w:id="1302733443">
          <w:marLeft w:val="240"/>
          <w:marRight w:val="0"/>
          <w:marTop w:val="0"/>
          <w:marBottom w:val="0"/>
          <w:divBdr>
            <w:top w:val="none" w:sz="0" w:space="0" w:color="auto"/>
            <w:left w:val="none" w:sz="0" w:space="0" w:color="auto"/>
            <w:bottom w:val="none" w:sz="0" w:space="0" w:color="auto"/>
            <w:right w:val="none" w:sz="0" w:space="0" w:color="auto"/>
          </w:divBdr>
        </w:div>
      </w:divsChild>
    </w:div>
    <w:div w:id="882257617">
      <w:bodyDiv w:val="1"/>
      <w:marLeft w:val="0"/>
      <w:marRight w:val="0"/>
      <w:marTop w:val="0"/>
      <w:marBottom w:val="0"/>
      <w:divBdr>
        <w:top w:val="none" w:sz="0" w:space="0" w:color="auto"/>
        <w:left w:val="none" w:sz="0" w:space="0" w:color="auto"/>
        <w:bottom w:val="none" w:sz="0" w:space="0" w:color="auto"/>
        <w:right w:val="none" w:sz="0" w:space="0" w:color="auto"/>
      </w:divBdr>
      <w:divsChild>
        <w:div w:id="435518975">
          <w:marLeft w:val="240"/>
          <w:marRight w:val="0"/>
          <w:marTop w:val="0"/>
          <w:marBottom w:val="0"/>
          <w:divBdr>
            <w:top w:val="none" w:sz="0" w:space="0" w:color="auto"/>
            <w:left w:val="none" w:sz="0" w:space="0" w:color="auto"/>
            <w:bottom w:val="none" w:sz="0" w:space="0" w:color="auto"/>
            <w:right w:val="none" w:sz="0" w:space="0" w:color="auto"/>
          </w:divBdr>
        </w:div>
        <w:div w:id="1087384253">
          <w:marLeft w:val="24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fc2.com/tag/%A5%C1%A5%E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log.fc2.com/tag/%A5%C1%A5%E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udalegal.cl/matrimonio-nulo.html"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blog.fc2.com/tag/%A5%C1%A5%E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2268</Words>
  <Characters>12479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国際私法</vt:lpstr>
    </vt:vector>
  </TitlesOfParts>
  <Company>BAGARA</Company>
  <LinksUpToDate>false</LinksUpToDate>
  <CharactersWithSpaces>14718</CharactersWithSpaces>
  <SharedDoc>false</SharedDoc>
  <HLinks>
    <vt:vector size="24" baseType="variant">
      <vt:variant>
        <vt:i4>1769549</vt:i4>
      </vt:variant>
      <vt:variant>
        <vt:i4>9</vt:i4>
      </vt:variant>
      <vt:variant>
        <vt:i4>0</vt:i4>
      </vt:variant>
      <vt:variant>
        <vt:i4>5</vt:i4>
      </vt:variant>
      <vt:variant>
        <vt:lpwstr>http://blog.fc2.com/tag/%A5%C1%A5%EA</vt:lpwstr>
      </vt:variant>
      <vt:variant>
        <vt:lpwstr/>
      </vt:variant>
      <vt:variant>
        <vt:i4>1769549</vt:i4>
      </vt:variant>
      <vt:variant>
        <vt:i4>6</vt:i4>
      </vt:variant>
      <vt:variant>
        <vt:i4>0</vt:i4>
      </vt:variant>
      <vt:variant>
        <vt:i4>5</vt:i4>
      </vt:variant>
      <vt:variant>
        <vt:lpwstr>http://blog.fc2.com/tag/%A5%C1%A5%EA</vt:lpwstr>
      </vt:variant>
      <vt:variant>
        <vt:lpwstr/>
      </vt:variant>
      <vt:variant>
        <vt:i4>1769549</vt:i4>
      </vt:variant>
      <vt:variant>
        <vt:i4>3</vt:i4>
      </vt:variant>
      <vt:variant>
        <vt:i4>0</vt:i4>
      </vt:variant>
      <vt:variant>
        <vt:i4>5</vt:i4>
      </vt:variant>
      <vt:variant>
        <vt:lpwstr>http://blog.fc2.com/tag/%A5%C1%A5%EA</vt:lpwstr>
      </vt:variant>
      <vt:variant>
        <vt:lpwstr/>
      </vt:variant>
      <vt:variant>
        <vt:i4>4915270</vt:i4>
      </vt:variant>
      <vt:variant>
        <vt:i4>0</vt:i4>
      </vt:variant>
      <vt:variant>
        <vt:i4>0</vt:i4>
      </vt:variant>
      <vt:variant>
        <vt:i4>5</vt:i4>
      </vt:variant>
      <vt:variant>
        <vt:lpwstr>http://www.dudalegal.cl/matrimonio-nulo.html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国際私法</dc:title>
  <dc:creator>Rodrigo Esteban Arenas Catalan</dc:creator>
  <cp:lastModifiedBy>Rodrigo</cp:lastModifiedBy>
  <cp:revision>2</cp:revision>
  <dcterms:created xsi:type="dcterms:W3CDTF">2015-04-13T01:54:00Z</dcterms:created>
  <dcterms:modified xsi:type="dcterms:W3CDTF">2015-04-13T01:54:00Z</dcterms:modified>
</cp:coreProperties>
</file>