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2"/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  <w:t xml:space="preserve">Évaluation : projet </w:t>
      </w:r>
      <w:proofErr w:type="spellStart"/>
      <w:r w:rsidRPr="00AF2699"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  <w:t>Microblog</w:t>
      </w:r>
      <w:proofErr w:type="spellEnd"/>
    </w:p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1"/>
        <w:rPr>
          <w:rFonts w:ascii="PT Sans Narrow" w:eastAsia="Times New Roman" w:hAnsi="PT Sans Narrow" w:cs="Times New Roman"/>
          <w:b/>
          <w:bCs/>
          <w:color w:val="666666"/>
          <w:sz w:val="42"/>
          <w:szCs w:val="42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42"/>
          <w:szCs w:val="42"/>
          <w:lang w:eastAsia="fr-FR"/>
        </w:rPr>
        <w:t>1 - Cahier des charges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Microblog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est une application permettant de partager des petits textes (messages, réflexions) de 140 caractères au maximum.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Chaque utilisateur de l'application (qui est enregistré dans la base) est abonné à zéro ou plusieurs autres utilisateurs de la base. Chaque utilisateur est auteur de zéro ou plusieurs messages horodatés.</w:t>
      </w:r>
    </w:p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2"/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  <w:t>1.1 - Fonctionnalités attendues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Si l'utilisateur n'est pas authentifié, il peut :</w:t>
      </w:r>
    </w:p>
    <w:p w:rsidR="00AF2699" w:rsidRPr="00AF2699" w:rsidRDefault="00AF2699" w:rsidP="00AF26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se connecter.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Une fois authentifié avec succès (via un login et un mot de passe, reconnu par l'application), l'utilisateur peut :</w:t>
      </w:r>
    </w:p>
    <w:p w:rsidR="00AF2699" w:rsidRPr="00AF2699" w:rsidRDefault="00AF2699" w:rsidP="00AF26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lire les messages dont il est l'auteur,</w:t>
      </w:r>
    </w:p>
    <w:p w:rsidR="00AF2699" w:rsidRPr="00AF2699" w:rsidRDefault="00AF2699" w:rsidP="00AF26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lire les messages dont les utilisateurs auxquels il est abonné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sont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auteur,</w:t>
      </w:r>
    </w:p>
    <w:p w:rsidR="00AF2699" w:rsidRPr="00AF2699" w:rsidRDefault="00AF2699" w:rsidP="00AF26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ajouter un nouveau message,</w:t>
      </w:r>
    </w:p>
    <w:p w:rsidR="00AF2699" w:rsidRPr="00AF2699" w:rsidRDefault="00AF2699" w:rsidP="00AF26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se déconnecter.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Fonctionnalités </w:t>
      </w:r>
      <w:r w:rsidRPr="00AF2699">
        <w:rPr>
          <w:rFonts w:ascii="Open Sans" w:eastAsia="Times New Roman" w:hAnsi="Open Sans" w:cs="Times New Roman"/>
          <w:b/>
          <w:bCs/>
          <w:color w:val="666666"/>
          <w:sz w:val="21"/>
          <w:szCs w:val="21"/>
          <w:lang w:eastAsia="fr-FR"/>
        </w:rPr>
        <w:t>non</w:t>
      </w: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 demandées :</w:t>
      </w:r>
    </w:p>
    <w:p w:rsidR="00AF2699" w:rsidRPr="00AF2699" w:rsidRDefault="00AF2699" w:rsidP="00AF26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gestion des utilisateurs (création, modification, suppression),</w:t>
      </w:r>
    </w:p>
    <w:p w:rsidR="00AF2699" w:rsidRPr="00AF2699" w:rsidRDefault="00AF2699" w:rsidP="00AF26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gestion des abonnements (ajouts, retraits),</w:t>
      </w:r>
    </w:p>
    <w:p w:rsidR="00AF2699" w:rsidRPr="00AF2699" w:rsidRDefault="00AF2699" w:rsidP="00AF26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gestion des messages (modification, suppression).</w:t>
      </w:r>
    </w:p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2"/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  <w:t>1.2 - Règles supplémentaires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Sécurité :</w:t>
      </w:r>
    </w:p>
    <w:p w:rsidR="00AF2699" w:rsidRPr="00AF2699" w:rsidRDefault="00AF2699" w:rsidP="00AF26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L'utilisateur non authentifié ne doit pas pouvoir voir un message.</w:t>
      </w:r>
    </w:p>
    <w:p w:rsidR="00AF2699" w:rsidRPr="00AF2699" w:rsidRDefault="00AF2699" w:rsidP="00AF26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Les messages des utilisateurs auxquels l'utilisateur n'est pas abonné ne doivent pouvoir être vus par l'utilisateur.</w:t>
      </w:r>
    </w:p>
    <w:p w:rsidR="00AF2699" w:rsidRPr="00AF2699" w:rsidRDefault="00AF2699" w:rsidP="00AF26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Toute erreur que commet l'utilisateur doit être signalée à l'utilisateur.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Concernant les nouveaux messages :</w:t>
      </w:r>
    </w:p>
    <w:p w:rsidR="00AF2699" w:rsidRPr="00AF2699" w:rsidRDefault="00AF2699" w:rsidP="00AF26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Un nouveau message saisi ne doit pas être enregistré s'il fait plus de 140 caractères.</w:t>
      </w:r>
    </w:p>
    <w:p w:rsidR="00AF2699" w:rsidRPr="00AF2699" w:rsidRDefault="00AF2699" w:rsidP="00AF269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Un message ne doit pas contenir de HTML, ni de SQL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Charte graphique : laissée à l'appréciation du développeur ; mais doit </w:t>
      </w:r>
      <w:proofErr w:type="gram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rester</w:t>
      </w:r>
      <w:proofErr w:type="gram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néanmoins utilisable de manière conventionnelle.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La présentation des données :</w:t>
      </w:r>
    </w:p>
    <w:p w:rsidR="00AF2699" w:rsidRPr="00AF2699" w:rsidRDefault="00AF2699" w:rsidP="00AF26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lastRenderedPageBreak/>
        <w:t>La liste des messages devrait être triée et/ou filtrée, mais le tri et le filtre sont laissés à l'appréciation du développeur.</w:t>
      </w:r>
    </w:p>
    <w:p w:rsidR="00AF2699" w:rsidRPr="00AF2699" w:rsidRDefault="00AF2699" w:rsidP="00AF26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 formulaire de saisie d'un nouveau message est également laissé à l'appréciation du développeur.</w:t>
      </w:r>
    </w:p>
    <w:p w:rsidR="00AF2699" w:rsidRPr="00AF2699" w:rsidRDefault="00AF2699" w:rsidP="00AF269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 formulaire d'authentification ne devra pas laisser apparaître le mot de passe en clair.</w:t>
      </w:r>
    </w:p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1"/>
        <w:rPr>
          <w:rFonts w:ascii="PT Sans Narrow" w:eastAsia="Times New Roman" w:hAnsi="PT Sans Narrow" w:cs="Times New Roman"/>
          <w:b/>
          <w:bCs/>
          <w:color w:val="666666"/>
          <w:sz w:val="42"/>
          <w:szCs w:val="42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42"/>
          <w:szCs w:val="42"/>
          <w:lang w:eastAsia="fr-FR"/>
        </w:rPr>
        <w:t>2 - Livrables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Le code du projet devra être fourni complet : PHP, fichiers de configuration, styles CSS,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templates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HTML, images, etc...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La base de données (et ses données) devra être exportée (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dumpée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) dans un script SQL de telle sorte qu'on peut reconstruire la base depuis zéro : dans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phpmyadmin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, il y a une fonction d'export qu'il faut utiliser pour produire un fichier SQL avec structure et données de la base en SQL standard.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Avec le code PHP et la base SQL, seront également livrés (dans des fichiers séparés) :</w:t>
      </w:r>
    </w:p>
    <w:p w:rsidR="00AF2699" w:rsidRPr="00AF2699" w:rsidRDefault="00AF2699" w:rsidP="00AF26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Une documentation d'exploitation : un document de quelques lignes détaillant :</w:t>
      </w:r>
    </w:p>
    <w:p w:rsidR="00AF2699" w:rsidRPr="00AF2699" w:rsidRDefault="00AF2699" w:rsidP="00AF269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Les spécificités de votre projet : s'il y a des bibliothèques supplémentaires à installer, ou des opérations non triviales à effectuer avant l'utilisation. Les spécificités sont les opérations autres que : copier le code dans un répertoire, configurer le serveur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httpd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(apache) pour servir le projet, et lancement du script d'import de la base de données.</w:t>
      </w:r>
    </w:p>
    <w:p w:rsidR="00AF2699" w:rsidRPr="00AF2699" w:rsidRDefault="00AF2699" w:rsidP="00AF269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Les comptes à utiliser pour les tests : login/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mdp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des utilisateurs que vous avez créés dans la base de votre application.</w:t>
      </w:r>
    </w:p>
    <w:p w:rsidR="00AF2699" w:rsidRPr="00AF2699" w:rsidRDefault="00AF2699" w:rsidP="00AF269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Les éléments de configuration si nécessaire : comment utiliser les fichiers de configuration, le cas échéant.</w:t>
      </w:r>
    </w:p>
    <w:p w:rsidR="00AF2699" w:rsidRPr="00AF2699" w:rsidRDefault="00AF2699" w:rsidP="00AF26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Une documentation succincte d'utilisation :</w:t>
      </w:r>
    </w:p>
    <w:p w:rsidR="00AF2699" w:rsidRPr="00AF2699" w:rsidRDefault="00AF2699" w:rsidP="00AF269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L'URL de l'application</w:t>
      </w:r>
    </w:p>
    <w:p w:rsidR="00AF2699" w:rsidRPr="00AF2699" w:rsidRDefault="00AF2699" w:rsidP="00AF269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Comment se connecter à l'application</w:t>
      </w:r>
    </w:p>
    <w:p w:rsidR="00AF2699" w:rsidRPr="00AF2699" w:rsidRDefault="00AF2699" w:rsidP="00AF269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Comment ajouter un nouveau message</w:t>
      </w:r>
    </w:p>
    <w:p w:rsidR="00AF2699" w:rsidRPr="00AF2699" w:rsidRDefault="00AF2699" w:rsidP="00AF2699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Autres fonctionnalités si développées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Les documentations seront livrées en format ouvert (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Openoffice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,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Libreoffice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, PDF ou fichier texte simple).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 tout sera livré dans une archive compressée standard (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gz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, bz2 ou zip) avec votre nom et prénom dans le nom du fichier.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La remise de l'archive se fera via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Updago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, au plus tard à la date précisée ultérieurement.</w:t>
      </w:r>
    </w:p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1"/>
        <w:rPr>
          <w:rFonts w:ascii="PT Sans Narrow" w:eastAsia="Times New Roman" w:hAnsi="PT Sans Narrow" w:cs="Times New Roman"/>
          <w:b/>
          <w:bCs/>
          <w:color w:val="666666"/>
          <w:sz w:val="42"/>
          <w:szCs w:val="42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42"/>
          <w:szCs w:val="42"/>
          <w:lang w:eastAsia="fr-FR"/>
        </w:rPr>
        <w:t>3 - Notation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Par ordre d'importance décroissante (les coefficients ne sont pas fixés encore) :</w:t>
      </w:r>
    </w:p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2"/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  <w:t>3.1 - Technique d'écriture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proofErr w:type="gram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un</w:t>
      </w:r>
      <w:proofErr w:type="gram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code lisible permet, entre autre, une lecture facilitée, et permet de déboguer efficacement.</w:t>
      </w:r>
    </w:p>
    <w:p w:rsidR="00AF2699" w:rsidRPr="00AF2699" w:rsidRDefault="00AF2699" w:rsidP="00AF26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Nom pertinent pour les variables, fonctions, classes, objets, constantes : ils doivent permettre de comprendre rapidement à quels objets on a affaire.</w:t>
      </w:r>
    </w:p>
    <w:p w:rsidR="00AF2699" w:rsidRPr="00AF2699" w:rsidRDefault="00AF2699" w:rsidP="00AF26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Code correctement indenté : on doit pouvoir identifier clairement les blocs de code imbriqués les uns dans les autres.</w:t>
      </w:r>
    </w:p>
    <w:p w:rsidR="00AF2699" w:rsidRPr="00AF2699" w:rsidRDefault="00AF2699" w:rsidP="00AF26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lastRenderedPageBreak/>
        <w:t>Commentaire structuré (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doxygen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[1], par exemple) pour les classes, les variables importantes, les fonctions/méthodes (ainsi que leurs paramètres et valeur de retour), les constantes : ils permettent de comprendre l'utilisation des objets, et l'étendue de leur utilisation ; ces commentaires sont destinés aux développeurs (y compris vous-même).</w:t>
      </w:r>
    </w:p>
    <w:p w:rsidR="00AF2699" w:rsidRPr="00AF2699" w:rsidRDefault="00AF2699" w:rsidP="00AF26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Commentaire classique (// commentaire) pour le code non trivial : il doit permettre de comprendre ce que fait le code lorsqu'il est complexe ou moins complexe.</w:t>
      </w:r>
    </w:p>
    <w:p w:rsidR="00AF2699" w:rsidRPr="00AF2699" w:rsidRDefault="00AF2699" w:rsidP="00AF269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Les points précédents doivent être respectés tout au long du code d'un même projet.</w:t>
      </w:r>
    </w:p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2"/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  <w:t>3.2 - Technique de programmation</w:t>
      </w:r>
    </w:p>
    <w:p w:rsidR="00AF2699" w:rsidRPr="00AF2699" w:rsidRDefault="00AF2699" w:rsidP="00AF26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Séparations des 3 couches : stockage de données, présentation des données, traitement métier</w:t>
      </w:r>
      <w:proofErr w:type="gram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,  ;</w:t>
      </w:r>
      <w:proofErr w:type="gram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MVC, DAO-PO-BO</w:t>
      </w:r>
    </w:p>
    <w:p w:rsidR="00AF2699" w:rsidRPr="00AF2699" w:rsidRDefault="00AF2699" w:rsidP="00AF269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Model, DAO (Data Abstraction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Objects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) : cette couche gère le stockage des données (lecture et écriture depuis la base de données) ; c'est ici que se trouve le SQL ; ici, il ne doit pas y avoir de HTML ou de traitement métier.</w:t>
      </w:r>
    </w:p>
    <w:p w:rsidR="00AF2699" w:rsidRPr="00AF2699" w:rsidRDefault="00AF2699" w:rsidP="00AF269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View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, PO (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Presentation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Objects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) : cette couche s'occupe de l'interface homme-machine, présente les données, récolte les saisies de l'utilisateur, et les met à disposition de la couche métier. C'est ici que réside le HTML ; et il ne doit pas y avoir de SQL ni de traitement métier.</w:t>
      </w:r>
    </w:p>
    <w:p w:rsidR="00AF2699" w:rsidRPr="00AF2699" w:rsidRDefault="00AF2699" w:rsidP="00AF269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Controler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, BO (Business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Objects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) : la couche métier est « l'intelligence » de l'application, traite les données saisies et les données stockées, et les fournit aux couches DAO pour stockage et/ou PO pour l'utilisateur. Ici, il ne doit pas y avoir de SQL ni de HTML.</w:t>
      </w:r>
    </w:p>
    <w:p w:rsidR="00AF2699" w:rsidRPr="00AF2699" w:rsidRDefault="00AF2699" w:rsidP="00AF26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Programmation objet : </w:t>
      </w:r>
    </w:p>
    <w:p w:rsidR="00AF2699" w:rsidRPr="00AF2699" w:rsidRDefault="00AF2699" w:rsidP="00AF269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Des classes bien choisies : chaque entité du problème est représentée par une classe.</w:t>
      </w:r>
    </w:p>
    <w:p w:rsidR="00AF2699" w:rsidRPr="00AF2699" w:rsidRDefault="00AF2699" w:rsidP="00AF2699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300" w:lineRule="atLeast"/>
        <w:ind w:left="1125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L'héritage utilisé à bon escient : lorsqu'un objet B (admettons B = chien) hérite de A (admettons A = animal), on peut dire B est un A (chien est un animal) et ça ne choque personne.</w:t>
      </w:r>
    </w:p>
    <w:p w:rsidR="00AF2699" w:rsidRPr="00AF2699" w:rsidRDefault="00AF2699" w:rsidP="00AF269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Utilisation des fonctions et classes proposées par PHP : ne pas hésiter à utiliser des fonctions, des exemples, des constructions de la documentation PHP [2]</w:t>
      </w:r>
    </w:p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2"/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  <w:t>3.3 - Fonctionnalités et fonctionnement de l'application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Contrairement à ce que vous rencontrerez dans le monde professionnel, ici, le fonctionnement et les fonctionnalités ont une importance secondaire (mais rapportent des points si c'est bien exécuté)</w:t>
      </w:r>
    </w:p>
    <w:p w:rsidR="00AF2699" w:rsidRPr="00AF2699" w:rsidRDefault="00AF2699" w:rsidP="00AF26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respect du cahier des charges (modulo une certaine latitude dans l'interprétation)</w:t>
      </w:r>
    </w:p>
    <w:p w:rsidR="00AF2699" w:rsidRPr="00AF2699" w:rsidRDefault="00AF2699" w:rsidP="00AF26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les fonctionnalités doivent être présentes ; les fonctionnalités manquantes doivent être précisées lors de la livraison du projet</w:t>
      </w:r>
    </w:p>
    <w:p w:rsidR="00AF2699" w:rsidRPr="00AF2699" w:rsidRDefault="00AF2699" w:rsidP="00AF269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les bogues détectés mais non corrigés doivent être précisés lors de la livraison du projet</w:t>
      </w:r>
    </w:p>
    <w:p w:rsidR="00AF2699" w:rsidRPr="00AF2699" w:rsidRDefault="00AF2699" w:rsidP="00AF2699">
      <w:pPr>
        <w:shd w:val="clear" w:color="auto" w:fill="FFFFFF"/>
        <w:spacing w:before="150" w:after="150" w:line="600" w:lineRule="atLeast"/>
        <w:outlineLvl w:val="2"/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</w:pPr>
      <w:r w:rsidRPr="00AF2699">
        <w:rPr>
          <w:rFonts w:ascii="PT Sans Narrow" w:eastAsia="Times New Roman" w:hAnsi="PT Sans Narrow" w:cs="Times New Roman"/>
          <w:b/>
          <w:bCs/>
          <w:color w:val="666666"/>
          <w:sz w:val="36"/>
          <w:szCs w:val="36"/>
          <w:lang w:eastAsia="fr-FR"/>
        </w:rPr>
        <w:t>3.4 - Conformité des livrables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Tout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les documents livrés ainsi que décrits dans la section « 2 - Livrables ».</w:t>
      </w:r>
    </w:p>
    <w:p w:rsidR="00AF2699" w:rsidRPr="00AF2699" w:rsidRDefault="00AF2699" w:rsidP="00AF2699">
      <w:pPr>
        <w:shd w:val="clear" w:color="auto" w:fill="FFFFFF"/>
        <w:spacing w:before="300" w:after="30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pict>
          <v:rect id="_x0000_i1025" style="width:0;height:1.5pt" o:hralign="center" o:hrstd="t" o:hr="t" fillcolor="#a0a0a0" stroked="f"/>
        </w:pic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lastRenderedPageBreak/>
        <w:t xml:space="preserve">[1] La documentation de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Doxygen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concernant : http://www.stack.nl/~dimitri/doxygen/manual/docblocks.html (utiliser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doxygen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n'est pas une obligation, mais recommandée) </w:t>
      </w:r>
    </w:p>
    <w:p w:rsidR="00AF2699" w:rsidRPr="00AF2699" w:rsidRDefault="00AF2699" w:rsidP="00AF2699">
      <w:pPr>
        <w:shd w:val="clear" w:color="auto" w:fill="FFFFFF"/>
        <w:spacing w:after="150" w:line="240" w:lineRule="auto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[2] La documentation PHP habituelle et officielle : http://www.php.net/manual/fr/ ; évidemment, on peut utiliser d'autres sources de documentation, mais attention à la fiabilité !</w:t>
      </w:r>
    </w:p>
    <w:p w:rsidR="00AF2699" w:rsidRPr="00AF2699" w:rsidRDefault="00AF2699" w:rsidP="00AF2699">
      <w:pPr>
        <w:numPr>
          <w:ilvl w:val="0"/>
          <w:numId w:val="11"/>
        </w:numPr>
        <w:shd w:val="clear" w:color="auto" w:fill="FFFFFF"/>
        <w:spacing w:after="0" w:line="300" w:lineRule="atLeast"/>
        <w:ind w:left="240" w:right="24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hyperlink r:id="rId5" w:history="1">
        <w:r w:rsidRPr="00AF2699">
          <w:rPr>
            <w:rFonts w:ascii="Open Sans" w:eastAsia="Times New Roman" w:hAnsi="Open Sans" w:cs="Times New Roman"/>
            <w:noProof/>
            <w:color w:val="29A1C4"/>
            <w:sz w:val="21"/>
            <w:szCs w:val="21"/>
            <w:lang w:eastAsia="fr-FR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" name="Rectangle 1" descr=" 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1AD5F19A" id="Rectangle 1" o:spid="_x0000_s1026" alt=" " href="https://updago.univ-poitiers.fr/mod/assign/view.php?id=59674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AF2699">
          <w:rPr>
            <w:rFonts w:ascii="Open Sans" w:eastAsia="Times New Roman" w:hAnsi="Open Sans" w:cs="Times New Roman"/>
            <w:color w:val="29A1C4"/>
            <w:sz w:val="21"/>
            <w:szCs w:val="21"/>
            <w:lang w:eastAsia="fr-FR"/>
          </w:rPr>
          <w:t>Microblog_evaluati</w:t>
        </w:r>
        <w:r w:rsidRPr="00AF2699">
          <w:rPr>
            <w:rFonts w:ascii="Open Sans" w:eastAsia="Times New Roman" w:hAnsi="Open Sans" w:cs="Times New Roman"/>
            <w:color w:val="29A1C4"/>
            <w:sz w:val="21"/>
            <w:szCs w:val="21"/>
            <w:lang w:eastAsia="fr-FR"/>
          </w:rPr>
          <w:t>o</w:t>
        </w:r>
        <w:r w:rsidRPr="00AF2699">
          <w:rPr>
            <w:rFonts w:ascii="Open Sans" w:eastAsia="Times New Roman" w:hAnsi="Open Sans" w:cs="Times New Roman"/>
            <w:color w:val="29A1C4"/>
            <w:sz w:val="21"/>
            <w:szCs w:val="21"/>
            <w:lang w:eastAsia="fr-FR"/>
          </w:rPr>
          <w:t>n-phpDevoir</w:t>
        </w:r>
        <w:proofErr w:type="spellEnd"/>
      </w:hyperlink>
    </w:p>
    <w:p w:rsidR="00AF2699" w:rsidRPr="00AF2699" w:rsidRDefault="00AF2699" w:rsidP="00AF2699">
      <w:pPr>
        <w:shd w:val="clear" w:color="auto" w:fill="FFFFFF"/>
        <w:spacing w:after="120" w:line="300" w:lineRule="atLeast"/>
        <w:ind w:left="690" w:right="24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Veuillez déposer l'archive compressée de votre projet </w:t>
      </w:r>
      <w:proofErr w:type="spellStart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Microblog</w:t>
      </w:r>
      <w:proofErr w:type="spellEnd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, ici. Ce livrable devra être conforme à ce qui est décrit ci-avant.</w:t>
      </w:r>
    </w:p>
    <w:p w:rsidR="00AF2699" w:rsidRPr="00AF2699" w:rsidRDefault="00AF2699" w:rsidP="00AF2699">
      <w:pPr>
        <w:shd w:val="clear" w:color="auto" w:fill="FFFFFF"/>
        <w:spacing w:before="120" w:after="120" w:line="300" w:lineRule="atLeast"/>
        <w:ind w:left="690" w:right="24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Veuillez également noter que les devoirs remis après le [à déterminer] sans raison </w:t>
      </w:r>
      <w:r w:rsidRPr="00AF2699">
        <w:rPr>
          <w:rFonts w:ascii="Open Sans" w:eastAsia="Times New Roman" w:hAnsi="Open Sans" w:cs="Times New Roman"/>
          <w:color w:val="666666"/>
          <w:sz w:val="21"/>
          <w:szCs w:val="21"/>
          <w:u w:val="single"/>
          <w:lang w:eastAsia="fr-FR"/>
        </w:rPr>
        <w:t>valable</w:t>
      </w: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, auront des pénalités de retard à raison de</w:t>
      </w:r>
      <w:bookmarkStart w:id="0" w:name="_GoBack"/>
      <w:bookmarkEnd w:id="0"/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 xml:space="preserve"> 0,5 par jour de retard.</w:t>
      </w:r>
    </w:p>
    <w:p w:rsidR="00AF2699" w:rsidRPr="00AF2699" w:rsidRDefault="00AF2699" w:rsidP="00AF2699">
      <w:pPr>
        <w:shd w:val="clear" w:color="auto" w:fill="FFFFFF"/>
        <w:spacing w:before="120" w:after="120" w:line="300" w:lineRule="atLeast"/>
        <w:ind w:left="690" w:right="24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L'évaluation aura lieu une fois que tous les devoirs seront rendus.</w:t>
      </w:r>
    </w:p>
    <w:p w:rsidR="00AF2699" w:rsidRPr="00AF2699" w:rsidRDefault="00AF2699" w:rsidP="00AF2699">
      <w:pPr>
        <w:shd w:val="clear" w:color="auto" w:fill="FFFFFF"/>
        <w:spacing w:before="120" w:after="120" w:line="300" w:lineRule="atLeast"/>
        <w:ind w:left="690" w:right="240"/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</w:pPr>
      <w:r w:rsidRPr="00AF2699">
        <w:rPr>
          <w:rFonts w:ascii="Open Sans" w:eastAsia="Times New Roman" w:hAnsi="Open Sans" w:cs="Times New Roman"/>
          <w:color w:val="666666"/>
          <w:sz w:val="21"/>
          <w:szCs w:val="21"/>
          <w:lang w:eastAsia="fr-FR"/>
        </w:rPr>
        <w:t>Bon courage, et bonnes fêtes de fin d'année.</w:t>
      </w:r>
    </w:p>
    <w:p w:rsidR="001B3BFB" w:rsidRDefault="001B3BFB"/>
    <w:sectPr w:rsidR="001B3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T Sans Narrow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45CF3"/>
    <w:multiLevelType w:val="multilevel"/>
    <w:tmpl w:val="50DC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997CC1"/>
    <w:multiLevelType w:val="multilevel"/>
    <w:tmpl w:val="977A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431901"/>
    <w:multiLevelType w:val="multilevel"/>
    <w:tmpl w:val="E136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B374D7"/>
    <w:multiLevelType w:val="multilevel"/>
    <w:tmpl w:val="51908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C618A7"/>
    <w:multiLevelType w:val="multilevel"/>
    <w:tmpl w:val="F50A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1013D"/>
    <w:multiLevelType w:val="multilevel"/>
    <w:tmpl w:val="6A78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3117576"/>
    <w:multiLevelType w:val="multilevel"/>
    <w:tmpl w:val="058C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D9C7378"/>
    <w:multiLevelType w:val="multilevel"/>
    <w:tmpl w:val="2F64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0751ACF"/>
    <w:multiLevelType w:val="multilevel"/>
    <w:tmpl w:val="7BAA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165767F"/>
    <w:multiLevelType w:val="multilevel"/>
    <w:tmpl w:val="779E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5B4597"/>
    <w:multiLevelType w:val="multilevel"/>
    <w:tmpl w:val="F4B6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8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8E3"/>
    <w:rsid w:val="001B3BFB"/>
    <w:rsid w:val="005D38E3"/>
    <w:rsid w:val="00AF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8D76E5-C313-43BF-9054-B695E4E22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F26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F26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F269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F269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F26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AF2699"/>
  </w:style>
  <w:style w:type="character" w:styleId="lev">
    <w:name w:val="Strong"/>
    <w:basedOn w:val="Policepardfaut"/>
    <w:uiPriority w:val="22"/>
    <w:qFormat/>
    <w:rsid w:val="00AF2699"/>
    <w:rPr>
      <w:b/>
      <w:bCs/>
    </w:rPr>
  </w:style>
  <w:style w:type="character" w:customStyle="1" w:styleId="instancename">
    <w:name w:val="instancename"/>
    <w:basedOn w:val="Policepardfaut"/>
    <w:rsid w:val="00AF2699"/>
  </w:style>
  <w:style w:type="character" w:customStyle="1" w:styleId="accesshide">
    <w:name w:val="accesshide"/>
    <w:basedOn w:val="Policepardfaut"/>
    <w:rsid w:val="00AF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3840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2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393">
                      <w:marLeft w:val="45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5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dago.univ-poitiers.fr/mod/assign/view.php?id=5967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1160</Words>
  <Characters>6385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2014-12-12T14:58:00Z</dcterms:created>
  <dcterms:modified xsi:type="dcterms:W3CDTF">2014-12-12T14:59:00Z</dcterms:modified>
</cp:coreProperties>
</file>