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51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  <w:gridCol w:w="5181"/>
      </w:tblGrid>
      <w:tr w:rsidR="006B7997" w:rsidRPr="000D28C3" w14:paraId="50DBB5C8" w14:textId="77777777" w:rsidTr="006B7997">
        <w:trPr>
          <w:trHeight w:val="720"/>
        </w:trPr>
        <w:tc>
          <w:tcPr>
            <w:tcW w:w="4989" w:type="dxa"/>
          </w:tcPr>
          <w:p w14:paraId="0BE219F0" w14:textId="2AB89F82" w:rsidR="006B7997" w:rsidRPr="00396B46" w:rsidRDefault="006B7997" w:rsidP="006B7997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</w:pPr>
            <w:r w:rsidRPr="00396B46">
              <w:rPr>
                <w:rFonts w:ascii="HelveticaNeueLT Pro 55 Roman" w:hAnsi="HelveticaNeueLT Pro 55 Roman" w:cs="Arial"/>
                <w:position w:val="2"/>
                <w:sz w:val="32"/>
                <w:szCs w:val="32"/>
              </w:rPr>
              <w:t>Rod Boev</w:t>
            </w:r>
          </w:p>
          <w:p w14:paraId="7C09D204" w14:textId="07CBFD52" w:rsidR="006B7997" w:rsidRPr="00A51EA1" w:rsidRDefault="00000000" w:rsidP="006B7997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32"/>
                <w:szCs w:val="32"/>
              </w:rPr>
              <w:pict w14:anchorId="39A1D4B1">
                <v:group id="_x0000_s3105" editas="canvas" style="position:absolute;margin-left:-5pt;margin-top:2.05pt;width:41.4pt;height:11.4pt;z-index:1" coordorigin="-100,541" coordsize="828,228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106" type="#_x0000_t75" href="https://www.linkedin.com/in/rodboev/" style="position:absolute;left:-100;top:541;width:828;height:228" o:preferrelative="f" o:button="t">
                    <v:fill o:detectmouseclick="t"/>
                    <v:path o:extrusionok="t" o:connecttype="none"/>
                  </v:shape>
                  <v:group id="_x0000_s3107" style="position:absolute;left:-89;top:544;width:810;height:214" coordorigin="11,10" coordsize="777,205">
                    <v:shape id="_x0000_s3108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109" style="position:absolute;left:11;top:51;width:85;height:132" coordsize="85,132" path="m,132r85,l85,104r-54,l31,,,,,132r,xe" fillcolor="black" stroked="f">
                      <v:path arrowok="t"/>
                    </v:shape>
                    <v:shape id="_x0000_s3110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111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112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113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114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115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116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hyperlink r:id="rId8" w:history="1">
              <w:r w:rsidR="006B7997"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="006B7997" w:rsidRPr="006B7997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  <w:u w:val="none"/>
                </w:rPr>
                <w:t>.com/in/rodboev</w:t>
              </w:r>
            </w:hyperlink>
          </w:p>
        </w:tc>
        <w:tc>
          <w:tcPr>
            <w:tcW w:w="5181" w:type="dxa"/>
          </w:tcPr>
          <w:p w14:paraId="5353E9DE" w14:textId="4B99D805" w:rsidR="006B7997" w:rsidRP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/>
                <w:sz w:val="10"/>
                <w:szCs w:val="10"/>
              </w:rPr>
            </w:pPr>
            <w:r w:rsidRPr="006B7997">
              <w:rPr>
                <w:rFonts w:ascii="HelveticaNeueLT Pro 55 Roman" w:hAnsi="HelveticaNeueLT Pro 55 Roman"/>
                <w:sz w:val="10"/>
                <w:szCs w:val="10"/>
              </w:rPr>
              <w:t xml:space="preserve"> </w:t>
            </w:r>
          </w:p>
          <w:p w14:paraId="306F299E" w14:textId="169A602F" w:rsidR="006B7997" w:rsidRPr="004221D0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9" w:history="1">
              <w:r w:rsidRPr="004221D0"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rod@basedin.nyc</w:t>
              </w:r>
            </w:hyperlink>
          </w:p>
          <w:p w14:paraId="476BBB81" w14:textId="307D2DCC" w:rsidR="006B7997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0" w:history="1">
              <w:proofErr w:type="spellStart"/>
              <w:r w:rsidRPr="006B7997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  <w:u w:val="none"/>
                </w:rPr>
                <w:t>basedin.nyc</w:t>
              </w:r>
              <w:proofErr w:type="spellEnd"/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t xml:space="preserve"> 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hyperlink r:id="rId11" w:history="1">
              <w:r>
                <w:rPr>
                  <w:rStyle w:val="Hyperlink"/>
                  <w:rFonts w:ascii="HelveticaNeueLT Pro 55 Roman" w:hAnsi="HelveticaNeueLT Pro 55 Roman"/>
                  <w:color w:val="auto"/>
                  <w:sz w:val="18"/>
                  <w:u w:val="none"/>
                </w:rPr>
                <w:t>347-644-9001</w:t>
              </w:r>
            </w:hyperlink>
          </w:p>
        </w:tc>
        <w:tc>
          <w:tcPr>
            <w:tcW w:w="5181" w:type="dxa"/>
            <w:vAlign w:val="bottom"/>
          </w:tcPr>
          <w:p w14:paraId="79446B77" w14:textId="5973B821" w:rsidR="006B7997" w:rsidRPr="000D28C3" w:rsidRDefault="006B7997" w:rsidP="006B7997">
            <w:pPr>
              <w:spacing w:line="300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hyperlink r:id="rId12" w:history="1">
              <w:r w:rsidRPr="00D074DF">
                <w:rPr>
                  <w:rStyle w:val="Hyperlink"/>
                  <w:rFonts w:ascii="HelveticaNeueLT Pro 55 Roman" w:hAnsi="HelveticaNeueLT Pro 55 Roman" w:cs="Arial"/>
                  <w:sz w:val="18"/>
                  <w:szCs w:val="18"/>
                </w:rPr>
                <w:t>rod@basedin.nyc</w:t>
              </w:r>
            </w:hyperlink>
            <w:r>
              <w:rPr>
                <w:rFonts w:ascii="HelveticaNeueLT Pro 55 Roman" w:hAnsi="HelveticaNeueLT Pro 55 Roman" w:cs="Arial"/>
                <w:sz w:val="18"/>
                <w:szCs w:val="18"/>
              </w:rPr>
              <w:br/>
            </w:r>
            <w:hyperlink r:id="rId13" w:history="1">
              <w:proofErr w:type="spellStart"/>
              <w:r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basedin.nyc</w:t>
              </w:r>
              <w:proofErr w:type="spellEnd"/>
            </w:hyperlink>
            <w:r>
              <w:t xml:space="preserve"> </w:t>
            </w:r>
            <w:r>
              <w:rPr>
                <w:rFonts w:ascii="HelveticaNeueLT Pro 55 Roman" w:hAnsi="HelveticaNeueLT Pro 55 Roman"/>
                <w:sz w:val="18"/>
              </w:rPr>
              <w:t xml:space="preserve">·  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>
              <w:rPr>
                <w:rFonts w:ascii="HelveticaNeueLT Pro 55 Roman" w:hAnsi="HelveticaNeueLT Pro 55 Roman" w:cs="Arial"/>
                <w:sz w:val="18"/>
                <w:szCs w:val="18"/>
              </w:rPr>
              <w:t>00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7D113C27" w14:textId="77777777" w:rsidR="00E15B11" w:rsidRPr="00E15B11" w:rsidRDefault="00E15B11" w:rsidP="00E15B11">
            <w:pPr>
              <w:numPr>
                <w:ilvl w:val="0"/>
                <w:numId w:val="1"/>
              </w:numPr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Production AI systems using OpenAI and Anthropic APIs: streaming chat, real-time voice, cost-managed caching.</w:t>
            </w:r>
          </w:p>
          <w:p w14:paraId="193DA100" w14:textId="5357FC2B" w:rsidR="00E15B11" w:rsidRPr="00E15B11" w:rsidRDefault="001F4875" w:rsidP="00374EB2">
            <w:pPr>
              <w:numPr>
                <w:ilvl w:val="0"/>
                <w:numId w:val="1"/>
              </w:numPr>
              <w:ind w:right="188"/>
              <w:rPr>
                <w:rFonts w:ascii="HelveticaNeueLT Pro 55 Roman" w:hAnsi="HelveticaNeueLT Pro 55 Roman" w:cs="Arial"/>
                <w:sz w:val="22"/>
                <w:szCs w:val="20"/>
              </w:rPr>
            </w:pPr>
            <w:r>
              <w:rPr>
                <w:rFonts w:ascii="HelveticaNeueLT Pro 55 Roman" w:hAnsi="HelveticaNeueLT Pro 55 Roman" w:cs="Arial"/>
                <w:sz w:val="22"/>
                <w:szCs w:val="20"/>
              </w:rPr>
              <w:t>40</w:t>
            </w:r>
            <w:r w:rsidR="00B76B13">
              <w:rPr>
                <w:rFonts w:ascii="HelveticaNeueLT Pro 55 Roman" w:hAnsi="HelveticaNeueLT Pro 55 Roman" w:cs="Arial"/>
                <w:sz w:val="22"/>
                <w:szCs w:val="20"/>
              </w:rPr>
              <w:t>0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>+ PRs across</w:t>
            </w:r>
            <w:r w:rsidR="0056114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216262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374EB2">
              <w:rPr>
                <w:rFonts w:ascii="HelveticaNeueLT Pro 55 Roman" w:hAnsi="HelveticaNeueLT Pro 55 Roman" w:cs="Arial"/>
                <w:sz w:val="22"/>
                <w:szCs w:val="20"/>
              </w:rPr>
              <w:t>AI tooling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repos at 9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>8</w:t>
            </w:r>
            <w:r w:rsidR="00E15B11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% acceptance. </w:t>
            </w:r>
            <w:r w:rsidR="00105DDE">
              <w:rPr>
                <w:rFonts w:ascii="HelveticaNeueLT Pro 55 Roman" w:hAnsi="HelveticaNeueLT Pro 55 Roman" w:cs="Arial"/>
                <w:sz w:val="22"/>
                <w:szCs w:val="20"/>
              </w:rPr>
              <w:t>Top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contributor to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>hermes-webui (1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5k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</w:t>
            </w:r>
            <w:r w:rsidR="001E17BC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agentsview (3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k </w:t>
            </w:r>
            <w:r w:rsidR="00117757">
              <w:rPr>
                <w:rFonts w:ascii="HelveticaNeueLT Pro 55 Roman" w:hAnsi="HelveticaNeueLT Pro 55 Roman" w:cs="Arial"/>
                <w:sz w:val="22"/>
                <w:szCs w:val="20"/>
              </w:rPr>
              <w:t>stars)</w:t>
            </w:r>
            <w:r w:rsidR="009D4A31">
              <w:rPr>
                <w:rFonts w:ascii="HelveticaNeueLT Pro 55 Roman" w:hAnsi="HelveticaNeueLT Pro 55 Roman" w:cs="Arial"/>
                <w:sz w:val="22"/>
                <w:szCs w:val="20"/>
              </w:rPr>
              <w:t>.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Top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570260">
              <w:rPr>
                <w:rFonts w:ascii="HelveticaNeueLT Pro 55 Roman" w:hAnsi="HelveticaNeueLT Pro 55 Roman" w:cs="Arial"/>
                <w:sz w:val="22"/>
                <w:szCs w:val="20"/>
              </w:rPr>
              <w:t>3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on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claude-mem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>(8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5k</w:t>
            </w:r>
            <w:r w:rsidR="00AA5D5B" w:rsidRPr="00E15B1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stars)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and headroom (5</w:t>
            </w:r>
            <w:r w:rsidR="00B63BC2">
              <w:rPr>
                <w:rFonts w:ascii="HelveticaNeueLT Pro 55 Roman" w:hAnsi="HelveticaNeueLT Pro 55 Roman" w:cs="Arial"/>
                <w:sz w:val="22"/>
                <w:szCs w:val="20"/>
              </w:rPr>
              <w:t>3</w:t>
            </w:r>
            <w:r w:rsidR="00AA5D5B">
              <w:rPr>
                <w:rFonts w:ascii="HelveticaNeueLT Pro 55 Roman" w:hAnsi="HelveticaNeueLT Pro 55 Roman" w:cs="Arial"/>
                <w:sz w:val="22"/>
                <w:szCs w:val="20"/>
              </w:rPr>
              <w:t>k stars.)</w:t>
            </w:r>
          </w:p>
          <w:p w14:paraId="6D36A70F" w14:textId="78552EDC" w:rsidR="001D0C3F" w:rsidRDefault="00E15B11" w:rsidP="00E15B11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234% conversion rate over e-commerce industry average; 42% YOY revenue growth</w:t>
            </w:r>
            <w:r w:rsidR="00A26061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(</w:t>
            </w:r>
            <w:r w:rsidRPr="00E15B11">
              <w:rPr>
                <w:rFonts w:ascii="HelveticaNeueLT Pro 55 Roman" w:hAnsi="HelveticaNeueLT Pro 55 Roman" w:cs="Arial"/>
                <w:sz w:val="22"/>
                <w:szCs w:val="20"/>
              </w:rPr>
              <w:t>Shopify).</w:t>
            </w:r>
          </w:p>
          <w:p w14:paraId="7F0D60AD" w14:textId="2EBD3995" w:rsidR="004B2D86" w:rsidRPr="004B2D86" w:rsidRDefault="004B2D86" w:rsidP="004B2D86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proofErr w:type="spellStart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proofErr w:type="spellEnd"/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proofErr w:type="spellStart"/>
            <w:r>
              <w:fldChar w:fldCharType="begin"/>
            </w:r>
            <w:r>
              <w:instrText>HYPERLINK "https://basedin.nyc/"</w:instrText>
            </w:r>
            <w:r>
              <w:fldChar w:fldCharType="separate"/>
            </w:r>
            <w:r w:rsidRPr="00487013">
              <w:rPr>
                <w:rStyle w:val="Hyperlink"/>
                <w:rFonts w:ascii="HelveticaNeueLT Pro 55 Roman" w:hAnsi="HelveticaNeueLT Pro 55 Roman" w:cs="Arial"/>
                <w:color w:val="auto"/>
                <w:u w:val="none"/>
              </w:rPr>
              <w:t>basedin.nyc</w:t>
            </w:r>
            <w:proofErr w:type="spellEnd"/>
            <w:r>
              <w:fldChar w:fldCharType="end"/>
            </w:r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10BCF725" w:rsidR="001D0C3F" w:rsidRPr="000D28C3" w:rsidRDefault="00163C1A" w:rsidP="007702F7">
      <w:pPr>
        <w:spacing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 December 2017 – Present</w:t>
      </w:r>
    </w:p>
    <w:p w14:paraId="48655B91" w14:textId="5682C78C" w:rsidR="001105A1" w:rsidRDefault="001A55FF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1A55FF">
        <w:rPr>
          <w:rFonts w:ascii="HelveticaNeueLT Pro 55 Roman" w:hAnsi="HelveticaNeueLT Pro 55 Roman" w:cs="Arial"/>
          <w:sz w:val="22"/>
          <w:szCs w:val="20"/>
        </w:rPr>
        <w:t>Independent consulting on full-stack development, AI integration, and e-commerce.</w:t>
      </w:r>
    </w:p>
    <w:p w14:paraId="3D5BF429" w14:textId="7935F13F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</w:t>
      </w:r>
      <w:r w:rsidR="001A55FF">
        <w:rPr>
          <w:rFonts w:ascii="HelveticaNeueLT Pro 55 Roman" w:hAnsi="HelveticaNeueLT Pro 55 Roman" w:cs="Arial"/>
          <w:sz w:val="22"/>
          <w:szCs w:val="20"/>
        </w:rPr>
        <w:t>ies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Ruder Finn, CAHG, </w:t>
      </w:r>
      <w:r w:rsidR="001A55FF">
        <w:rPr>
          <w:rFonts w:ascii="HelveticaNeueLT Pro 55 Roman" w:hAnsi="HelveticaNeueLT Pro 55 Roman" w:cs="Arial"/>
          <w:sz w:val="22"/>
          <w:szCs w:val="20"/>
        </w:rPr>
        <w:t>Story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A26061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24069563" w14:textId="3D6A4765" w:rsidR="00D150AA" w:rsidRDefault="00D150AA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proofErr w:type="gramStart"/>
      <w:r>
        <w:rPr>
          <w:rFonts w:ascii="HelveticaNeueLT Pro 55 Roman" w:hAnsi="HelveticaNeueLT Pro 55 Roman"/>
          <w:b/>
          <w:sz w:val="22"/>
        </w:rPr>
        <w:t>Open Source</w:t>
      </w:r>
      <w:proofErr w:type="gramEnd"/>
      <w:r>
        <w:rPr>
          <w:rFonts w:ascii="HelveticaNeueLT Pro 55 Roman" w:hAnsi="HelveticaNeueLT Pro 55 Roman"/>
          <w:b/>
          <w:sz w:val="22"/>
        </w:rPr>
        <w:t xml:space="preserve"> </w:t>
      </w:r>
      <w:r w:rsidR="005C4898">
        <w:rPr>
          <w:rFonts w:ascii="HelveticaNeueLT Pro 55 Roman" w:hAnsi="HelveticaNeueLT Pro 55 Roman"/>
          <w:b/>
          <w:sz w:val="22"/>
        </w:rPr>
        <w:t>Contribution</w:t>
      </w:r>
      <w:r>
        <w:rPr>
          <w:rFonts w:ascii="HelveticaNeueLT Pro 55 Roman" w:hAnsi="HelveticaNeueLT Pro 55 Roman"/>
          <w:b/>
          <w:sz w:val="22"/>
        </w:rPr>
        <w:t xml:space="preserve"> Pipeline</w:t>
      </w:r>
      <w:r>
        <w:rPr>
          <w:rFonts w:ascii="HelveticaNeueLT Pro 55 Roman" w:hAnsi="HelveticaNeueLT Pro 55 Roman"/>
          <w:sz w:val="18"/>
        </w:rPr>
        <w:t xml:space="preserve">  (2026)</w:t>
      </w:r>
    </w:p>
    <w:p w14:paraId="57908268" w14:textId="45FA2A63" w:rsidR="00B7431D" w:rsidRDefault="00B7431D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Built </w:t>
      </w:r>
      <w:r w:rsidR="0093518D" w:rsidRPr="0093518D">
        <w:rPr>
          <w:rFonts w:ascii="HelveticaNeueLT Pro 55 Roman" w:hAnsi="HelveticaNeueLT Pro 55 Roman" w:cs="Arial"/>
          <w:sz w:val="22"/>
          <w:szCs w:val="20"/>
        </w:rPr>
        <w:t>an autonomous multi-agent pipeline for upstream open-source contributions. Runs continuously. P</w:t>
      </w:r>
      <w:r w:rsidR="00396B46">
        <w:rPr>
          <w:rFonts w:ascii="HelveticaNeueLT Pro 55 Roman" w:hAnsi="HelveticaNeueLT Pro 55 Roman" w:cs="Arial"/>
          <w:sz w:val="22"/>
          <w:szCs w:val="20"/>
        </w:rPr>
        <w:t>er-repo architectural knowledge graphs, style norms, and search dimensions. Cross-provider spec competition and synthesis with proof matrices and structural validation.</w:t>
      </w:r>
    </w:p>
    <w:p w14:paraId="5022D702" w14:textId="5933B976" w:rsidR="0093518D" w:rsidRPr="00D150AA" w:rsidRDefault="00396B46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Mandatory test coverage: behavioral proofs, regression contracts, test surface enforcement. Multi-pass adversarial review with call-site tracing, import verification, and stale assertion detection. Deterministic publish gates with post-push convergence on CI and reviewer feedback.</w:t>
      </w:r>
    </w:p>
    <w:p w14:paraId="227ADFBD" w14:textId="77777777" w:rsidR="00D150AA" w:rsidRPr="007702F7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3D33D200" w:rsidR="00163C1A" w:rsidRDefault="00FB4E4F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</w:t>
      </w:r>
      <w:r w:rsidR="00B7431D">
        <w:rPr>
          <w:rFonts w:ascii="HelveticaNeueLT Pro 55 Roman" w:hAnsi="HelveticaNeueLT Pro 55 Roman"/>
          <w:sz w:val="18"/>
        </w:rPr>
        <w:t>-2025</w:t>
      </w:r>
      <w:r>
        <w:rPr>
          <w:rFonts w:ascii="HelveticaNeueLT Pro 55 Roman" w:hAnsi="HelveticaNeueLT Pro 55 Roman"/>
          <w:sz w:val="18"/>
        </w:rPr>
        <w:t>)</w:t>
      </w:r>
    </w:p>
    <w:p w14:paraId="3E4D7434" w14:textId="1A03C5E0" w:rsidR="0073595D" w:rsidRDefault="001105A1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</w:t>
      </w:r>
      <w:r w:rsidRPr="00534408">
        <w:rPr>
          <w:rFonts w:ascii="HelveticaNeueLT Pro 55 Roman" w:hAnsi="HelveticaNeueLT Pro 55 Roman" w:cs="Arial"/>
          <w:sz w:val="22"/>
          <w:szCs w:val="20"/>
        </w:rPr>
        <w:t>uilt an internal platform that reads technician field notes from PestPac (MS SQL Server), processes them through GPT-4</w:t>
      </w:r>
      <w:r w:rsidR="00FE0D52" w:rsidRPr="00534408">
        <w:rPr>
          <w:rFonts w:ascii="HelveticaNeueLT Pro 55 Roman" w:hAnsi="HelveticaNeueLT Pro 55 Roman" w:cs="Arial"/>
          <w:sz w:val="22"/>
          <w:szCs w:val="20"/>
        </w:rPr>
        <w:t>o</w:t>
      </w:r>
      <w:r w:rsidRPr="00534408">
        <w:rPr>
          <w:rFonts w:ascii="HelveticaNeueLT Pro 55 Roman" w:hAnsi="HelveticaNeueLT Pro 55 Roman" w:cs="Arial"/>
          <w:sz w:val="22"/>
          <w:szCs w:val="20"/>
        </w:rPr>
        <w:t>, and generates contextual customer communications.</w:t>
      </w:r>
    </w:p>
    <w:p w14:paraId="3C6FC5F5" w14:textId="055DC6E9" w:rsidR="0073595D" w:rsidRDefault="00FB4E4F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OpenAI</w:t>
      </w:r>
      <w:r w:rsidR="00D34B34" w:rsidRPr="00534408">
        <w:rPr>
          <w:rFonts w:ascii="HelveticaNeueLT Pro 55 Roman" w:hAnsi="HelveticaNeueLT Pro 55 Roman" w:cs="Arial"/>
          <w:sz w:val="22"/>
          <w:szCs w:val="20"/>
        </w:rPr>
        <w:t xml:space="preserve"> C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hat Completions 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>with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 xml:space="preserve"> partial JSON parsing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for email draft generation. Realtime Voice API for transcribed phone calls. Hot-swappable system prompt editable in the UI.</w:t>
      </w:r>
    </w:p>
    <w:p w14:paraId="5D020736" w14:textId="1D19F13C" w:rsidR="00FB4E4F" w:rsidRPr="00190FFF" w:rsidRDefault="0056621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hree-tier caching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(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>memory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disk</w:t>
      </w:r>
      <w:r w:rsidR="001105A1" w:rsidRPr="00534408">
        <w:rPr>
          <w:rFonts w:ascii="HelveticaNeueLT Pro 55 Roman" w:hAnsi="HelveticaNeueLT Pro 55 Roman" w:cs="Arial"/>
          <w:sz w:val="22"/>
          <w:szCs w:val="20"/>
        </w:rPr>
        <w:t>,</w:t>
      </w:r>
      <w:r w:rsidR="00FB4E4F" w:rsidRPr="00534408">
        <w:rPr>
          <w:rFonts w:ascii="HelveticaNeueLT Pro 55 Roman" w:hAnsi="HelveticaNeueLT Pro 55 Roman" w:cs="Arial"/>
          <w:sz w:val="22"/>
          <w:szCs w:val="20"/>
        </w:rPr>
        <w:t xml:space="preserve"> Firebase)</w:t>
      </w:r>
      <w:r w:rsidRPr="00534408">
        <w:rPr>
          <w:rFonts w:ascii="HelveticaNeueLT Pro 55 Roman" w:hAnsi="HelveticaNeueLT Pro 55 Roman" w:cs="Arial"/>
          <w:sz w:val="22"/>
          <w:szCs w:val="20"/>
        </w:rPr>
        <w:t>, fingerprinting</w:t>
      </w:r>
      <w:r w:rsidR="004854C2" w:rsidRPr="00534408">
        <w:rPr>
          <w:rFonts w:ascii="HelveticaNeueLT Pro 55 Roman" w:hAnsi="HelveticaNeueLT Pro 55 Roman" w:cs="Arial"/>
          <w:sz w:val="22"/>
          <w:szCs w:val="20"/>
        </w:rPr>
        <w:t xml:space="preserve"> and deduplication</w:t>
      </w:r>
      <w:r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556A0671" w14:textId="42FFD4D3" w:rsidR="00190FFF" w:rsidRPr="00FB4E4F" w:rsidRDefault="00190FFF" w:rsidP="006E645E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="00E443E1" w:rsidRPr="00E443E1">
        <w:rPr>
          <w:rFonts w:ascii="HelveticaNeueLT Pro 55 Roman" w:hAnsi="HelveticaNeueLT Pro 55 Roman"/>
          <w:sz w:val="18"/>
        </w:rPr>
        <w:t xml:space="preserve">Next.js, React, TypeScript, </w:t>
      </w:r>
      <w:r w:rsidR="00E443E1">
        <w:rPr>
          <w:rFonts w:ascii="HelveticaNeueLT Pro 55 Roman" w:hAnsi="HelveticaNeueLT Pro 55 Roman"/>
          <w:sz w:val="18"/>
        </w:rPr>
        <w:t xml:space="preserve">React </w:t>
      </w:r>
      <w:r w:rsidR="003036CD">
        <w:rPr>
          <w:rFonts w:ascii="HelveticaNeueLT Pro 55 Roman" w:hAnsi="HelveticaNeueLT Pro 55 Roman"/>
          <w:sz w:val="18"/>
        </w:rPr>
        <w:t xml:space="preserve">Query, </w:t>
      </w:r>
      <w:r>
        <w:rPr>
          <w:rFonts w:ascii="HelveticaNeueLT Pro 55 Roman" w:hAnsi="HelveticaNeueLT Pro 55 Roman"/>
          <w:sz w:val="18"/>
        </w:rPr>
        <w:t>Tailwind CSS, Node.js/Express, OpenAI API, Firebase, MS SQL Server.</w:t>
      </w:r>
    </w:p>
    <w:p w14:paraId="7320C24F" w14:textId="77777777" w:rsidR="005311C0" w:rsidRPr="007702F7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4221D0">
      <w:pPr>
        <w:spacing w:after="4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256867EB" w14:textId="31C7F9D1" w:rsidR="002330C4" w:rsidRPr="00534408" w:rsidRDefault="00EA00BC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Designed a Vehicle Routing Problem solver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for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5,500+ services across 80 technicians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744738F6" w14:textId="6CDFC947" w:rsidR="005311C0" w:rsidRPr="00534408" w:rsidRDefault="003036CD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>TypeScript/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Node.js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w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orker 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t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hreads</w:t>
      </w:r>
      <w:r w:rsidRPr="00534408">
        <w:rPr>
          <w:rFonts w:ascii="HelveticaNeueLT Pro 55 Roman" w:hAnsi="HelveticaNeueLT Pro 55 Roman" w:cs="Arial"/>
          <w:sz w:val="22"/>
          <w:szCs w:val="20"/>
        </w:rPr>
        <w:t>: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gap-packing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 xml:space="preserve">,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weighted scoring,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and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geographic continuity.</w:t>
      </w:r>
    </w:p>
    <w:p w14:paraId="08939358" w14:textId="04A44B45" w:rsidR="005311C0" w:rsidRPr="00FB4E4F" w:rsidRDefault="005E4EC3" w:rsidP="00534408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534408">
        <w:rPr>
          <w:rFonts w:ascii="HelveticaNeueLT Pro 55 Roman" w:hAnsi="HelveticaNeueLT Pro 55 Roman" w:cs="Arial"/>
          <w:sz w:val="22"/>
          <w:szCs w:val="20"/>
        </w:rPr>
        <w:t xml:space="preserve">Three-tier architecture: 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>SQL</w:t>
      </w:r>
      <w:r w:rsidR="003036CD" w:rsidRPr="00534408">
        <w:rPr>
          <w:rFonts w:ascii="HelveticaNeueLT Pro 55 Roman" w:hAnsi="HelveticaNeueLT Pro 55 Roman" w:cs="Arial"/>
          <w:sz w:val="22"/>
          <w:szCs w:val="20"/>
        </w:rPr>
        <w:t xml:space="preserve"> Server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Next.js API routes (data transformation, </w:t>
      </w:r>
      <w:r w:rsidR="00EA00BC" w:rsidRPr="00534408">
        <w:rPr>
          <w:rFonts w:ascii="HelveticaNeueLT Pro 55 Roman" w:hAnsi="HelveticaNeueLT Pro 55 Roman" w:cs="Arial"/>
          <w:sz w:val="22"/>
          <w:szCs w:val="20"/>
        </w:rPr>
        <w:t>validation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) </w:t>
      </w:r>
      <w:r w:rsidR="005311C0" w:rsidRPr="00534408">
        <w:rPr>
          <w:rFonts w:ascii="Arial" w:hAnsi="Arial" w:cs="Arial"/>
          <w:sz w:val="22"/>
          <w:szCs w:val="20"/>
        </w:rPr>
        <w:t>→</w:t>
      </w:r>
      <w:r w:rsidR="005311C0" w:rsidRPr="00534408">
        <w:rPr>
          <w:rFonts w:ascii="HelveticaNeueLT Pro 55 Roman" w:hAnsi="HelveticaNeueLT Pro 55 Roman" w:cs="Arial"/>
          <w:sz w:val="22"/>
          <w:szCs w:val="20"/>
        </w:rPr>
        <w:t xml:space="preserve"> frontend visualization</w:t>
      </w:r>
      <w:r w:rsidRPr="00534408">
        <w:rPr>
          <w:rFonts w:ascii="HelveticaNeueLT Pro 55 Roman" w:hAnsi="HelveticaNeueLT Pro 55 Roman" w:cs="Arial"/>
          <w:sz w:val="22"/>
          <w:szCs w:val="20"/>
        </w:rPr>
        <w:t xml:space="preserve"> with Leaflet maps, multi-tech calendar views, progressive rendering</w:t>
      </w:r>
      <w:r w:rsidR="002330C4" w:rsidRPr="00534408">
        <w:rPr>
          <w:rFonts w:ascii="HelveticaNeueLT Pro 55 Roman" w:hAnsi="HelveticaNeueLT Pro 55 Roman" w:cs="Arial"/>
          <w:sz w:val="22"/>
          <w:szCs w:val="20"/>
        </w:rPr>
        <w:t>.</w:t>
      </w:r>
    </w:p>
    <w:p w14:paraId="29D02FBD" w14:textId="6D094ACD" w:rsidR="005311C0" w:rsidRPr="007B1BF6" w:rsidRDefault="005311C0" w:rsidP="006E645E">
      <w:pPr>
        <w:spacing w:before="8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>Stack:</w:t>
      </w:r>
      <w:r w:rsidR="00E443E1">
        <w:t xml:space="preserve"> </w:t>
      </w:r>
      <w:r w:rsidR="00E443E1">
        <w:rPr>
          <w:rFonts w:ascii="HelveticaNeueLT Pro 55 Roman" w:hAnsi="HelveticaNeueLT Pro 55 Roman"/>
          <w:bCs/>
          <w:sz w:val="18"/>
        </w:rPr>
        <w:t>TypeScript, N</w:t>
      </w:r>
      <w:r w:rsidRPr="004F1781">
        <w:rPr>
          <w:rFonts w:ascii="HelveticaNeueLT Pro 55 Roman" w:hAnsi="HelveticaNeueLT Pro 55 Roman"/>
          <w:bCs/>
          <w:sz w:val="18"/>
        </w:rPr>
        <w:t>ext.js (App Router), React, Tailwind CSS, Node.js Worker Threads, Leaflet/Mapbox, MS SQL Server.</w:t>
      </w:r>
    </w:p>
    <w:p w14:paraId="2CB03B01" w14:textId="77777777" w:rsidR="007A33E1" w:rsidRPr="007702F7" w:rsidRDefault="007A33E1" w:rsidP="00646092">
      <w:pPr>
        <w:spacing w:after="40" w:line="264" w:lineRule="auto"/>
        <w:rPr>
          <w:rFonts w:ascii="HelveticaNeueLT Pro 55 Roman" w:hAnsi="HelveticaNeueLT Pro 55 Roman" w:cs="Arial"/>
          <w:sz w:val="22"/>
          <w:szCs w:val="22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lastRenderedPageBreak/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68626C43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 July 2015 – November 2017</w:t>
      </w:r>
    </w:p>
    <w:p w14:paraId="1891FD67" w14:textId="7F950B50" w:rsidR="007D45CB" w:rsidRPr="00A523A6" w:rsidRDefault="00B711AA" w:rsidP="00C21E3D">
      <w:pPr>
        <w:spacing w:after="20" w:line="264" w:lineRule="auto"/>
        <w:rPr>
          <w:rFonts w:ascii="HelveticaNeueLT Pro 55 Roman" w:hAnsi="HelveticaNeueLT Pro 55 Roman"/>
          <w:sz w:val="22"/>
        </w:rPr>
      </w:pPr>
      <w:r>
        <w:rPr>
          <w:rFonts w:ascii="HelveticaNeueLT Pro 55 Roman" w:hAnsi="HelveticaNeueLT Pro 55 Roman"/>
          <w:sz w:val="22"/>
        </w:rPr>
        <w:t xml:space="preserve">FinTech JV with Guggenheim Partners. </w:t>
      </w:r>
      <w:r w:rsidR="00A523A6">
        <w:rPr>
          <w:rFonts w:ascii="HelveticaNeueLT Pro 55 Roman" w:hAnsi="HelveticaNeueLT Pro 55 Roman"/>
          <w:sz w:val="22"/>
        </w:rPr>
        <w:t>W</w:t>
      </w:r>
      <w:r w:rsidR="00C21E3D" w:rsidRPr="00C21E3D">
        <w:rPr>
          <w:rFonts w:ascii="HelveticaNeueLT Pro 55 Roman" w:hAnsi="HelveticaNeueLT Pro 55 Roman"/>
          <w:sz w:val="22"/>
        </w:rPr>
        <w:t>ebsite</w:t>
      </w:r>
      <w:r w:rsidR="00A523A6">
        <w:rPr>
          <w:rFonts w:ascii="HelveticaNeueLT Pro 55 Roman" w:hAnsi="HelveticaNeueLT Pro 55 Roman"/>
          <w:sz w:val="22"/>
        </w:rPr>
        <w:t>,</w:t>
      </w:r>
      <w:r w:rsidR="00C21E3D" w:rsidRPr="00C21E3D">
        <w:rPr>
          <w:rFonts w:ascii="HelveticaNeueLT Pro 55 Roman" w:hAnsi="HelveticaNeueLT Pro 55 Roman"/>
          <w:sz w:val="22"/>
        </w:rPr>
        <w:t xml:space="preserve"> enterprise web app</w:t>
      </w:r>
      <w:r w:rsidR="00A523A6">
        <w:rPr>
          <w:rFonts w:ascii="HelveticaNeueLT Pro 55 Roman" w:hAnsi="HelveticaNeueLT Pro 55 Roman"/>
          <w:sz w:val="22"/>
        </w:rPr>
        <w:t xml:space="preserve">, SOC 2 Type II </w:t>
      </w:r>
      <w:r>
        <w:rPr>
          <w:rFonts w:ascii="HelveticaNeueLT Pro 55 Roman" w:hAnsi="HelveticaNeueLT Pro 55 Roman"/>
          <w:sz w:val="22"/>
        </w:rPr>
        <w:t>compliance.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351ECF05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|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March 2012 – February 2014</w:t>
      </w:r>
    </w:p>
    <w:p w14:paraId="4B7499A6" w14:textId="2AC93E55" w:rsidR="001D0C3F" w:rsidRPr="00F90320" w:rsidRDefault="008A25DC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 xml:space="preserve">Clients: 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>Visa, Barclays, NFL, Chase, Hyatt, Apple, Disney, US Airways, PNC Bank, Virgin America</w:t>
      </w:r>
      <w:r w:rsidR="000966B5">
        <w:rPr>
          <w:rFonts w:ascii="HelveticaNeueLT Pro 55 Roman" w:hAnsi="HelveticaNeueLT Pro 55 Roman" w:cs="Arial"/>
          <w:sz w:val="22"/>
          <w:szCs w:val="20"/>
        </w:rPr>
        <w:t>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79F8BCC4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 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June 2011 – March 2012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6B37CFA2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 xml:space="preserve">|  </w:t>
      </w:r>
      <w:r w:rsidR="00C64774">
        <w:rPr>
          <w:rFonts w:ascii="HelveticaNeueLT Pro 55 Roman" w:hAnsi="HelveticaNeueLT Pro 55 Roman"/>
          <w:sz w:val="18"/>
        </w:rPr>
        <w:t xml:space="preserve"> </w:t>
      </w:r>
      <w:r>
        <w:rPr>
          <w:rFonts w:ascii="HelveticaNeueLT Pro 55 Roman" w:hAnsi="HelveticaNeueLT Pro 55 Roman"/>
          <w:sz w:val="18"/>
        </w:rPr>
        <w:t>July 2007 – June 2011</w:t>
      </w:r>
    </w:p>
    <w:p w14:paraId="170B2ECD" w14:textId="06C908A7" w:rsidR="00E0726F" w:rsidRDefault="009D2684" w:rsidP="001E0A3A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</w:t>
      </w:r>
      <w:r w:rsidR="008A25DC">
        <w:rPr>
          <w:rFonts w:ascii="HelveticaNeueLT Pro 55 Roman" w:hAnsi="HelveticaNeueLT Pro 55 Roman" w:cs="Arial"/>
          <w:sz w:val="22"/>
          <w:szCs w:val="20"/>
        </w:rPr>
        <w:t>. WordPress Core contributions.</w:t>
      </w:r>
      <w:r w:rsidR="001E0A3A">
        <w:rPr>
          <w:rFonts w:ascii="HelveticaNeueLT Pro 55 Roman" w:hAnsi="HelveticaNeueLT Pro 55 Roman" w:cs="Arial"/>
          <w:sz w:val="22"/>
          <w:szCs w:val="20"/>
        </w:rPr>
        <w:t xml:space="preserve"> D</w:t>
      </w:r>
      <w:r w:rsidR="00E0726F" w:rsidRPr="00E0726F">
        <w:rPr>
          <w:rFonts w:ascii="HelveticaNeueLT Pro 55 Roman" w:hAnsi="HelveticaNeueLT Pro 55 Roman" w:cs="Arial"/>
          <w:sz w:val="22"/>
          <w:szCs w:val="20"/>
        </w:rPr>
        <w:t>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4E5FD09F" w:rsidR="00643ABB" w:rsidRDefault="00AA5D5B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 xml:space="preserve">Over </w:t>
      </w:r>
      <w:r w:rsidR="00F77D99">
        <w:rPr>
          <w:rFonts w:ascii="HelveticaNeueLT Pro 55 Roman" w:hAnsi="HelveticaNeueLT Pro 55 Roman"/>
          <w:sz w:val="22"/>
          <w:szCs w:val="22"/>
        </w:rPr>
        <w:t>3</w:t>
      </w:r>
      <w:r w:rsidR="00CA5BD3">
        <w:rPr>
          <w:rFonts w:ascii="HelveticaNeueLT Pro 55 Roman" w:hAnsi="HelveticaNeueLT Pro 55 Roman"/>
          <w:sz w:val="22"/>
          <w:szCs w:val="22"/>
        </w:rPr>
        <w:t>5</w:t>
      </w:r>
      <w:r w:rsidR="00F77D99"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 PRs </w:t>
      </w:r>
      <w:r w:rsidR="003E4A2B">
        <w:rPr>
          <w:rFonts w:ascii="HelveticaNeueLT Pro 55 Roman" w:hAnsi="HelveticaNeueLT Pro 55 Roman"/>
          <w:sz w:val="22"/>
          <w:szCs w:val="22"/>
        </w:rPr>
        <w:t>shipped</w:t>
      </w:r>
      <w:r w:rsidR="002330C4">
        <w:rPr>
          <w:rFonts w:ascii="HelveticaNeueLT Pro 55 Roman" w:hAnsi="HelveticaNeueLT Pro 55 Roman"/>
          <w:sz w:val="22"/>
          <w:szCs w:val="22"/>
        </w:rPr>
        <w:t xml:space="preserve"> to production </w:t>
      </w:r>
      <w:r w:rsidR="00676321">
        <w:rPr>
          <w:rFonts w:ascii="HelveticaNeueLT Pro 55 Roman" w:hAnsi="HelveticaNeueLT Pro 55 Roman"/>
          <w:sz w:val="22"/>
          <w:szCs w:val="22"/>
        </w:rPr>
        <w:t>at 9</w:t>
      </w:r>
      <w:r w:rsidR="001F4875">
        <w:rPr>
          <w:rFonts w:ascii="HelveticaNeueLT Pro 55 Roman" w:hAnsi="HelveticaNeueLT Pro 55 Roman"/>
          <w:sz w:val="22"/>
          <w:szCs w:val="22"/>
        </w:rPr>
        <w:t>8</w:t>
      </w:r>
      <w:r w:rsidR="00676321">
        <w:rPr>
          <w:rFonts w:ascii="HelveticaNeueLT Pro 55 Roman" w:hAnsi="HelveticaNeueLT Pro 55 Roman"/>
          <w:sz w:val="22"/>
          <w:szCs w:val="22"/>
        </w:rPr>
        <w:t>%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4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1D66A449" w14:textId="0DF36AE3" w:rsidR="00F6590A" w:rsidRDefault="00F6590A" w:rsidP="00F6590A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thedotmack/claude-mem</w:t>
      </w:r>
      <w:r>
        <w:rPr>
          <w:rFonts w:ascii="HelveticaNeueLT Pro 55 Roman" w:hAnsi="HelveticaNeueLT Pro 55 Roman"/>
          <w:sz w:val="18"/>
        </w:rPr>
        <w:t xml:space="preserve"> (85k stars)  ·  </w:t>
      </w:r>
      <w:r>
        <w:rPr>
          <w:rFonts w:ascii="HelveticaNeueLT Pro 55 Roman" w:hAnsi="HelveticaNeueLT Pro 55 Roman"/>
          <w:bCs/>
          <w:sz w:val="18"/>
        </w:rPr>
        <w:t>TypeScript, JavaScript, Shell, HTML</w:t>
      </w:r>
      <w:r>
        <w:rPr>
          <w:rFonts w:ascii="HelveticaNeueLT Pro 55 Roman" w:hAnsi="HelveticaNeueLT Pro 55 Roman"/>
          <w:sz w:val="18"/>
        </w:rPr>
        <w:t xml:space="preserve">  ·  </w:t>
      </w:r>
      <w:r>
        <w:rPr>
          <w:rFonts w:ascii="HelveticaNeueLT Pro 55 Roman" w:hAnsi="HelveticaNeueLT Pro 55 Roman"/>
          <w:sz w:val="22"/>
          <w:szCs w:val="22"/>
        </w:rPr>
        <w:t>Persistent memory for agents.</w:t>
      </w:r>
      <w:r>
        <w:rPr>
          <w:rFonts w:ascii="HelveticaNeueLT Pro 55 Roman" w:hAnsi="HelveticaNeueLT Pro 55 Roman"/>
          <w:sz w:val="18"/>
        </w:rPr>
        <w:br/>
      </w:r>
      <w:r w:rsidR="00570260">
        <w:rPr>
          <w:rFonts w:ascii="HelveticaNeueLT Pro 55 Roman" w:hAnsi="HelveticaNeueLT Pro 55 Roman" w:cs="Arial"/>
          <w:sz w:val="22"/>
          <w:szCs w:val="20"/>
        </w:rPr>
        <w:t>#2</w:t>
      </w:r>
      <w:r>
        <w:rPr>
          <w:rFonts w:ascii="HelveticaNeueLT Pro 55 Roman" w:hAnsi="HelveticaNeueLT Pro 55 Roman" w:cs="Arial"/>
          <w:sz w:val="22"/>
          <w:szCs w:val="20"/>
        </w:rPr>
        <w:t xml:space="preserve"> contributor</w:t>
      </w:r>
      <w:r w:rsidR="006F0A7E">
        <w:rPr>
          <w:rFonts w:ascii="HelveticaNeueLT Pro 55 Roman" w:hAnsi="HelveticaNeueLT Pro 55 Roman" w:cs="Arial"/>
          <w:sz w:val="22"/>
          <w:szCs w:val="20"/>
        </w:rPr>
        <w:t>:</w:t>
      </w:r>
      <w:r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6F0A7E">
        <w:rPr>
          <w:rFonts w:ascii="HelveticaNeueLT Pro 55 Roman" w:hAnsi="HelveticaNeueLT Pro 55 Roman" w:cs="Arial"/>
          <w:sz w:val="22"/>
          <w:szCs w:val="20"/>
        </w:rPr>
        <w:t>s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>
        <w:rPr>
          <w:rFonts w:ascii="HelveticaNeueLT Pro 55 Roman" w:hAnsi="HelveticaNeueLT Pro 55 Roman" w:cs="Arial"/>
          <w:sz w:val="22"/>
          <w:szCs w:val="20"/>
        </w:rPr>
        <w:t>defense,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h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>
        <w:rPr>
          <w:rFonts w:ascii="HelveticaNeueLT Pro 55 Roman" w:hAnsi="HelveticaNeueLT Pro 55 Roman" w:cs="Arial"/>
          <w:sz w:val="22"/>
          <w:szCs w:val="20"/>
        </w:rPr>
        <w:t>,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daemon</w:t>
      </w:r>
      <w:r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>
        <w:rPr>
          <w:rFonts w:ascii="HelveticaNeueLT Pro 55 Roman" w:hAnsi="HelveticaNeueLT Pro 55 Roman" w:cs="Arial"/>
          <w:sz w:val="22"/>
          <w:szCs w:val="20"/>
        </w:rPr>
        <w:t>resilience</w:t>
      </w:r>
      <w:r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p w14:paraId="05B936CD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07845EA1" w14:textId="3808FBA2" w:rsidR="00CB0594" w:rsidRPr="00CB0594" w:rsidRDefault="00B6141C" w:rsidP="00CB059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nesquena/</w:t>
      </w:r>
      <w:r w:rsidR="00676321">
        <w:rPr>
          <w:rFonts w:ascii="HelveticaNeueLT Pro 55 Roman" w:hAnsi="HelveticaNeueLT Pro 55 Roman"/>
          <w:b/>
          <w:sz w:val="22"/>
        </w:rPr>
        <w:t>hermes-webui</w:t>
      </w:r>
      <w:r w:rsidR="00676321">
        <w:rPr>
          <w:rFonts w:ascii="HelveticaNeueLT Pro 55 Roman" w:hAnsi="HelveticaNeueLT Pro 55 Roman"/>
          <w:sz w:val="18"/>
        </w:rPr>
        <w:t xml:space="preserve">  </w:t>
      </w:r>
      <w:r>
        <w:rPr>
          <w:rFonts w:ascii="HelveticaNeueLT Pro 55 Roman" w:hAnsi="HelveticaNeueLT Pro 55 Roman"/>
          <w:sz w:val="18"/>
        </w:rPr>
        <w:t xml:space="preserve">(15k stars)  </w:t>
      </w:r>
      <w:r w:rsidR="00676321">
        <w:rPr>
          <w:rFonts w:ascii="HelveticaNeueLT Pro 55 Roman" w:hAnsi="HelveticaNeueLT Pro 55 Roman"/>
          <w:sz w:val="18"/>
        </w:rPr>
        <w:t xml:space="preserve">·  </w:t>
      </w:r>
      <w:r w:rsidR="00CB0594">
        <w:rPr>
          <w:rFonts w:ascii="HelveticaNeueLT Pro 55 Roman" w:hAnsi="HelveticaNeueLT Pro 55 Roman"/>
          <w:bCs/>
          <w:sz w:val="18"/>
        </w:rPr>
        <w:t>Python, JavaScript, CSS, HTML, Shell</w:t>
      </w:r>
      <w:r>
        <w:rPr>
          <w:rFonts w:ascii="HelveticaNeueLT Pro 55 Roman" w:hAnsi="HelveticaNeueLT Pro 55 Roman"/>
          <w:sz w:val="18"/>
        </w:rPr>
        <w:t xml:space="preserve">  ·  </w:t>
      </w:r>
      <w:r w:rsidR="00CB0594">
        <w:rPr>
          <w:rFonts w:ascii="HelveticaNeueLT Pro 55 Roman" w:hAnsi="HelveticaNeueLT Pro 55 Roman"/>
          <w:sz w:val="22"/>
          <w:szCs w:val="22"/>
        </w:rPr>
        <w:t>W</w:t>
      </w:r>
      <w:r w:rsidR="00676321">
        <w:rPr>
          <w:rFonts w:ascii="HelveticaNeueLT Pro 55 Roman" w:hAnsi="HelveticaNeueLT Pro 55 Roman"/>
          <w:sz w:val="22"/>
          <w:szCs w:val="22"/>
        </w:rPr>
        <w:t>eb UI for Hermes Agent.</w:t>
      </w:r>
      <w:r>
        <w:rPr>
          <w:rFonts w:ascii="HelveticaNeueLT Pro 55 Roman" w:hAnsi="HelveticaNeueLT Pro 55 Roman"/>
          <w:sz w:val="22"/>
          <w:szCs w:val="22"/>
        </w:rPr>
        <w:br/>
      </w:r>
      <w:r w:rsidR="00105DDE">
        <w:rPr>
          <w:rFonts w:ascii="HelveticaNeueLT Pro 55 Roman" w:hAnsi="HelveticaNeueLT Pro 55 Roman"/>
          <w:sz w:val="22"/>
          <w:szCs w:val="22"/>
        </w:rPr>
        <w:t xml:space="preserve">Top contributor: </w:t>
      </w:r>
      <w:r w:rsidR="00F6590A">
        <w:rPr>
          <w:rFonts w:ascii="HelveticaNeueLT Pro 55 Roman" w:hAnsi="HelveticaNeueLT Pro 55 Roman"/>
          <w:sz w:val="22"/>
          <w:szCs w:val="22"/>
        </w:rPr>
        <w:t>UX/UI</w:t>
      </w:r>
      <w:r w:rsidR="00105DDE">
        <w:rPr>
          <w:rFonts w:ascii="HelveticaNeueLT Pro 55 Roman" w:hAnsi="HelveticaNeueLT Pro 55 Roman"/>
          <w:sz w:val="22"/>
          <w:szCs w:val="22"/>
        </w:rPr>
        <w:t>/front-end</w:t>
      </w:r>
      <w:r w:rsidR="00F6590A">
        <w:rPr>
          <w:rFonts w:ascii="HelveticaNeueLT Pro 55 Roman" w:hAnsi="HelveticaNeueLT Pro 55 Roman"/>
          <w:sz w:val="22"/>
          <w:szCs w:val="22"/>
        </w:rPr>
        <w:t>, g</w:t>
      </w:r>
      <w:r w:rsidR="009401E5">
        <w:rPr>
          <w:rFonts w:ascii="HelveticaNeueLT Pro 55 Roman" w:hAnsi="HelveticaNeueLT Pro 55 Roman"/>
          <w:sz w:val="22"/>
          <w:szCs w:val="22"/>
        </w:rPr>
        <w:t xml:space="preserve">ateway credential routing, session lifecycle, </w:t>
      </w:r>
      <w:r w:rsidR="0005513F">
        <w:rPr>
          <w:rFonts w:ascii="HelveticaNeueLT Pro 55 Roman" w:hAnsi="HelveticaNeueLT Pro 55 Roman"/>
          <w:sz w:val="22"/>
          <w:szCs w:val="22"/>
        </w:rPr>
        <w:t>s</w:t>
      </w:r>
      <w:r w:rsidR="0056621D">
        <w:rPr>
          <w:rFonts w:ascii="HelveticaNeueLT Pro 55 Roman" w:hAnsi="HelveticaNeueLT Pro 55 Roman"/>
          <w:sz w:val="22"/>
          <w:szCs w:val="22"/>
        </w:rPr>
        <w:t>ecurity,</w:t>
      </w:r>
      <w:r w:rsidR="00676321">
        <w:rPr>
          <w:rFonts w:ascii="HelveticaNeueLT Pro 55 Roman" w:hAnsi="HelveticaNeueLT Pro 55 Roman"/>
          <w:sz w:val="22"/>
          <w:szCs w:val="22"/>
        </w:rPr>
        <w:t xml:space="preserve"> </w:t>
      </w:r>
      <w:r w:rsidR="009401E5">
        <w:rPr>
          <w:rFonts w:ascii="HelveticaNeueLT Pro 55 Roman" w:hAnsi="HelveticaNeueLT Pro 55 Roman"/>
          <w:sz w:val="22"/>
          <w:szCs w:val="22"/>
        </w:rPr>
        <w:t>cost analytics</w:t>
      </w:r>
      <w:r w:rsidR="0005513F">
        <w:rPr>
          <w:rFonts w:ascii="HelveticaNeueLT Pro 55 Roman" w:hAnsi="HelveticaNeueLT Pro 55 Roman"/>
          <w:sz w:val="22"/>
          <w:szCs w:val="22"/>
        </w:rPr>
        <w:t>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4B52A180" w14:textId="20200740" w:rsidR="002330C4" w:rsidRPr="00044845" w:rsidRDefault="00B6141C" w:rsidP="002330C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kenn-io/</w:t>
      </w:r>
      <w:r w:rsidR="002330C4">
        <w:rPr>
          <w:rFonts w:ascii="HelveticaNeueLT Pro 55 Roman" w:hAnsi="HelveticaNeueLT Pro 55 Roman"/>
          <w:b/>
          <w:sz w:val="22"/>
        </w:rPr>
        <w:t>agentsview</w:t>
      </w:r>
      <w:r w:rsidR="002330C4">
        <w:rPr>
          <w:rFonts w:ascii="HelveticaNeueLT Pro 55 Roman" w:hAnsi="HelveticaNeueLT Pro 55 Roman"/>
          <w:sz w:val="18"/>
        </w:rPr>
        <w:t xml:space="preserve"> </w:t>
      </w:r>
      <w:r w:rsidR="00F6590A">
        <w:rPr>
          <w:rFonts w:ascii="HelveticaNeueLT Pro 55 Roman" w:hAnsi="HelveticaNeueLT Pro 55 Roman"/>
          <w:sz w:val="18"/>
        </w:rPr>
        <w:t xml:space="preserve"> (3k stars)  </w:t>
      </w:r>
      <w:r w:rsidR="002330C4">
        <w:rPr>
          <w:rFonts w:ascii="HelveticaNeueLT Pro 55 Roman" w:hAnsi="HelveticaNeueLT Pro 55 Roman"/>
          <w:sz w:val="18"/>
        </w:rPr>
        <w:t xml:space="preserve">·  </w:t>
      </w:r>
      <w:r w:rsidR="00086E7E">
        <w:rPr>
          <w:rFonts w:ascii="HelveticaNeueLT Pro 55 Roman" w:hAnsi="HelveticaNeueLT Pro 55 Roman"/>
          <w:bCs/>
          <w:sz w:val="18"/>
        </w:rPr>
        <w:t>Go, TypeScript, Svelte, Rust, Shell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Session analytics for coding agents.</w:t>
      </w:r>
    </w:p>
    <w:p w14:paraId="5438073E" w14:textId="0B49FDC4" w:rsidR="00B7431D" w:rsidRDefault="00105DDE" w:rsidP="002330C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Top</w:t>
      </w:r>
      <w:r w:rsidR="000966B5">
        <w:rPr>
          <w:rFonts w:ascii="HelveticaNeueLT Pro 55 Roman" w:hAnsi="HelveticaNeueLT Pro 55 Roman" w:cs="Arial"/>
          <w:sz w:val="22"/>
          <w:szCs w:val="20"/>
        </w:rPr>
        <w:t xml:space="preserve"> third-party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contributor: </w:t>
      </w:r>
      <w:r w:rsidR="0056621D">
        <w:rPr>
          <w:rFonts w:ascii="HelveticaNeueLT Pro 55 Roman" w:hAnsi="HelveticaNeueLT Pro 55 Roman" w:cs="Arial"/>
          <w:sz w:val="22"/>
          <w:szCs w:val="20"/>
        </w:rPr>
        <w:t xml:space="preserve">Postgres sync safety, orphan session recovery, </w:t>
      </w:r>
      <w:r w:rsidR="006D5A9F">
        <w:rPr>
          <w:rFonts w:ascii="HelveticaNeueLT Pro 55 Roman" w:hAnsi="HelveticaNeueLT Pro 55 Roman" w:cs="Arial"/>
          <w:sz w:val="22"/>
          <w:szCs w:val="20"/>
        </w:rPr>
        <w:t>Reasonix</w:t>
      </w:r>
      <w:r w:rsidR="00117757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56621D">
        <w:rPr>
          <w:rFonts w:ascii="HelveticaNeueLT Pro 55 Roman" w:hAnsi="HelveticaNeueLT Pro 55 Roman" w:cs="Arial"/>
          <w:sz w:val="22"/>
          <w:szCs w:val="20"/>
        </w:rPr>
        <w:t>parser support.</w:t>
      </w:r>
    </w:p>
    <w:p w14:paraId="6C39F029" w14:textId="77777777" w:rsidR="00F6590A" w:rsidRPr="00E14DAE" w:rsidRDefault="00F6590A" w:rsidP="00F6590A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2271715" w14:textId="06D94BC0" w:rsidR="0005513F" w:rsidRPr="00F6590A" w:rsidRDefault="00F6590A" w:rsidP="006F0A7E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headroomlabs-ai/headroom</w:t>
      </w:r>
      <w:r>
        <w:rPr>
          <w:rFonts w:ascii="HelveticaNeueLT Pro 55 Roman" w:hAnsi="HelveticaNeueLT Pro 55 Roman"/>
          <w:sz w:val="18"/>
        </w:rPr>
        <w:t xml:space="preserve"> (5</w:t>
      </w:r>
      <w:r w:rsidR="006F0A7E">
        <w:rPr>
          <w:rFonts w:ascii="HelveticaNeueLT Pro 55 Roman" w:hAnsi="HelveticaNeueLT Pro 55 Roman"/>
          <w:sz w:val="18"/>
        </w:rPr>
        <w:t>6</w:t>
      </w:r>
      <w:r>
        <w:rPr>
          <w:rFonts w:ascii="HelveticaNeueLT Pro 55 Roman" w:hAnsi="HelveticaNeueLT Pro 55 Roman"/>
          <w:sz w:val="18"/>
        </w:rPr>
        <w:t xml:space="preserve">k stars)  ·  </w:t>
      </w:r>
      <w:r>
        <w:rPr>
          <w:rFonts w:ascii="HelveticaNeueLT Pro 55 Roman" w:hAnsi="HelveticaNeueLT Pro 55 Roman"/>
          <w:bCs/>
          <w:sz w:val="18"/>
        </w:rPr>
        <w:t>Go, TypeScript, Svelte, Rust</w:t>
      </w:r>
      <w:r w:rsidR="0005513F">
        <w:rPr>
          <w:rFonts w:ascii="HelveticaNeueLT Pro 55 Roman" w:hAnsi="HelveticaNeueLT Pro 55 Roman"/>
          <w:sz w:val="18"/>
        </w:rPr>
        <w:t xml:space="preserve">  ·  </w:t>
      </w:r>
      <w:r w:rsidR="0005513F">
        <w:rPr>
          <w:rFonts w:ascii="HelveticaNeueLT Pro 55 Roman" w:hAnsi="HelveticaNeueLT Pro 55 Roman"/>
          <w:sz w:val="22"/>
          <w:szCs w:val="22"/>
        </w:rPr>
        <w:t>To</w:t>
      </w:r>
      <w:r w:rsidR="006F0A7E">
        <w:rPr>
          <w:rFonts w:ascii="HelveticaNeueLT Pro 55 Roman" w:hAnsi="HelveticaNeueLT Pro 55 Roman"/>
          <w:sz w:val="22"/>
          <w:szCs w:val="22"/>
        </w:rPr>
        <w:t>ken compression proxy for LLMs. To</w:t>
      </w:r>
      <w:r w:rsidR="0005513F">
        <w:rPr>
          <w:rFonts w:ascii="HelveticaNeueLT Pro 55 Roman" w:hAnsi="HelveticaNeueLT Pro 55 Roman"/>
          <w:sz w:val="22"/>
          <w:szCs w:val="22"/>
        </w:rPr>
        <w:t xml:space="preserve">p </w:t>
      </w:r>
      <w:r w:rsidR="00570260">
        <w:rPr>
          <w:rFonts w:ascii="HelveticaNeueLT Pro 55 Roman" w:hAnsi="HelveticaNeueLT Pro 55 Roman"/>
          <w:sz w:val="22"/>
          <w:szCs w:val="22"/>
        </w:rPr>
        <w:t>3</w:t>
      </w:r>
      <w:r w:rsidR="0005513F">
        <w:rPr>
          <w:rFonts w:ascii="HelveticaNeueLT Pro 55 Roman" w:hAnsi="HelveticaNeueLT Pro 55 Roman"/>
          <w:sz w:val="22"/>
          <w:szCs w:val="22"/>
        </w:rPr>
        <w:t xml:space="preserve"> </w:t>
      </w:r>
      <w:r w:rsidR="00CC7C20">
        <w:rPr>
          <w:rFonts w:ascii="HelveticaNeueLT Pro 55 Roman" w:hAnsi="HelveticaNeueLT Pro 55 Roman"/>
          <w:sz w:val="22"/>
          <w:szCs w:val="22"/>
        </w:rPr>
        <w:t xml:space="preserve">third-party </w:t>
      </w:r>
      <w:proofErr w:type="gramStart"/>
      <w:r w:rsidR="0005513F">
        <w:rPr>
          <w:rFonts w:ascii="HelveticaNeueLT Pro 55 Roman" w:hAnsi="HelveticaNeueLT Pro 55 Roman"/>
          <w:sz w:val="22"/>
          <w:szCs w:val="22"/>
        </w:rPr>
        <w:t>contributor</w:t>
      </w:r>
      <w:proofErr w:type="gramEnd"/>
      <w:r w:rsidR="006F0A7E">
        <w:rPr>
          <w:rFonts w:ascii="HelveticaNeueLT Pro 55 Roman" w:hAnsi="HelveticaNeueLT Pro 55 Roman"/>
          <w:sz w:val="22"/>
          <w:szCs w:val="22"/>
        </w:rPr>
        <w:t>: cache stability, compression-safe tool availability, session fidelity.</w:t>
      </w:r>
    </w:p>
    <w:p w14:paraId="73B73CA9" w14:textId="77777777" w:rsidR="00B7431D" w:rsidRPr="00C64774" w:rsidRDefault="00B7431D" w:rsidP="00402734">
      <w:pPr>
        <w:spacing w:line="264" w:lineRule="auto"/>
        <w:rPr>
          <w:rFonts w:ascii="HelveticaNeueLT Pro 55 Roman" w:hAnsi="HelveticaNeueLT Pro 55 Roman" w:cs="Arial"/>
        </w:rPr>
      </w:pP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0966B5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0B1C713E" w14:textId="17429449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University of Virginia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7BBDC137" w14:textId="1860FFA7" w:rsidR="006A37C3" w:rsidRPr="00C64774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Stony Brook University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</w:t>
            </w:r>
            <w:r w:rsidR="00C64774">
              <w:rPr>
                <w:rFonts w:ascii="HelveticaNeueLT Pro 55 Roman" w:hAnsi="HelveticaNeueLT Pro 55 Roman" w:cs="Arial"/>
                <w:sz w:val="20"/>
                <w:szCs w:val="20"/>
              </w:rPr>
              <w:t xml:space="preserve">  |   </w:t>
            </w:r>
            <w:r w:rsidR="00C64774"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0966B5">
        <w:tc>
          <w:tcPr>
            <w:tcW w:w="7135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D13BC54" w14:textId="77777777" w:rsidR="006A37C3" w:rsidRPr="008A25DC" w:rsidRDefault="006A37C3" w:rsidP="00C64774">
            <w:pPr>
              <w:spacing w:before="100" w:beforeAutospacing="1" w:line="264" w:lineRule="auto"/>
              <w:rPr>
                <w:rFonts w:ascii="HelveticaNeueLT Pro 55 Roman" w:hAnsi="HelveticaNeueLT Pro 55 Roman" w:cs="Arial"/>
              </w:rPr>
            </w:pPr>
            <w:r w:rsidRPr="008A25DC">
              <w:rPr>
                <w:rFonts w:ascii="HelveticaNeueLT Pro 55 Roman" w:hAnsi="HelveticaNeueLT Pro 55 Roman" w:cs="Arial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C64774">
            <w:pPr>
              <w:spacing w:before="100" w:beforeAutospacing="1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0749E9FA" w14:textId="77777777" w:rsidR="0095111E" w:rsidRPr="001D0C3F" w:rsidRDefault="0095111E" w:rsidP="0005513F"/>
    <w:sectPr w:rsidR="0095111E" w:rsidRPr="001D0C3F" w:rsidSect="0005513F">
      <w:pgSz w:w="12240" w:h="15840" w:code="1"/>
      <w:pgMar w:top="1152" w:right="1152" w:bottom="72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CDD24" w14:textId="77777777" w:rsidR="00B7478C" w:rsidRDefault="00B7478C" w:rsidP="00244E93">
      <w:r>
        <w:separator/>
      </w:r>
    </w:p>
  </w:endnote>
  <w:endnote w:type="continuationSeparator" w:id="0">
    <w:p w14:paraId="4C159EE8" w14:textId="77777777" w:rsidR="00B7478C" w:rsidRDefault="00B7478C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AD9D471D-D428-40F9-A750-1E83462B4410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2B2C26" w14:textId="77777777" w:rsidR="00B7478C" w:rsidRDefault="00B7478C" w:rsidP="00244E93">
      <w:r>
        <w:separator/>
      </w:r>
    </w:p>
  </w:footnote>
  <w:footnote w:type="continuationSeparator" w:id="0">
    <w:p w14:paraId="23E0DBEF" w14:textId="77777777" w:rsidR="00B7478C" w:rsidRDefault="00B7478C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1188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513F"/>
    <w:rsid w:val="000562B0"/>
    <w:rsid w:val="0005719F"/>
    <w:rsid w:val="00057E7F"/>
    <w:rsid w:val="00062960"/>
    <w:rsid w:val="00062D5E"/>
    <w:rsid w:val="00066DA3"/>
    <w:rsid w:val="0006739F"/>
    <w:rsid w:val="00070DE9"/>
    <w:rsid w:val="000718A8"/>
    <w:rsid w:val="0007285F"/>
    <w:rsid w:val="000746F6"/>
    <w:rsid w:val="00076BFE"/>
    <w:rsid w:val="000777AD"/>
    <w:rsid w:val="000809F9"/>
    <w:rsid w:val="0008462B"/>
    <w:rsid w:val="00085D46"/>
    <w:rsid w:val="00086E7E"/>
    <w:rsid w:val="000879FB"/>
    <w:rsid w:val="00091061"/>
    <w:rsid w:val="000916D9"/>
    <w:rsid w:val="000966B5"/>
    <w:rsid w:val="000A1E0B"/>
    <w:rsid w:val="000A29DE"/>
    <w:rsid w:val="000A6D2A"/>
    <w:rsid w:val="000B42E2"/>
    <w:rsid w:val="000C3487"/>
    <w:rsid w:val="000C3650"/>
    <w:rsid w:val="000D0B8F"/>
    <w:rsid w:val="000D28C3"/>
    <w:rsid w:val="000D28E7"/>
    <w:rsid w:val="000D466C"/>
    <w:rsid w:val="000D7234"/>
    <w:rsid w:val="000D7670"/>
    <w:rsid w:val="000E4876"/>
    <w:rsid w:val="000E5EDA"/>
    <w:rsid w:val="000F206F"/>
    <w:rsid w:val="000F6E00"/>
    <w:rsid w:val="000F7EE2"/>
    <w:rsid w:val="0010040F"/>
    <w:rsid w:val="00100BC7"/>
    <w:rsid w:val="00105DDE"/>
    <w:rsid w:val="0011053D"/>
    <w:rsid w:val="001105A1"/>
    <w:rsid w:val="00110648"/>
    <w:rsid w:val="00117757"/>
    <w:rsid w:val="00131EE6"/>
    <w:rsid w:val="00133588"/>
    <w:rsid w:val="0013678D"/>
    <w:rsid w:val="00144D50"/>
    <w:rsid w:val="00144F0E"/>
    <w:rsid w:val="001450D3"/>
    <w:rsid w:val="001453EA"/>
    <w:rsid w:val="00146939"/>
    <w:rsid w:val="00146B3F"/>
    <w:rsid w:val="00147BC1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A55FF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0A3A"/>
    <w:rsid w:val="001E17BC"/>
    <w:rsid w:val="001E6122"/>
    <w:rsid w:val="001E69AB"/>
    <w:rsid w:val="001E6D8A"/>
    <w:rsid w:val="001F0117"/>
    <w:rsid w:val="001F4875"/>
    <w:rsid w:val="002007CC"/>
    <w:rsid w:val="002024FC"/>
    <w:rsid w:val="00205C1B"/>
    <w:rsid w:val="0020645A"/>
    <w:rsid w:val="00210346"/>
    <w:rsid w:val="002122F3"/>
    <w:rsid w:val="00216262"/>
    <w:rsid w:val="00220191"/>
    <w:rsid w:val="00220B14"/>
    <w:rsid w:val="00224D3B"/>
    <w:rsid w:val="00225318"/>
    <w:rsid w:val="002301C1"/>
    <w:rsid w:val="00231305"/>
    <w:rsid w:val="00232218"/>
    <w:rsid w:val="00232864"/>
    <w:rsid w:val="00232ED5"/>
    <w:rsid w:val="002330C4"/>
    <w:rsid w:val="00234991"/>
    <w:rsid w:val="00236DAF"/>
    <w:rsid w:val="00240739"/>
    <w:rsid w:val="00241A6B"/>
    <w:rsid w:val="00244E93"/>
    <w:rsid w:val="002450E3"/>
    <w:rsid w:val="002511EA"/>
    <w:rsid w:val="00251D5E"/>
    <w:rsid w:val="00261082"/>
    <w:rsid w:val="00263312"/>
    <w:rsid w:val="00265E7E"/>
    <w:rsid w:val="00271259"/>
    <w:rsid w:val="00274159"/>
    <w:rsid w:val="00274B08"/>
    <w:rsid w:val="002769D2"/>
    <w:rsid w:val="00276C98"/>
    <w:rsid w:val="00280CAC"/>
    <w:rsid w:val="00281D75"/>
    <w:rsid w:val="002826C6"/>
    <w:rsid w:val="002853DF"/>
    <w:rsid w:val="00286848"/>
    <w:rsid w:val="00293F41"/>
    <w:rsid w:val="00294ADB"/>
    <w:rsid w:val="00297DDC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BBE"/>
    <w:rsid w:val="002C0C2F"/>
    <w:rsid w:val="002C1509"/>
    <w:rsid w:val="002C28C3"/>
    <w:rsid w:val="002C4397"/>
    <w:rsid w:val="002C4D52"/>
    <w:rsid w:val="002C4E5D"/>
    <w:rsid w:val="002D1BB5"/>
    <w:rsid w:val="002D3531"/>
    <w:rsid w:val="002D4A7F"/>
    <w:rsid w:val="002E3462"/>
    <w:rsid w:val="002E44B1"/>
    <w:rsid w:val="002E4E31"/>
    <w:rsid w:val="002E5B26"/>
    <w:rsid w:val="002F7807"/>
    <w:rsid w:val="003033FE"/>
    <w:rsid w:val="003036CD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675C4"/>
    <w:rsid w:val="0037022E"/>
    <w:rsid w:val="00371800"/>
    <w:rsid w:val="00374EB2"/>
    <w:rsid w:val="00380E46"/>
    <w:rsid w:val="0038168C"/>
    <w:rsid w:val="00381BAB"/>
    <w:rsid w:val="00384D9A"/>
    <w:rsid w:val="0039016F"/>
    <w:rsid w:val="00391364"/>
    <w:rsid w:val="003933D0"/>
    <w:rsid w:val="00394531"/>
    <w:rsid w:val="00396B46"/>
    <w:rsid w:val="00397F1B"/>
    <w:rsid w:val="003A268B"/>
    <w:rsid w:val="003A7E2A"/>
    <w:rsid w:val="003B3741"/>
    <w:rsid w:val="003B40C2"/>
    <w:rsid w:val="003C2424"/>
    <w:rsid w:val="003C2CE8"/>
    <w:rsid w:val="003C406F"/>
    <w:rsid w:val="003C4467"/>
    <w:rsid w:val="003C6262"/>
    <w:rsid w:val="003D164E"/>
    <w:rsid w:val="003D3DD5"/>
    <w:rsid w:val="003D4991"/>
    <w:rsid w:val="003D5557"/>
    <w:rsid w:val="003E0237"/>
    <w:rsid w:val="003E2220"/>
    <w:rsid w:val="003E3C89"/>
    <w:rsid w:val="003E4A2B"/>
    <w:rsid w:val="003E5A38"/>
    <w:rsid w:val="003F2DB1"/>
    <w:rsid w:val="003F3CFC"/>
    <w:rsid w:val="003F3E68"/>
    <w:rsid w:val="003F437F"/>
    <w:rsid w:val="003F618A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221D0"/>
    <w:rsid w:val="004303EE"/>
    <w:rsid w:val="00430C90"/>
    <w:rsid w:val="00432CB9"/>
    <w:rsid w:val="00434EAF"/>
    <w:rsid w:val="00440A0A"/>
    <w:rsid w:val="0044280A"/>
    <w:rsid w:val="00443964"/>
    <w:rsid w:val="00444A85"/>
    <w:rsid w:val="00445AED"/>
    <w:rsid w:val="00446808"/>
    <w:rsid w:val="00451554"/>
    <w:rsid w:val="00451A98"/>
    <w:rsid w:val="004536E7"/>
    <w:rsid w:val="00454299"/>
    <w:rsid w:val="00455A4C"/>
    <w:rsid w:val="00456F04"/>
    <w:rsid w:val="00457CBA"/>
    <w:rsid w:val="00466FA0"/>
    <w:rsid w:val="0046731C"/>
    <w:rsid w:val="004718DC"/>
    <w:rsid w:val="00475E2C"/>
    <w:rsid w:val="00482C33"/>
    <w:rsid w:val="004854C2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2D86"/>
    <w:rsid w:val="004B44B4"/>
    <w:rsid w:val="004B5CA3"/>
    <w:rsid w:val="004B67BB"/>
    <w:rsid w:val="004C221C"/>
    <w:rsid w:val="004C526C"/>
    <w:rsid w:val="004D0134"/>
    <w:rsid w:val="004D7DC7"/>
    <w:rsid w:val="004E04A7"/>
    <w:rsid w:val="004E20D8"/>
    <w:rsid w:val="004E2744"/>
    <w:rsid w:val="004E2D81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22A9"/>
    <w:rsid w:val="005134A1"/>
    <w:rsid w:val="00513B5E"/>
    <w:rsid w:val="00514ACB"/>
    <w:rsid w:val="00514CF4"/>
    <w:rsid w:val="00520A62"/>
    <w:rsid w:val="00521A8B"/>
    <w:rsid w:val="005311C0"/>
    <w:rsid w:val="0053139A"/>
    <w:rsid w:val="00534408"/>
    <w:rsid w:val="00536AC2"/>
    <w:rsid w:val="00541A49"/>
    <w:rsid w:val="00544081"/>
    <w:rsid w:val="00546F58"/>
    <w:rsid w:val="00553ABD"/>
    <w:rsid w:val="0056114B"/>
    <w:rsid w:val="0056621D"/>
    <w:rsid w:val="00570260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4898"/>
    <w:rsid w:val="005C6071"/>
    <w:rsid w:val="005C67E4"/>
    <w:rsid w:val="005D07FB"/>
    <w:rsid w:val="005D12E7"/>
    <w:rsid w:val="005D4739"/>
    <w:rsid w:val="005D4C53"/>
    <w:rsid w:val="005E0EED"/>
    <w:rsid w:val="005E292E"/>
    <w:rsid w:val="005E44FB"/>
    <w:rsid w:val="005E4EC3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5883"/>
    <w:rsid w:val="00616ACE"/>
    <w:rsid w:val="0063090C"/>
    <w:rsid w:val="00632538"/>
    <w:rsid w:val="00633D45"/>
    <w:rsid w:val="006365EF"/>
    <w:rsid w:val="00642AE6"/>
    <w:rsid w:val="00643223"/>
    <w:rsid w:val="00643ABB"/>
    <w:rsid w:val="006457D9"/>
    <w:rsid w:val="00646092"/>
    <w:rsid w:val="00647076"/>
    <w:rsid w:val="00650DA4"/>
    <w:rsid w:val="00655563"/>
    <w:rsid w:val="006562D2"/>
    <w:rsid w:val="00657A5D"/>
    <w:rsid w:val="00660158"/>
    <w:rsid w:val="0066041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1FBA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B7997"/>
    <w:rsid w:val="006D18E0"/>
    <w:rsid w:val="006D4B29"/>
    <w:rsid w:val="006D4C95"/>
    <w:rsid w:val="006D5A9F"/>
    <w:rsid w:val="006D6A46"/>
    <w:rsid w:val="006D6F5B"/>
    <w:rsid w:val="006E0E27"/>
    <w:rsid w:val="006E1664"/>
    <w:rsid w:val="006E1F11"/>
    <w:rsid w:val="006E44B4"/>
    <w:rsid w:val="006E596D"/>
    <w:rsid w:val="006E645E"/>
    <w:rsid w:val="006F0A7E"/>
    <w:rsid w:val="006F1343"/>
    <w:rsid w:val="006F18EF"/>
    <w:rsid w:val="00702C76"/>
    <w:rsid w:val="00705C1D"/>
    <w:rsid w:val="0071053F"/>
    <w:rsid w:val="00713AEC"/>
    <w:rsid w:val="00715EDD"/>
    <w:rsid w:val="00716406"/>
    <w:rsid w:val="00721823"/>
    <w:rsid w:val="007227C2"/>
    <w:rsid w:val="00722CD9"/>
    <w:rsid w:val="007246C6"/>
    <w:rsid w:val="007246E4"/>
    <w:rsid w:val="00726AA9"/>
    <w:rsid w:val="00727045"/>
    <w:rsid w:val="00731B6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6594E"/>
    <w:rsid w:val="00766A91"/>
    <w:rsid w:val="007702F7"/>
    <w:rsid w:val="00770DEE"/>
    <w:rsid w:val="007758C3"/>
    <w:rsid w:val="00776A74"/>
    <w:rsid w:val="007774E5"/>
    <w:rsid w:val="0078098E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0E54"/>
    <w:rsid w:val="007C1A95"/>
    <w:rsid w:val="007C1EC7"/>
    <w:rsid w:val="007C24D4"/>
    <w:rsid w:val="007C2618"/>
    <w:rsid w:val="007C3524"/>
    <w:rsid w:val="007D0B0E"/>
    <w:rsid w:val="007D148D"/>
    <w:rsid w:val="007D14C6"/>
    <w:rsid w:val="007D18EE"/>
    <w:rsid w:val="007D27F3"/>
    <w:rsid w:val="007D36A5"/>
    <w:rsid w:val="007D4405"/>
    <w:rsid w:val="007D45CB"/>
    <w:rsid w:val="007D5E61"/>
    <w:rsid w:val="007E1263"/>
    <w:rsid w:val="007E2E71"/>
    <w:rsid w:val="007E3768"/>
    <w:rsid w:val="007E4A8B"/>
    <w:rsid w:val="007E542A"/>
    <w:rsid w:val="007E62E0"/>
    <w:rsid w:val="007E691A"/>
    <w:rsid w:val="007F069A"/>
    <w:rsid w:val="007F6C27"/>
    <w:rsid w:val="0080037A"/>
    <w:rsid w:val="008008EB"/>
    <w:rsid w:val="00802DF6"/>
    <w:rsid w:val="00804C24"/>
    <w:rsid w:val="00804F62"/>
    <w:rsid w:val="008057E1"/>
    <w:rsid w:val="00815FA0"/>
    <w:rsid w:val="00817313"/>
    <w:rsid w:val="00822D9C"/>
    <w:rsid w:val="008254DA"/>
    <w:rsid w:val="00827D7D"/>
    <w:rsid w:val="0084012E"/>
    <w:rsid w:val="00841AE2"/>
    <w:rsid w:val="00855FDC"/>
    <w:rsid w:val="00857A3A"/>
    <w:rsid w:val="00861D04"/>
    <w:rsid w:val="00864B83"/>
    <w:rsid w:val="00870AE7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25DC"/>
    <w:rsid w:val="008A282F"/>
    <w:rsid w:val="008A324B"/>
    <w:rsid w:val="008B3A3C"/>
    <w:rsid w:val="008B4832"/>
    <w:rsid w:val="008B6229"/>
    <w:rsid w:val="008C2896"/>
    <w:rsid w:val="008C6A33"/>
    <w:rsid w:val="008D2DBE"/>
    <w:rsid w:val="008D3A53"/>
    <w:rsid w:val="008D4972"/>
    <w:rsid w:val="008E271A"/>
    <w:rsid w:val="008E3187"/>
    <w:rsid w:val="008E4CCA"/>
    <w:rsid w:val="008F272C"/>
    <w:rsid w:val="008F2782"/>
    <w:rsid w:val="008F2C48"/>
    <w:rsid w:val="008F5D9B"/>
    <w:rsid w:val="008F6DB3"/>
    <w:rsid w:val="009015A2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3518D"/>
    <w:rsid w:val="009373D8"/>
    <w:rsid w:val="009401E5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4E37"/>
    <w:rsid w:val="0098724A"/>
    <w:rsid w:val="00990A59"/>
    <w:rsid w:val="00993F7E"/>
    <w:rsid w:val="00994292"/>
    <w:rsid w:val="00994CCD"/>
    <w:rsid w:val="00995643"/>
    <w:rsid w:val="009A6B46"/>
    <w:rsid w:val="009A7BF6"/>
    <w:rsid w:val="009B089C"/>
    <w:rsid w:val="009B0F56"/>
    <w:rsid w:val="009B1FBE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4A31"/>
    <w:rsid w:val="009D7FA7"/>
    <w:rsid w:val="009E1786"/>
    <w:rsid w:val="009E1E3A"/>
    <w:rsid w:val="009E214D"/>
    <w:rsid w:val="009E3307"/>
    <w:rsid w:val="009E5956"/>
    <w:rsid w:val="009F2BB4"/>
    <w:rsid w:val="009F2C7B"/>
    <w:rsid w:val="00A009DF"/>
    <w:rsid w:val="00A00B9F"/>
    <w:rsid w:val="00A01EA0"/>
    <w:rsid w:val="00A06B3A"/>
    <w:rsid w:val="00A16F27"/>
    <w:rsid w:val="00A1768A"/>
    <w:rsid w:val="00A26061"/>
    <w:rsid w:val="00A26DD3"/>
    <w:rsid w:val="00A31004"/>
    <w:rsid w:val="00A3538E"/>
    <w:rsid w:val="00A35BA5"/>
    <w:rsid w:val="00A4076A"/>
    <w:rsid w:val="00A42251"/>
    <w:rsid w:val="00A454F9"/>
    <w:rsid w:val="00A46496"/>
    <w:rsid w:val="00A46F84"/>
    <w:rsid w:val="00A50B70"/>
    <w:rsid w:val="00A50FFB"/>
    <w:rsid w:val="00A5162E"/>
    <w:rsid w:val="00A51EA1"/>
    <w:rsid w:val="00A523A6"/>
    <w:rsid w:val="00A52EF2"/>
    <w:rsid w:val="00A53197"/>
    <w:rsid w:val="00A537C1"/>
    <w:rsid w:val="00A5553B"/>
    <w:rsid w:val="00A64C77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A5D5B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1C5"/>
    <w:rsid w:val="00AE0C28"/>
    <w:rsid w:val="00AE21F8"/>
    <w:rsid w:val="00AE31FE"/>
    <w:rsid w:val="00AE46CB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4474"/>
    <w:rsid w:val="00B55DDA"/>
    <w:rsid w:val="00B56A45"/>
    <w:rsid w:val="00B60ADA"/>
    <w:rsid w:val="00B60D0F"/>
    <w:rsid w:val="00B60E93"/>
    <w:rsid w:val="00B6141C"/>
    <w:rsid w:val="00B618CA"/>
    <w:rsid w:val="00B63BC2"/>
    <w:rsid w:val="00B70552"/>
    <w:rsid w:val="00B711AA"/>
    <w:rsid w:val="00B72467"/>
    <w:rsid w:val="00B7431D"/>
    <w:rsid w:val="00B7458D"/>
    <w:rsid w:val="00B7478C"/>
    <w:rsid w:val="00B76B13"/>
    <w:rsid w:val="00B90BD5"/>
    <w:rsid w:val="00B94B7F"/>
    <w:rsid w:val="00B94BAF"/>
    <w:rsid w:val="00B95314"/>
    <w:rsid w:val="00BA1D79"/>
    <w:rsid w:val="00BA23D5"/>
    <w:rsid w:val="00BA4F80"/>
    <w:rsid w:val="00BB1C8F"/>
    <w:rsid w:val="00BB2A9F"/>
    <w:rsid w:val="00BB2EA2"/>
    <w:rsid w:val="00BB305F"/>
    <w:rsid w:val="00BC4625"/>
    <w:rsid w:val="00BC7731"/>
    <w:rsid w:val="00BC78A6"/>
    <w:rsid w:val="00BD0C5A"/>
    <w:rsid w:val="00BD2C00"/>
    <w:rsid w:val="00BD462C"/>
    <w:rsid w:val="00BD4D9E"/>
    <w:rsid w:val="00BD5ACE"/>
    <w:rsid w:val="00BE034F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2CF7"/>
    <w:rsid w:val="00C16301"/>
    <w:rsid w:val="00C1726F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33EB"/>
    <w:rsid w:val="00C44A83"/>
    <w:rsid w:val="00C507D2"/>
    <w:rsid w:val="00C55424"/>
    <w:rsid w:val="00C56F1E"/>
    <w:rsid w:val="00C610E8"/>
    <w:rsid w:val="00C61142"/>
    <w:rsid w:val="00C62AB0"/>
    <w:rsid w:val="00C63836"/>
    <w:rsid w:val="00C64774"/>
    <w:rsid w:val="00C656FE"/>
    <w:rsid w:val="00C6593B"/>
    <w:rsid w:val="00C67AF9"/>
    <w:rsid w:val="00C73E8A"/>
    <w:rsid w:val="00C8296C"/>
    <w:rsid w:val="00C8400D"/>
    <w:rsid w:val="00C864D5"/>
    <w:rsid w:val="00C876A9"/>
    <w:rsid w:val="00C923F1"/>
    <w:rsid w:val="00C935E7"/>
    <w:rsid w:val="00C94471"/>
    <w:rsid w:val="00CA0CF2"/>
    <w:rsid w:val="00CA262F"/>
    <w:rsid w:val="00CA4F2B"/>
    <w:rsid w:val="00CA5BD3"/>
    <w:rsid w:val="00CB0594"/>
    <w:rsid w:val="00CB2995"/>
    <w:rsid w:val="00CB428A"/>
    <w:rsid w:val="00CC1DD9"/>
    <w:rsid w:val="00CC27EB"/>
    <w:rsid w:val="00CC4420"/>
    <w:rsid w:val="00CC46DB"/>
    <w:rsid w:val="00CC7C20"/>
    <w:rsid w:val="00CD0AA0"/>
    <w:rsid w:val="00CD159A"/>
    <w:rsid w:val="00CD4D4E"/>
    <w:rsid w:val="00CD5D5B"/>
    <w:rsid w:val="00CD64C2"/>
    <w:rsid w:val="00CD6878"/>
    <w:rsid w:val="00CD6E95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5250"/>
    <w:rsid w:val="00D15C30"/>
    <w:rsid w:val="00D16067"/>
    <w:rsid w:val="00D16CAA"/>
    <w:rsid w:val="00D25C71"/>
    <w:rsid w:val="00D26009"/>
    <w:rsid w:val="00D34B34"/>
    <w:rsid w:val="00D418B1"/>
    <w:rsid w:val="00D434CD"/>
    <w:rsid w:val="00D44CD7"/>
    <w:rsid w:val="00D46CF7"/>
    <w:rsid w:val="00D51356"/>
    <w:rsid w:val="00D52853"/>
    <w:rsid w:val="00D72F12"/>
    <w:rsid w:val="00D732C2"/>
    <w:rsid w:val="00D744A5"/>
    <w:rsid w:val="00D74C79"/>
    <w:rsid w:val="00D765F6"/>
    <w:rsid w:val="00D77C99"/>
    <w:rsid w:val="00D80E82"/>
    <w:rsid w:val="00D81A8D"/>
    <w:rsid w:val="00D84FF2"/>
    <w:rsid w:val="00D86DD6"/>
    <w:rsid w:val="00D92A5F"/>
    <w:rsid w:val="00D93D7B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31"/>
    <w:rsid w:val="00E144F5"/>
    <w:rsid w:val="00E1471D"/>
    <w:rsid w:val="00E14DAE"/>
    <w:rsid w:val="00E15B11"/>
    <w:rsid w:val="00E20D55"/>
    <w:rsid w:val="00E20D6D"/>
    <w:rsid w:val="00E23114"/>
    <w:rsid w:val="00E25C7C"/>
    <w:rsid w:val="00E27D4F"/>
    <w:rsid w:val="00E32F95"/>
    <w:rsid w:val="00E33C2F"/>
    <w:rsid w:val="00E374BA"/>
    <w:rsid w:val="00E412A4"/>
    <w:rsid w:val="00E43488"/>
    <w:rsid w:val="00E443E1"/>
    <w:rsid w:val="00E453A0"/>
    <w:rsid w:val="00E46F27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82648"/>
    <w:rsid w:val="00E84FD5"/>
    <w:rsid w:val="00E91014"/>
    <w:rsid w:val="00E911DC"/>
    <w:rsid w:val="00E91200"/>
    <w:rsid w:val="00E9122F"/>
    <w:rsid w:val="00E925F9"/>
    <w:rsid w:val="00E960A9"/>
    <w:rsid w:val="00E97D93"/>
    <w:rsid w:val="00EA00BC"/>
    <w:rsid w:val="00EA2BDC"/>
    <w:rsid w:val="00EA7549"/>
    <w:rsid w:val="00EB0509"/>
    <w:rsid w:val="00EB064E"/>
    <w:rsid w:val="00EB10D6"/>
    <w:rsid w:val="00EB24EB"/>
    <w:rsid w:val="00EB4B6C"/>
    <w:rsid w:val="00EB6D38"/>
    <w:rsid w:val="00EB76D4"/>
    <w:rsid w:val="00EB7CE5"/>
    <w:rsid w:val="00EC056D"/>
    <w:rsid w:val="00EC5972"/>
    <w:rsid w:val="00EC5F3E"/>
    <w:rsid w:val="00EE0BCD"/>
    <w:rsid w:val="00EE0FF3"/>
    <w:rsid w:val="00EE2DFD"/>
    <w:rsid w:val="00EF075F"/>
    <w:rsid w:val="00EF5CFB"/>
    <w:rsid w:val="00EF745F"/>
    <w:rsid w:val="00EF7FEA"/>
    <w:rsid w:val="00F03CCB"/>
    <w:rsid w:val="00F10A9A"/>
    <w:rsid w:val="00F11E2A"/>
    <w:rsid w:val="00F14010"/>
    <w:rsid w:val="00F1425A"/>
    <w:rsid w:val="00F1765F"/>
    <w:rsid w:val="00F238BD"/>
    <w:rsid w:val="00F2486C"/>
    <w:rsid w:val="00F27667"/>
    <w:rsid w:val="00F30A96"/>
    <w:rsid w:val="00F316DB"/>
    <w:rsid w:val="00F346EA"/>
    <w:rsid w:val="00F349AD"/>
    <w:rsid w:val="00F44C5C"/>
    <w:rsid w:val="00F46075"/>
    <w:rsid w:val="00F53C1D"/>
    <w:rsid w:val="00F53F41"/>
    <w:rsid w:val="00F55F8A"/>
    <w:rsid w:val="00F56164"/>
    <w:rsid w:val="00F56978"/>
    <w:rsid w:val="00F56FB4"/>
    <w:rsid w:val="00F57284"/>
    <w:rsid w:val="00F57337"/>
    <w:rsid w:val="00F608CC"/>
    <w:rsid w:val="00F60BF1"/>
    <w:rsid w:val="00F60F2E"/>
    <w:rsid w:val="00F629E3"/>
    <w:rsid w:val="00F62EF3"/>
    <w:rsid w:val="00F6590A"/>
    <w:rsid w:val="00F67324"/>
    <w:rsid w:val="00F70CFE"/>
    <w:rsid w:val="00F71987"/>
    <w:rsid w:val="00F74467"/>
    <w:rsid w:val="00F77D99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29E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6598"/>
    <w:rsid w:val="00FD76FF"/>
    <w:rsid w:val="00FE0D52"/>
    <w:rsid w:val="00FE502D"/>
    <w:rsid w:val="00FF057B"/>
    <w:rsid w:val="00FF1771"/>
    <w:rsid w:val="00FF2F74"/>
    <w:rsid w:val="00FF53D1"/>
    <w:rsid w:val="00FF678E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117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90A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hyperlink" Target="https://basedin.nyc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rod@basedin.nyc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rod@basedin.nyc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basedin.nyc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od@basedin.nyc" TargetMode="External"/><Relationship Id="rId14" Type="http://schemas.openxmlformats.org/officeDocument/2006/relationships/hyperlink" Target="https://basedin.nyc/pr-stats" TargetMode="Externa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1127</TotalTime>
  <Pages>2</Pages>
  <Words>855</Words>
  <Characters>4880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5724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79</cp:revision>
  <cp:lastPrinted>2026-06-28T15:53:00Z</cp:lastPrinted>
  <dcterms:created xsi:type="dcterms:W3CDTF">2026-05-21T13:15:00Z</dcterms:created>
  <dcterms:modified xsi:type="dcterms:W3CDTF">2026-07-04T05:01:00Z</dcterms:modified>
</cp:coreProperties>
</file>