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Bloc1 : Support et mise à disposition des services informatiques</w:t>
      </w:r>
    </w:p>
    <w:p w:rsidR="00000000" w:rsidDel="00000000" w:rsidP="00000000" w:rsidRDefault="00000000" w:rsidRPr="00000000" w14:paraId="00000002">
      <w:pPr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 Développer la présence en ligne de l’organisation</w:t>
      </w:r>
    </w:p>
    <w:p w:rsidR="00000000" w:rsidDel="00000000" w:rsidP="00000000" w:rsidRDefault="00000000" w:rsidRPr="00000000" w14:paraId="00000003">
      <w:pPr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1.5 Mettre à disposition des utilisateurs un service informatique</w:t>
      </w:r>
    </w:p>
    <w:p w:rsidR="00000000" w:rsidDel="00000000" w:rsidP="00000000" w:rsidRDefault="00000000" w:rsidRPr="00000000" w14:paraId="00000004">
      <w:pPr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1.6 Organiser son développement personnel</w:t>
      </w:r>
    </w:p>
    <w:p w:rsidR="00000000" w:rsidDel="00000000" w:rsidP="00000000" w:rsidRDefault="00000000" w:rsidRPr="00000000" w14:paraId="00000005">
      <w:pPr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365f91" w:val="clear"/>
        <w:spacing w:after="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ATELIER PROFESSIONNEL : PPE1</w:t>
      </w:r>
    </w:p>
    <w:p w:rsidR="00000000" w:rsidDel="00000000" w:rsidP="00000000" w:rsidRDefault="00000000" w:rsidRPr="00000000" w14:paraId="00000007">
      <w:pPr>
        <w:shd w:fill="365f91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MISSION 1 : CRÉATION D’UN SITE WEB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3015"/>
        <w:gridCol w:w="3330"/>
        <w:tblGridChange w:id="0">
          <w:tblGrid>
            <w:gridCol w:w="2625"/>
            <w:gridCol w:w="3015"/>
            <w:gridCol w:w="33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Pré-requis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Compétence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00206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Rule="auto"/>
              <w:jc w:val="center"/>
              <w:rPr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Savoirs associés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 de programmation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Participer à l’évolution d’un site Web exploitant les données de l’organisation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Déployer un service</w:t>
            </w:r>
          </w:p>
          <w:p w:rsidR="00000000" w:rsidDel="00000000" w:rsidP="00000000" w:rsidRDefault="00000000" w:rsidRPr="00000000" w14:paraId="0000000F">
            <w:pPr>
              <w:spacing w:after="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Développer son environnement d’apprentissage personnel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Langage HTML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 web d’hébergement (Github)</w:t>
            </w:r>
          </w:p>
          <w:p w:rsidR="00000000" w:rsidDel="00000000" w:rsidP="00000000" w:rsidRDefault="00000000" w:rsidRPr="00000000" w14:paraId="00000014">
            <w:pPr>
              <w:spacing w:after="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Panorama des métiers de l’informatique</w:t>
            </w:r>
          </w:p>
        </w:tc>
      </w:tr>
    </w:tbl>
    <w:p w:rsidR="00000000" w:rsidDel="00000000" w:rsidP="00000000" w:rsidRDefault="00000000" w:rsidRPr="00000000" w14:paraId="00000016">
      <w:pPr>
        <w:spacing w:after="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Séance 1 : Vendredi 13 septembre 2024</w:t>
      </w:r>
    </w:p>
    <w:p w:rsidR="00000000" w:rsidDel="00000000" w:rsidP="00000000" w:rsidRDefault="00000000" w:rsidRPr="00000000" w14:paraId="00000018">
      <w:pPr>
        <w:spacing w:after="120" w:before="120" w:lineRule="auto"/>
        <w:jc w:val="center"/>
        <w:rPr>
          <w:rFonts w:ascii="Arial" w:cs="Arial" w:eastAsia="Arial" w:hAnsi="Arial"/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u w:val="single"/>
          <w:rtl w:val="0"/>
        </w:rPr>
        <w:t xml:space="preserve">Consignes de travail :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Cette mission  s'effectuera individuellement et sera notée. Vous rédigerez des pages HTML qui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seront hébergées sur Githu</w:t>
      </w:r>
      <w:r w:rsidDel="00000000" w:rsidR="00000000" w:rsidRPr="00000000">
        <w:rPr>
          <w:b w:val="1"/>
          <w:sz w:val="32"/>
          <w:szCs w:val="32"/>
          <w:rtl w:val="0"/>
        </w:rPr>
        <w:t xml:space="preserve">b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et vous mettrez à disposition le lien sur le fichier Excel partagé </w:t>
      </w:r>
      <w:r w:rsidDel="00000000" w:rsidR="00000000" w:rsidRPr="00000000">
        <w:rPr>
          <w:b w:val="1"/>
          <w:sz w:val="32"/>
          <w:szCs w:val="32"/>
          <w:rtl w:val="0"/>
        </w:rPr>
        <w:t xml:space="preserve">( Avant la fin de la séance - 17h00 ).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Tous les fichiers créés devront contenir en haut du code, en commentaires, vos noms et prénoms.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code HTML devra impérativement être conforme au standard HTML5, et les caractères devront s'afficher correctement quelle que soit la configuration du navigateur.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Tout non-respect de ces consignes donnera lieu à une baisse significative de la note.</w:t>
      </w:r>
    </w:p>
    <w:p w:rsidR="00000000" w:rsidDel="00000000" w:rsidP="00000000" w:rsidRDefault="00000000" w:rsidRPr="00000000" w14:paraId="0000001D">
      <w:pPr>
        <w:spacing w:after="120" w:before="120" w:lineRule="auto"/>
        <w:jc w:val="center"/>
        <w:rPr>
          <w:rFonts w:ascii="Arial" w:cs="Arial" w:eastAsia="Arial" w:hAnsi="Arial"/>
          <w:b w:val="1"/>
          <w:color w:val="00206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u w:val="single"/>
          <w:rtl w:val="0"/>
        </w:rPr>
        <w:t xml:space="preserve">Mise en situation 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Vous réalisez votre stage au sein de l’organisme public ONISEP qui a pour vocation d’informer sur les formations, les métiers et les secteurs professionnel. Suite au succès des filières informatiques et à la demande des acteurs professionnels, l’organisme souhaite mettre à jour son site internet en créant un espace dédié afin de  mieux mettre en avant les métiers dans le domaine de l’informatique et susciter des vocations.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Retour sur la Mission 0: Vérification des travaux déposés dans le Drive par votre enseignant référent ( 30 minutes)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20" w:before="12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Objectif 1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Organiser son projet et le stockage des documents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Créer un répertoire nommé PPEs dans votre répertoire personnel pour centraliser l’ensemble des documents liés aux AP.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Dans ce répertoire, créer un sous-répertoire nommé Mission1. Vous travaillerez dans ce répertoire tout au long du TP.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Objectif 2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Découvrir les métiers de développeur informatique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Consulter le MOOC suivant pour découvrir les métiers de développeur informatique 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0000ff"/>
          <w:sz w:val="32"/>
          <w:szCs w:val="32"/>
          <w:u w:val="single"/>
        </w:rPr>
      </w:pPr>
      <w:hyperlink r:id="rId7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https://openclassrooms.com/fr/courses/6817086-decouvrez-les-metiers-de-developpeur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Objectif 3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Créer un site web contenant plusieurs pages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Créer le site web suite à la demande d’ONISEP qui présente au moins 4 métiers dans le domaine informatique. Vous hébergerez le site sur Github et la mise en forme du site sera notée.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besoin identifié par ONISEP est le suivant :</w:t>
      </w:r>
    </w:p>
    <w:p w:rsidR="00000000" w:rsidDel="00000000" w:rsidP="00000000" w:rsidRDefault="00000000" w:rsidRPr="00000000" w14:paraId="0000002B">
      <w:pPr>
        <w:spacing w:after="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Le site doit contenir une page d’accueil sous forme de sommaire.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site mettra à disposition des utilisateurs 4 pages différentes contenant chacune une présentation d’un métier de développeur informatique.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site doit incorporer des images présentant le métier, dans chaque page.</w:t>
      </w:r>
    </w:p>
    <w:p w:rsidR="00000000" w:rsidDel="00000000" w:rsidP="00000000" w:rsidRDefault="00000000" w:rsidRPr="00000000" w14:paraId="0000002E">
      <w:pPr>
        <w:spacing w:after="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Une vidéo Youtube* dans chaque page qui illustre le métier choisi est fortement recommandée.</w:t>
      </w:r>
    </w:p>
    <w:p w:rsidR="00000000" w:rsidDel="00000000" w:rsidP="00000000" w:rsidRDefault="00000000" w:rsidRPr="00000000" w14:paraId="0000002F">
      <w:pPr>
        <w:spacing w:after="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Le site devra également avoir une page présentant les établissements préparant à ces métiers. Présenter le lycée Parc de Vilgénis, et intégrer sa position géographique (en utilisant Google MAP)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lineRule="auto"/>
        <w:ind w:left="72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Vos informations seront présentées sous forme de tableaux (obligatoire).</w:t>
      </w:r>
    </w:p>
    <w:p w:rsidR="00000000" w:rsidDel="00000000" w:rsidP="00000000" w:rsidRDefault="00000000" w:rsidRPr="00000000" w14:paraId="00000031">
      <w:pPr>
        <w:spacing w:after="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  AN : utiliser la balise &lt;iframe&gt;, cliquer sur lien:  “partager”  la vidéo sur Youtube”, cliquer ensuite sur le lien « intégrer» et puis copier le code dans votre page 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Objectif 4 (Bonus)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Mise en forme du site web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Pour celles et ceux qui auraient terminé leur site web, ONISEP souhaite que vous améliorez le design de celui-ci en utilisant le langage de programmation web CSS. N’hésitez pas à vous inspirez de ressources sur Internet pour répondre à cette demande.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3657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F518A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F518A9"/>
    <w:rPr>
      <w:rFonts w:ascii="Tahoma" w:cs="Tahoma" w:hAnsi="Tahoma"/>
      <w:sz w:val="16"/>
      <w:szCs w:val="16"/>
    </w:rPr>
  </w:style>
  <w:style w:type="character" w:styleId="Lienhypertexte">
    <w:name w:val="Hyperlink"/>
    <w:basedOn w:val="Policepardfaut"/>
    <w:uiPriority w:val="99"/>
    <w:unhideWhenUsed w:val="1"/>
    <w:rsid w:val="006F12C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6F12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classrooms.com/fr/courses/6817086-decouvrez-les-metiers-de-developpeu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96QFuv2aBFWKMSjdEdCm+DUMcQ==">CgMxLjA4AHIhMWYzaEJLS014RG1TR1gxMlo0YmNHby1TLTFvTjlVWGxC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2023-09-12T09:44:00Z</dcterms:created>
  <dc:creator>Home</dc:creator>
</cp:coreProperties>
</file>