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Trauma research in the Baltic countries: From political oppression to recovery</w:t>
        <w:br/>
      </w:r>
      <w:r>
        <w:rPr>
          <w:b/>
        </w:rPr>
        <w:t xml:space="preserve">Autoriai: </w:t>
      </w:r>
      <w:r>
        <w:t>Evaldas Kazlauskas ir Paulina Zelvienė</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PROCEDŪRAS DALIS Traumos tyrimai Baltijos šalyse: nuo politinės priespaudos iki sveikimo Evaldas Kazlauskas* ir Paulina Zelvienė Klinikinės ir organizacinės psichologijos katedra, Vilniaus universitetas, Vilnius, Lietuva Straipsnio tikslas – apžvelgti trauminio streso tyrimus trijose Baltijos šalyse * Lietuvoje, Latvijoje ir Estijoje * ir atskleisti, kaip specifinis socialinis kontekstas prisideda prie trauminio streso temos regione. Trauminio streso tyrimai Baltijos šalyse yra glaudžiai susiję su sudėtinga regiono istorija. Trauminio streso tyrimai galėjo atsirasti tik nuo Baltijos šalių nepriklausomybės atkūrimo 1990-aisiais. Psichotraumatologijos pradžią Baltijos šalyse paskatino domėjimasis politinio smurto psichologiniais padariniais. Šiame straipsnyje išskirtos keturios pagrindinės Baltijos šalių trauminio streso literatūros temos: politinio smurto tyrimai, traumų ir potrauminio streso sindromo (PTSS) epidemiologija, katastrofų tyrimai ir traumų raidos aspektai. Trauminių įvykių paplitimas buvo nuo 70 iki 75%, o PTSD paplitimo diapazonas Baltijos šalyse – 2 /C17%. Susidomėjimas psichotraumatologija Baltijos šalyse auga. Raktiniai žodžiai: Potrauminis stresas ;apžvalga ;trauma ;Baltija ;Lietuva ;Latvija ;Estija Atsakingas redaktorius: Marit Sijbrandij, VU universitetas, Nyderlandai. *Adresas susirašinėti: Evaldas Kazlauskas, VU Klinikinės ir organizacinės psichologijos katedra, Universiteto g. 9/1, Vilnius LT-01513, Lietuva, El. paštas: evaldas.kazlauskas@fsf.vu.lt Šis straipsnis yra Specialiojo numerio: Traumos atsiranda socialiniuose kontekstuose dalis. Daugiau šio numerio straipsnių rasite adresu www.ejpt.net. Jei reikia abstrakčios arba viso teksto kitomis kalbomis, žr. papildomus failus skiltyje „Straipsnio įrankiai“. Gauta: 2015 m. liepos 29 d.; Peržiūrėta: 2015 m. lapkričio 26 d.; Priimta: 2015 m. lapkričio 27 d.; Paskelbta: 2016 m. kovo 18 d. Lietuva, Latvija ir Estija *trys Baltijos šalys (dar žinomos kaip Baltijos šalys, arba Baltijos šalys)* yra Švedijai ir Suomijai priešingoje Baltijos jūros pakrantėje, Europos Sąjungos (ES) šiaurės rytiniame pakraštyje, tarp Rusijos ir kitų ES šalių. Šiame regione, kuriame gyvena apie 6 milijonai gyventojų, per pastaruosius kelis dešimtmečius įvyko didelių socialinių pokyčių. Bendra Baltijos šalių istorija prasidėjo 1918 m. po Pirmojo pasaulinio karo, kai Europos žemėlapyje atsirado naujos šalys, tarp jų Lietuva, Latvija ir Estija. Nepriklausomų Baltijos šalių raidą sužlugdė su Antruoju pasauliniu karu susiję įvykiai po dviejų dešimtmečių. Antrojo pasaulinio karo pradžioje 1940 m. į Baltijos šalis įžengė sovietų armija, dėl kurios Baltijos šalys buvo aneksuotos ir trys naujos sovietų respublikos buvo paskelbtos Sovietų Sąjungos dalimi. 1941 m. nacistinė Vokietija užpuolė Sovietų Sąjungą, o nacių vykdoma Baltijos šalių okupacija truko 1941–1944 m. 1944 m. sovietų armija vėl įžengė į Baltijos šalis, Rytų frontu judėdama Vokietijos link. Po Antrojo pasaulinio karo Baltijos šalys beveik 50 metų liko okupuotos ir įtrauktos į Sovietų Sąjungą. Sovietmečiu Baltijos šalys buvo paženklintos užsitęsusia politine priespauda, ​​šimtai tūkstančių žmonių patyrė politinį smurtą, politinį įkalinimą ir priverstinį perkėlimą. Dešimtajame dešimtmetyje Baltijos šalys paskelbė nepriklausomybę, po kurios 2004 m. įstojo į ES ir NATO. Susidomėjimo trauminio streso tyrimais augimas Baltijos šalyse Socialinis ir politinis kontekstas suformavo trauminio streso teorijas ir tyrimus Europoje (Weisaeth, 2002), o Baltijos šalys čia nebuvo išimtis. Baltijos šalių istorija glaudžiai susijusi su trauminio streso lauko raida šiose šalyse. Psichologija ir psichoterapija kaip profesija ir tyrinėjimų sritis sovietmečiu buvo engiama dešimtmečius (Bagdonas, Pociu ¯te˙, Rimkute˙, &amp; Valickas, 2008; Draguns’; 2010, 2010). 1980 m., kai potrauminio streso sutrikimo (PTSS) diagnozė buvo įtraukta į III psichikos sutrikimų diagnostikos ir statistikos vadovą (DSM-III), Baltijos šalyse tebevyravo sovietinis režimas, o PSYCHOTRAUMATOLOGYEUROPEAN JOURNAL OF /C2302cho0tra European Journal of Psytrasytra. #2016 Evaldas Kazlauskas ir Paulina Zelviene. Tai yra atviros prieigos straipsnis, platinamas pagal Creative Commons Attribution 4.0 tarptautinės licencijos sąlygas (http://creativecommons.org/licenses/by/4.0/), leidžiantis trečiosioms šalims kopijuoti ir platinti medžiagą bet kokia laikmena ar formatu, taip pat remiksuoti, transformuoti ir kurti medžiagą bet kokiais tikslais, net ir tinkamame komerciniais tikslais, su sąlyga, kad suteikiate nuorodą ir nuorodą. jei būtų atlikti pakeitimai. Tai galite padaryti bet kokiu pagrįstu būdu, bet ne tokiu būdu, kuris leistų manyti, kad licencijos išdavėjas pritaria jums arba jūsų naudojimui.1 Citata: European Journal of Psychotraumatology 2016, 7: 29295 – http://dx.doi.org/10.3402/ejpt.v7.29295 (puslapio numeris) ne cituoti</w:t>
      </w:r>
    </w:p>
    <w:p/>
    <w:p>
      <w:pPr>
        <w:pStyle w:val="Heading2"/>
        <w:jc w:val="left"/>
      </w:pPr>
      <w:r>
        <w:rPr>
          <w:color w:val="3498DB"/>
        </w:rPr>
        <w:t>📄 Originalus puslapis 2</w:t>
      </w:r>
    </w:p>
    <w:p>
      <w:pPr>
        <w:jc w:val="both"/>
      </w:pPr>
      <w:r>
        <w:rPr>
          <w:rFonts w:ascii="Times New Roman" w:hAnsi="Times New Roman"/>
          <w:sz w:val="22"/>
        </w:rPr>
        <w:t>traumos ir su stresu susiję sutrikimai. Dar blogiau tai, kad taip pat gerai dokumentuota, kad psichiatrija Sovietų Sąjungoje buvo plačiai naudojama kaip priespaudos sistemos dalis, siekiant persekioti tuos asmenis, prieštaraujančius sovietų režimui (Van Voren, 2010). Tik 1990-aisiais atkūrus Baltijos šalių nepriklausomybę ir žlugus Sovietų Sąjungai, galėjo atsirasti traumų tyrimai ir praktika (Bagdonas ir kt., 2008; Draguns, 2006). Didelis pokytis trauminio streso srityje Baltijos šalyse buvo pirmoji tarptautinė konferencija apie politinio smurto padarinius 2003 m., kurią surengė Vilniaus universitetas, o 2005 m. išleista pirmoji Gailienės redaguota knyga „The Psychology of Extreme Traumatisation“. Vilniaus traumų psichologijos konferencijos nuo 2010 m., kuriose pagrindinius pranešimus skaitė pagrindiniai ekspertai iš Europos, įskaitant B. P. R. Gersons, M. H. van IJzendoorn, A. Maercker, W . Yule ir kt. Šios konferencijos įkvėpė 2013 m. įkurti Lietuvos trauminio streso tyrimų draugiją (LSTSS). LSTSS, bendradarbiaudama su Europos trauminio streso studijų draugija, 2015 m. organizavo 14-ąją ESTSS konferenciją, kurią surengė Vilniaus universitetas, Lietuva, kuri buvo reikšmingas indėlis į tolimesnę Baltijos šalių psichotraumatinę plėtrą. Trauminio streso tyrimai Baltijos šalyse Šio straipsnio tikslas yra išsamiai apžvelgti trauminio streso tyrimus trijose Baltijos šalyse ir atskleisti, kaip specifinis socialinis kontekstas prisideda prie trauminio streso srityje aktualių temų, susijusių su regione, remiantis turimais leidiniais anglų kalba iš regiono. Galime išskirti keturias pagrindines Baltijos šalių psichotraumatologijos temas: politinio smurto studijas, traumų ir PTSD epidemiologiją, nelaimių tyrimus ir raidos tyrimus. Politinio smurto studijos Psichotraumatologija Baltijos šalyse buvo pagrįsta domėjimusi politinio smurto ir priespaudos psichologiniais padariniais. Vieną iš pirmųjų PTSD tyrimų 1992 m., netrukus po Lietuvos nepriklausomybės atkūrimo, paskelbė Griškonytė, Barzdz ˇiukaitė ir Ručinskienė (1992) apie potraumines reakcijas klinikinėje pavyzdyje, sudarytame iš 27 išgyvenusių sovietų armijos taiką prieš 93 m. sausio 1 d. Vilniuje, Lietuvoje. 1991 m. „Kruvinojo sausio“ ilgalaikis psichologinis poveikis išgyvenusiems ir velionio artimiesiems buvo ištirtas po 20 metų Povilaičio ir kt. atliktame kokybiniame tyrime. (2015). Šiame tyrime, kuriame daugiausia dėmesio buvo skiriama susidorojimui ir suvokiamam poveikiui išgyvenusiems asmenims, nustatyta, kad socialinė parama ir kiti psichosocialiniai veiksniai, įskaitant paminklus, socialinį pripažinimą ir diskusijas apie išgyvenusiųjų socialinę padėtį, yra reikšmingi kovojant su trauminiu sužalojimu ar praradimu, susijusiu su 1991 m. sausio mėn. politiniu smurtu (Povilaitis ir kt., 2015). Latvijoje ir Lietuvoje buvo atlikti du plataus masto ilgalaikio politinės priespaudos poveikio tyrimai. Vidnere ir Nucho (2000) susisiekė su maždaug 600 Latvijos buvusių tremtinių, atlikdami apklausą, kurioje pagrindinis dėmesys buvo skiriamas prievartinį perkėlimą išgyvenusių Latvijos traumų išgyvenimams ir įveikimui. Tyrimas atskleidė sudėtingą ilgalaikę išgyvenusiųjų traumą, kuri taip pat apėmė persekiojimus ir apribojimus jiems grįžus į Latviją. Išgyvenę latviai nurodė kitų išgyvenusiųjų (39 proc.) ir religijos (50 proc.) paramos svarbą kovojant su politiniu smurtu. Panašūs į Latvijos tyrimo rezultatai buvo gauti ir Lietuvoje atliktame ilgalaikio politinio smurto poveikio tyrime (Gailienė ˙&amp;Kazlauskas, 2005; Kazlauskas, 2006). Apie 1 400 politinį smurtą patyrusių lietuvių rezultatai parodė ilgalaikes sveikatos ir psichikos sveikatos problemas, susijusias su politinio smurto poveikiu, beveik 50% pranešė apie prisiminimus ir 33% – košmarus tyrimo metu (Gailienė ˙&amp;Kazlauskas, 2005). Abipusė parama tarp išgyvenusiųjų, vilties ir religijos buvo labai svarbi išgyvenant atšiaurias perkėlimo ir politinio įkalinimo sąlygas, o politinė veikla buvo pranešta kaip svarbus atsparumo šaltinis (Kazlauskas, 2006). Ilgalaikio politinio smurto poveikio išgyvenusiems Lietuvoje tyrimus sekė kartų tyrimai. Vaskelienė ˙ (2012) savo daktaro disertacijoje nenustatė reikšmingo klinikinio tėvų poveikio sovietiniam politiniam smurtui palikuonims, palyginti su kontroline grupe, ir apibūdino šeimos paslaptį kaip svarbų bendravimo aspektą šeimose, kurios patyrė politinę priespaudą. Kazlauskas ir Želvienė ˙ (2015) pateikė įdomių rezultatų, tiriančių šeimos narių, kilusių iš šeimų, turinčių politinį smurtą, atsparumą. Tyrimas parodė geresnę psichologinę gerovę ir didesnį atsparumą šeimoms, kurios patyrė politinį smurtą Lietuvoje, lyginant su grupe iš šeimų, kurios nepatyrė politinės priespaudos (Kazlauskas ir Z ˇelviene ˙, 2015). Domanskaitė ˙-Gota, Gailienė ˙ ir Girdzius ˇaitė˙ (2005) analizavo Afganistano karo (1979 /C11989) veteranų traumines streso reakcijas ir rizikos veiksnius sovietinės politinės priespaudos kontekste. Domanskaitė ˙-Gota ir kt. (2005) pagal DSM-IV kriterijus nustatė 13,5 % PTSD paplitimą 174 Afganistano karo veteranų imtyje. Domanskaitė ˙-Gota (2014) aprašė, kaip engiamasis režimas verbavo jaunus vyrus kovoti Afganistano kare, slapčia verbuodamas ir priverstinai pasirašydamas su karu susijusios informacijos neatskleidimo sutartis. Tolesnė Domanskaitės ˙-Gotos (2014) daktaro disertacijos analizė atskleidė, kad PTSD reakcijas Lietuvos Afganistano karo veteranų grupėje numatė adaptacijos problemos.Evaldas Kazlauskas ir Paulina Zelviene 2 (puslapio numeris ne citavimo tikslais)Citata: European Journal of Psychotraumatology,95:2012629 http://dx.doi.org/10.3402/ejpt.v7.29295</w:t>
      </w:r>
    </w:p>
    <w:p/>
    <w:p>
      <w:pPr>
        <w:pStyle w:val="Heading2"/>
        <w:jc w:val="left"/>
      </w:pPr>
      <w:r>
        <w:rPr>
          <w:color w:val="3498DB"/>
        </w:rPr>
        <w:t>📄 Originalus puslapis 3</w:t>
      </w:r>
    </w:p>
    <w:p>
      <w:pPr>
        <w:jc w:val="both"/>
      </w:pPr>
      <w:r>
        <w:rPr>
          <w:rFonts w:ascii="Times New Roman" w:hAnsi="Times New Roman"/>
          <w:sz w:val="22"/>
        </w:rPr>
        <w:t>po dislokavimo, draugų ir šeimos narių psichosocialinės paramos trūkumas ir didesnis alkoholio vartojimo lygis. Traumos ir PTSS paplitimas Apžvelgus epidemiologinius duomenis apie psichikos sveikatos sutrikimus Europoje, 12 mėnesių PTSD paplitimas svyruoja nuo 1,1 iki 2,9%, o PTSS paplitimas reikšmingai mažėja su amžiumi (Wittchen ir kt., 2011). Keletas tyrimų pateikė epidemiologinius duomenis Lietuvoje, kuriuose yra didesnė traumų ir PTSD paplitimo tendencija, palyginti su Europa apskritai. Kazlauskas ir Želvienė ˙ (2015) pranešė apie 70 % bent vieno trauminio įvykio per visą gyvenimą paplitimą Lietuvos bendrojoje populiacijoje, remiantis 626 suaugusiųjų nuo 18 iki 89 metų imtimi. 183 paaugliai iš Lietuvos ir 7% PTSD paplitimas pagal DSM-IV kriterijus. PTSD paplitimas buvo 2% 998 pirminės sveikatos priežiūros pacientų imtyje Lietuvoje (Bunevičius ir kt., 2014), naudojant Mini International Neuropsychiatric Interview (MINI) pagal TLK-10 kriterijus. Trūksta epidemiologinių duomenų apie PTSD paplitimą Latvijoje ir Estijoje. Nelaimių tyrimai Regioną ištiko mažiausiai dvi didelės nelaimės: Černobylio atominės elektrinės avarija 1986 m. ir MS Estijos laivo katastrofa 1994 m. Černobylio avarija laikoma didžiausia branduoline katastrofa pasaulyje. Yra keletas Černobylio avarijos likvidavimo darbuotojų iš Estijos tyrimų apie poveikį sveikatai, mirtingumą ir mintis apie savižudybę (Rahu, Rahu, Tekkel ir Bromet, 2006; Rahu ir kt., 1997), tačiau mažai žinoma apie potrauminius nelaimės padarinius Baltijos šalyse. Povilaitienė ˙, A u s ˇkalnytė ˙, Grigienė ˙ ir Skruibis (2015) tik neseniai paskelbė kokybinį tyrimą, atskleidžiantį sudėtingą Lietuvos Černobylio avarijos likviduotojų prisitaikymą. Sunkiausia patirtis buvo bejėgiškumas ir neapibrėžtumas, susiję su nežinomomis apšvitos dozėmis ir radiacijos pasekmėmis sveikatai. Socialinio pripažinimo trūkumas vyravo interviu su išgyvenusiais žmonėmis (Povilaitienė ˙et al., 2015). MS Estonia keltas greitai nuskendo, kai ji kirto Baltijos jūrą iš Talino į Stokholmą, žuvo 852, o tik 137 buvo išgelbėti. Apie pirmuosius psichologinius Estijos avarijos padarinius buvo pranešta 1996 m., o būsimų tyrimų rezultatai buvo paskelbti praėjus 14 ir 15 metų po nelaimės Švedijoje išgyvenusiųjų imtyje (Arnberg, Eriksson, Hultman ir Lundin, 2011; Arnberg, Hultman, Michel ir Lundin, 2013). Vystymosi perspektyva Didėja susidomėjimas raidos problemomis, ypač prievartos prieš vaikus tyrimais Baltijos šalyse. Galime rasti bent du didelius tarpkultūrinius tyrimus, kurių rezultatai iš Latvijos ir Lietuvos būtų įtraukti į prievartos prieš vaikus paplitimo tyrimus. Sebre ir kt. (2004) pranešė apie 1145 10 metų paauglių iš Latvijos, Lietuvos, Makedonijos ir Moldovos tyrimo rezultatus. Tėvų smurtas buvo susijęs su didesniu alkoholio vartojimu, o vaikai iš kaimo vietovių patyrė daugiau smurto (Sebreet al., 2004). Kitas tyrimas, atliktas aštuoniose Vidurio ir Rytų Europos šalyse (įskaitant Lietuvą ir Latviją), kuriame dalyvavo 10 696 dalyviai, buvo sutelktas į vaikystės nelaimių padarinius jauniems suaugusiems, kurių amžius 18 /C125 (Bellis ir kt., 2014). Tyrimas parodė, kad mažiausiai pusė jaunų suaugusiųjų vaikystėje patyrė traumuojančių išgyvenimų, o mažiausiai keturios negandos vaikystėje reikšmingai numatė psichikos sveikatos problemas suaugus (Belliset al., 2014). Neseniai Daugirdaitė ˙, V a n den Akker ir Purewal (2015) paskelbtas tyrimas apie PTSD ir nėštumo nutraukimą praplečia trauminio streso tyrimų raidos perspektyvą. Sisteminė 48 tyrimų apžvalga parodė, kad PTSD po reprodukcijos praradimo buvo numatytas ankstesnės trauminės patirties, kitų psichinės sveikatos problemų ir pažengusio nėštumo (Daugirdaitė ˙et al., 2015). Ateities traumų tyrimų ir praktikos kryptys Baltijos šalyse Mūsų trumpa apžvalga atskleidžia augantį susidomėjimą trauminiu stresu Baltijos šalyse. Psichotraumatologijos tyrimai yra susiję su specifiniu socialiniu ir istoriniu regiono kontekstu, labai domisi politine priespauda. Dauguma trauminio streso tyrimų iš Baltijos šalių yra esminiai, daugiausia dėmesio skiriant tarpininkavimo veiksniams ir atsparumui. Nors radome įdomių Baltijos regiono tyrimų, turime pripažinti, kad buvo paskelbta nedaug trauminio streso tyrimų (pvz., palyginti su Nyderlandais, Vermetten &amp; Olff, 2013). Trūksta epidemiologinių duomenų, nėra paskelbtų RCT PTSD gydymo ar ankstyvųjų intervencijų tyrimų, o PTSD neurologijos tyrimų iš Baltijos šalių nėra. Tačiau taip pat turėtume atkreipti dėmesį į tai, kad mūsų apžvalga apėmė tik paskelbtas studijas ir daktaro disertacijas, o neskelbti ar vykdomi tyrimai gali būti nepaisomi šiame darbe. Taip pat galėtume nustatyti keletą svarbių trauminio streso tyrimų Baltijos šalyse ateities krypčių. Mes nustatėme tik ribotus duomenis apie traumų ir PTSD epidemiologiją regione. Norint gauti daugiau duomenų apie su stresu susijusių sutrikimų paplitimą Baltijos šalyse, reikia atlikti tolesnius tyrimus. Būtų labai sveikintini ilgalaikiai tyrimai, daugiausia dėmesio skiriant traumoms ir atsparumui. Į traumą orientuotas PTSD ir kitų su stresu susijusių sutrikimų gydymas turėtų būti labiau nagrinėjamas atliekant tyrimus. Psichotraumatologijos vystymuisi regione svarbus į traumas orientuotų, įrodymais pagrįstų gydymo būdų sklaida. Ankstyvosios intervencijos, gydymo ir sveikatos priežiūros panaudojimo tyrimai yra Traumos tyrimai Baltijos šalyse Citata: European Journal of Psychotraumatology 2016, 7: 29295 - http://dx.doi.org/10.3402/ejpt.v7.29295 3 (puslapio numeris ne cituojamas)</w:t>
      </w:r>
    </w:p>
    <w:p/>
    <w:p>
      <w:pPr>
        <w:pStyle w:val="Heading2"/>
        <w:jc w:val="left"/>
      </w:pPr>
      <w:r>
        <w:rPr>
          <w:color w:val="3498DB"/>
        </w:rPr>
        <w:t>📄 Originalus puslapis 4</w:t>
      </w:r>
    </w:p>
    <w:p>
      <w:pPr>
        <w:jc w:val="both"/>
      </w:pPr>
      <w:r>
        <w:rPr>
          <w:rFonts w:ascii="Times New Roman" w:hAnsi="Times New Roman"/>
          <w:sz w:val="22"/>
        </w:rPr>
        <w:t>Svarbus regionui, nes tai galėtų palengvinti gydymo prieinamumą traumų nukentėjusiems gyventojams ir taip pat prisidėti prie psichosocialinių nelaimių intervencijų plėtros. Psichotraumatologijos sritis Baltijos šalyse iškilo tik žlugus Sovietų Sąjungai ir po jos įvykusių reikšmingų socialinių pokyčių. Deja, politinė priespauda ir karai nėra išskirtiniai Baltijos šalims, tačiau jų istorija panaši su kitomis Vidurio ir Rytų Europos pokomunistinėmis šalimis. Tačiau, atsižvelgiant į specifinį socialinį kontekstą ir istorinį traumų tyrimų kelią, taip pat galime nustatyti, kad traumų srities raidos ir iššūkiai Baltijos šalyse atitinka psichotraumatologiją kitose Europos šalyse (S¸ar, 2015). Sudėtinga regiono istorija, sėkmingas prisitaikymas prie sparčių socialinių pokyčių ir kultūrų įvairovė galėtų įkvėpti naujiems tyrimams, kurie galėtų suteikti naujų įžvalgų apie atsparumą ir išplėsti mūsų supratimą apie kultūrinių ir socialinių traumų veiksnių vaidmenį. Interesų konfliktas ir finansavimas Šiame tyrime nėra nė vieno autoriaus interesų konflikto. Literatūra Arnberg, F . K., Eriksson, N. G., Hultman, C. M. ir Lundin, T. (2011). Trauminė netektis, ūmi disociacija ir potrauminė įtampa: praėjus 14 metų po MS Estonia nelaimės. Žurnalas apie trauminį stresą, 24(2), 183 /C1190. doi: http://dx.doi.org/10. 1002/jts.20629 Arnberg, F. K., Hultman, C., Michel, P . ir Lundin, T. (2013). Penkiolika metų po kelto nelaimės: klinikiniai interviu ir išgyvenusiųjų savęs įvertinimas. European Journal of Psychotraumatology, 4, 20650. doi: http://dx.doi.org/10. 3402/ejpt.v4i0.20650 Bagdonas, A., Pociu ¯te˙,B . ,R i m k u t e ˙, E., &amp; Valickas, G. (2008). Lietuvos psichologijos istorija. Europos psichologas, 13(3), 227 /C1237. doi: http://dx.doi.org/10.1027/1016-9040.13. 3.227 Bellis, M. A., Hughes, K., Leckenby, N., Jones, L., Babanas, A., Kachaeva, M. ir kt. (2014). Nepalanki vaikystės patirtis ir asociacijos su sveikatai žalojančiu jaunuolių elgesiu: tyrimai aštuoniose Rytų Europos šalyse. Pasaulio sveikatos organizacijos biuletenis ,92(9), 641 /C1655. doi: http://dx. doi.org/10.2471/BLT.13.129247 Bunevicius, R., Liaugaudaite, V ., Peceliūnienė, J., Raskauskiene, N., Bunevicius, A., &amp; Mickuviene, N. (2014). Depresijos, nerimo sutrikimų ir minčių apie savižudybę pasireiškimą įtakojantys veiksniai tarp pirminės sveikatos priežiūros paslaugas teikiančių pacientų Lietuvoje. Scandinavian Journal of Primary Health Care, 32(1), 24 /C129. doi: http://dx.doi.org/10.3109/02813432.2013.873604 Daugirdaitė ˙, V ., Van den Akker, O., &amp; Purewal, S. (2015). Posttrauminis stresas ir potrauminis streso sutrikimas po nėštumo nutraukimo ir reprodukcinio praradimo: sisteminė apžvalga. Journal of Pregnancy, 2015, 646345. doi: http://dx.doi.org/10. 1155/2015/646345Domanskaite ˙-Gota, V . (2014). Ilgalaikiai psichologiniai dalyvavimo karo veikloje padariniai (Daktaro disertacijos santrauka, Vilniaus universitetas, Vilnius, Lietuva). Prieiga iš http://vddb.library.lt/fedora/get/LT-eLABa-0001:E.02~2014~D_20140430_132635-52588/DS.005.1.01.ETD Domanskaite ´-Gota, D .0., M. Christiantsen, V ., M. Viktimizmas ir PTSD Lietuvos nacionalinėje jaunimo tikimybių imtyje. Šiaurės šalių psichologija, 61(3), 66 /C181. doi: http://dx.doi.org/10.1027/1901-2276.61.3.66 Domanskaite ˙-Gota, V ., Gailienė ˙, D., &amp; Girdzius ˇaite˙, J. (2005). Karo trauma: Lietuvos Afganistano karo veteranų tyrimai po septyniolikos metų. In D. Gailienė ˙(Red.), Ekstremalios traumos psichologija: politinių represijų pasekmės (p. 154 /C1169). Vilnius: Akreta. Draguns, J. G. (2006). Psichologija Baltijos šalyse 1991–2006 m.: Pašalinio žvilgsnis. Baltic Journal of Psychology ,7(1), 9/C125. Gailienė ˙, D. (Red.). (2005). Ekstremalios traumos psichologija: politinių represijų pasekmės. Vilnius: Akreta. Gailienė ˙, D., &amp; Kazlauskas, E. (2005). Po penkiasdešimties metų: Ilgalaikiai psichologiniai sovietinių represijų padariniai Lietuvoje. In D. Gailienė ˙(Red.), Ekstremalios traumos psichologija: politinių represijų pasekmės (p. 67 /C1107). Vilnius: Akreta. Griškonytė ´, A., Barzdz ˇiukaite ´, J., &amp; Ruc ˇinskienė `, M. (1992). Kruvini 1991 m. sausio 13 d. įvykiai Vilniuje: potrauminio streso sutrikimų simptomų analizė. Psychiatria Fennica ,23,9 1/C193. Kazlauskas, E. (2006). Ilgalaikiai psichologiniai politinių represijų padariniai , Nepublikuota daktaro disertacijos santrauka, Vilniaus universitetas, Vilnius, Lietuva. Kazlauskas, E., &amp; Z ˇelviene ˙, P . (2015). Politinio smurto šeimoje istorija kaip atsparumo veiksnys. D. Ajdukovic, S. Kimhi ir M. Lahad (red.), NATO Science for Peace and Security Series*E: Human and Societal Dynamics: Vol. 119. Atsparumas: krizės ir terorizmo įveikimo gerinimas (p. 141 /C1148). Amsterdamas: „IOS Press“. doi: http://dx.doi.org/10.3233/978-1-61499-490-9-141 Povilaitienė ˙, I., Aus ˇkalnyte ˙, A., Grigienė ˙, D., &amp; Skruibis, P . (2015). Gyvenimas po valymo darbų Černobylyje *Tiek psichologinė, tiek kultūrinė trauma. D. Gailienėje ˙(Red.) Lietuvių veidai po pereinamojo laikotarpio. Psichologinės kultūrinės traumos pasekmės (b. l. 144 /C1165). Vilnius: Eugrimas. Povilaitis, R., Grigutytė ˙, N., Jagielaitė ˙,Sˇ., Kudarauskaitė ˙,J . , Grigienė ˙, D., &amp; Balc ˇiu¯te˙, E. (2015). 1991 m. sausio mėn. įvykiai: Nepriklausomybės gynėjų ir kitų aukų traumuojanti patirtis. D. Gailienėje ˙(Red.) Lietuvių veidai po pereinamojo laikotarpio. Psichologinės kultūrinės traumos pasekmės (p. 166 /C1196). Vilnius: Eugrimas. Rahu, K., Rahu, M., Tekkel, M., &amp; Bromet, E. (2006). Atnaujintas kohortos tyrimas, Estijoje vis dar didėjo Černobylio avarijos likvidavimo darbuotojų savižudybių rizika. Annals of Epidemiology, 16(12), 917 /C1919. doi: http://dx.doi.org/10.1016/j.annepidem.2006.07.006 Rahu, M., Tekkel, M., Veidebaum, T., Pukkala, E., Hakulinen, T., Auvinen, A. ir kt. (1997). Estijos atliktas Černobylio valymo darbuotojų tyrimas: II. Sergamumas vėžiu ir mirtingumas. Radiacijos tyrimai, 147(5), 653 /C1657. doi: http://dx.doi.org/10.2307/3579632 Ren¸g‘e, V . ir Draguns, J. G. (2012). Psichologija Latvijoje: jos ištakos, raida ir dabartinė būklė. European Psychologist, 17(3), 246/C1252. doi: http://dx.doi.org/10.1027/1016-9040/a000057 S¸ar, V . (2015). Bendro pagrindo nustatymas Europos psichotraumatologijoje. European Journal of Psychotraumatology , 6, 28213, doi: http://dx.doi.org/10.3402/ejpt.v6.28213 Sebre, S., Sprugevica, I., Novotni, A., Bonevski, D., Pakalniskiene, V ., Popiescu ir kt. (2004). Tarpkultūriniai emocinės ir fizinės prievartos prieš vaikus palyginimai: rodikliai, rizikos veiksniai irEvaldas Kazlauskas ir Paulina Zelviene 4 (puslapio numeris ne cituoti) Citata: European Journal of Psychotraumatology 2016, 7: 29295 - http://dx.doi.org/10.3402.2ej9pt.9v57.</w:t>
      </w:r>
    </w:p>
    <w:p/>
    <w:p>
      <w:pPr>
        <w:pStyle w:val="Heading2"/>
        <w:jc w:val="left"/>
      </w:pPr>
      <w:r>
        <w:rPr>
          <w:color w:val="3498DB"/>
        </w:rPr>
        <w:t>📄 Originalus puslapis 5</w:t>
      </w:r>
    </w:p>
    <w:p>
      <w:pPr>
        <w:jc w:val="both"/>
      </w:pPr>
      <w:r>
        <w:rPr>
          <w:rFonts w:ascii="Times New Roman" w:hAnsi="Times New Roman"/>
          <w:sz w:val="22"/>
        </w:rPr>
        <w:t>psichosocialiniai simptomai. Prievarta prieš vaikus ir nepriežiūra, 28(1), 113 /C1127. doi: http://dx.doi.org/10.1016/j.chiabu.2003.06.004 Van Voren, R. (2010). Politinis piktnaudžiavimas psichiatrija *Istorinė apžvalga. Šizofrenijos biuletenis ,36(1), 33 /C135. doi: http://dx. doi.org/10.1093/schbul/sbp119 Vaskelienė ˙, I. (2012). Ilgalaikiai psichologiniai politinių represijų padariniai Lietuvoje antrajai kartai (Daktaro disertacijos santrauka, Vilniaus universitetas, Vilnius, Lietuva). Vermetten, E. ir Olff, M. (2013). Psichotraumatologija Nyderlanduose. European Journal of Psychotraumatology, 4, 20832. doi: http://dx.doi.org/10.3402/ejpt.v4i0.20832Vidnere, M. ir Nucho, A. O. (2000). trėmimus išgyvenę latviai . Ryga: RaKa. Weisaeth, L. (2002). Europos psichotraumatologijos istorija. Žurnalas apie trauminį stresą, 15(6), 443 /C1452. doi: http://dx.doi. org/10.1023/A:1020909620364 Wittchen, H. U., Jacobi, F ., Rehm, J., Gustavsson, A., Svensson, M., Jo¨nsson, B. ir kt. (2011). Psichikos sutrikimų ir kitų smegenų sutrikimų dydis ir našta Europoje 2010 m. European Neuropsychopharmacology, 21(9), 655 /C1679. doi: http://dx.doi.org/10.1016/j.euroneuro.2011.07.018Traumų tyrimai Baltijos šalyse Citata: European Journal of Psychotraumatology, 2016, 7: 29295 - http://dx.doi.org/10.3402/10.3402/5 puslapis.</w:t>
      </w:r>
    </w:p>
    <w:p/>
    <w:p>
      <w:pPr>
        <w:pStyle w:val="Heading2"/>
        <w:jc w:val="left"/>
      </w:pPr>
      <w:r>
        <w:rPr>
          <w:color w:val="3498DB"/>
        </w:rPr>
        <w:t>📄 Originalus puslapis 6</w:t>
      </w:r>
    </w:p>
    <w:p>
      <w:pPr>
        <w:jc w:val="both"/>
      </w:pPr>
      <w:r>
        <w:rPr>
          <w:rFonts w:ascii="Times New Roman" w:hAnsi="Times New Roman"/>
          <w:sz w:val="22"/>
        </w:rPr>
        <w:t>Leidinio „European Journal of Psychotraumatology“ autorinės teisės priklauso bendrovei „Co-Action Publishing“, todėl jo turinio negalima kopijuoti ar išsiųsti el. paštu į kelias svetaines arba skelbti sąrašo tarnyboje be aiškaus autorių teisių turėtojo raštiško leidimo. Tačiau vartotojai gali spausdinti, atsisiųsti arba el. paštu siųsti straipsnius asmeniniam naudojimui.</w:t>
      </w:r>
    </w:p>
    <w:p/>
    <w:p>
      <w:r>
        <w:br w:type="page"/>
      </w:r>
    </w:p>
    <w:p>
      <w:pPr>
        <w:pStyle w:val="Heading2"/>
      </w:pPr>
      <w:r>
        <w:t>Apie šį vertimą</w:t>
      </w:r>
    </w:p>
    <w:p>
      <w:r>
        <w:t>Šis vertimas buvo sukurtas automatiškai naudojant Google Translate API.</w:t>
        <w:br/>
        <w:br/>
        <w:t>Iš viso išversta 6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