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8186B" w:rsidR="00A73B52" w:rsidP="00523A9E" w:rsidRDefault="00AA7927" w14:paraId="72531680" w14:textId="77777777">
      <w:pPr>
        <w:pStyle w:val="Default"/>
        <w:rPr>
          <w:rFonts w:ascii="Arial" w:hAnsi="Arial" w:cs="Arial"/>
          <w:color w:val="auto"/>
        </w:rPr>
      </w:pPr>
      <w:r w:rsidRPr="00F8186B">
        <w:rPr>
          <w:rFonts w:ascii="Arial" w:hAnsi="Arial" w:cs="Arial"/>
          <w:color w:val="auto"/>
        </w:rPr>
        <w:t xml:space="preserve"> </w:t>
      </w:r>
    </w:p>
    <w:p w:rsidRPr="00F8186B" w:rsidR="00A73B52" w:rsidP="00A73B52" w:rsidRDefault="00A73B52" w14:paraId="7893176B" w14:textId="77777777">
      <w:pPr>
        <w:pStyle w:val="Default"/>
        <w:rPr>
          <w:rFonts w:ascii="Arial" w:hAnsi="Arial" w:cs="Arial"/>
          <w:color w:val="auto"/>
        </w:rPr>
      </w:pPr>
    </w:p>
    <w:p w:rsidRPr="00F8186B" w:rsidR="00A73B52" w:rsidP="00A73B52" w:rsidRDefault="00A73B52" w14:paraId="3DF66BDE" w14:textId="77777777">
      <w:pPr>
        <w:pStyle w:val="Default"/>
        <w:rPr>
          <w:rFonts w:ascii="Arial" w:hAnsi="Arial" w:cs="Arial"/>
          <w:color w:val="auto"/>
        </w:rPr>
      </w:pPr>
    </w:p>
    <w:p w:rsidRPr="00F8186B" w:rsidR="00A73B52" w:rsidP="00A73B52" w:rsidRDefault="00A73B52" w14:paraId="3194F133" w14:textId="77777777">
      <w:pPr>
        <w:pStyle w:val="Default"/>
        <w:rPr>
          <w:rFonts w:ascii="Arial" w:hAnsi="Arial" w:cs="Arial"/>
          <w:color w:val="auto"/>
        </w:rPr>
      </w:pPr>
    </w:p>
    <w:p w:rsidRPr="00F8186B" w:rsidR="00A73B52" w:rsidP="00A73B52" w:rsidRDefault="00A73B52" w14:paraId="39F60B4B" w14:textId="77777777">
      <w:pPr>
        <w:pStyle w:val="Default"/>
        <w:jc w:val="center"/>
        <w:rPr>
          <w:rFonts w:ascii="Arial" w:hAnsi="Arial" w:cs="Arial"/>
          <w:color w:val="auto"/>
        </w:rPr>
      </w:pPr>
    </w:p>
    <w:p w:rsidRPr="009A0603" w:rsidR="00A73B52" w:rsidP="00A73B52" w:rsidRDefault="005A3D55" w14:paraId="2F1C06F3" w14:textId="77777777">
      <w:pPr>
        <w:pStyle w:val="Default"/>
        <w:rPr>
          <w:rFonts w:ascii="Arial" w:hAnsi="Arial" w:cs="Arial"/>
          <w:color w:val="auto"/>
        </w:rPr>
      </w:pPr>
      <w:r w:rsidRPr="009A0603">
        <w:rPr>
          <w:rFonts w:ascii="Arial" w:hAnsi="Arial" w:cs="Arial"/>
          <w:noProof/>
          <w:lang w:val="en-US" w:eastAsia="en-US"/>
        </w:rPr>
        <w:drawing>
          <wp:anchor distT="0" distB="0" distL="114300" distR="114300" simplePos="0" relativeHeight="251659264" behindDoc="0" locked="0" layoutInCell="1" allowOverlap="1" wp14:editId="5367787A" wp14:anchorId="53D2A742">
            <wp:simplePos x="0" y="0"/>
            <wp:positionH relativeFrom="column">
              <wp:posOffset>1615440</wp:posOffset>
            </wp:positionH>
            <wp:positionV relativeFrom="paragraph">
              <wp:posOffset>155575</wp:posOffset>
            </wp:positionV>
            <wp:extent cx="2498090" cy="1534795"/>
            <wp:effectExtent l="0" t="0" r="0" b="8255"/>
            <wp:wrapSquare wrapText="bothSides"/>
            <wp:docPr id="7" name="Picture 0" descr="PDPC_Primary Logo_colou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DPC_Primary Logo_colour-01.jpg"/>
                    <pic:cNvPicPr>
                      <a:picLocks noChangeAspect="1" noChangeArrowheads="1"/>
                    </pic:cNvPicPr>
                  </pic:nvPicPr>
                  <pic:blipFill>
                    <a:blip r:embed="rId8" cstate="print"/>
                    <a:srcRect/>
                    <a:stretch>
                      <a:fillRect/>
                    </a:stretch>
                  </pic:blipFill>
                  <pic:spPr bwMode="auto">
                    <a:xfrm>
                      <a:off x="0" y="0"/>
                      <a:ext cx="2498090" cy="1534795"/>
                    </a:xfrm>
                    <a:prstGeom prst="rect">
                      <a:avLst/>
                    </a:prstGeom>
                    <a:noFill/>
                  </pic:spPr>
                </pic:pic>
              </a:graphicData>
            </a:graphic>
          </wp:anchor>
        </w:drawing>
      </w:r>
    </w:p>
    <w:p w:rsidRPr="009A0603" w:rsidR="00A73B52" w:rsidP="00A73B52" w:rsidRDefault="00A73B52" w14:paraId="614375C9" w14:textId="77777777">
      <w:pPr>
        <w:pStyle w:val="Default"/>
        <w:rPr>
          <w:rFonts w:ascii="Arial" w:hAnsi="Arial" w:cs="Arial"/>
          <w:color w:val="auto"/>
        </w:rPr>
      </w:pPr>
    </w:p>
    <w:p w:rsidRPr="009A0603" w:rsidR="00A73B52" w:rsidP="00A73B52" w:rsidRDefault="00A73B52" w14:paraId="740A943B" w14:textId="77777777">
      <w:pPr>
        <w:pStyle w:val="Default"/>
        <w:rPr>
          <w:rFonts w:ascii="Arial" w:hAnsi="Arial" w:cs="Arial"/>
          <w:color w:val="auto"/>
        </w:rPr>
      </w:pPr>
    </w:p>
    <w:p w:rsidRPr="009A0603" w:rsidR="005A3D55" w:rsidP="00A73B52" w:rsidRDefault="005A3D55" w14:paraId="54E59112" w14:textId="77777777">
      <w:pPr>
        <w:pStyle w:val="Default"/>
        <w:jc w:val="center"/>
        <w:rPr>
          <w:rFonts w:ascii="Arial" w:hAnsi="Arial" w:cs="Arial"/>
          <w:b/>
          <w:color w:val="auto"/>
          <w:sz w:val="28"/>
          <w:szCs w:val="28"/>
        </w:rPr>
      </w:pPr>
    </w:p>
    <w:p w:rsidRPr="009A0603" w:rsidR="005A3D55" w:rsidP="00A73B52" w:rsidRDefault="005A3D55" w14:paraId="05FB4046" w14:textId="77777777">
      <w:pPr>
        <w:pStyle w:val="Default"/>
        <w:jc w:val="center"/>
        <w:rPr>
          <w:rFonts w:ascii="Arial" w:hAnsi="Arial" w:cs="Arial"/>
          <w:b/>
          <w:color w:val="auto"/>
          <w:sz w:val="28"/>
          <w:szCs w:val="28"/>
        </w:rPr>
      </w:pPr>
    </w:p>
    <w:p w:rsidRPr="009A0603" w:rsidR="005A3D55" w:rsidP="00A73B52" w:rsidRDefault="005A3D55" w14:paraId="12DD8404" w14:textId="77777777">
      <w:pPr>
        <w:pStyle w:val="Default"/>
        <w:jc w:val="center"/>
        <w:rPr>
          <w:rFonts w:ascii="Arial" w:hAnsi="Arial" w:cs="Arial"/>
          <w:b/>
          <w:color w:val="auto"/>
          <w:sz w:val="28"/>
          <w:szCs w:val="28"/>
        </w:rPr>
      </w:pPr>
    </w:p>
    <w:p w:rsidRPr="009A0603" w:rsidR="005A3D55" w:rsidP="00A73B52" w:rsidRDefault="005A3D55" w14:paraId="571E44F9" w14:textId="77777777">
      <w:pPr>
        <w:pStyle w:val="Default"/>
        <w:jc w:val="center"/>
        <w:rPr>
          <w:rFonts w:ascii="Arial" w:hAnsi="Arial" w:cs="Arial"/>
          <w:b/>
          <w:color w:val="auto"/>
          <w:sz w:val="28"/>
          <w:szCs w:val="28"/>
        </w:rPr>
      </w:pPr>
    </w:p>
    <w:p w:rsidRPr="009A0603" w:rsidR="005A3D55" w:rsidP="00A73B52" w:rsidRDefault="005A3D55" w14:paraId="3F48F526" w14:textId="77777777">
      <w:pPr>
        <w:pStyle w:val="Default"/>
        <w:jc w:val="center"/>
        <w:rPr>
          <w:rFonts w:ascii="Arial" w:hAnsi="Arial" w:cs="Arial"/>
          <w:b/>
          <w:color w:val="auto"/>
          <w:sz w:val="28"/>
          <w:szCs w:val="28"/>
        </w:rPr>
      </w:pPr>
    </w:p>
    <w:p w:rsidRPr="009A0603" w:rsidR="005A3D55" w:rsidP="00A73B52" w:rsidRDefault="005A3D55" w14:paraId="6CF193D6" w14:textId="77777777">
      <w:pPr>
        <w:pStyle w:val="Default"/>
        <w:jc w:val="center"/>
        <w:rPr>
          <w:rFonts w:ascii="Arial" w:hAnsi="Arial" w:cs="Arial"/>
          <w:b/>
          <w:color w:val="auto"/>
          <w:sz w:val="28"/>
          <w:szCs w:val="28"/>
        </w:rPr>
      </w:pPr>
    </w:p>
    <w:p w:rsidRPr="009A0603" w:rsidR="005A3D55" w:rsidP="00A73B52" w:rsidRDefault="005A3D55" w14:paraId="0AC15B34" w14:textId="77777777">
      <w:pPr>
        <w:pStyle w:val="Default"/>
        <w:jc w:val="center"/>
        <w:rPr>
          <w:rFonts w:ascii="Arial" w:hAnsi="Arial" w:cs="Arial"/>
          <w:b/>
          <w:color w:val="auto"/>
          <w:sz w:val="28"/>
          <w:szCs w:val="28"/>
        </w:rPr>
      </w:pPr>
    </w:p>
    <w:p w:rsidRPr="009A0603" w:rsidR="005A3D55" w:rsidP="00A73B52" w:rsidRDefault="005A3D55" w14:paraId="36D48114" w14:textId="77777777">
      <w:pPr>
        <w:pStyle w:val="Default"/>
        <w:jc w:val="center"/>
        <w:rPr>
          <w:rFonts w:ascii="Arial" w:hAnsi="Arial" w:cs="Arial"/>
          <w:b/>
          <w:color w:val="auto"/>
          <w:sz w:val="28"/>
          <w:szCs w:val="28"/>
        </w:rPr>
      </w:pPr>
    </w:p>
    <w:p w:rsidRPr="009C4613" w:rsidR="005A3D55" w:rsidP="00A73B52" w:rsidRDefault="005A3D55" w14:paraId="1168B608" w14:textId="77777777">
      <w:pPr>
        <w:pStyle w:val="Default"/>
        <w:jc w:val="center"/>
        <w:rPr>
          <w:rFonts w:ascii="Arial" w:hAnsi="Arial" w:cs="Arial"/>
          <w:b/>
          <w:color w:val="auto"/>
        </w:rPr>
      </w:pPr>
    </w:p>
    <w:p w:rsidRPr="004C2484" w:rsidR="00A73B52" w:rsidP="004C2484" w:rsidRDefault="009C4613" w14:paraId="17F500BB" w14:textId="6351B79A">
      <w:pPr>
        <w:pStyle w:val="Default"/>
        <w:jc w:val="center"/>
        <w:rPr>
          <w:rFonts w:ascii="Arial" w:hAnsi="Arial" w:cs="Arial"/>
          <w:b/>
          <w:color w:val="auto"/>
          <w:sz w:val="22"/>
        </w:rPr>
      </w:pPr>
      <w:r w:rsidRPr="00640DB6">
        <w:rPr>
          <w:rFonts w:ascii="Arial" w:hAnsi="Arial" w:cs="Arial"/>
          <w:b/>
          <w:color w:val="auto"/>
          <w:sz w:val="22"/>
        </w:rPr>
        <w:t>DATA PROTECTION NOTICE FOR CUSTOMERS</w:t>
      </w:r>
    </w:p>
    <w:p w:rsidRPr="009A0603" w:rsidR="00A73B52" w:rsidRDefault="00A73B52" w14:paraId="36922D9C" w14:textId="77777777">
      <w:pPr>
        <w:rPr>
          <w:rFonts w:ascii="Arial" w:hAnsi="Arial" w:cs="Arial"/>
          <w:u w:val="single"/>
        </w:rPr>
      </w:pPr>
    </w:p>
    <w:p w:rsidRPr="009A0603" w:rsidR="00A73B52" w:rsidRDefault="00A73B52" w14:paraId="20EC7B63" w14:textId="77777777">
      <w:pPr>
        <w:rPr>
          <w:rFonts w:ascii="Arial" w:hAnsi="Arial" w:cs="Arial"/>
          <w:u w:val="single"/>
        </w:rPr>
      </w:pPr>
    </w:p>
    <w:p w:rsidRPr="009A0603" w:rsidR="00A73B52" w:rsidRDefault="00A73B52" w14:paraId="2B4643E8" w14:textId="77777777">
      <w:pPr>
        <w:rPr>
          <w:rFonts w:ascii="Arial" w:hAnsi="Arial" w:cs="Arial"/>
          <w:u w:val="single"/>
        </w:rPr>
      </w:pPr>
    </w:p>
    <w:p w:rsidRPr="009A0603" w:rsidR="00A73B52" w:rsidRDefault="00A73B52" w14:paraId="41A7E4F0" w14:textId="77777777">
      <w:pPr>
        <w:rPr>
          <w:rFonts w:ascii="Arial" w:hAnsi="Arial" w:cs="Arial"/>
          <w:u w:val="single"/>
        </w:rPr>
      </w:pPr>
    </w:p>
    <w:p w:rsidRPr="009A0603" w:rsidR="00A73B52" w:rsidRDefault="00A73B52" w14:paraId="610693DE" w14:textId="77777777">
      <w:pPr>
        <w:rPr>
          <w:rFonts w:ascii="Arial" w:hAnsi="Arial" w:cs="Arial"/>
          <w:u w:val="single"/>
        </w:rPr>
      </w:pPr>
    </w:p>
    <w:p w:rsidRPr="009A0603" w:rsidR="00A73B52" w:rsidRDefault="00A73B52" w14:paraId="54638CD4" w14:textId="77777777">
      <w:pPr>
        <w:rPr>
          <w:rFonts w:ascii="Arial" w:hAnsi="Arial" w:cs="Arial"/>
          <w:u w:val="single"/>
        </w:rPr>
      </w:pPr>
    </w:p>
    <w:p w:rsidRPr="009A0603" w:rsidR="00A73B52" w:rsidRDefault="00A73B52" w14:paraId="0A1E9169" w14:textId="77777777">
      <w:pPr>
        <w:rPr>
          <w:rFonts w:ascii="Arial" w:hAnsi="Arial" w:cs="Arial"/>
          <w:u w:val="single"/>
        </w:rPr>
      </w:pPr>
    </w:p>
    <w:p w:rsidRPr="009A0603" w:rsidR="00A73B52" w:rsidRDefault="00A73B52" w14:paraId="51BD2E4D" w14:textId="77777777">
      <w:pPr>
        <w:rPr>
          <w:rFonts w:ascii="Arial" w:hAnsi="Arial" w:cs="Arial"/>
          <w:u w:val="single"/>
        </w:rPr>
      </w:pPr>
    </w:p>
    <w:p w:rsidRPr="009A0603" w:rsidR="00A73B52" w:rsidRDefault="00A73B52" w14:paraId="61A632E9" w14:textId="77777777">
      <w:pPr>
        <w:rPr>
          <w:rFonts w:ascii="Arial" w:hAnsi="Arial" w:cs="Arial"/>
          <w:u w:val="single"/>
        </w:rPr>
      </w:pPr>
    </w:p>
    <w:p w:rsidRPr="009A0603" w:rsidR="00A73B52" w:rsidRDefault="00A73B52" w14:paraId="3FFC06E9" w14:textId="77777777">
      <w:pPr>
        <w:rPr>
          <w:rFonts w:ascii="Arial" w:hAnsi="Arial" w:cs="Arial"/>
          <w:u w:val="single"/>
        </w:rPr>
      </w:pPr>
    </w:p>
    <w:p w:rsidRPr="009A0603" w:rsidR="00A73B52" w:rsidRDefault="00A73B52" w14:paraId="42A1F28F" w14:textId="77777777">
      <w:pPr>
        <w:rPr>
          <w:rFonts w:ascii="Arial" w:hAnsi="Arial" w:cs="Arial"/>
          <w:u w:val="single"/>
        </w:rPr>
      </w:pPr>
    </w:p>
    <w:p w:rsidRPr="009A0603" w:rsidR="00A725E3" w:rsidRDefault="00A725E3" w14:paraId="59E33097" w14:textId="77777777">
      <w:pPr>
        <w:rPr>
          <w:rFonts w:ascii="Arial" w:hAnsi="Arial" w:cs="Arial"/>
          <w:u w:val="single"/>
        </w:rPr>
      </w:pPr>
    </w:p>
    <w:p w:rsidRPr="009A0603" w:rsidR="00A725E3" w:rsidRDefault="00A725E3" w14:paraId="7BCBE61F" w14:textId="77777777">
      <w:pPr>
        <w:rPr>
          <w:rFonts w:ascii="Arial" w:hAnsi="Arial" w:cs="Arial"/>
          <w:sz w:val="24"/>
          <w:szCs w:val="24"/>
          <w:u w:val="single"/>
        </w:rPr>
      </w:pPr>
    </w:p>
    <w:p w:rsidR="00FB12E9" w:rsidRDefault="00FB12E9" w14:paraId="15B615C2" w14:textId="77777777">
      <w:pPr>
        <w:rPr>
          <w:rFonts w:ascii="Arial" w:hAnsi="Arial" w:cs="Arial" w:eastAsiaTheme="majorEastAsia"/>
          <w:b/>
          <w:bCs/>
          <w:sz w:val="24"/>
          <w:szCs w:val="24"/>
          <w:u w:val="single"/>
        </w:rPr>
      </w:pPr>
      <w:r>
        <w:rPr>
          <w:u w:val="single"/>
        </w:rPr>
        <w:br w:type="page"/>
      </w:r>
    </w:p>
    <w:p w:rsidR="00870E0D" w:rsidP="00870E0D" w:rsidRDefault="00870E0D" w14:paraId="0BF768B7" w14:textId="77777777">
      <w:pPr>
        <w:spacing w:after="0" w:line="240" w:lineRule="auto"/>
        <w:jc w:val="both"/>
        <w:sectPr w:rsidR="00870E0D" w:rsidSect="00B40079">
          <w:headerReference w:type="default" r:id="rId9"/>
          <w:headerReference w:type="first" r:id="rId10"/>
          <w:pgSz w:w="11906" w:h="16838"/>
          <w:pgMar w:top="1440" w:right="1440" w:bottom="1440" w:left="1440" w:header="708" w:footer="708" w:gutter="0"/>
          <w:pgBorders w:display="firstPage" w:offsetFrom="page">
            <w:top w:val="single" w:color="0099FF" w:sz="36" w:space="24"/>
            <w:left w:val="single" w:color="0099FF" w:sz="36" w:space="24"/>
            <w:bottom w:val="single" w:color="0099FF" w:sz="36" w:space="24"/>
            <w:right w:val="single" w:color="0099FF" w:sz="36" w:space="24"/>
          </w:pgBorders>
          <w:cols w:space="708"/>
          <w:docGrid w:linePitch="360"/>
        </w:sectPr>
      </w:pPr>
      <w:bookmarkStart w:name="_Toc408306530" w:id="0"/>
      <w:bookmarkEnd w:id="0"/>
    </w:p>
    <w:p w:rsidRPr="001C620F" w:rsidR="006E4F6D" w:rsidP="006E4F6D" w:rsidRDefault="006E4F6D" w14:paraId="2A44060A" w14:textId="2581F81F">
      <w:pPr>
        <w:spacing w:after="0" w:line="240" w:lineRule="auto"/>
        <w:jc w:val="center"/>
        <w:rPr>
          <w:rFonts w:ascii="Arial" w:hAnsi="Arial" w:cs="Arial"/>
          <w:b/>
        </w:rPr>
      </w:pPr>
      <w:r w:rsidRPr="001C620F">
        <w:rPr>
          <w:rFonts w:ascii="Arial" w:hAnsi="Arial" w:cs="Arial"/>
          <w:b/>
        </w:rPr>
        <w:lastRenderedPageBreak/>
        <w:t xml:space="preserve">NOTES AND INSTRUCTIONS FOR USE OF THIS </w:t>
      </w:r>
      <w:r w:rsidRPr="001C620F" w:rsidR="001C620F">
        <w:rPr>
          <w:rFonts w:ascii="Arial" w:hAnsi="Arial" w:cs="Arial"/>
          <w:b/>
        </w:rPr>
        <w:t xml:space="preserve">GENERATED </w:t>
      </w:r>
      <w:r w:rsidRPr="001C620F">
        <w:rPr>
          <w:rFonts w:ascii="Arial" w:hAnsi="Arial" w:cs="Arial"/>
          <w:b/>
        </w:rPr>
        <w:t>TEMPLATE</w:t>
      </w:r>
      <w:r w:rsidRPr="001C620F" w:rsidR="001C620F">
        <w:rPr>
          <w:rFonts w:ascii="Arial" w:hAnsi="Arial" w:cs="Arial"/>
          <w:b/>
        </w:rPr>
        <w:t xml:space="preserve"> NOTICE</w:t>
      </w:r>
    </w:p>
    <w:p w:rsidRPr="00640DB6" w:rsidR="006E4F6D" w:rsidP="006E4F6D" w:rsidRDefault="006E4F6D" w14:paraId="0EA87604" w14:textId="77777777">
      <w:pPr>
        <w:spacing w:after="0" w:line="240" w:lineRule="auto"/>
        <w:jc w:val="both"/>
        <w:rPr>
          <w:rFonts w:ascii="Arial" w:hAnsi="Arial" w:cs="Arial"/>
          <w:b/>
          <w:highlight w:val="yellow"/>
        </w:rPr>
      </w:pPr>
    </w:p>
    <w:p w:rsidRPr="00640DB6" w:rsidR="006E4F6D" w:rsidP="006E4F6D" w:rsidRDefault="006E4F6D" w14:paraId="6FC43CC2" w14:textId="77777777">
      <w:pPr>
        <w:pStyle w:val="ListParagraph"/>
        <w:spacing w:after="0" w:line="240" w:lineRule="auto"/>
        <w:jc w:val="both"/>
        <w:rPr>
          <w:rFonts w:ascii="Arial" w:hAnsi="Arial" w:cs="Arial"/>
          <w:b/>
        </w:rPr>
      </w:pPr>
    </w:p>
    <w:p w:rsidR="00640DB6" w:rsidP="00640DB6" w:rsidRDefault="00640DB6" w14:paraId="52C78B0D" w14:textId="5861783D">
      <w:pPr>
        <w:pStyle w:val="ListParagraph"/>
        <w:numPr>
          <w:ilvl w:val="0"/>
          <w:numId w:val="23"/>
        </w:numPr>
        <w:spacing w:after="0" w:line="240" w:lineRule="auto"/>
        <w:ind w:hanging="720"/>
        <w:jc w:val="both"/>
        <w:rPr>
          <w:rFonts w:ascii="Arial" w:hAnsi="Arial" w:cs="Arial"/>
        </w:rPr>
      </w:pPr>
      <w:r w:rsidRPr="00640DB6">
        <w:rPr>
          <w:rFonts w:ascii="Arial" w:hAnsi="Arial" w:cs="Arial"/>
        </w:rPr>
        <w:t xml:space="preserve">An organisation that wishes to use the generated </w:t>
      </w:r>
      <w:r w:rsidR="001C620F">
        <w:rPr>
          <w:rFonts w:ascii="Arial" w:hAnsi="Arial" w:cs="Arial"/>
        </w:rPr>
        <w:t xml:space="preserve">template </w:t>
      </w:r>
      <w:r w:rsidRPr="00640DB6">
        <w:rPr>
          <w:rFonts w:ascii="Arial" w:hAnsi="Arial" w:cs="Arial"/>
        </w:rPr>
        <w:t xml:space="preserve">notice should ensure that the policies and processes described are aligned with its own internal policies and processes. </w:t>
      </w:r>
    </w:p>
    <w:p w:rsidRPr="00640DB6" w:rsidR="00640DB6" w:rsidP="00640DB6" w:rsidRDefault="00640DB6" w14:paraId="4F8ED023" w14:textId="77777777">
      <w:pPr>
        <w:pStyle w:val="ListParagraph"/>
        <w:spacing w:after="0" w:line="240" w:lineRule="auto"/>
        <w:jc w:val="both"/>
        <w:rPr>
          <w:rFonts w:ascii="Arial" w:hAnsi="Arial" w:cs="Arial"/>
        </w:rPr>
      </w:pPr>
    </w:p>
    <w:p w:rsidR="006E4F6D" w:rsidP="00640DB6" w:rsidRDefault="00640DB6" w14:paraId="5BCD3E3F" w14:textId="2EA30CC0">
      <w:pPr>
        <w:pStyle w:val="ListParagraph"/>
        <w:numPr>
          <w:ilvl w:val="0"/>
          <w:numId w:val="23"/>
        </w:numPr>
        <w:spacing w:after="0" w:line="240" w:lineRule="auto"/>
        <w:ind w:hanging="720"/>
        <w:jc w:val="both"/>
        <w:rPr>
          <w:rFonts w:ascii="Arial" w:hAnsi="Arial" w:cs="Arial"/>
        </w:rPr>
      </w:pPr>
      <w:r w:rsidRPr="00640DB6">
        <w:rPr>
          <w:rFonts w:ascii="Arial" w:hAnsi="Arial" w:cs="Arial"/>
        </w:rPr>
        <w:t>Do review the generated</w:t>
      </w:r>
      <w:r w:rsidR="001C620F">
        <w:rPr>
          <w:rFonts w:ascii="Arial" w:hAnsi="Arial" w:cs="Arial"/>
        </w:rPr>
        <w:t xml:space="preserve"> template</w:t>
      </w:r>
      <w:r w:rsidRPr="00640DB6">
        <w:rPr>
          <w:rFonts w:ascii="Arial" w:hAnsi="Arial" w:cs="Arial"/>
        </w:rPr>
        <w:t xml:space="preserve"> notice</w:t>
      </w:r>
      <w:r>
        <w:rPr>
          <w:rFonts w:ascii="Arial" w:hAnsi="Arial" w:cs="Arial"/>
        </w:rPr>
        <w:t xml:space="preserve"> (inputs provided are highlighted in yellow)</w:t>
      </w:r>
      <w:r w:rsidRPr="00640DB6">
        <w:rPr>
          <w:rFonts w:ascii="Arial" w:hAnsi="Arial" w:cs="Arial"/>
        </w:rPr>
        <w:t xml:space="preserve"> and confirm whether it meets</w:t>
      </w:r>
      <w:r w:rsidR="00C530D8">
        <w:rPr>
          <w:rFonts w:ascii="Arial" w:hAnsi="Arial" w:cs="Arial"/>
        </w:rPr>
        <w:t>aa</w:t>
      </w:r>
      <w:r w:rsidR="00DB7813">
        <w:rPr>
          <w:rFonts w:ascii="Arial" w:hAnsi="Arial" w:cs="Arial"/>
        </w:rPr>
        <w:t>a</w:t>
      </w:r>
      <w:r w:rsidRPr="00640DB6">
        <w:rPr>
          <w:rFonts w:ascii="Arial" w:hAnsi="Arial" w:cs="Arial"/>
        </w:rPr>
        <w:t xml:space="preserve"> the organisation’s requirements and whether any additional or alternative clauses may be required.</w:t>
      </w:r>
    </w:p>
    <w:p w:rsidRPr="00640DB6" w:rsidR="00640DB6" w:rsidP="00640DB6" w:rsidRDefault="00640DB6" w14:paraId="3D776BB2" w14:textId="3280DAEE">
      <w:pPr>
        <w:spacing w:after="0" w:line="240" w:lineRule="auto"/>
        <w:jc w:val="both"/>
        <w:rPr>
          <w:rFonts w:ascii="Arial" w:hAnsi="Arial" w:cs="Arial"/>
        </w:rPr>
      </w:pPr>
    </w:p>
    <w:p w:rsidRPr="00640DB6" w:rsidR="00640DB6" w:rsidP="006E4F6D" w:rsidRDefault="001C620F" w14:paraId="06CFDCEB" w14:textId="01A206EA">
      <w:pPr>
        <w:pStyle w:val="ListParagraph"/>
        <w:numPr>
          <w:ilvl w:val="0"/>
          <w:numId w:val="23"/>
        </w:numPr>
        <w:spacing w:after="0" w:line="240" w:lineRule="auto"/>
        <w:ind w:hanging="720"/>
        <w:jc w:val="both"/>
        <w:rPr>
          <w:rFonts w:ascii="Arial" w:hAnsi="Arial" w:cs="Arial"/>
          <w:b/>
        </w:rPr>
      </w:pPr>
      <w:r>
        <w:rPr>
          <w:rFonts w:ascii="Arial" w:hAnsi="Arial" w:cs="Arial"/>
        </w:rPr>
        <w:t>The generated template notice</w:t>
      </w:r>
      <w:r w:rsidRPr="00640DB6" w:rsidR="006E4F6D">
        <w:rPr>
          <w:rFonts w:ascii="Arial" w:hAnsi="Arial" w:cs="Arial"/>
        </w:rPr>
        <w:t xml:space="preserve"> is crafted broadly for general use and purposes, but may be adapted by the organisation to suit a more specific use and purpose, such as </w:t>
      </w:r>
      <w:r>
        <w:rPr>
          <w:rFonts w:ascii="Arial" w:hAnsi="Arial" w:cs="Arial"/>
        </w:rPr>
        <w:t>for publication on its</w:t>
      </w:r>
      <w:r w:rsidRPr="00640DB6" w:rsidR="006E4F6D">
        <w:rPr>
          <w:rFonts w:ascii="Arial" w:hAnsi="Arial" w:cs="Arial"/>
        </w:rPr>
        <w:t xml:space="preserve"> website policies, or as part of </w:t>
      </w:r>
      <w:r>
        <w:rPr>
          <w:rFonts w:ascii="Arial" w:hAnsi="Arial" w:cs="Arial"/>
        </w:rPr>
        <w:t>its</w:t>
      </w:r>
      <w:r w:rsidRPr="00640DB6" w:rsidR="006E4F6D">
        <w:rPr>
          <w:rFonts w:ascii="Arial" w:hAnsi="Arial" w:cs="Arial"/>
        </w:rPr>
        <w:t xml:space="preserve"> </w:t>
      </w:r>
      <w:r w:rsidR="00640DB6">
        <w:rPr>
          <w:rFonts w:ascii="Arial" w:hAnsi="Arial" w:cs="Arial"/>
        </w:rPr>
        <w:t xml:space="preserve">website, mobile application or </w:t>
      </w:r>
      <w:r w:rsidRPr="00640DB6" w:rsidR="006E4F6D">
        <w:rPr>
          <w:rFonts w:ascii="Arial" w:hAnsi="Arial" w:cs="Arial"/>
        </w:rPr>
        <w:t xml:space="preserve">pro forma invoice. </w:t>
      </w:r>
    </w:p>
    <w:p w:rsidRPr="00640DB6" w:rsidR="00640DB6" w:rsidP="00640DB6" w:rsidRDefault="00640DB6" w14:paraId="6F5AD3FF" w14:textId="77777777">
      <w:pPr>
        <w:pStyle w:val="ListParagraph"/>
        <w:rPr>
          <w:rFonts w:ascii="Arial" w:hAnsi="Arial" w:cs="Arial"/>
        </w:rPr>
      </w:pPr>
    </w:p>
    <w:p w:rsidRPr="00640DB6" w:rsidR="006E4F6D" w:rsidP="006E4F6D" w:rsidRDefault="006E4F6D" w14:paraId="6BD9E8A0" w14:textId="3FEFE61F">
      <w:pPr>
        <w:pStyle w:val="ListParagraph"/>
        <w:numPr>
          <w:ilvl w:val="0"/>
          <w:numId w:val="23"/>
        </w:numPr>
        <w:spacing w:after="0" w:line="240" w:lineRule="auto"/>
        <w:ind w:hanging="720"/>
        <w:jc w:val="both"/>
        <w:rPr>
          <w:rFonts w:ascii="Arial" w:hAnsi="Arial" w:cs="Arial"/>
          <w:b/>
        </w:rPr>
      </w:pPr>
      <w:r w:rsidRPr="00640DB6">
        <w:rPr>
          <w:rFonts w:ascii="Arial" w:hAnsi="Arial" w:cs="Arial"/>
        </w:rPr>
        <w:t xml:space="preserve">Use of </w:t>
      </w:r>
      <w:r w:rsidR="001C620F">
        <w:rPr>
          <w:rFonts w:ascii="Arial" w:hAnsi="Arial" w:cs="Arial"/>
        </w:rPr>
        <w:t>the generated template notice</w:t>
      </w:r>
      <w:r w:rsidRPr="00640DB6">
        <w:rPr>
          <w:rFonts w:ascii="Arial" w:hAnsi="Arial" w:cs="Arial"/>
        </w:rPr>
        <w:t xml:space="preserve"> does not mean that an organisation will be in compliance with the Personal Data Protection Act 2012 (“PDPA”) (or any other law). An organisation is encouraged to seek professional legal advice if it is uncertain of its obligations under the PDPA or if it requires assistance with the drafting of such a Notice for its particular purposes and context.</w:t>
      </w:r>
    </w:p>
    <w:p w:rsidRPr="00640DB6" w:rsidR="006E4F6D" w:rsidP="006E4F6D" w:rsidRDefault="006E4F6D" w14:paraId="21BE37FD" w14:textId="77777777">
      <w:pPr>
        <w:spacing w:after="0" w:line="240" w:lineRule="auto"/>
        <w:jc w:val="both"/>
        <w:rPr>
          <w:rFonts w:ascii="Arial" w:hAnsi="Arial" w:cs="Arial"/>
        </w:rPr>
      </w:pPr>
    </w:p>
    <w:p w:rsidRPr="00640DB6" w:rsidR="006E4F6D" w:rsidP="006E4F6D" w:rsidRDefault="006E4F6D" w14:paraId="1976B41D" w14:textId="77777777">
      <w:pPr>
        <w:pStyle w:val="ListParagraph"/>
        <w:numPr>
          <w:ilvl w:val="0"/>
          <w:numId w:val="23"/>
        </w:numPr>
        <w:spacing w:after="0" w:line="240" w:lineRule="auto"/>
        <w:ind w:hanging="720"/>
        <w:jc w:val="both"/>
        <w:rPr>
          <w:rFonts w:ascii="Arial" w:hAnsi="Arial" w:cs="Arial"/>
        </w:rPr>
      </w:pPr>
      <w:r w:rsidRPr="00640DB6">
        <w:rPr>
          <w:rFonts w:ascii="Arial" w:hAnsi="Arial" w:cs="Arial"/>
        </w:rPr>
        <w:t xml:space="preserve">Please refer to the advisory guidelines published by the PDPC at </w:t>
      </w:r>
      <w:hyperlink w:history="1" r:id="rId11">
        <w:r w:rsidRPr="00640DB6">
          <w:rPr>
            <w:rStyle w:val="Hyperlink"/>
            <w:rFonts w:ascii="Arial" w:hAnsi="Arial" w:cs="Arial"/>
          </w:rPr>
          <w:t>www.pdpc.gov.sg</w:t>
        </w:r>
      </w:hyperlink>
      <w:r w:rsidRPr="00640DB6">
        <w:rPr>
          <w:rFonts w:ascii="Arial" w:hAnsi="Arial" w:cs="Arial"/>
        </w:rPr>
        <w:t xml:space="preserve"> for more information about the PDPA and its requirements.</w:t>
      </w:r>
    </w:p>
    <w:p w:rsidRPr="00640DB6" w:rsidR="006E4F6D" w:rsidRDefault="006E4F6D" w14:paraId="63376226" w14:textId="77777777">
      <w:pPr>
        <w:rPr>
          <w:rFonts w:ascii="Arial" w:hAnsi="Arial" w:cs="Arial"/>
          <w:b/>
          <w:sz w:val="28"/>
        </w:rPr>
      </w:pPr>
    </w:p>
    <w:p w:rsidRPr="00640DB6" w:rsidR="006E4F6D" w:rsidRDefault="006E4F6D" w14:paraId="0C2E7AF3" w14:textId="77777777">
      <w:pPr>
        <w:rPr>
          <w:rFonts w:ascii="Arial" w:hAnsi="Arial" w:cs="Arial"/>
          <w:b/>
          <w:sz w:val="28"/>
        </w:rPr>
      </w:pPr>
      <w:r w:rsidRPr="00640DB6">
        <w:rPr>
          <w:rFonts w:ascii="Arial" w:hAnsi="Arial" w:cs="Arial"/>
          <w:b/>
          <w:sz w:val="28"/>
        </w:rPr>
        <w:br w:type="page"/>
      </w:r>
    </w:p>
    <w:p w:rsidRPr="00DC1482" w:rsidR="00870E0D" w:rsidP="00870E0D" w:rsidRDefault="00870E0D" w14:paraId="0A9182D0" w14:textId="06F75C7A">
      <w:pPr>
        <w:spacing w:after="0" w:line="240" w:lineRule="auto"/>
        <w:jc w:val="center"/>
        <w:rPr>
          <w:rFonts w:ascii="Arial" w:hAnsi="Arial" w:cs="Arial"/>
          <w:b/>
        </w:rPr>
      </w:pPr>
      <w:r w:rsidRPr="00DC1482">
        <w:rPr>
          <w:rFonts w:ascii="Arial" w:hAnsi="Arial" w:cs="Arial"/>
          <w:b/>
        </w:rPr>
        <w:lastRenderedPageBreak/>
        <w:t>DATA PROTECTION NOTICE</w:t>
      </w:r>
      <w:r w:rsidR="00DC1482">
        <w:rPr>
          <w:rFonts w:ascii="Arial" w:hAnsi="Arial" w:cs="Arial"/>
          <w:b/>
        </w:rPr>
        <w:t xml:space="preserve"> FOR CUSTOMERS</w:t>
      </w:r>
    </w:p>
    <w:p w:rsidRPr="0072220C" w:rsidR="00870E0D" w:rsidP="00870E0D" w:rsidRDefault="00870E0D" w14:paraId="0B541718" w14:textId="77777777">
      <w:pPr>
        <w:spacing w:after="0" w:line="240" w:lineRule="auto"/>
        <w:jc w:val="both"/>
        <w:rPr>
          <w:rFonts w:ascii="Arial" w:hAnsi="Arial" w:cs="Arial"/>
        </w:rPr>
      </w:pPr>
    </w:p>
    <w:p w:rsidRPr="0072220C" w:rsidR="00870E0D" w:rsidP="00870E0D" w:rsidRDefault="00870E0D" w14:paraId="3406A9AB" w14:textId="5F2DB191">
      <w:pPr>
        <w:spacing w:after="0" w:line="240" w:lineRule="auto"/>
        <w:jc w:val="both"/>
        <w:rPr>
          <w:rFonts w:ascii="Arial" w:hAnsi="Arial" w:cs="Arial"/>
        </w:rPr>
      </w:pPr>
      <w:r w:rsidRPr="0072220C">
        <w:rPr>
          <w:rFonts w:ascii="Arial" w:hAnsi="Arial" w:cs="Arial"/>
        </w:rPr>
        <w:t>This Data Protection Notice (“</w:t>
      </w:r>
      <w:r w:rsidRPr="0072220C">
        <w:rPr>
          <w:rFonts w:ascii="Arial" w:hAnsi="Arial" w:cs="Arial"/>
          <w:b/>
        </w:rPr>
        <w:t>Notice</w:t>
      </w:r>
      <w:r w:rsidRPr="0072220C">
        <w:rPr>
          <w:rFonts w:ascii="Arial" w:hAnsi="Arial" w:cs="Arial"/>
        </w:rPr>
        <w:t xml:space="preserve">”) sets out the basis which </w:t>
      </w:r>
      <w:r w:rsidRPr="00E90A39" w:rsidR="002F54EE">
        <w:rPr>
          <w:rFonts w:ascii="Arial" w:hAnsi="Arial" w:cs="Arial"/>
          <w:i/>
          <w:highlight w:val="yellow"/>
        </w:rPr>
        <w:t>Orca Technologies Pte. Ltd.</w:t>
      </w:r>
      <w:r w:rsidRPr="0072220C">
        <w:rPr>
          <w:rFonts w:ascii="Arial" w:hAnsi="Arial" w:cs="Arial"/>
        </w:rPr>
        <w:t xml:space="preserve"> (“</w:t>
      </w:r>
      <w:r w:rsidRPr="0072220C">
        <w:rPr>
          <w:rFonts w:ascii="Arial" w:hAnsi="Arial" w:cs="Arial"/>
          <w:b/>
        </w:rPr>
        <w:t>we</w:t>
      </w:r>
      <w:r w:rsidRPr="0072220C">
        <w:rPr>
          <w:rFonts w:ascii="Arial" w:hAnsi="Arial" w:cs="Arial"/>
        </w:rPr>
        <w:t>”, “</w:t>
      </w:r>
      <w:r w:rsidRPr="0072220C">
        <w:rPr>
          <w:rFonts w:ascii="Arial" w:hAnsi="Arial" w:cs="Arial"/>
          <w:b/>
        </w:rPr>
        <w:t>us</w:t>
      </w:r>
      <w:r w:rsidRPr="0072220C">
        <w:rPr>
          <w:rFonts w:ascii="Arial" w:hAnsi="Arial" w:cs="Arial"/>
        </w:rPr>
        <w:t>”, or “</w:t>
      </w:r>
      <w:r w:rsidRPr="0072220C">
        <w:rPr>
          <w:rFonts w:ascii="Arial" w:hAnsi="Arial" w:cs="Arial"/>
          <w:b/>
        </w:rPr>
        <w:t>our</w:t>
      </w:r>
      <w:r w:rsidRPr="0072220C">
        <w:rPr>
          <w:rFonts w:ascii="Arial" w:hAnsi="Arial" w:cs="Arial"/>
        </w:rPr>
        <w:t>”) may collect, use, disclose or otherwise process personal data of our customers in accordance with the Personal Data Protection Act (“</w:t>
      </w:r>
      <w:r w:rsidRPr="0072220C">
        <w:rPr>
          <w:rFonts w:ascii="Arial" w:hAnsi="Arial" w:cs="Arial"/>
          <w:b/>
        </w:rPr>
        <w:t>PDPA</w:t>
      </w:r>
      <w:r w:rsidRPr="0072220C">
        <w:rPr>
          <w:rFonts w:ascii="Arial" w:hAnsi="Arial" w:cs="Arial"/>
        </w:rPr>
        <w:t xml:space="preserve">”). This Notice applies to personal data in our possession or under our control, including personal data in the possession of organisations which we have engaged to collect, use, disclose or process personal data for our purposes. </w:t>
      </w:r>
    </w:p>
    <w:p w:rsidRPr="0072220C" w:rsidR="00870E0D" w:rsidP="00870E0D" w:rsidRDefault="00870E0D" w14:paraId="7EA7D691" w14:textId="77777777">
      <w:pPr>
        <w:pStyle w:val="NormalWeb"/>
        <w:shd w:val="clear" w:color="auto" w:fill="FFFFFF"/>
        <w:spacing w:before="0" w:beforeAutospacing="0" w:after="0" w:afterAutospacing="0"/>
        <w:jc w:val="both"/>
        <w:rPr>
          <w:rFonts w:ascii="Arial" w:hAnsi="Arial" w:cs="Arial"/>
          <w:color w:val="000000"/>
          <w:sz w:val="22"/>
          <w:szCs w:val="22"/>
        </w:rPr>
      </w:pPr>
    </w:p>
    <w:p w:rsidRPr="0072220C" w:rsidR="00870E0D" w:rsidP="00870E0D" w:rsidRDefault="00870E0D" w14:paraId="07DF6387" w14:textId="77777777">
      <w:pPr>
        <w:pStyle w:val="NormalWeb"/>
        <w:shd w:val="clear" w:color="auto" w:fill="FFFFFF"/>
        <w:spacing w:before="0" w:beforeAutospacing="0" w:after="0" w:afterAutospacing="0"/>
        <w:jc w:val="both"/>
        <w:rPr>
          <w:rFonts w:ascii="Arial" w:hAnsi="Arial" w:cs="Arial"/>
          <w:b/>
          <w:color w:val="000000"/>
          <w:sz w:val="22"/>
          <w:szCs w:val="22"/>
          <w:u w:val="single"/>
        </w:rPr>
      </w:pPr>
      <w:r w:rsidRPr="0072220C">
        <w:rPr>
          <w:rFonts w:ascii="Arial" w:hAnsi="Arial" w:cs="Arial"/>
          <w:b/>
          <w:color w:val="000000"/>
          <w:sz w:val="22"/>
          <w:szCs w:val="22"/>
          <w:u w:val="single"/>
        </w:rPr>
        <w:t xml:space="preserve">PERSONAL DATA  </w:t>
      </w:r>
    </w:p>
    <w:p w:rsidRPr="0072220C" w:rsidR="00870E0D" w:rsidP="00870E0D" w:rsidRDefault="00870E0D" w14:paraId="1FF9E66C" w14:textId="77777777">
      <w:pPr>
        <w:pStyle w:val="NormalWeb"/>
        <w:shd w:val="clear" w:color="auto" w:fill="FFFFFF"/>
        <w:spacing w:before="0" w:beforeAutospacing="0" w:after="0" w:afterAutospacing="0"/>
        <w:ind w:left="720"/>
        <w:jc w:val="both"/>
        <w:rPr>
          <w:rFonts w:ascii="Arial" w:hAnsi="Arial" w:cs="Arial"/>
          <w:b/>
          <w:color w:val="000000"/>
          <w:sz w:val="22"/>
          <w:szCs w:val="22"/>
          <w:u w:val="single"/>
        </w:rPr>
      </w:pPr>
    </w:p>
    <w:p w:rsidRPr="0072220C" w:rsidR="00870E0D" w:rsidP="00870E0D" w:rsidRDefault="00870E0D" w14:paraId="51096F70"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color w:val="000000"/>
          <w:sz w:val="22"/>
          <w:szCs w:val="22"/>
        </w:rPr>
        <w:t>As used in this Notice:</w:t>
      </w:r>
    </w:p>
    <w:p w:rsidRPr="0072220C" w:rsidR="00870E0D" w:rsidP="00870E0D" w:rsidRDefault="00870E0D" w14:paraId="7204E9FC"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P="00870E0D" w:rsidRDefault="00870E0D" w14:paraId="419161A2" w14:textId="77777777">
      <w:pPr>
        <w:pStyle w:val="NormalWeb"/>
        <w:shd w:val="clear" w:color="auto" w:fill="FFFFFF"/>
        <w:spacing w:before="0" w:beforeAutospacing="0" w:after="0" w:afterAutospacing="0"/>
        <w:ind w:left="720"/>
        <w:jc w:val="both"/>
        <w:rPr>
          <w:rFonts w:ascii="Arial" w:hAnsi="Arial" w:cs="Arial"/>
          <w:color w:val="000000"/>
          <w:sz w:val="22"/>
          <w:szCs w:val="22"/>
        </w:rPr>
      </w:pPr>
      <w:r w:rsidRPr="0072220C">
        <w:rPr>
          <w:rFonts w:ascii="Arial" w:hAnsi="Arial" w:cs="Arial"/>
          <w:color w:val="000000"/>
          <w:sz w:val="22"/>
          <w:szCs w:val="22"/>
        </w:rPr>
        <w:t>“</w:t>
      </w:r>
      <w:r w:rsidRPr="0072220C">
        <w:rPr>
          <w:rFonts w:ascii="Arial" w:hAnsi="Arial" w:cs="Arial"/>
          <w:b/>
          <w:color w:val="000000"/>
          <w:sz w:val="22"/>
          <w:szCs w:val="22"/>
        </w:rPr>
        <w:t>customer</w:t>
      </w:r>
      <w:r w:rsidRPr="0072220C">
        <w:rPr>
          <w:rFonts w:ascii="Arial" w:hAnsi="Arial" w:cs="Arial"/>
          <w:color w:val="000000"/>
          <w:sz w:val="22"/>
          <w:szCs w:val="22"/>
        </w:rPr>
        <w:t>” means an individual who (a) has contacted us through any means to find out more about any goods or services we provide, or (b) may, or has, entered into a contract with us for the supply of any goods or services by us; and</w:t>
      </w:r>
    </w:p>
    <w:p w:rsidRPr="0072220C" w:rsidR="00870E0D" w:rsidP="00870E0D" w:rsidRDefault="00870E0D" w14:paraId="015B4BB6"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P="00870E0D" w:rsidRDefault="00870E0D" w14:paraId="26744003" w14:textId="77777777">
      <w:pPr>
        <w:pStyle w:val="NormalWeb"/>
        <w:shd w:val="clear" w:color="auto" w:fill="FFFFFF"/>
        <w:spacing w:before="0" w:beforeAutospacing="0" w:after="0" w:afterAutospacing="0"/>
        <w:ind w:left="720"/>
        <w:jc w:val="both"/>
        <w:rPr>
          <w:rFonts w:ascii="Arial" w:hAnsi="Arial" w:cs="Arial"/>
          <w:color w:val="000000"/>
          <w:sz w:val="22"/>
          <w:szCs w:val="22"/>
        </w:rPr>
      </w:pPr>
      <w:r w:rsidRPr="0072220C">
        <w:rPr>
          <w:rFonts w:ascii="Arial" w:hAnsi="Arial" w:cs="Arial"/>
          <w:color w:val="000000"/>
          <w:sz w:val="22"/>
          <w:szCs w:val="22"/>
        </w:rPr>
        <w:t>“</w:t>
      </w:r>
      <w:r w:rsidRPr="0072220C">
        <w:rPr>
          <w:rFonts w:ascii="Arial" w:hAnsi="Arial" w:cs="Arial"/>
          <w:b/>
          <w:color w:val="000000"/>
          <w:sz w:val="22"/>
          <w:szCs w:val="22"/>
        </w:rPr>
        <w:t>personal data</w:t>
      </w:r>
      <w:r w:rsidRPr="0072220C">
        <w:rPr>
          <w:rFonts w:ascii="Arial" w:hAnsi="Arial" w:cs="Arial"/>
          <w:color w:val="000000"/>
          <w:sz w:val="22"/>
          <w:szCs w:val="22"/>
        </w:rPr>
        <w:t xml:space="preserve">” means data, whether true or not, about a customer who can be identified: (a) from that data; or (b) from that data and other information to which we have or are likely to have access. </w:t>
      </w:r>
    </w:p>
    <w:p w:rsidRPr="0072220C" w:rsidR="00870E0D" w:rsidDel="004C3FF2" w:rsidP="00870E0D" w:rsidRDefault="00870E0D" w14:paraId="54C88416" w14:textId="77777777">
      <w:pPr>
        <w:pStyle w:val="NormalWeb"/>
        <w:shd w:val="clear" w:color="auto" w:fill="FFFFFF"/>
        <w:spacing w:before="0" w:beforeAutospacing="0" w:after="0" w:afterAutospacing="0"/>
        <w:ind w:left="720"/>
        <w:jc w:val="both"/>
        <w:rPr>
          <w:rFonts w:ascii="Arial" w:hAnsi="Arial" w:cs="Arial"/>
          <w:color w:val="000000"/>
          <w:sz w:val="22"/>
          <w:szCs w:val="22"/>
        </w:rPr>
      </w:pPr>
    </w:p>
    <w:p w:rsidRPr="0072220C" w:rsidR="00870E0D" w:rsidDel="004C3FF2" w:rsidP="00870E0D" w:rsidRDefault="00870E0D" w14:paraId="2B8032E5" w14:textId="4ACBB419">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sidDel="004C3FF2">
        <w:rPr>
          <w:rFonts w:ascii="Arial" w:hAnsi="Arial" w:cs="Arial"/>
          <w:color w:val="000000"/>
          <w:sz w:val="22"/>
          <w:szCs w:val="22"/>
        </w:rPr>
        <w:t xml:space="preserve">Depending on the nature of your interaction with us, some examples of personal data which we may collect from you include </w:t>
      </w:r>
      <w:r w:rsidRPr="003413C4" w:rsidR="002F54EE">
        <w:rPr>
          <w:rFonts w:ascii="Arial" w:hAnsi="Arial" w:cs="Arial"/>
          <w:color w:val="000000"/>
          <w:sz w:val="22"/>
          <w:szCs w:val="22"/>
          <w:highlight w:val="yellow"/>
        </w:rPr>
        <w:t>name, residential address, email address, telephone number, nationality, gender, date of birth, marital status, photograph, employment information and financial information</w:t>
      </w:r>
      <w:r w:rsidRPr="0072220C" w:rsidDel="004C3FF2">
        <w:rPr>
          <w:rFonts w:ascii="Arial" w:hAnsi="Arial" w:cs="Arial"/>
          <w:color w:val="000000"/>
          <w:sz w:val="22"/>
          <w:szCs w:val="22"/>
        </w:rPr>
        <w:t xml:space="preserve">.  </w:t>
      </w:r>
    </w:p>
    <w:p w:rsidRPr="0072220C" w:rsidR="00870E0D" w:rsidP="00870E0D" w:rsidRDefault="00870E0D" w14:paraId="702D56C0" w14:textId="77777777">
      <w:pPr>
        <w:pStyle w:val="NormalWeb"/>
        <w:shd w:val="clear" w:color="auto" w:fill="FFFFFF"/>
        <w:spacing w:before="0" w:beforeAutospacing="0" w:after="0" w:afterAutospacing="0"/>
        <w:jc w:val="both"/>
        <w:rPr>
          <w:rFonts w:ascii="Arial" w:hAnsi="Arial" w:cs="Arial"/>
          <w:color w:val="000000"/>
          <w:sz w:val="22"/>
          <w:szCs w:val="22"/>
        </w:rPr>
      </w:pPr>
    </w:p>
    <w:p w:rsidRPr="0072220C" w:rsidR="00870E0D" w:rsidP="00870E0D" w:rsidRDefault="00870E0D" w14:paraId="1666029B"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sz w:val="22"/>
          <w:szCs w:val="22"/>
        </w:rPr>
        <w:t>Other terms used in this Notice shall have the meanings given to them in the PDPA (where the context so permits).</w:t>
      </w:r>
    </w:p>
    <w:p w:rsidRPr="0072220C" w:rsidR="00870E0D" w:rsidP="00870E0D" w:rsidRDefault="00870E0D" w14:paraId="627EBBB7" w14:textId="77777777">
      <w:pPr>
        <w:pStyle w:val="ListParagraph"/>
        <w:tabs>
          <w:tab w:val="left" w:pos="3935"/>
        </w:tabs>
        <w:spacing w:after="0" w:line="240" w:lineRule="auto"/>
        <w:jc w:val="both"/>
        <w:rPr>
          <w:rFonts w:ascii="Arial" w:hAnsi="Arial" w:cs="Arial"/>
        </w:rPr>
      </w:pPr>
      <w:r w:rsidRPr="0072220C">
        <w:rPr>
          <w:rFonts w:ascii="Arial" w:hAnsi="Arial" w:cs="Arial"/>
        </w:rPr>
        <w:tab/>
      </w:r>
    </w:p>
    <w:p w:rsidRPr="0072220C" w:rsidR="00870E0D" w:rsidP="00870E0D" w:rsidRDefault="00870E0D" w14:paraId="32F4394B" w14:textId="77777777">
      <w:pPr>
        <w:spacing w:after="0" w:line="240" w:lineRule="auto"/>
        <w:jc w:val="both"/>
        <w:rPr>
          <w:rFonts w:ascii="Arial" w:hAnsi="Arial" w:cs="Arial"/>
          <w:b/>
          <w:u w:val="single"/>
        </w:rPr>
      </w:pPr>
      <w:r w:rsidRPr="0072220C">
        <w:rPr>
          <w:rFonts w:ascii="Arial" w:hAnsi="Arial" w:eastAsia="Times New Roman" w:cs="Arial"/>
          <w:b/>
          <w:u w:val="single"/>
          <w:lang w:eastAsia="en-US"/>
        </w:rPr>
        <w:t>COLLECTION, USE AND DISCLOSURE OF PERSONAL DATA</w:t>
      </w:r>
    </w:p>
    <w:p w:rsidRPr="0072220C" w:rsidR="00870E0D" w:rsidP="00870E0D" w:rsidRDefault="00870E0D" w14:paraId="5E46B59B" w14:textId="77777777">
      <w:pPr>
        <w:spacing w:after="0" w:line="240" w:lineRule="auto"/>
        <w:jc w:val="both"/>
        <w:rPr>
          <w:rFonts w:ascii="Arial" w:hAnsi="Arial" w:cs="Arial"/>
          <w:b/>
          <w:u w:val="single"/>
        </w:rPr>
      </w:pPr>
    </w:p>
    <w:p w:rsidRPr="0072220C" w:rsidR="00870E0D" w:rsidP="00870E0D" w:rsidRDefault="00870E0D" w14:paraId="59B1E076" w14:textId="77777777">
      <w:pPr>
        <w:pStyle w:val="ListParagraph"/>
        <w:numPr>
          <w:ilvl w:val="0"/>
          <w:numId w:val="21"/>
        </w:numPr>
        <w:spacing w:after="0" w:line="240" w:lineRule="auto"/>
        <w:ind w:hanging="720"/>
        <w:jc w:val="both"/>
        <w:rPr>
          <w:rFonts w:ascii="Arial" w:hAnsi="Arial" w:cs="Arial"/>
          <w:lang w:val="en-US"/>
        </w:rPr>
      </w:pPr>
      <w:r w:rsidRPr="0072220C">
        <w:rPr>
          <w:rFonts w:ascii="Arial" w:hAnsi="Arial" w:cs="Arial"/>
          <w:color w:val="000000"/>
        </w:rPr>
        <w:t>We generally do not collect your personal data unless (a) it is provided to us voluntarily by you directly or via a third party who has been duly authorised by you to disclose your personal data to us (your “</w:t>
      </w:r>
      <w:r w:rsidRPr="0072220C">
        <w:rPr>
          <w:rFonts w:ascii="Arial" w:hAnsi="Arial" w:cs="Arial"/>
          <w:b/>
          <w:color w:val="000000"/>
        </w:rPr>
        <w:t>authorised representative</w:t>
      </w:r>
      <w:r w:rsidRPr="0072220C">
        <w:rPr>
          <w:rFonts w:ascii="Arial" w:hAnsi="Arial" w:cs="Arial"/>
          <w:color w:val="000000"/>
        </w:rPr>
        <w:t>”) after (i) you (or your authorised representative) have been notified of the purposes for which the data is collected, and (ii) you (or your authorised representative) have provided written consent to the collection and usage of your personal data for those purposes, or (b) collection and use of personal data without consent is permitted or required by the PDPA or other laws. We shall seek your consent before collecting any additional personal data and before using your personal data for a purpose which has not been notified to you (except where permitted or authorised by law).</w:t>
      </w:r>
    </w:p>
    <w:p w:rsidRPr="0072220C" w:rsidR="00870E0D" w:rsidP="00870E0D" w:rsidRDefault="00870E0D" w14:paraId="17FCF0F3" w14:textId="77777777">
      <w:pPr>
        <w:pStyle w:val="ListParagraph"/>
        <w:jc w:val="both"/>
        <w:rPr>
          <w:rFonts w:ascii="Arial" w:hAnsi="Arial" w:cs="Arial"/>
        </w:rPr>
      </w:pPr>
    </w:p>
    <w:p w:rsidRPr="0072220C" w:rsidR="00870E0D" w:rsidP="00870E0D" w:rsidRDefault="00870E0D" w14:paraId="5DB46B33" w14:textId="77777777">
      <w:pPr>
        <w:pStyle w:val="ListParagraph"/>
        <w:numPr>
          <w:ilvl w:val="0"/>
          <w:numId w:val="21"/>
        </w:numPr>
        <w:ind w:hanging="720"/>
        <w:jc w:val="both"/>
        <w:rPr>
          <w:rFonts w:ascii="Arial" w:hAnsi="Arial" w:cs="Arial"/>
        </w:rPr>
      </w:pPr>
      <w:r w:rsidRPr="0072220C">
        <w:rPr>
          <w:rFonts w:ascii="Arial" w:hAnsi="Arial" w:cs="Arial"/>
        </w:rPr>
        <w:t>We may collect and use your personal data for any or all of the following purposes:</w:t>
      </w:r>
    </w:p>
    <w:p w:rsidRPr="0072220C" w:rsidR="00870E0D" w:rsidP="00870E0D" w:rsidRDefault="00870E0D" w14:paraId="6D8163F5" w14:textId="77777777">
      <w:pPr>
        <w:pStyle w:val="ListParagraph"/>
        <w:spacing w:after="0" w:line="240" w:lineRule="auto"/>
        <w:jc w:val="both"/>
        <w:rPr>
          <w:rFonts w:ascii="Arial" w:hAnsi="Arial" w:cs="Arial"/>
        </w:rPr>
      </w:pP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performing obligations in the course of or in connection with our provision of the goods and/or services requested by you;</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verifying your identity;</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responding to, handling, and processing queries, requests, applications, complaints, and feedback from you;</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managing your relationship with us;</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processing payment or credit transactions;</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complying with any applicable laws, regulations, codes of practice, guidelines, or rules, or to assist in law enforcement and investigations conducted by any governmental and/or regulatory authority;</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any other purposes for which you have provided the information;</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transmitting to any unaffiliated third parties including our third party service providers and agents, and relevant governmental and/or regulatory authorities, whether in Singapore or abroad, for the aforementioned purposes; and</w:t>
      </w:r>
    </w:p>
    <w:p w:rsidR="00870E0D" w:rsidP="00EC3099" w:rsidRDefault="00EC3099">
      <w:pPr xmlns:w="http://schemas.openxmlformats.org/wordprocessingml/2006/main">
        <w:pStyle w:val="ListParagraph"/>
        <w:numPr>
          <w:ilvl w:val="1"/>
          <w:numId w:val="25"/>
        </w:numPr>
        <w:spacing w:after="0" w:line="240" w:lineRule="auto"/>
        <w:ind w:hanging="720"/>
        <w:contextualSpacing w:val="0"/>
        <w:jc w:val="both"/>
        <w:rPr>
          <w:rFonts w:ascii="Arial" w:hAnsi="Arial" w:cs="Arial"/>
          <w:highlight w:val="yellow"/>
        </w:rPr>
      </w:pPr>
      <w:r xmlns:w="http://schemas.openxmlformats.org/wordprocessingml/2006/main" w:rsidRPr="003413C4">
        <w:rPr>
          <w:rFonts w:ascii="Arial" w:hAnsi="Arial" w:cs="Arial"/>
          <w:highlight w:val="yellow"/>
        </w:rPr>
        <w:t>any other incidental business purposes related to or in connection with the above.</w:t>
      </w:r>
    </w:p>
    <w:p w:rsidRPr="0072220C" w:rsidR="00870E0D" w:rsidP="00870E0D" w:rsidRDefault="00870E0D" w14:paraId="13454F63" w14:textId="77777777">
      <w:pPr>
        <w:pStyle w:val="ListParagraph"/>
        <w:spacing w:after="0" w:line="240" w:lineRule="auto"/>
        <w:jc w:val="both"/>
        <w:rPr>
          <w:rFonts w:ascii="Arial" w:hAnsi="Arial" w:cs="Arial"/>
          <w:b/>
          <w:color w:val="000000"/>
          <w:u w:val="single"/>
        </w:rPr>
      </w:pPr>
    </w:p>
    <w:p w:rsidRPr="0072220C" w:rsidR="00870E0D" w:rsidP="00870E0D" w:rsidRDefault="00870E0D" w14:paraId="65033459" w14:textId="77777777">
      <w:pPr>
        <w:pStyle w:val="ListParagraph"/>
        <w:numPr>
          <w:ilvl w:val="0"/>
          <w:numId w:val="21"/>
        </w:numPr>
        <w:spacing w:after="0" w:line="240" w:lineRule="auto"/>
        <w:ind w:hanging="720"/>
        <w:jc w:val="both"/>
        <w:rPr>
          <w:rFonts w:ascii="Arial" w:hAnsi="Arial" w:cs="Arial"/>
          <w:i/>
          <w:color w:val="000000"/>
        </w:rPr>
      </w:pPr>
      <w:r w:rsidRPr="0072220C">
        <w:rPr>
          <w:rFonts w:ascii="Arial" w:hAnsi="Arial" w:cs="Arial"/>
          <w:color w:val="000000"/>
        </w:rPr>
        <w:t>We may disclose your personal data:</w:t>
      </w:r>
    </w:p>
    <w:p w:rsidRPr="0072220C" w:rsidR="00870E0D" w:rsidP="00870E0D" w:rsidRDefault="00870E0D" w14:paraId="46FC1AB1" w14:textId="77777777">
      <w:pPr>
        <w:pStyle w:val="ListParagraph"/>
        <w:spacing w:after="0" w:line="240" w:lineRule="auto"/>
        <w:jc w:val="both"/>
        <w:rPr>
          <w:rFonts w:ascii="Arial" w:hAnsi="Arial" w:cs="Arial"/>
          <w:color w:val="000000"/>
        </w:rPr>
      </w:pPr>
    </w:p>
    <w:p w:rsidR="002F4EE7" w:rsidP="002F4EE7" w:rsidRDefault="00A22766">
      <w:pPr xmlns:w="http://schemas.openxmlformats.org/wordprocessingml/2006/main">
        <w:pStyle w:val="ListParagraph"/>
        <w:numPr>
          <w:ilvl w:val="0"/>
          <w:numId w:val="26"/>
        </w:numPr>
        <w:spacing w:after="0" w:line="240" w:lineRule="auto"/>
        <w:ind w:left="1440" w:hanging="720"/>
        <w:jc w:val="both"/>
        <w:rPr>
          <w:rFonts w:ascii="Arial" w:hAnsi="Arial" w:cs="Arial"/>
          <w:color w:val="000000"/>
          <w:highlight w:val="yellow"/>
        </w:rPr>
      </w:pPr>
      <w:r xmlns:w="http://schemas.openxmlformats.org/wordprocessingml/2006/main" w:rsidRPr="00807709">
        <w:rPr>
          <w:rFonts w:ascii="Arial" w:hAnsi="Arial" w:cs="Arial"/>
          <w:color w:val="000000"/>
          <w:highlight w:val="yellow"/>
        </w:rPr>
        <w:t>where such disclosure is required for performing obligations in the course of or in connection with our provision of the goods and services requested by you; or</w:t>
      </w:r>
    </w:p>
    <w:p w:rsidR="002F4EE7" w:rsidP="002F4EE7" w:rsidRDefault="00A22766">
      <w:pPr xmlns:w="http://schemas.openxmlformats.org/wordprocessingml/2006/main">
        <w:pStyle w:val="ListParagraph"/>
        <w:numPr>
          <w:ilvl w:val="0"/>
          <w:numId w:val="26"/>
        </w:numPr>
        <w:spacing w:after="0" w:line="240" w:lineRule="auto"/>
        <w:ind w:left="1440" w:hanging="720"/>
        <w:jc w:val="both"/>
        <w:rPr>
          <w:rFonts w:ascii="Arial" w:hAnsi="Arial" w:cs="Arial"/>
          <w:color w:val="000000"/>
          <w:highlight w:val="yellow"/>
        </w:rPr>
      </w:pPr>
      <w:r xmlns:w="http://schemas.openxmlformats.org/wordprocessingml/2006/main" w:rsidRPr="00807709">
        <w:rPr>
          <w:rFonts w:ascii="Arial" w:hAnsi="Arial" w:cs="Arial"/>
          <w:color w:val="000000"/>
          <w:highlight w:val="yellow"/>
        </w:rPr>
        <w:t>to third party service providers, agents and other organisations we have engaged to perform any of the functions with reference to the above mentioned purposes.</w:t>
      </w:r>
    </w:p>
    <w:p w:rsidRPr="00A22766" w:rsidR="00870E0D" w:rsidP="00A22766" w:rsidRDefault="00870E0D" w14:paraId="7C67ABB8" w14:textId="77777777">
      <w:pPr>
        <w:spacing w:after="0" w:line="240" w:lineRule="auto"/>
        <w:jc w:val="both"/>
        <w:rPr>
          <w:rFonts w:ascii="Arial" w:hAnsi="Arial" w:cs="Arial"/>
          <w:lang w:val="en-US"/>
        </w:rPr>
      </w:pPr>
    </w:p>
    <w:p w:rsidRPr="008144A2" w:rsidR="00870E0D" w:rsidP="00870E0D" w:rsidRDefault="00A22766" w14:paraId="3033AEC0" w14:textId="6542847D">
      <w:pPr>
        <w:pStyle w:val="ListParagraph"/>
        <w:numPr>
          <w:ilvl w:val="0"/>
          <w:numId w:val="21"/>
        </w:numPr>
        <w:spacing w:after="0" w:line="240" w:lineRule="auto"/>
        <w:ind w:hanging="720"/>
        <w:jc w:val="both"/>
        <w:rPr>
          <w:rFonts w:ascii="Arial" w:hAnsi="Arial" w:cs="Arial"/>
          <w:color w:val="000000"/>
          <w:highlight w:val="yellow"/>
        </w:rPr>
      </w:pPr>
      <w:r w:rsidRPr="003F201D">
        <w:rPr>
          <w:rFonts w:ascii="Arial" w:hAnsi="Arial" w:cs="Arial"/>
          <w:color w:val="000000"/>
          <w:highlight w:val="yellow"/>
        </w:rPr>
        <w:t>The purposes listed in the above clauses may continue to apply even in situations where your relationship with us (for example, pursuant to a contract) has been terminated or altered in any way, for a reasonable period thereafter (including, where applicable, a period to enable us to enforce our rights under a contract with you).</w:t>
      </w:r>
    </w:p>
    <w:p w:rsidRPr="007D1E34" w:rsidR="00870E0D" w:rsidP="00870E0D" w:rsidRDefault="00870E0D" w14:paraId="49C3CDCC" w14:textId="74038B68">
      <w:pPr>
        <w:spacing w:after="0" w:line="240" w:lineRule="auto"/>
        <w:jc w:val="both"/>
        <w:rPr>
          <w:rFonts w:ascii="Arial" w:hAnsi="Arial" w:cs="Arial"/>
          <w:color w:val="000000"/>
        </w:rPr>
      </w:pPr>
    </w:p>
    <w:p w:rsidR="002D414D" w:rsidP="002D414D" w:rsidRDefault="002D414D" w14:paraId="396F8907" w14:textId="77777777">
      <w:pPr>
        <w:spacing w:after="0" w:line="240" w:lineRule="auto"/>
        <w:jc w:val="both"/>
        <w:rPr>
          <w:rFonts w:ascii="Arial" w:hAnsi="Arial" w:cs="Arial"/>
          <w:b/>
          <w:bCs/>
          <w:color w:val="000000"/>
          <w:u w:val="single"/>
        </w:rPr>
      </w:pPr>
      <w:r>
        <w:rPr>
          <w:rFonts w:ascii="Arial" w:hAnsi="Arial" w:cs="Arial"/>
          <w:b/>
          <w:bCs/>
          <w:color w:val="000000"/>
          <w:u w:val="single"/>
        </w:rPr>
        <w:t>DEEMED CONSENT BY NOTIFICATION</w:t>
      </w:r>
    </w:p>
    <w:p w:rsidRPr="007D1E34" w:rsidR="002D414D" w:rsidP="002D414D" w:rsidRDefault="00F627E9" w14:paraId="06E8B534" w14:textId="16861631">
      <w:pPr>
        <w:spacing w:after="0" w:line="240" w:lineRule="auto"/>
        <w:jc w:val="both"/>
        <w:rPr>
          <w:rFonts w:ascii="Arial" w:hAnsi="Arial" w:cs="Arial"/>
          <w:bCs/>
          <w:color w:val="000000"/>
        </w:rPr>
      </w:pPr>
      <w:r w:rsidRPr="00C811C0">
        <w:rPr>
          <w:rFonts w:ascii="Arial" w:hAnsi="Arial" w:cs="Arial"/>
          <w:bCs/>
          <w:color w:val="000000"/>
          <w:lang w:val="en-US"/>
        </w:rPr>
        <w:t/>
      </w:r>
    </w:p>
    <w:p w:rsidRPr="00FB647D" w:rsidR="00FB647D" w:rsidP="00FB647D" w:rsidRDefault="002D414D" w14:paraId="66E5DEFB" w14:textId="2EDEB78E">
      <w:pPr>
        <w:pStyle w:val="ListParagraph"/>
        <w:numPr>
          <w:ilvl w:val="0"/>
          <w:numId w:val="21"/>
        </w:numPr>
        <w:spacing w:after="0" w:line="240" w:lineRule="auto"/>
        <w:ind w:hanging="720"/>
        <w:jc w:val="both"/>
        <w:rPr>
          <w:rFonts w:ascii="Arial" w:hAnsi="Arial" w:cs="Arial"/>
          <w:color w:val="000000"/>
        </w:rPr>
      </w:pPr>
      <w:r w:rsidRPr="00FB647D">
        <w:rPr>
          <w:rFonts w:ascii="Arial" w:hAnsi="Arial" w:cs="Arial"/>
          <w:color w:val="000000"/>
        </w:rPr>
        <w:t xml:space="preserve">We may collect or use your personal data, or disclose existing personal data for secondary purposes that differ from the primary purpose which it had originally </w:t>
      </w:r>
      <w:r w:rsidRPr="00FB647D">
        <w:rPr>
          <w:rFonts w:ascii="Arial" w:hAnsi="Arial" w:cs="Arial"/>
          <w:color w:val="000000"/>
        </w:rPr>
        <w:lastRenderedPageBreak/>
        <w:t xml:space="preserve">collected for pursuant to clauses 5 and 6. If </w:t>
      </w:r>
      <w:r w:rsidRPr="00FB647D">
        <w:rPr>
          <w:rFonts w:ascii="Arial" w:hAnsi="Arial" w:cs="Arial"/>
          <w:i/>
          <w:highlight w:val="yellow"/>
        </w:rPr>
        <w:t>Orca Technologies Pte. Ltd.</w:t>
      </w:r>
      <w:r w:rsidRPr="00FB647D">
        <w:rPr>
          <w:rFonts w:ascii="Arial" w:hAnsi="Arial" w:cs="Arial"/>
          <w:color w:val="000000"/>
        </w:rPr>
        <w:t xml:space="preserve"> intends to rely on deemed consent by notification for such secondary purposes, </w:t>
      </w:r>
      <w:r w:rsidRPr="00FB647D">
        <w:rPr>
          <w:rFonts w:ascii="Arial" w:hAnsi="Arial" w:cs="Arial"/>
          <w:i/>
          <w:highlight w:val="yellow"/>
        </w:rPr>
        <w:t>Orca Technologies Pte. Ltd.</w:t>
      </w:r>
      <w:r w:rsidRPr="00FB647D">
        <w:rPr>
          <w:rFonts w:ascii="Arial" w:hAnsi="Arial" w:cs="Arial"/>
          <w:color w:val="000000"/>
        </w:rPr>
        <w:t xml:space="preserve"> will notify you of the proposed collection, use or disclosure of his personal data through  appropr</w:t>
      </w:r>
      <w:r w:rsidRPr="00FB647D" w:rsidR="00FB647D">
        <w:rPr>
          <w:rFonts w:ascii="Arial" w:hAnsi="Arial" w:cs="Arial"/>
          <w:color w:val="000000"/>
        </w:rPr>
        <w:t>iate mode(s) of communication.</w:t>
      </w:r>
    </w:p>
    <w:p w:rsidR="002D414D" w:rsidP="002D414D" w:rsidRDefault="00F627E9" w14:paraId="3F30A67F" w14:textId="2B6865A2">
      <w:pPr>
        <w:spacing w:after="0" w:line="240" w:lineRule="auto"/>
        <w:jc w:val="both"/>
        <w:rPr>
          <w:rFonts w:ascii="Arial" w:hAnsi="Arial" w:cs="Arial"/>
          <w:color w:val="000000"/>
        </w:rPr>
      </w:pPr>
      <w:r w:rsidRPr="00C811C0">
        <w:rPr>
          <w:rFonts w:ascii="Arial" w:hAnsi="Arial" w:cs="Arial"/>
          <w:bCs/>
          <w:color w:val="000000"/>
          <w:lang w:val="en-US"/>
        </w:rPr>
        <w:t/>
      </w:r>
    </w:p>
    <w:p w:rsidR="002D414D" w:rsidP="002D414D" w:rsidRDefault="002D414D" w14:paraId="12CADD0C" w14:textId="746AB845">
      <w:pPr>
        <w:pStyle w:val="ListParagraph"/>
        <w:numPr>
          <w:ilvl w:val="0"/>
          <w:numId w:val="21"/>
        </w:numPr>
        <w:spacing w:after="0" w:line="240" w:lineRule="auto"/>
        <w:ind w:hanging="720"/>
        <w:jc w:val="both"/>
        <w:rPr>
          <w:rFonts w:ascii="Arial" w:hAnsi="Arial" w:cs="Arial"/>
          <w:color w:val="000000"/>
        </w:rPr>
      </w:pPr>
      <w:r>
        <w:rPr>
          <w:rFonts w:ascii="Arial" w:hAnsi="Arial" w:cs="Arial"/>
          <w:color w:val="000000"/>
        </w:rPr>
        <w:t>In particular, we may rely on deemed consent by notification to collect, use or disclose your personal data for the following purposes:</w:t>
      </w:r>
    </w:p>
    <w:p w:rsidRPr="00EB1F56" w:rsidR="00EB1F56" w:rsidP="00EB1F56" w:rsidRDefault="00F627E9" w14:paraId="3D2C3530" w14:textId="5C6BEDF8">
      <w:pPr>
        <w:spacing w:after="0" w:line="240" w:lineRule="auto"/>
        <w:jc w:val="both"/>
        <w:rPr>
          <w:rFonts w:ascii="Arial" w:hAnsi="Arial" w:cs="Arial"/>
          <w:color w:val="000000"/>
        </w:rPr>
      </w:pPr>
      <w:r w:rsidRPr="00C811C0">
        <w:rPr>
          <w:rFonts w:ascii="Arial" w:hAnsi="Arial" w:cs="Arial"/>
          <w:bCs/>
          <w:color w:val="000000"/>
          <w:lang w:val="en-US"/>
        </w:rPr>
        <w:t/>
      </w:r>
    </w:p>
    <w:p w:rsidR="002D414D" w:rsidP="002D414D" w:rsidRDefault="00F627E9">
      <w:pPr xmlns:w="http://schemas.openxmlformats.org/wordprocessingml/2006/main">
        <w:pStyle w:val="ListParagraph"/>
        <w:numPr>
          <w:ilvl w:val="2"/>
          <w:numId w:val="28"/>
        </w:numPr>
        <w:spacing w:after="0" w:line="240" w:lineRule="auto"/>
        <w:ind w:left="1070" w:hanging="360"/>
        <w:jc w:val="both"/>
        <w:rPr>
          <w:rFonts w:ascii="Arial" w:hAnsi="Arial" w:cs="Arial"/>
          <w:color w:val="000000"/>
          <w:highlight w:val="yellow"/>
        </w:rPr>
      </w:pPr>
      <w:r xmlns:w="http://schemas.openxmlformats.org/wordprocessingml/2006/main" w:rsidRPr="00A87129">
        <w:rPr>
          <w:rFonts w:ascii="Arial" w:hAnsi="Arial" w:cs="Arial"/>
          <w:color w:val="000000"/>
          <w:highlight w:val="yellow"/>
          <w:lang w:val="en-US"/>
        </w:rPr>
        <w:t>Publication, exhibition or reproduction of any photographs or to be used for public relations, news articles or telecasts, education, advertising, research, inclusion on ORCA website, fundraising or any other purpose..</w:t>
      </w:r>
    </w:p>
    <w:p w:rsidR="002D414D" w:rsidP="002D414D" w:rsidRDefault="00F627E9" w14:paraId="0153B90E" w14:textId="4F9ED5CC">
      <w:pPr>
        <w:spacing w:after="0" w:line="240" w:lineRule="auto"/>
        <w:jc w:val="both"/>
        <w:rPr>
          <w:rFonts w:ascii="Arial" w:hAnsi="Arial" w:cs="Arial"/>
          <w:color w:val="000000"/>
        </w:rPr>
      </w:pPr>
      <w:r w:rsidRPr="00C811C0">
        <w:rPr>
          <w:rFonts w:ascii="Arial" w:hAnsi="Arial" w:cs="Arial"/>
          <w:bCs/>
          <w:color w:val="000000"/>
          <w:lang w:val="en-US"/>
        </w:rPr>
        <w:t/>
      </w:r>
    </w:p>
    <w:p w:rsidR="002D414D" w:rsidP="00FB647D" w:rsidRDefault="002D414D" w14:paraId="03EEF760" w14:textId="77777777">
      <w:pPr>
        <w:pStyle w:val="ListParagraph"/>
        <w:numPr>
          <w:ilvl w:val="0"/>
          <w:numId w:val="21"/>
        </w:numPr>
        <w:spacing w:after="0" w:line="240" w:lineRule="auto"/>
        <w:ind w:hanging="720"/>
        <w:jc w:val="both"/>
        <w:rPr>
          <w:rFonts w:ascii="Arial" w:hAnsi="Arial" w:cs="Arial"/>
          <w:color w:val="000000"/>
        </w:rPr>
      </w:pPr>
      <w:r>
        <w:rPr>
          <w:rFonts w:ascii="Arial" w:hAnsi="Arial" w:cs="Arial"/>
          <w:color w:val="000000"/>
        </w:rPr>
        <w:t xml:space="preserve">Before relying on deemed consent by notification, </w:t>
      </w:r>
      <w:r>
        <w:rPr>
          <w:rFonts w:ascii="Arial" w:hAnsi="Arial" w:cs="Arial"/>
          <w:i/>
          <w:highlight w:val="yellow"/>
        </w:rPr>
        <w:t>Orca Technologies Pte. Ltd.</w:t>
      </w:r>
      <w:r>
        <w:rPr>
          <w:rFonts w:ascii="Arial" w:hAnsi="Arial" w:cs="Arial"/>
          <w:color w:val="000000"/>
        </w:rPr>
        <w:t xml:space="preserve"> will assess and determine that the collection, use and disclosure of the personal data will not likely have an adverse effect on you.</w:t>
      </w:r>
    </w:p>
    <w:p w:rsidR="002D414D" w:rsidP="002D414D" w:rsidRDefault="00F627E9" w14:paraId="0194D494" w14:textId="65F6E250">
      <w:pPr>
        <w:spacing w:after="0" w:line="240" w:lineRule="auto"/>
        <w:jc w:val="both"/>
        <w:rPr>
          <w:rFonts w:ascii="Arial" w:hAnsi="Arial" w:cs="Arial"/>
          <w:color w:val="000000"/>
        </w:rPr>
      </w:pPr>
      <w:r w:rsidRPr="00C811C0">
        <w:rPr>
          <w:rFonts w:ascii="Arial" w:hAnsi="Arial" w:cs="Arial"/>
          <w:bCs/>
          <w:color w:val="000000"/>
          <w:lang w:val="en-US"/>
        </w:rPr>
        <w:t/>
      </w:r>
    </w:p>
    <w:p w:rsidRPr="00CF252A" w:rsidR="0069156E" w:rsidP="0069156E" w:rsidRDefault="0069156E" w14:paraId="0E28FC9D" w14:textId="77777777">
      <w:pPr>
        <w:pStyle w:val="ListParagraph"/>
        <w:numPr>
          <w:ilvl w:val="0"/>
          <w:numId w:val="21"/>
        </w:numPr>
        <w:spacing w:after="0" w:line="240" w:lineRule="auto"/>
        <w:ind w:hanging="720"/>
        <w:jc w:val="both"/>
        <w:rPr>
          <w:rFonts w:ascii="Arial" w:hAnsi="Arial" w:cs="Arial"/>
          <w:color w:val="000000"/>
        </w:rPr>
      </w:pPr>
      <w:r w:rsidRPr="00CF252A">
        <w:rPr>
          <w:rFonts w:ascii="Arial" w:hAnsi="Arial" w:cs="Arial"/>
          <w:color w:val="000000"/>
        </w:rPr>
        <w:t xml:space="preserve">You will be given a reasonable period to inform us if you wish to opt-out of the collection, use and disclosure of your personal data for such purposes. </w:t>
      </w:r>
    </w:p>
    <w:p w:rsidRPr="00714884" w:rsidR="002D414D" w:rsidP="00714884" w:rsidRDefault="00F627E9" w14:paraId="6DEF35FE" w14:textId="567AC2B0">
      <w:pPr>
        <w:spacing w:after="0" w:line="240" w:lineRule="auto"/>
        <w:jc w:val="both"/>
        <w:rPr>
          <w:rFonts w:ascii="Arial" w:hAnsi="Arial" w:cs="Arial"/>
          <w:color w:val="000000"/>
        </w:rPr>
      </w:pPr>
      <w:r w:rsidRPr="00C811C0">
        <w:rPr>
          <w:rFonts w:ascii="Arial" w:hAnsi="Arial" w:cs="Arial"/>
          <w:bCs/>
          <w:color w:val="000000"/>
          <w:lang w:val="en-US"/>
        </w:rPr>
        <w:t/>
      </w:r>
    </w:p>
    <w:p w:rsidR="002D414D" w:rsidP="00FB647D" w:rsidRDefault="002D414D" w14:paraId="0CF73E26" w14:textId="4872E146">
      <w:pPr>
        <w:pStyle w:val="ListParagraph"/>
        <w:numPr>
          <w:ilvl w:val="0"/>
          <w:numId w:val="21"/>
        </w:numPr>
        <w:spacing w:after="0" w:line="240" w:lineRule="auto"/>
        <w:ind w:hanging="720"/>
        <w:jc w:val="both"/>
        <w:rPr>
          <w:rFonts w:ascii="Arial" w:hAnsi="Arial" w:cs="Arial"/>
          <w:color w:val="000000"/>
        </w:rPr>
      </w:pPr>
      <w:r>
        <w:rPr>
          <w:rFonts w:ascii="Arial" w:hAnsi="Arial" w:cs="Arial"/>
          <w:color w:val="000000"/>
        </w:rPr>
        <w:t>After the lapse of the opt-out period, you may notify us that you no longer wish to consent to the purposes for which your consent was deemed by notification by withdrawing your consent for the collection, use or disclosure of your personal data in relation to those purposes.</w:t>
      </w:r>
    </w:p>
    <w:p w:rsidR="002D414D" w:rsidP="002D414D" w:rsidRDefault="00F627E9" w14:paraId="0417E870" w14:textId="722374B9">
      <w:pPr>
        <w:spacing w:after="0" w:line="240" w:lineRule="auto"/>
        <w:jc w:val="both"/>
        <w:rPr>
          <w:rFonts w:ascii="Arial" w:hAnsi="Arial" w:cs="Arial"/>
          <w:color w:val="000000"/>
        </w:rPr>
      </w:pPr>
      <w:r w:rsidRPr="00C811C0">
        <w:rPr>
          <w:rFonts w:ascii="Arial" w:hAnsi="Arial" w:cs="Arial"/>
          <w:bCs/>
          <w:color w:val="000000"/>
          <w:lang w:val="en-US"/>
        </w:rPr>
        <w:t/>
      </w:r>
    </w:p>
    <w:p w:rsidR="002D414D" w:rsidP="002D414D" w:rsidRDefault="002D414D" w14:paraId="243CBFBF" w14:textId="77777777">
      <w:pPr>
        <w:spacing w:after="0" w:line="240" w:lineRule="auto"/>
        <w:jc w:val="both"/>
        <w:rPr>
          <w:rFonts w:ascii="Arial" w:hAnsi="Arial" w:cs="Arial"/>
          <w:b/>
          <w:color w:val="000000"/>
          <w:u w:val="single"/>
        </w:rPr>
      </w:pPr>
      <w:r>
        <w:rPr>
          <w:rFonts w:ascii="Arial" w:hAnsi="Arial" w:cs="Arial"/>
          <w:b/>
          <w:color w:val="000000"/>
          <w:u w:val="single"/>
        </w:rPr>
        <w:t>RELIANCE ON THE LEGITIMATE INTERESTS EXCEPTION</w:t>
      </w:r>
    </w:p>
    <w:p w:rsidR="002D414D" w:rsidP="002D414D" w:rsidRDefault="00F627E9" w14:paraId="4994B88F" w14:textId="410E85CB">
      <w:pPr>
        <w:spacing w:after="0" w:line="240" w:lineRule="auto"/>
        <w:jc w:val="both"/>
        <w:rPr>
          <w:rFonts w:ascii="Arial" w:hAnsi="Arial" w:cs="Arial"/>
          <w:b/>
          <w:color w:val="000000"/>
          <w:u w:val="single"/>
        </w:rPr>
      </w:pPr>
      <w:r w:rsidRPr="00FA5768">
        <w:rPr>
          <w:rFonts w:ascii="Arial" w:hAnsi="Arial" w:cs="Arial"/>
          <w:color w:val="000000"/>
          <w:lang w:val="en-US"/>
        </w:rPr>
        <w:t/>
      </w:r>
    </w:p>
    <w:p w:rsidR="002D414D" w:rsidP="00FB647D" w:rsidRDefault="002D414D" w14:paraId="69792C4D" w14:textId="77777777">
      <w:pPr>
        <w:pStyle w:val="ListParagraph"/>
        <w:numPr>
          <w:ilvl w:val="0"/>
          <w:numId w:val="21"/>
        </w:numPr>
        <w:spacing w:after="0" w:line="240" w:lineRule="auto"/>
        <w:ind w:hanging="720"/>
        <w:jc w:val="both"/>
        <w:rPr>
          <w:rFonts w:ascii="Arial" w:hAnsi="Arial" w:cs="Arial"/>
          <w:bCs/>
          <w:color w:val="000000"/>
        </w:rPr>
      </w:pPr>
      <w:r>
        <w:rPr>
          <w:rFonts w:ascii="Arial" w:hAnsi="Arial" w:cs="Arial"/>
          <w:bCs/>
          <w:color w:val="000000"/>
        </w:rPr>
        <w:t xml:space="preserve">In compliance with the PDPA, we may collect, use or disclose your personal data without your consent for the legitimate interests of </w:t>
      </w:r>
      <w:r>
        <w:rPr>
          <w:rFonts w:ascii="Arial" w:hAnsi="Arial" w:cs="Arial"/>
          <w:i/>
          <w:highlight w:val="yellow"/>
        </w:rPr>
        <w:t>Orca Technologies Pte. Ltd.</w:t>
      </w:r>
      <w:r>
        <w:rPr>
          <w:rFonts w:ascii="Arial" w:hAnsi="Arial" w:cs="Arial"/>
          <w:i/>
        </w:rPr>
        <w:t xml:space="preserve"> </w:t>
      </w:r>
      <w:r>
        <w:rPr>
          <w:rFonts w:ascii="Arial" w:hAnsi="Arial" w:cs="Arial"/>
          <w:bCs/>
          <w:color w:val="000000"/>
        </w:rPr>
        <w:t xml:space="preserve">or another person. In relying on the legitimate interests exception of the PDPA, </w:t>
      </w:r>
      <w:r>
        <w:rPr>
          <w:rFonts w:ascii="Arial" w:hAnsi="Arial" w:cs="Arial"/>
          <w:i/>
          <w:highlight w:val="yellow"/>
        </w:rPr>
        <w:t>Orca Technologies Pte. Ltd.</w:t>
      </w:r>
      <w:r>
        <w:rPr>
          <w:rFonts w:ascii="Arial" w:hAnsi="Arial" w:cs="Arial"/>
          <w:bCs/>
          <w:color w:val="000000"/>
        </w:rPr>
        <w:t xml:space="preserve"> will assess the likely adverse effects on the individual and determine that the legitimate interests outweigh any adverse effect. </w:t>
      </w:r>
    </w:p>
    <w:p w:rsidRPr="00F627E9" w:rsidR="002D414D" w:rsidP="002D414D" w:rsidRDefault="00F627E9" w14:paraId="68A56474" w14:textId="3A5D2681">
      <w:pPr>
        <w:spacing w:after="0" w:line="240" w:lineRule="auto"/>
        <w:jc w:val="both"/>
        <w:rPr>
          <w:rFonts w:ascii="Arial" w:hAnsi="Arial" w:cs="Arial"/>
          <w:bCs/>
          <w:color w:val="000000"/>
        </w:rPr>
      </w:pPr>
      <w:r w:rsidRPr="00FA5768">
        <w:rPr>
          <w:rFonts w:ascii="Arial" w:hAnsi="Arial" w:cs="Arial"/>
          <w:color w:val="000000"/>
          <w:lang w:val="en-US"/>
        </w:rPr>
        <w:t/>
      </w:r>
    </w:p>
    <w:p w:rsidR="002D414D" w:rsidP="002D414D" w:rsidRDefault="002D414D" w14:paraId="58A6FC68" w14:textId="040707F4">
      <w:pPr>
        <w:pStyle w:val="ListParagraph"/>
        <w:numPr>
          <w:ilvl w:val="0"/>
          <w:numId w:val="21"/>
        </w:numPr>
        <w:spacing w:after="0" w:line="240" w:lineRule="auto"/>
        <w:ind w:hanging="720"/>
        <w:jc w:val="both"/>
        <w:rPr>
          <w:rFonts w:ascii="Arial" w:hAnsi="Arial" w:cs="Arial"/>
          <w:bCs/>
          <w:color w:val="000000"/>
        </w:rPr>
      </w:pPr>
      <w:r>
        <w:rPr>
          <w:rFonts w:ascii="Arial" w:hAnsi="Arial" w:cs="Arial"/>
          <w:bCs/>
          <w:color w:val="000000"/>
        </w:rPr>
        <w:t>In line with the legitimate interests’ exception, we will collect, use or disclose your personal data for the following purposes:</w:t>
      </w:r>
    </w:p>
    <w:p w:rsidRPr="00F627E9" w:rsidR="00F627E9" w:rsidP="00F627E9" w:rsidRDefault="00F627E9" w14:paraId="1CC8DD21" w14:textId="062E0A42">
      <w:pPr>
        <w:spacing w:after="0" w:line="240" w:lineRule="auto"/>
        <w:jc w:val="both"/>
        <w:rPr>
          <w:rFonts w:ascii="Arial" w:hAnsi="Arial" w:cs="Arial"/>
          <w:bCs/>
          <w:color w:val="000000"/>
        </w:rPr>
      </w:pPr>
      <w:r w:rsidRPr="00FA5768">
        <w:rPr>
          <w:rFonts w:ascii="Arial" w:hAnsi="Arial" w:cs="Arial"/>
          <w:color w:val="000000"/>
          <w:lang w:val="en-US"/>
        </w:rPr>
        <w:t/>
      </w:r>
    </w:p>
    <w:p w:rsidR="002D414D" w:rsidP="002D414D" w:rsidRDefault="002D414D">
      <w:pPr xmlns:w="http://schemas.openxmlformats.org/wordprocessingml/2006/main">
        <w:pStyle w:val="ListParagraph"/>
        <w:numPr>
          <w:ilvl w:val="0"/>
          <w:numId w:val="29"/>
        </w:numPr>
        <w:spacing w:after="0" w:line="240" w:lineRule="auto"/>
        <w:jc w:val="both"/>
        <w:rPr>
          <w:rFonts w:ascii="Arial" w:hAnsi="Arial" w:cs="Arial"/>
          <w:bCs/>
          <w:color w:val="000000"/>
          <w:highlight w:val="yellow"/>
        </w:rPr>
      </w:pPr>
      <w:r xmlns:w="http://schemas.openxmlformats.org/wordprocessingml/2006/main">
        <w:rPr>
          <w:rFonts w:ascii="Arial" w:hAnsi="Arial" w:cs="Arial"/>
          <w:bCs/>
          <w:color w:val="000000"/>
          <w:highlight w:val="yellow"/>
        </w:rPr>
        <w:t>Fraud detection and prevention;</w:t>
      </w:r>
    </w:p>
    <w:p w:rsidR="002D414D" w:rsidP="002D414D" w:rsidRDefault="002D414D">
      <w:pPr xmlns:w="http://schemas.openxmlformats.org/wordprocessingml/2006/main">
        <w:pStyle w:val="ListParagraph"/>
        <w:numPr>
          <w:ilvl w:val="0"/>
          <w:numId w:val="29"/>
        </w:numPr>
        <w:spacing w:after="0" w:line="240" w:lineRule="auto"/>
        <w:jc w:val="both"/>
        <w:rPr>
          <w:rFonts w:ascii="Arial" w:hAnsi="Arial" w:cs="Arial"/>
          <w:bCs/>
          <w:color w:val="000000"/>
          <w:highlight w:val="yellow"/>
        </w:rPr>
      </w:pPr>
      <w:r xmlns:w="http://schemas.openxmlformats.org/wordprocessingml/2006/main">
        <w:rPr>
          <w:rFonts w:ascii="Arial" w:hAnsi="Arial" w:cs="Arial"/>
          <w:bCs/>
          <w:color w:val="000000"/>
          <w:highlight w:val="yellow"/>
        </w:rPr>
        <w:t>Detection and prevention of misuse of services;</w:t>
      </w:r>
    </w:p>
    <w:p w:rsidR="002D414D" w:rsidP="002D414D" w:rsidRDefault="002D414D">
      <w:pPr xmlns:w="http://schemas.openxmlformats.org/wordprocessingml/2006/main">
        <w:pStyle w:val="ListParagraph"/>
        <w:numPr>
          <w:ilvl w:val="0"/>
          <w:numId w:val="29"/>
        </w:numPr>
        <w:spacing w:after="0" w:line="240" w:lineRule="auto"/>
        <w:jc w:val="both"/>
        <w:rPr>
          <w:rFonts w:ascii="Arial" w:hAnsi="Arial" w:cs="Arial"/>
          <w:bCs/>
          <w:color w:val="000000"/>
          <w:highlight w:val="yellow"/>
        </w:rPr>
      </w:pPr>
      <w:r xmlns:w="http://schemas.openxmlformats.org/wordprocessingml/2006/main">
        <w:rPr>
          <w:rFonts w:ascii="Arial" w:hAnsi="Arial" w:cs="Arial"/>
          <w:bCs/>
          <w:color w:val="000000"/>
          <w:highlight w:val="yellow"/>
        </w:rPr>
        <w:t>Network analysis to prevent fraud and financial crime, and perform credit analysis; and</w:t>
      </w:r>
    </w:p>
    <w:p w:rsidR="002D414D" w:rsidP="002D414D" w:rsidRDefault="002D414D">
      <w:pPr xmlns:w="http://schemas.openxmlformats.org/wordprocessingml/2006/main">
        <w:pStyle w:val="ListParagraph"/>
        <w:numPr>
          <w:ilvl w:val="0"/>
          <w:numId w:val="29"/>
        </w:numPr>
        <w:spacing w:after="0" w:line="240" w:lineRule="auto"/>
        <w:jc w:val="both"/>
        <w:rPr>
          <w:rFonts w:ascii="Arial" w:hAnsi="Arial" w:cs="Arial"/>
          <w:bCs/>
          <w:color w:val="000000"/>
          <w:highlight w:val="yellow"/>
        </w:rPr>
      </w:pPr>
      <w:r xmlns:w="http://schemas.openxmlformats.org/wordprocessingml/2006/main">
        <w:rPr>
          <w:rFonts w:ascii="Arial" w:hAnsi="Arial" w:cs="Arial"/>
          <w:bCs/>
          <w:color w:val="000000"/>
          <w:highlight w:val="yellow"/>
        </w:rPr>
        <w:t>Collection and use of personal data on company-issued devices to prevent data loss.</w:t>
      </w:r>
    </w:p>
    <w:p w:rsidR="002D414D" w:rsidP="002D414D" w:rsidRDefault="00F627E9" w14:paraId="15D86064" w14:textId="033E87AA">
      <w:pPr>
        <w:spacing w:after="0" w:line="240" w:lineRule="auto"/>
        <w:jc w:val="both"/>
        <w:rPr>
          <w:rFonts w:ascii="Arial" w:hAnsi="Arial" w:cs="Arial"/>
          <w:bCs/>
          <w:color w:val="000000"/>
          <w:highlight w:val="yellow"/>
        </w:rPr>
      </w:pPr>
      <w:r w:rsidRPr="00FA5768">
        <w:rPr>
          <w:rFonts w:ascii="Arial" w:hAnsi="Arial" w:cs="Arial"/>
          <w:color w:val="000000"/>
          <w:lang w:val="en-US"/>
        </w:rPr>
        <w:t/>
      </w:r>
    </w:p>
    <w:p w:rsidRPr="00F627E9" w:rsidR="002D414D" w:rsidP="00870E0D" w:rsidRDefault="002D414D" w14:paraId="0BA12D11" w14:textId="65FAD7D6">
      <w:pPr>
        <w:spacing w:after="0" w:line="240" w:lineRule="auto"/>
        <w:jc w:val="both"/>
        <w:rPr>
          <w:rFonts w:ascii="Arial" w:hAnsi="Arial" w:cs="Arial"/>
          <w:color w:val="000000"/>
        </w:rPr>
      </w:pPr>
      <w:r>
        <w:rPr>
          <w:rFonts w:ascii="Arial" w:hAnsi="Arial" w:cs="Arial"/>
          <w:color w:val="000000"/>
        </w:rPr>
        <w:t>The purposes listed in the above clause may continue to apply even in situations where your relationship with us (for example, pursuant to a contract) has been terminated or altered in any way, for a reasonable period thereafter.</w:t>
      </w:r>
    </w:p>
    <w:p w:rsidRPr="0072220C" w:rsidR="002D414D" w:rsidP="00870E0D" w:rsidRDefault="00F627E9" w14:paraId="05532585" w14:textId="2F9CC8C8">
      <w:pPr>
        <w:spacing w:after="0" w:line="240" w:lineRule="auto"/>
        <w:jc w:val="both"/>
        <w:rPr>
          <w:rFonts w:ascii="Arial" w:hAnsi="Arial" w:cs="Arial"/>
          <w:b/>
          <w:color w:val="000000"/>
          <w:u w:val="single"/>
        </w:rPr>
      </w:pPr>
      <w:r w:rsidRPr="00FA5768">
        <w:rPr>
          <w:rFonts w:ascii="Arial" w:hAnsi="Arial" w:cs="Arial"/>
          <w:color w:val="000000"/>
          <w:lang w:val="en-US"/>
        </w:rPr>
        <w:t/>
      </w:r>
      <w:bookmarkStart w:name="_GoBack" w:id="1"/>
      <w:bookmarkEnd w:id="1"/>
    </w:p>
    <w:p w:rsidRPr="0072220C" w:rsidR="00870E0D" w:rsidP="00870E0D" w:rsidRDefault="00870E0D" w14:paraId="77BAE0F9" w14:textId="77777777">
      <w:pPr>
        <w:spacing w:after="0" w:line="240" w:lineRule="auto"/>
        <w:jc w:val="both"/>
        <w:rPr>
          <w:rFonts w:ascii="Arial" w:hAnsi="Arial" w:cs="Arial"/>
          <w:b/>
          <w:color w:val="000000"/>
          <w:u w:val="single"/>
        </w:rPr>
      </w:pPr>
      <w:r w:rsidRPr="0072220C">
        <w:rPr>
          <w:rFonts w:ascii="Arial" w:hAnsi="Arial" w:cs="Arial"/>
          <w:b/>
          <w:color w:val="000000"/>
          <w:u w:val="single"/>
        </w:rPr>
        <w:t xml:space="preserve">WITHDRAWING YOUR CONSENT </w:t>
      </w:r>
    </w:p>
    <w:p w:rsidRPr="0072220C" w:rsidR="00870E0D" w:rsidP="00870E0D" w:rsidRDefault="00870E0D" w14:paraId="5755B6CD" w14:textId="77777777">
      <w:pPr>
        <w:spacing w:after="0" w:line="240" w:lineRule="auto"/>
        <w:jc w:val="both"/>
        <w:rPr>
          <w:rFonts w:ascii="Arial" w:hAnsi="Arial" w:cs="Arial"/>
          <w:b/>
          <w:color w:val="000000"/>
          <w:u w:val="single"/>
        </w:rPr>
      </w:pPr>
    </w:p>
    <w:p w:rsidRPr="0072220C" w:rsidR="00870E0D" w:rsidP="00870E0D" w:rsidRDefault="00870E0D" w14:paraId="0E52CA8A" w14:textId="52BC0DB9">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The consent that you provide for the collection, use and disclosure of your personal data will remain valid until such time it is being withdrawn by you in writing. You may withdraw consent and request us to stop </w:t>
      </w:r>
      <w:r w:rsidR="00EE6AFE">
        <w:rPr>
          <w:rFonts w:ascii="Arial" w:hAnsi="Arial" w:cs="Arial"/>
          <w:color w:val="000000"/>
        </w:rPr>
        <w:t xml:space="preserve">collecting, </w:t>
      </w:r>
      <w:r w:rsidRPr="0072220C">
        <w:rPr>
          <w:rFonts w:ascii="Arial" w:hAnsi="Arial" w:cs="Arial"/>
          <w:color w:val="000000"/>
        </w:rPr>
        <w:t>using and/or disclosing your personal data for any or all of the purposes listed above by submitting your request in writing or via email to our Data Protection Officer at the contact details provided below.</w:t>
      </w:r>
    </w:p>
    <w:p w:rsidRPr="0072220C" w:rsidR="00870E0D" w:rsidP="00870E0D" w:rsidRDefault="00870E0D" w14:paraId="1930D179" w14:textId="77777777">
      <w:pPr>
        <w:pStyle w:val="ListParagraph"/>
        <w:spacing w:after="0" w:line="240" w:lineRule="auto"/>
        <w:jc w:val="both"/>
        <w:rPr>
          <w:rFonts w:ascii="Arial" w:hAnsi="Arial" w:cs="Arial"/>
          <w:color w:val="000000"/>
        </w:rPr>
      </w:pPr>
    </w:p>
    <w:p w:rsidRPr="0072220C" w:rsidR="00870E0D" w:rsidP="00870E0D" w:rsidRDefault="00870E0D" w14:paraId="00E0D16C" w14:textId="4E3BC0C2">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w:t>
      </w:r>
      <w:r w:rsidRPr="003F201D" w:rsidR="007408F2">
        <w:rPr>
          <w:rFonts w:ascii="Arial" w:hAnsi="Arial" w:cs="Arial"/>
          <w:color w:val="000000"/>
          <w:highlight w:val="yellow"/>
        </w:rPr>
        <w:t>three (3)</w:t>
      </w:r>
      <w:r w:rsidRPr="0072220C">
        <w:rPr>
          <w:rFonts w:ascii="Arial" w:hAnsi="Arial" w:cs="Arial"/>
          <w:color w:val="000000"/>
        </w:rPr>
        <w:t xml:space="preserve"> business days of receiving it. </w:t>
      </w:r>
    </w:p>
    <w:p w:rsidRPr="0072220C" w:rsidR="00870E0D" w:rsidP="00870E0D" w:rsidRDefault="00870E0D" w14:paraId="4BCED421" w14:textId="77777777">
      <w:pPr>
        <w:pStyle w:val="ListParagraph"/>
        <w:rPr>
          <w:rFonts w:ascii="Arial" w:hAnsi="Arial" w:cs="Arial"/>
          <w:color w:val="000000"/>
        </w:rPr>
      </w:pPr>
    </w:p>
    <w:p w:rsidRPr="0072220C" w:rsidR="00870E0D" w:rsidP="00870E0D" w:rsidRDefault="00870E0D" w14:paraId="58ACE329" w14:textId="6D45AE5E">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lastRenderedPageBreak/>
        <w:t xml:space="preserve">Whilst we respect your decision to withdraw your consent, please note that depending on the nature and scope of your request, </w:t>
      </w:r>
      <w:r w:rsidR="0025375B">
        <w:rPr>
          <w:rFonts w:ascii="Arial" w:hAnsi="Arial" w:cs="Arial"/>
          <w:color w:val="000000"/>
        </w:rPr>
        <w:t>we may not be in a position to continue providing our goods or services to you and we shall, in such circumstances, notify you before completing the processing of your request</w:t>
      </w:r>
      <w:r w:rsidRPr="0072220C">
        <w:rPr>
          <w:rFonts w:ascii="Arial" w:hAnsi="Arial" w:cs="Arial"/>
          <w:color w:val="000000"/>
        </w:rPr>
        <w:t xml:space="preserve">. Should you decide to cancel your withdrawal of consent, please inform us in writing in the manner described in </w:t>
      </w:r>
      <w:r w:rsidRPr="003F201D" w:rsidR="000E200D">
        <w:rPr>
          <w:rFonts w:ascii="Arial" w:hAnsi="Arial" w:cs="Arial"/>
          <w:color w:val="000000"/>
          <w:highlight w:val="yellow"/>
        </w:rPr>
        <w:t>clause 8</w:t>
      </w:r>
      <w:r w:rsidRPr="0072220C">
        <w:rPr>
          <w:rFonts w:ascii="Arial" w:hAnsi="Arial" w:cs="Arial"/>
          <w:color w:val="000000"/>
        </w:rPr>
        <w:t xml:space="preserve"> above. </w:t>
      </w:r>
    </w:p>
    <w:p w:rsidRPr="0072220C" w:rsidR="00870E0D" w:rsidP="00870E0D" w:rsidRDefault="00870E0D" w14:paraId="7B9373C8" w14:textId="77777777">
      <w:pPr>
        <w:pStyle w:val="ListParagraph"/>
        <w:jc w:val="both"/>
        <w:rPr>
          <w:rFonts w:ascii="Arial" w:hAnsi="Arial" w:cs="Arial"/>
          <w:color w:val="000000"/>
        </w:rPr>
      </w:pPr>
    </w:p>
    <w:p w:rsidRPr="0072220C" w:rsidR="00870E0D" w:rsidP="00870E0D" w:rsidRDefault="00870E0D" w14:paraId="62CDC254" w14:textId="1132B3E6">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Please note that withdrawing consent</w:t>
      </w:r>
      <w:r w:rsidRPr="0072220C" w:rsidR="00DA337B">
        <w:rPr>
          <w:rFonts w:ascii="Arial" w:hAnsi="Arial" w:cs="Arial"/>
        </w:rPr>
        <w:t xml:space="preserve"> </w:t>
      </w:r>
      <w:r w:rsidRPr="0025375B" w:rsidR="0025375B">
        <w:rPr>
          <w:rFonts w:ascii="Arial" w:hAnsi="Arial" w:cs="Arial"/>
        </w:rPr>
        <w:t>does not affect our right to continue to collect, use and disclose personal data where such collection, use and disclose without consent is permitted or required under applicable laws</w:t>
      </w:r>
      <w:r w:rsidRPr="0072220C">
        <w:rPr>
          <w:rFonts w:ascii="Arial" w:hAnsi="Arial" w:cs="Arial"/>
        </w:rPr>
        <w:t>.</w:t>
      </w:r>
    </w:p>
    <w:p w:rsidRPr="0072220C" w:rsidR="00870E0D" w:rsidP="00870E0D" w:rsidRDefault="00870E0D" w14:paraId="0AA50854" w14:textId="77777777">
      <w:pPr>
        <w:pStyle w:val="ListParagraph"/>
        <w:spacing w:after="0" w:line="240" w:lineRule="auto"/>
        <w:ind w:left="0"/>
        <w:jc w:val="both"/>
        <w:rPr>
          <w:rFonts w:ascii="Arial" w:hAnsi="Arial" w:cs="Arial"/>
          <w:color w:val="000000"/>
        </w:rPr>
      </w:pPr>
    </w:p>
    <w:p w:rsidRPr="0072220C" w:rsidR="00870E0D" w:rsidP="00870E0D" w:rsidRDefault="00870E0D" w14:paraId="783D42FF" w14:textId="72EC4BB8">
      <w:pPr>
        <w:pStyle w:val="ListParagraph"/>
        <w:spacing w:after="0" w:line="240" w:lineRule="auto"/>
        <w:ind w:left="0"/>
        <w:jc w:val="both"/>
        <w:rPr>
          <w:rFonts w:ascii="Arial" w:hAnsi="Arial" w:cs="Arial"/>
          <w:color w:val="000000"/>
        </w:rPr>
      </w:pPr>
      <w:r w:rsidRPr="0072220C">
        <w:rPr>
          <w:rFonts w:ascii="Arial" w:hAnsi="Arial" w:cs="Arial"/>
          <w:b/>
          <w:color w:val="000000"/>
          <w:u w:val="single"/>
        </w:rPr>
        <w:t>ACCESS TO</w:t>
      </w:r>
      <w:r w:rsidRPr="0072220C" w:rsidR="00B40079">
        <w:rPr>
          <w:rFonts w:ascii="Arial" w:hAnsi="Arial" w:cs="Arial"/>
          <w:b/>
          <w:color w:val="000000"/>
          <w:u w:val="single"/>
        </w:rPr>
        <w:t xml:space="preserve"> AND CORRECTION OF</w:t>
      </w:r>
      <w:r w:rsidRPr="0072220C">
        <w:rPr>
          <w:rFonts w:ascii="Arial" w:hAnsi="Arial" w:cs="Arial"/>
          <w:b/>
          <w:color w:val="000000"/>
          <w:u w:val="single"/>
        </w:rPr>
        <w:t xml:space="preserve"> PERSONAL DATA</w:t>
      </w:r>
    </w:p>
    <w:p w:rsidRPr="0072220C" w:rsidR="00870E0D" w:rsidP="00870E0D" w:rsidRDefault="00870E0D" w14:paraId="61403196" w14:textId="77777777">
      <w:pPr>
        <w:pStyle w:val="ListParagraph"/>
        <w:spacing w:after="0" w:line="240" w:lineRule="auto"/>
        <w:ind w:left="0"/>
        <w:jc w:val="both"/>
        <w:rPr>
          <w:rFonts w:ascii="Arial" w:hAnsi="Arial" w:cs="Arial"/>
          <w:color w:val="000000"/>
        </w:rPr>
      </w:pPr>
    </w:p>
    <w:p w:rsidRPr="0072220C" w:rsidR="00870E0D" w:rsidP="00870E0D" w:rsidRDefault="00870E0D" w14:paraId="76BB388E"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If you wish to make (a) an access request for access to a copy of the personal data which we hold about you or information about the ways in which we use or disclose your personal data, or (b) a correction request to correct or update any of your personal data which we hold about you, you may submit your request in writing or via email to our Data Protection Officer at the contact details provided below. </w:t>
      </w:r>
    </w:p>
    <w:p w:rsidRPr="0072220C" w:rsidR="00870E0D" w:rsidP="00870E0D" w:rsidRDefault="00870E0D" w14:paraId="0775A377" w14:textId="77777777">
      <w:pPr>
        <w:pStyle w:val="ListParagraph"/>
        <w:spacing w:after="0" w:line="240" w:lineRule="auto"/>
        <w:jc w:val="both"/>
        <w:rPr>
          <w:rFonts w:ascii="Arial" w:hAnsi="Arial" w:cs="Arial"/>
          <w:color w:val="000000"/>
        </w:rPr>
      </w:pPr>
    </w:p>
    <w:p w:rsidRPr="0072220C" w:rsidR="00870E0D" w:rsidP="00870E0D" w:rsidRDefault="00870E0D" w14:paraId="470CB3B8"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Please note that a reasonable fee may be charged for an access request. If so, we will inform you of the fee before processing your request. </w:t>
      </w:r>
    </w:p>
    <w:p w:rsidRPr="0072220C" w:rsidR="00870E0D" w:rsidP="00870E0D" w:rsidRDefault="00870E0D" w14:paraId="4D57691E" w14:textId="77777777">
      <w:pPr>
        <w:spacing w:after="0" w:line="240" w:lineRule="auto"/>
        <w:jc w:val="both"/>
        <w:rPr>
          <w:rFonts w:ascii="Arial" w:hAnsi="Arial" w:cs="Arial"/>
          <w:color w:val="000000"/>
        </w:rPr>
      </w:pPr>
    </w:p>
    <w:p w:rsidRPr="0072220C" w:rsidR="00870E0D" w:rsidP="00870E0D" w:rsidRDefault="00870E0D" w14:paraId="2D68847C" w14:textId="1F772CCD">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We will respond to your request as soon as reasonably possible. </w:t>
      </w:r>
      <w:r w:rsidR="00E669B3">
        <w:rPr>
          <w:rFonts w:ascii="Arial" w:hAnsi="Arial" w:cs="Arial"/>
          <w:color w:val="000000"/>
        </w:rPr>
        <w:t xml:space="preserve">In general, our response will be within </w:t>
      </w:r>
      <w:r w:rsidRPr="003F201D" w:rsidR="00202489">
        <w:rPr>
          <w:rFonts w:ascii="Arial" w:hAnsi="Arial" w:cs="Arial"/>
          <w:color w:val="000000"/>
          <w:highlight w:val="yellow"/>
        </w:rPr>
        <w:t>three (3)</w:t>
      </w:r>
      <w:r w:rsidR="00E669B3">
        <w:rPr>
          <w:rFonts w:ascii="Arial" w:hAnsi="Arial" w:cs="Arial"/>
          <w:color w:val="000000"/>
        </w:rPr>
        <w:t xml:space="preserve"> business days. </w:t>
      </w:r>
      <w:r w:rsidRPr="0072220C">
        <w:rPr>
          <w:rFonts w:ascii="Arial" w:hAnsi="Arial" w:cs="Arial"/>
          <w:color w:val="000000"/>
        </w:rPr>
        <w:t>Should we not be able to respond to your request within thirty (30) days after receiving your request, we will inform you in writing within thirty (30) days of the time by which we will be able to respond to your request.</w:t>
      </w:r>
      <w:r w:rsidRPr="0072220C">
        <w:rPr>
          <w:rFonts w:ascii="Arial" w:hAnsi="Arial" w:cs="Arial"/>
        </w:rPr>
        <w:t xml:space="preserve"> If we are unable to provide you with any personal data or to make a correction requested by you, we shall generally inform you of the reasons why we are unable to do so (except where we are not required to do so under the PDPA).</w:t>
      </w:r>
    </w:p>
    <w:p w:rsidRPr="0072220C" w:rsidR="00870E0D" w:rsidP="00870E0D" w:rsidRDefault="00870E0D" w14:paraId="1DAF41B2" w14:textId="77777777">
      <w:pPr>
        <w:spacing w:after="0" w:line="240" w:lineRule="auto"/>
        <w:jc w:val="both"/>
        <w:rPr>
          <w:rFonts w:ascii="Arial" w:hAnsi="Arial" w:cs="Arial"/>
          <w:b/>
          <w:color w:val="000000"/>
          <w:u w:val="single"/>
        </w:rPr>
      </w:pPr>
    </w:p>
    <w:p w:rsidRPr="0072220C" w:rsidR="00870E0D" w:rsidP="00870E0D" w:rsidRDefault="00870E0D" w14:paraId="6778096D" w14:textId="77777777">
      <w:pPr>
        <w:spacing w:after="0" w:line="240" w:lineRule="auto"/>
        <w:jc w:val="both"/>
        <w:rPr>
          <w:rFonts w:ascii="Arial" w:hAnsi="Arial" w:cs="Arial"/>
          <w:b/>
          <w:color w:val="000000"/>
          <w:u w:val="single"/>
        </w:rPr>
      </w:pPr>
      <w:r w:rsidRPr="0072220C">
        <w:rPr>
          <w:rFonts w:ascii="Arial" w:hAnsi="Arial" w:cs="Arial"/>
          <w:b/>
          <w:color w:val="000000"/>
          <w:u w:val="single"/>
        </w:rPr>
        <w:t>PROTECTION OF PERSONAL DATA</w:t>
      </w:r>
    </w:p>
    <w:p w:rsidRPr="0072220C" w:rsidR="00870E0D" w:rsidP="00870E0D" w:rsidRDefault="00870E0D" w14:paraId="030E8A8B" w14:textId="77777777">
      <w:pPr>
        <w:spacing w:after="0" w:line="240" w:lineRule="auto"/>
        <w:jc w:val="both"/>
        <w:rPr>
          <w:rFonts w:ascii="Arial" w:hAnsi="Arial" w:cs="Arial"/>
          <w:b/>
          <w:color w:val="000000"/>
          <w:u w:val="single"/>
        </w:rPr>
      </w:pPr>
    </w:p>
    <w:p w:rsidRPr="0072220C" w:rsidR="00870E0D" w:rsidP="00870E0D" w:rsidRDefault="00870E0D" w14:paraId="5FE5B835" w14:textId="6C15862F">
      <w:pPr>
        <w:pStyle w:val="NormalWeb"/>
        <w:numPr>
          <w:ilvl w:val="0"/>
          <w:numId w:val="21"/>
        </w:numPr>
        <w:shd w:val="clear" w:color="auto" w:fill="FFFFFF"/>
        <w:spacing w:before="0" w:beforeAutospacing="0" w:after="0" w:afterAutospacing="0"/>
        <w:ind w:hanging="720"/>
        <w:jc w:val="both"/>
        <w:rPr>
          <w:rFonts w:ascii="Arial" w:hAnsi="Arial" w:cs="Arial"/>
          <w:b/>
          <w:i/>
          <w:color w:val="000000"/>
          <w:sz w:val="22"/>
          <w:szCs w:val="22"/>
        </w:rPr>
      </w:pPr>
      <w:r w:rsidRPr="0072220C">
        <w:rPr>
          <w:rFonts w:ascii="Arial" w:hAnsi="Arial" w:cs="Arial"/>
          <w:color w:val="000000"/>
          <w:sz w:val="22"/>
          <w:szCs w:val="22"/>
        </w:rPr>
        <w:t xml:space="preserve">To safeguard your personal data from unauthorised access, collection, use, disclosure, copying, modification, disposal or similar risks, we have introduced appropriate administrative, physical and technical measures such as </w:t>
      </w:r>
      <w:r w:rsidRPr="00AE5D8B" w:rsidR="00545B84">
        <w:rPr>
          <w:rFonts w:ascii="Arial" w:hAnsi="Arial" w:cs="Arial"/>
          <w:color w:val="000000"/>
          <w:sz w:val="22"/>
          <w:szCs w:val="22"/>
          <w:highlight w:val="yellow"/>
        </w:rPr>
        <w:t>minimised collection of personal data, authentication and access controls (such as good password practices, need-to-basis for data disclosure, etc.), encryption of data, data anonymisation, up-to-date antivirus protection, regular patching of operating system and other software, securely erase storage media in devices before disposal, web security measures against risks, and security review and testing performed regularly</w:t>
      </w:r>
      <w:r w:rsidRPr="0072220C">
        <w:rPr>
          <w:rFonts w:ascii="Arial" w:hAnsi="Arial" w:cs="Arial"/>
          <w:color w:val="000000"/>
          <w:sz w:val="22"/>
          <w:szCs w:val="22"/>
        </w:rPr>
        <w:t xml:space="preserve">. </w:t>
      </w:r>
    </w:p>
    <w:p w:rsidRPr="0072220C" w:rsidR="00870E0D" w:rsidP="00870E0D" w:rsidRDefault="00870E0D" w14:paraId="0AD8AE90" w14:textId="77777777">
      <w:pPr>
        <w:pStyle w:val="NormalWeb"/>
        <w:shd w:val="clear" w:color="auto" w:fill="FFFFFF"/>
        <w:spacing w:before="0" w:beforeAutospacing="0" w:after="0" w:afterAutospacing="0"/>
        <w:ind w:left="720"/>
        <w:jc w:val="both"/>
        <w:rPr>
          <w:rFonts w:ascii="Arial" w:hAnsi="Arial" w:cs="Arial"/>
          <w:b/>
          <w:i/>
          <w:color w:val="000000"/>
          <w:sz w:val="22"/>
          <w:szCs w:val="22"/>
        </w:rPr>
      </w:pPr>
    </w:p>
    <w:p w:rsidRPr="0072220C" w:rsidR="00870E0D" w:rsidP="00870E0D" w:rsidRDefault="00870E0D" w14:paraId="35AD849C" w14:textId="77777777">
      <w:pPr>
        <w:pStyle w:val="ListParagraph"/>
        <w:numPr>
          <w:ilvl w:val="0"/>
          <w:numId w:val="21"/>
        </w:numPr>
        <w:spacing w:after="0" w:line="240" w:lineRule="auto"/>
        <w:ind w:hanging="720"/>
        <w:jc w:val="both"/>
        <w:rPr>
          <w:rFonts w:ascii="Arial" w:hAnsi="Arial" w:cs="Arial"/>
          <w:b/>
          <w:i/>
          <w:color w:val="000000"/>
        </w:rPr>
      </w:pPr>
      <w:r w:rsidRPr="0072220C">
        <w:rPr>
          <w:rFonts w:ascii="Arial" w:hAnsi="Arial" w:cs="Arial"/>
          <w:color w:val="000000"/>
        </w:rPr>
        <w:t>You should be aware, however, that no method of transmission over the Internet or method of electronic storage is completely secure. While security cannot be guaranteed, we strive to protect the security of your information and are constantly reviewing and enhancing our information security measures.</w:t>
      </w:r>
    </w:p>
    <w:p w:rsidRPr="0072220C" w:rsidR="00870E0D" w:rsidP="00870E0D" w:rsidRDefault="00870E0D" w14:paraId="5CC51449" w14:textId="77777777">
      <w:pPr>
        <w:pStyle w:val="ListParagraph"/>
        <w:spacing w:after="0" w:line="240" w:lineRule="auto"/>
        <w:jc w:val="both"/>
        <w:rPr>
          <w:rFonts w:ascii="Arial" w:hAnsi="Arial" w:cs="Arial"/>
          <w:b/>
          <w:i/>
          <w:color w:val="000000"/>
        </w:rPr>
      </w:pPr>
    </w:p>
    <w:p w:rsidRPr="0072220C" w:rsidR="00870E0D" w:rsidP="00870E0D" w:rsidRDefault="00870E0D" w14:paraId="0FA81687" w14:textId="77777777">
      <w:pPr>
        <w:pStyle w:val="ListParagraph"/>
        <w:spacing w:after="0" w:line="240" w:lineRule="auto"/>
        <w:ind w:left="0"/>
        <w:jc w:val="both"/>
        <w:rPr>
          <w:rFonts w:ascii="Arial" w:hAnsi="Arial" w:cs="Arial"/>
          <w:b/>
          <w:color w:val="000000"/>
          <w:u w:val="single"/>
        </w:rPr>
      </w:pPr>
      <w:r w:rsidRPr="0072220C">
        <w:rPr>
          <w:rFonts w:ascii="Arial" w:hAnsi="Arial" w:cs="Arial"/>
          <w:b/>
          <w:color w:val="000000"/>
          <w:u w:val="single"/>
        </w:rPr>
        <w:t>ACCURACY OF PERSONAL DATA</w:t>
      </w:r>
    </w:p>
    <w:p w:rsidRPr="0072220C" w:rsidR="00870E0D" w:rsidP="00870E0D" w:rsidRDefault="00870E0D" w14:paraId="3E7502FF" w14:textId="77777777">
      <w:pPr>
        <w:pStyle w:val="ListParagraph"/>
        <w:spacing w:after="0" w:line="240" w:lineRule="auto"/>
        <w:ind w:left="0"/>
        <w:jc w:val="both"/>
        <w:rPr>
          <w:rFonts w:ascii="Arial" w:hAnsi="Arial" w:cs="Arial"/>
          <w:b/>
          <w:color w:val="000000"/>
          <w:u w:val="single"/>
        </w:rPr>
      </w:pPr>
    </w:p>
    <w:p w:rsidRPr="0072220C" w:rsidR="00870E0D" w:rsidP="00870E0D" w:rsidRDefault="00870E0D" w14:paraId="2A00D531" w14:textId="77777777">
      <w:pPr>
        <w:pStyle w:val="ListParagraph"/>
        <w:numPr>
          <w:ilvl w:val="0"/>
          <w:numId w:val="21"/>
        </w:numPr>
        <w:spacing w:after="0" w:line="240" w:lineRule="auto"/>
        <w:ind w:hanging="720"/>
        <w:jc w:val="both"/>
        <w:rPr>
          <w:rFonts w:ascii="Arial" w:hAnsi="Arial" w:cs="Arial"/>
          <w:b/>
          <w:i/>
          <w:color w:val="000000"/>
        </w:rPr>
      </w:pPr>
      <w:r w:rsidRPr="0072220C">
        <w:rPr>
          <w:rFonts w:ascii="Arial" w:hAnsi="Arial" w:cs="Arial"/>
        </w:rPr>
        <w:t xml:space="preserve">We generally rely on personal data provided by you (or your authorised representative). In order to ensure that your personal data is current, complete and accurate, please update us if there are changes to your personal data by informing </w:t>
      </w:r>
      <w:r w:rsidRPr="0072220C">
        <w:rPr>
          <w:rFonts w:ascii="Arial" w:hAnsi="Arial" w:cs="Arial"/>
          <w:color w:val="000000"/>
        </w:rPr>
        <w:t>our Data Protection Officer in writing or via email at the contact details provided below.</w:t>
      </w:r>
    </w:p>
    <w:p w:rsidRPr="0072220C" w:rsidR="00870E0D" w:rsidP="00870E0D" w:rsidRDefault="00870E0D" w14:paraId="7CFF897F" w14:textId="77777777">
      <w:pPr>
        <w:pStyle w:val="ListParagraph"/>
        <w:spacing w:after="0" w:line="240" w:lineRule="auto"/>
        <w:ind w:left="0"/>
        <w:jc w:val="both"/>
        <w:rPr>
          <w:rFonts w:ascii="Arial" w:hAnsi="Arial" w:cs="Arial"/>
          <w:b/>
          <w:color w:val="000000"/>
        </w:rPr>
      </w:pPr>
    </w:p>
    <w:p w:rsidRPr="0072220C" w:rsidR="00870E0D" w:rsidP="00870E0D" w:rsidRDefault="00870E0D" w14:paraId="724ABF06" w14:textId="77777777">
      <w:pPr>
        <w:pStyle w:val="ListParagraph"/>
        <w:spacing w:after="0" w:line="240" w:lineRule="auto"/>
        <w:ind w:left="0"/>
        <w:jc w:val="both"/>
        <w:rPr>
          <w:rFonts w:ascii="Arial" w:hAnsi="Arial" w:cs="Arial"/>
          <w:b/>
          <w:color w:val="000000"/>
          <w:u w:val="single"/>
        </w:rPr>
      </w:pPr>
      <w:r w:rsidRPr="0072220C">
        <w:rPr>
          <w:rFonts w:ascii="Arial" w:hAnsi="Arial" w:cs="Arial"/>
          <w:b/>
          <w:color w:val="000000"/>
          <w:u w:val="single"/>
        </w:rPr>
        <w:t xml:space="preserve">RETENTION OF PERSONAL DATA </w:t>
      </w:r>
    </w:p>
    <w:p w:rsidRPr="0072220C" w:rsidR="00870E0D" w:rsidP="00870E0D" w:rsidRDefault="00870E0D" w14:paraId="388F4CFB" w14:textId="77777777">
      <w:pPr>
        <w:pStyle w:val="ListParagraph"/>
        <w:spacing w:after="0" w:line="240" w:lineRule="auto"/>
        <w:ind w:left="0"/>
        <w:jc w:val="both"/>
        <w:rPr>
          <w:rFonts w:ascii="Arial" w:hAnsi="Arial" w:cs="Arial"/>
          <w:b/>
          <w:color w:val="000000"/>
          <w:u w:val="single"/>
        </w:rPr>
      </w:pPr>
    </w:p>
    <w:p w:rsidRPr="0072220C" w:rsidR="00870E0D" w:rsidP="00870E0D" w:rsidRDefault="00870E0D" w14:paraId="6C890023"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We may retain your personal data for as long as it is necessary to fulfil the purpose for which it was collected, or as required or permitted by applicable laws.</w:t>
      </w:r>
    </w:p>
    <w:p w:rsidRPr="0072220C" w:rsidR="00870E0D" w:rsidP="00870E0D" w:rsidRDefault="00870E0D" w14:paraId="5ED73F71" w14:textId="77777777">
      <w:pPr>
        <w:pStyle w:val="ListParagraph"/>
        <w:spacing w:after="0" w:line="240" w:lineRule="auto"/>
        <w:jc w:val="both"/>
        <w:rPr>
          <w:rFonts w:ascii="Arial" w:hAnsi="Arial" w:cs="Arial"/>
          <w:color w:val="000000"/>
        </w:rPr>
      </w:pPr>
    </w:p>
    <w:p w:rsidRPr="0072220C" w:rsidR="00870E0D" w:rsidP="00870E0D" w:rsidRDefault="00870E0D" w14:paraId="02A9AE4B"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rPr>
        <w:t xml:space="preserve">We will cease to retain your personal data, or remove the means by which the data can be associated with you, as soon as it is reasonable to assume that such retention </w:t>
      </w:r>
      <w:r w:rsidRPr="0072220C">
        <w:rPr>
          <w:rFonts w:ascii="Arial" w:hAnsi="Arial" w:cs="Arial"/>
        </w:rPr>
        <w:lastRenderedPageBreak/>
        <w:t>no longer serves the purpose for which the personal data was collected, and is no longer necessary for legal or business purposes.</w:t>
      </w:r>
    </w:p>
    <w:p w:rsidRPr="0072220C" w:rsidR="00870E0D" w:rsidP="00870E0D" w:rsidRDefault="00870E0D" w14:paraId="4290175D" w14:textId="77777777">
      <w:pPr>
        <w:spacing w:after="0" w:line="240" w:lineRule="auto"/>
        <w:jc w:val="both"/>
        <w:rPr>
          <w:rFonts w:ascii="Arial" w:hAnsi="Arial" w:cs="Arial"/>
          <w:b/>
          <w:color w:val="000000"/>
          <w:u w:val="single"/>
        </w:rPr>
      </w:pPr>
    </w:p>
    <w:p w:rsidRPr="0072220C" w:rsidR="00870E0D" w:rsidP="00870E0D" w:rsidRDefault="00870E0D" w14:paraId="2CDD1365" w14:textId="77777777">
      <w:pPr>
        <w:spacing w:after="0" w:line="240" w:lineRule="auto"/>
        <w:jc w:val="both"/>
        <w:rPr>
          <w:rFonts w:ascii="Arial" w:hAnsi="Arial" w:cs="Arial"/>
          <w:b/>
          <w:color w:val="000000"/>
          <w:u w:val="single"/>
        </w:rPr>
      </w:pPr>
      <w:r w:rsidRPr="0072220C">
        <w:rPr>
          <w:rFonts w:ascii="Arial" w:hAnsi="Arial" w:cs="Arial"/>
          <w:b/>
          <w:color w:val="000000"/>
          <w:u w:val="single"/>
        </w:rPr>
        <w:t>TRANSFERS OF PERSONAL DATA OUTSIDE OF SINGAPORE</w:t>
      </w:r>
    </w:p>
    <w:p w:rsidRPr="0072220C" w:rsidR="00870E0D" w:rsidP="00870E0D" w:rsidRDefault="00870E0D" w14:paraId="383DD48C" w14:textId="77777777">
      <w:pPr>
        <w:spacing w:after="0" w:line="240" w:lineRule="auto"/>
        <w:jc w:val="both"/>
        <w:rPr>
          <w:rFonts w:ascii="Arial" w:hAnsi="Arial" w:cs="Arial"/>
          <w:b/>
          <w:i/>
          <w:color w:val="000000"/>
        </w:rPr>
      </w:pPr>
    </w:p>
    <w:p w:rsidRPr="0072220C" w:rsidR="00870E0D" w:rsidP="00870E0D" w:rsidRDefault="00870E0D" w14:paraId="370FC3F2"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We generally do not transfer your personal data to countries outside of Singapore. However, if we do so, we will obtain your consent for the transfer to be made and we will take steps to ensure that your personal data continues to receive a standard of protection that is at least comparable to that provided under the PDPA.</w:t>
      </w:r>
    </w:p>
    <w:p w:rsidRPr="0072220C" w:rsidR="00870E0D" w:rsidP="00870E0D" w:rsidRDefault="00870E0D" w14:paraId="72DCE085" w14:textId="77777777">
      <w:pPr>
        <w:spacing w:after="0" w:line="240" w:lineRule="auto"/>
        <w:jc w:val="both"/>
        <w:rPr>
          <w:rFonts w:ascii="Arial" w:hAnsi="Arial" w:cs="Arial"/>
          <w:b/>
          <w:color w:val="000000"/>
          <w:u w:val="single"/>
        </w:rPr>
      </w:pPr>
    </w:p>
    <w:p w:rsidRPr="0072220C" w:rsidR="00870E0D" w:rsidP="00870E0D" w:rsidRDefault="00870E0D" w14:paraId="1E9E44B5" w14:textId="77777777">
      <w:pPr>
        <w:spacing w:after="0" w:line="240" w:lineRule="auto"/>
        <w:jc w:val="both"/>
        <w:rPr>
          <w:rFonts w:ascii="Arial" w:hAnsi="Arial" w:cs="Arial"/>
          <w:b/>
          <w:color w:val="000000"/>
          <w:u w:val="single"/>
        </w:rPr>
      </w:pPr>
      <w:r w:rsidRPr="0072220C">
        <w:rPr>
          <w:rFonts w:ascii="Arial" w:hAnsi="Arial" w:cs="Arial"/>
          <w:b/>
          <w:color w:val="000000"/>
          <w:u w:val="single"/>
        </w:rPr>
        <w:t>DATA PROTECTION OFFICER</w:t>
      </w:r>
    </w:p>
    <w:p w:rsidRPr="0072220C" w:rsidR="00870E0D" w:rsidP="00870E0D" w:rsidRDefault="00870E0D" w14:paraId="38BE86EE" w14:textId="77777777">
      <w:pPr>
        <w:spacing w:after="0" w:line="240" w:lineRule="auto"/>
        <w:jc w:val="both"/>
        <w:rPr>
          <w:rFonts w:ascii="Arial" w:hAnsi="Arial" w:cs="Arial"/>
          <w:b/>
          <w:color w:val="000000"/>
          <w:u w:val="single"/>
        </w:rPr>
      </w:pPr>
    </w:p>
    <w:p w:rsidRPr="0072220C" w:rsidR="00870E0D" w:rsidP="00870E0D" w:rsidRDefault="00870E0D" w14:paraId="004B34A0" w14:textId="77777777">
      <w:pPr>
        <w:pStyle w:val="NormalWeb"/>
        <w:numPr>
          <w:ilvl w:val="0"/>
          <w:numId w:val="21"/>
        </w:numPr>
        <w:shd w:val="clear" w:color="auto" w:fill="FFFFFF"/>
        <w:spacing w:before="0" w:beforeAutospacing="0" w:after="0" w:afterAutospacing="0"/>
        <w:ind w:hanging="720"/>
        <w:jc w:val="both"/>
        <w:rPr>
          <w:rFonts w:ascii="Arial" w:hAnsi="Arial" w:cs="Arial"/>
          <w:color w:val="000000"/>
          <w:sz w:val="22"/>
          <w:szCs w:val="22"/>
        </w:rPr>
      </w:pPr>
      <w:r w:rsidRPr="0072220C">
        <w:rPr>
          <w:rFonts w:ascii="Arial" w:hAnsi="Arial" w:cs="Arial"/>
          <w:color w:val="000000"/>
          <w:sz w:val="22"/>
          <w:szCs w:val="22"/>
        </w:rPr>
        <w:t xml:space="preserve">You may </w:t>
      </w:r>
      <w:r w:rsidRPr="0072220C">
        <w:rPr>
          <w:rFonts w:ascii="Arial" w:hAnsi="Arial" w:cs="Arial"/>
          <w:color w:val="000000"/>
          <w:sz w:val="22"/>
          <w:szCs w:val="22"/>
          <w:lang w:eastAsia="en-US"/>
        </w:rPr>
        <w:t xml:space="preserve">contact our </w:t>
      </w:r>
      <w:r w:rsidRPr="0072220C">
        <w:rPr>
          <w:rFonts w:ascii="Arial" w:hAnsi="Arial" w:cs="Arial"/>
          <w:color w:val="000000"/>
          <w:sz w:val="22"/>
          <w:szCs w:val="22"/>
        </w:rPr>
        <w:t>Data Protection Officer if you have any enquiries or feedback on our personal data protection policies and procedures, or if you wish to make any request, in the following manner</w:t>
      </w:r>
      <w:r w:rsidRPr="0072220C">
        <w:rPr>
          <w:rFonts w:ascii="Arial" w:hAnsi="Arial" w:cs="Arial"/>
          <w:color w:val="000000"/>
          <w:sz w:val="22"/>
          <w:szCs w:val="22"/>
          <w:lang w:eastAsia="en-US"/>
        </w:rPr>
        <w:t xml:space="preserve">: </w:t>
      </w:r>
    </w:p>
    <w:p w:rsidR="00870E0D" w:rsidP="00870E0D" w:rsidRDefault="00870E0D" w14:paraId="602EA1A2" w14:textId="7311A063">
      <w:pPr>
        <w:pStyle w:val="ListParagraph"/>
        <w:spacing w:after="0" w:line="240" w:lineRule="auto"/>
        <w:jc w:val="both"/>
        <w:rPr>
          <w:rFonts w:ascii="Arial" w:hAnsi="Arial" w:cs="Arial"/>
          <w:color w:val="000000"/>
        </w:rPr>
      </w:pPr>
    </w:p>
    <w:p w:rsidR="000A3794" w:rsidP="00870E0D" w:rsidRDefault="000A3794" w14:paraId="1D5DEC50" w14:textId="6556F19D">
      <w:pPr>
        <w:pStyle w:val="ListParagraph"/>
        <w:spacing w:after="0" w:line="240" w:lineRule="auto"/>
        <w:jc w:val="both"/>
        <w:rPr>
          <w:rFonts w:ascii="Arial" w:hAnsi="Arial" w:cs="Arial"/>
          <w:color w:val="000000"/>
        </w:rPr>
      </w:pPr>
      <w:r w:rsidRPr="000A3794">
        <w:rPr>
          <w:rFonts w:ascii="Arial" w:hAnsi="Arial" w:cs="Arial"/>
          <w:color w:val="000000"/>
          <w:highlight w:val="yellow"/>
        </w:rPr>
        <w:t>Contact No.						: +65 6338 1755</w:t>
      </w:r>
    </w:p>
    <w:p w:rsidR="000A3794" w:rsidP="00870E0D" w:rsidRDefault="000A3794" w14:paraId="1B108F52" w14:textId="6E28D84B">
      <w:pPr>
        <w:pStyle w:val="ListParagraph"/>
        <w:spacing w:after="0" w:line="240" w:lineRule="auto"/>
        <w:jc w:val="both"/>
        <w:rPr>
          <w:rFonts w:ascii="Arial" w:hAnsi="Arial" w:cs="Arial"/>
          <w:color w:val="000000"/>
        </w:rPr>
      </w:pPr>
      <w:r w:rsidRPr="000A3794">
        <w:rPr>
          <w:rFonts w:ascii="Arial" w:hAnsi="Arial" w:cs="Arial"/>
          <w:color w:val="000000"/>
          <w:highlight w:val="yellow"/>
        </w:rPr>
        <w:t>Email Address		: enquiries@orcasg.com</w:t>
      </w:r>
    </w:p>
    <w:p w:rsidRPr="00B32E8E" w:rsidR="00870E0D" w:rsidP="00B32E8E" w:rsidRDefault="00870E0D" w14:paraId="0EA623C8" w14:textId="3BC36D55">
      <w:pPr>
        <w:spacing w:after="0" w:line="240" w:lineRule="auto"/>
        <w:jc w:val="both"/>
        <w:rPr>
          <w:rFonts w:ascii="Arial" w:hAnsi="Arial" w:cs="Arial"/>
          <w:b/>
          <w:color w:val="000000"/>
          <w:u w:val="single"/>
        </w:rPr>
      </w:pPr>
    </w:p>
    <w:p w:rsidRPr="0072220C" w:rsidR="00870E0D" w:rsidP="00870E0D" w:rsidRDefault="00870E0D" w14:paraId="16B7563F" w14:textId="77777777">
      <w:pPr>
        <w:spacing w:after="0" w:line="240" w:lineRule="auto"/>
        <w:jc w:val="both"/>
        <w:rPr>
          <w:rFonts w:ascii="Arial" w:hAnsi="Arial" w:cs="Arial"/>
          <w:b/>
          <w:color w:val="000000"/>
          <w:u w:val="single"/>
        </w:rPr>
      </w:pPr>
      <w:r w:rsidRPr="0072220C">
        <w:rPr>
          <w:rFonts w:ascii="Arial" w:hAnsi="Arial" w:cs="Arial"/>
          <w:b/>
          <w:color w:val="000000"/>
          <w:u w:val="single"/>
        </w:rPr>
        <w:t>EFFECT OF NOTICE AND CHANGES TO NOTICE</w:t>
      </w:r>
    </w:p>
    <w:p w:rsidRPr="0072220C" w:rsidR="00870E0D" w:rsidP="00870E0D" w:rsidRDefault="00870E0D" w14:paraId="12747745" w14:textId="77777777">
      <w:pPr>
        <w:spacing w:after="0" w:line="240" w:lineRule="auto"/>
        <w:jc w:val="both"/>
        <w:rPr>
          <w:rFonts w:ascii="Arial" w:hAnsi="Arial" w:cs="Arial"/>
          <w:b/>
          <w:color w:val="000000"/>
          <w:u w:val="single"/>
        </w:rPr>
      </w:pPr>
    </w:p>
    <w:p w:rsidRPr="0072220C" w:rsidR="00870E0D" w:rsidP="00870E0D" w:rsidRDefault="00870E0D" w14:paraId="19105761"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This Notice applies in conjunction with any other notices, contractual clauses and consent clauses that apply in relation to the collection, use and disclosure of your personal data by us.</w:t>
      </w:r>
    </w:p>
    <w:p w:rsidRPr="0072220C" w:rsidR="00870E0D" w:rsidP="00870E0D" w:rsidRDefault="00870E0D" w14:paraId="22F4D864" w14:textId="77777777">
      <w:pPr>
        <w:pStyle w:val="ListParagraph"/>
        <w:spacing w:after="0" w:line="240" w:lineRule="auto"/>
        <w:jc w:val="both"/>
        <w:rPr>
          <w:rFonts w:ascii="Arial" w:hAnsi="Arial" w:cs="Arial"/>
          <w:color w:val="000000"/>
        </w:rPr>
      </w:pPr>
    </w:p>
    <w:p w:rsidRPr="0072220C" w:rsidR="00870E0D" w:rsidP="00870E0D" w:rsidRDefault="00870E0D" w14:paraId="261E37FE" w14:textId="77777777">
      <w:pPr>
        <w:pStyle w:val="ListParagraph"/>
        <w:numPr>
          <w:ilvl w:val="0"/>
          <w:numId w:val="21"/>
        </w:numPr>
        <w:spacing w:after="0" w:line="240" w:lineRule="auto"/>
        <w:ind w:hanging="720"/>
        <w:jc w:val="both"/>
        <w:rPr>
          <w:rFonts w:ascii="Arial" w:hAnsi="Arial" w:cs="Arial"/>
          <w:color w:val="000000"/>
        </w:rPr>
      </w:pPr>
      <w:r w:rsidRPr="0072220C">
        <w:rPr>
          <w:rFonts w:ascii="Arial" w:hAnsi="Arial" w:cs="Arial"/>
          <w:color w:val="000000"/>
        </w:rPr>
        <w:t xml:space="preserve">We may revise this Notice from time to time without any prior notice. You may determine if any such revision has taken place by referring to the date on which this Notice was last updated. Your continued use of our services constitutes your acknowledgement and acceptance of such changes. </w:t>
      </w:r>
    </w:p>
    <w:p w:rsidRPr="0072220C" w:rsidR="00870E0D" w:rsidP="00870E0D" w:rsidRDefault="00870E0D" w14:paraId="7056BF92" w14:textId="77777777">
      <w:pPr>
        <w:spacing w:after="0" w:line="240" w:lineRule="auto"/>
        <w:jc w:val="both"/>
        <w:rPr>
          <w:rFonts w:ascii="Arial" w:hAnsi="Arial" w:cs="Arial"/>
          <w:b/>
          <w:color w:val="000000"/>
          <w:u w:val="single"/>
        </w:rPr>
      </w:pPr>
    </w:p>
    <w:p w:rsidRPr="00D851C5" w:rsidR="00576220" w:rsidP="00D851C5" w:rsidRDefault="00870E0D" w14:paraId="2A92B3D0" w14:textId="4C842925">
      <w:pPr>
        <w:pStyle w:val="Heading2"/>
        <w:numPr>
          <w:ilvl w:val="0"/>
          <w:numId w:val="0"/>
        </w:numPr>
        <w:shd w:val="clear" w:color="auto" w:fill="FFFFFF"/>
        <w:spacing w:before="0" w:line="240" w:lineRule="auto"/>
        <w:rPr>
          <w:b/>
          <w:bCs w:val="0"/>
          <w:color w:val="000000"/>
          <w:sz w:val="22"/>
          <w:szCs w:val="22"/>
        </w:rPr>
      </w:pPr>
      <w:r w:rsidRPr="004C2484">
        <w:rPr>
          <w:bCs w:val="0"/>
          <w:color w:val="000000"/>
          <w:sz w:val="22"/>
          <w:szCs w:val="22"/>
          <w:highlight w:val="yellow"/>
        </w:rPr>
        <w:t>Effective date</w:t>
      </w:r>
      <w:r w:rsidRPr="004C2484">
        <w:rPr>
          <w:bCs w:val="0"/>
          <w:color w:val="000000"/>
          <w:sz w:val="22"/>
          <w:szCs w:val="22"/>
          <w:highlight w:val="yellow"/>
        </w:rPr>
        <w:tab/>
        <w:t xml:space="preserve">: </w:t>
      </w:r>
      <w:r w:rsidRPr="004C2484">
        <w:rPr>
          <w:bCs w:val="0"/>
          <w:color w:val="000000"/>
          <w:sz w:val="22"/>
          <w:szCs w:val="22"/>
          <w:highlight w:val="yellow"/>
        </w:rPr>
        <w:tab/>
      </w:r>
      <w:r w:rsidR="00A2249F">
        <w:rPr>
          <w:bCs w:val="0"/>
          <w:color w:val="000000"/>
          <w:sz w:val="22"/>
          <w:szCs w:val="22"/>
          <w:highlight w:val="yellow"/>
        </w:rPr>
        <w:t>21/08/2021</w:t>
      </w:r>
      <w:r w:rsidRPr="004C2484" w:rsidR="00B40079">
        <w:rPr>
          <w:bCs w:val="0"/>
          <w:color w:val="000000"/>
          <w:sz w:val="22"/>
          <w:szCs w:val="22"/>
          <w:highlight w:val="yellow"/>
        </w:rPr>
        <w:br/>
      </w:r>
      <w:r w:rsidRPr="004C2484">
        <w:rPr>
          <w:color w:val="000000"/>
          <w:sz w:val="22"/>
          <w:szCs w:val="22"/>
          <w:highlight w:val="yellow"/>
        </w:rPr>
        <w:t>Last updated</w:t>
      </w:r>
      <w:r w:rsidRPr="004C2484">
        <w:rPr>
          <w:color w:val="000000"/>
          <w:sz w:val="22"/>
          <w:szCs w:val="22"/>
          <w:highlight w:val="yellow"/>
        </w:rPr>
        <w:tab/>
        <w:t xml:space="preserve">: </w:t>
      </w:r>
      <w:r w:rsidRPr="004C2484">
        <w:rPr>
          <w:color w:val="000000"/>
          <w:sz w:val="22"/>
          <w:szCs w:val="22"/>
          <w:highlight w:val="yellow"/>
        </w:rPr>
        <w:tab/>
      </w:r>
      <w:r w:rsidRPr="006A27CB" w:rsidR="003B4D4A">
        <w:rPr>
          <w:color w:val="000000"/>
          <w:sz w:val="22"/>
          <w:szCs w:val="22"/>
          <w:highlight w:val="yellow"/>
        </w:rPr>
        <w:t>21/08/2021</w:t>
      </w:r>
    </w:p>
    <w:sectPr w:rsidRPr="00D851C5" w:rsidR="00576220" w:rsidSect="00627A64">
      <w:headerReference w:type="default" r:id="rId12"/>
      <w:footerReference w:type="defaul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57DDC" w14:textId="77777777" w:rsidR="00E31996" w:rsidRDefault="00E31996" w:rsidP="001C0244">
      <w:pPr>
        <w:spacing w:after="0" w:line="240" w:lineRule="auto"/>
      </w:pPr>
      <w:r>
        <w:separator/>
      </w:r>
    </w:p>
  </w:endnote>
  <w:endnote w:type="continuationSeparator" w:id="0">
    <w:p w14:paraId="1640598E" w14:textId="77777777" w:rsidR="00E31996" w:rsidRDefault="00E31996" w:rsidP="001C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418979"/>
      <w:docPartObj>
        <w:docPartGallery w:val="Page Numbers (Bottom of Page)"/>
        <w:docPartUnique/>
      </w:docPartObj>
    </w:sdtPr>
    <w:sdtEndPr>
      <w:rPr>
        <w:rFonts w:ascii="Arial" w:hAnsi="Arial" w:cs="Arial"/>
        <w:noProof/>
        <w:sz w:val="20"/>
      </w:rPr>
    </w:sdtEndPr>
    <w:sdtContent>
      <w:p w14:paraId="00B17519" w14:textId="4090DBD5" w:rsidR="00C56FC0" w:rsidRPr="007C0440" w:rsidRDefault="00C56FC0">
        <w:pPr>
          <w:pStyle w:val="Footer"/>
          <w:jc w:val="right"/>
          <w:rPr>
            <w:rFonts w:ascii="Arial" w:hAnsi="Arial" w:cs="Arial"/>
            <w:sz w:val="20"/>
          </w:rPr>
        </w:pPr>
        <w:r w:rsidRPr="007C0440">
          <w:rPr>
            <w:rFonts w:ascii="Arial" w:hAnsi="Arial" w:cs="Arial"/>
            <w:sz w:val="20"/>
          </w:rPr>
          <w:fldChar w:fldCharType="begin"/>
        </w:r>
        <w:r w:rsidRPr="007C0440">
          <w:rPr>
            <w:rFonts w:ascii="Arial" w:hAnsi="Arial" w:cs="Arial"/>
            <w:sz w:val="20"/>
          </w:rPr>
          <w:instrText xml:space="preserve"> PAGE   \* MERGEFORMAT </w:instrText>
        </w:r>
        <w:r w:rsidRPr="007C0440">
          <w:rPr>
            <w:rFonts w:ascii="Arial" w:hAnsi="Arial" w:cs="Arial"/>
            <w:sz w:val="20"/>
          </w:rPr>
          <w:fldChar w:fldCharType="separate"/>
        </w:r>
        <w:r w:rsidR="00F627E9">
          <w:rPr>
            <w:rFonts w:ascii="Arial" w:hAnsi="Arial" w:cs="Arial"/>
            <w:noProof/>
            <w:sz w:val="20"/>
          </w:rPr>
          <w:t>6</w:t>
        </w:r>
        <w:r w:rsidRPr="007C0440">
          <w:rPr>
            <w:rFonts w:ascii="Arial" w:hAnsi="Arial" w:cs="Arial"/>
            <w:noProof/>
            <w:sz w:val="20"/>
          </w:rPr>
          <w:fldChar w:fldCharType="end"/>
        </w:r>
      </w:p>
    </w:sdtContent>
  </w:sdt>
  <w:p w14:paraId="2C106630" w14:textId="77777777" w:rsidR="00C970C4" w:rsidRDefault="00C970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C1660" w14:textId="77777777" w:rsidR="00E31996" w:rsidRDefault="00E31996" w:rsidP="001C0244">
      <w:pPr>
        <w:spacing w:after="0" w:line="240" w:lineRule="auto"/>
      </w:pPr>
      <w:r>
        <w:separator/>
      </w:r>
    </w:p>
  </w:footnote>
  <w:footnote w:type="continuationSeparator" w:id="0">
    <w:p w14:paraId="2EBC0BB3" w14:textId="77777777" w:rsidR="00E31996" w:rsidRDefault="00E31996" w:rsidP="001C0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C3F80" w14:textId="39F68A6A" w:rsidR="00B40079" w:rsidRDefault="00B40079" w:rsidP="00B40079">
    <w:pPr>
      <w:pStyle w:val="Header"/>
      <w:tabs>
        <w:tab w:val="clear" w:pos="4513"/>
        <w:tab w:val="clear" w:pos="9026"/>
        <w:tab w:val="left" w:pos="649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2C1B" w14:textId="2CCE6C5A" w:rsidR="00B40079" w:rsidRDefault="00B40079">
    <w:pPr>
      <w:pStyle w:val="Header"/>
    </w:pPr>
    <w:r w:rsidRPr="007A5FFE">
      <w:rPr>
        <w:rFonts w:ascii="Arial" w:hAnsi="Arial" w:cs="Arial"/>
        <w:noProof/>
        <w:color w:val="808080" w:themeColor="background1" w:themeShade="80"/>
        <w:sz w:val="20"/>
        <w:szCs w:val="24"/>
        <w:lang w:val="en-US" w:eastAsia="en-US"/>
      </w:rPr>
      <mc:AlternateContent>
        <mc:Choice Requires="wps">
          <w:drawing>
            <wp:anchor distT="45720" distB="45720" distL="114300" distR="114300" simplePos="0" relativeHeight="251665408" behindDoc="0" locked="0" layoutInCell="1" allowOverlap="1" wp14:anchorId="061F72C5" wp14:editId="6DFFC7F0">
              <wp:simplePos x="0" y="0"/>
              <wp:positionH relativeFrom="page">
                <wp:posOffset>0</wp:posOffset>
              </wp:positionH>
              <wp:positionV relativeFrom="paragraph">
                <wp:posOffset>-212090</wp:posOffset>
              </wp:positionV>
              <wp:extent cx="7542000" cy="262800"/>
              <wp:effectExtent l="0" t="0" r="1905"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2000" cy="262800"/>
                      </a:xfrm>
                      <a:prstGeom prst="rect">
                        <a:avLst/>
                      </a:prstGeom>
                      <a:solidFill>
                        <a:srgbClr val="0099FF"/>
                      </a:solidFill>
                      <a:ln w="9525">
                        <a:noFill/>
                        <a:miter lim="800000"/>
                        <a:headEnd/>
                        <a:tailEnd/>
                      </a:ln>
                    </wps:spPr>
                    <wps:txbx>
                      <w:txbxContent>
                        <w:p w14:paraId="4583E5F6" w14:textId="4F3BB24E" w:rsidR="00B40079" w:rsidRPr="00286D16" w:rsidRDefault="00627A64" w:rsidP="00B40079">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F72C5" id="_x0000_t202" coordsize="21600,21600" o:spt="202" path="m,l,21600r21600,l21600,xe">
              <v:stroke joinstyle="miter"/>
              <v:path gradientshapeok="t" o:connecttype="rect"/>
            </v:shapetype>
            <v:shape id="Text Box 3" o:spid="_x0000_s1026" type="#_x0000_t202" style="position:absolute;margin-left:0;margin-top:-16.7pt;width:593.85pt;height:20.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" fillcolor="#09f" stroked="f">
              <v:textbox>
                <w:txbxContent>
                  <w:p w14:paraId="4583E5F6" w14:textId="4F3BB24E" w:rsidR="00B40079" w:rsidRPr="00286D16" w:rsidRDefault="00627A64" w:rsidP="00B40079">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B4CA" w14:textId="683E6C78" w:rsidR="00C970C4" w:rsidRPr="007C0440" w:rsidRDefault="0044794D">
    <w:pPr>
      <w:pStyle w:val="Header"/>
      <w:rPr>
        <w:rFonts w:ascii="Arial" w:hAnsi="Arial" w:cs="Arial"/>
      </w:rPr>
    </w:pPr>
    <w:r w:rsidRPr="007C0440">
      <w:rPr>
        <w:rFonts w:ascii="Arial" w:hAnsi="Arial" w:cs="Arial"/>
        <w:noProof/>
        <w:color w:val="808080" w:themeColor="background1" w:themeShade="80"/>
        <w:sz w:val="20"/>
        <w:szCs w:val="24"/>
        <w:lang w:val="en-US" w:eastAsia="en-US"/>
      </w:rPr>
      <mc:AlternateContent>
        <mc:Choice Requires="wps">
          <w:drawing>
            <wp:anchor distT="45720" distB="45720" distL="114300" distR="114300" simplePos="0" relativeHeight="251661312" behindDoc="0" locked="0" layoutInCell="1" allowOverlap="1" wp14:anchorId="3DD4182D" wp14:editId="4A7632D8">
              <wp:simplePos x="0" y="0"/>
              <wp:positionH relativeFrom="page">
                <wp:posOffset>6985</wp:posOffset>
              </wp:positionH>
              <wp:positionV relativeFrom="paragraph">
                <wp:posOffset>-215900</wp:posOffset>
              </wp:positionV>
              <wp:extent cx="7542000" cy="262800"/>
              <wp:effectExtent l="0" t="0" r="1905"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2000" cy="262800"/>
                      </a:xfrm>
                      <a:prstGeom prst="rect">
                        <a:avLst/>
                      </a:prstGeom>
                      <a:solidFill>
                        <a:srgbClr val="0099FF"/>
                      </a:solidFill>
                      <a:ln w="9525">
                        <a:noFill/>
                        <a:miter lim="800000"/>
                        <a:headEnd/>
                        <a:tailEnd/>
                      </a:ln>
                    </wps:spPr>
                    <wps:txbx>
                      <w:txbxContent>
                        <w:p w14:paraId="4498D06C" w14:textId="77777777" w:rsidR="00713186" w:rsidRPr="00286D16" w:rsidRDefault="00713186" w:rsidP="00713186">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p w14:paraId="666CA4B5" w14:textId="71938D18" w:rsidR="0044794D" w:rsidRPr="004F747D" w:rsidRDefault="0044794D" w:rsidP="0044794D">
                          <w:pPr>
                            <w:jc w:val="center"/>
                            <w:rPr>
                              <w:color w:val="00339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4182D" id="_x0000_t202" coordsize="21600,21600" o:spt="202" path="m,l,21600r21600,l21600,xe">
              <v:stroke joinstyle="miter"/>
              <v:path gradientshapeok="t" o:connecttype="rect"/>
            </v:shapetype>
            <v:shape id="Text Box 2" o:spid="_x0000_s1027" type="#_x0000_t202" style="position:absolute;margin-left:.55pt;margin-top:-17pt;width:593.85pt;height:20.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" fillcolor="#09f" stroked="f">
              <v:textbox>
                <w:txbxContent>
                  <w:p w14:paraId="4498D06C" w14:textId="77777777" w:rsidR="00713186" w:rsidRPr="00286D16" w:rsidRDefault="00713186" w:rsidP="00713186">
                    <w:pPr>
                      <w:jc w:val="center"/>
                      <w:rPr>
                        <w:rFonts w:ascii="Arial" w:hAnsi="Arial" w:cs="Arial"/>
                        <w:b/>
                        <w:color w:val="003399"/>
                        <w:sz w:val="24"/>
                      </w:rPr>
                    </w:pPr>
                    <w:r w:rsidRPr="00286D16">
                      <w:rPr>
                        <w:rFonts w:ascii="Arial" w:hAnsi="Arial" w:cs="Arial"/>
                        <w:b/>
                        <w:color w:val="FFFFFF" w:themeColor="background1"/>
                        <w:szCs w:val="24"/>
                      </w:rPr>
                      <w:t>DATA PROTECTION NOTICE FOR CUSTOMERS</w:t>
                    </w:r>
                  </w:p>
                  <w:p w14:paraId="666CA4B5" w14:textId="71938D18" w:rsidR="0044794D" w:rsidRPr="004F747D" w:rsidRDefault="0044794D" w:rsidP="0044794D">
                    <w:pPr>
                      <w:jc w:val="center"/>
                      <w:rPr>
                        <w:color w:val="003399"/>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0C79"/>
    <w:multiLevelType w:val="multilevel"/>
    <w:tmpl w:val="57584088"/>
    <w:lvl w:ilvl="0">
      <w:start w:val="1"/>
      <w:numFmt w:val="decimal"/>
      <w:lvlText w:val="%1"/>
      <w:lvlJc w:val="left"/>
      <w:pPr>
        <w:ind w:left="360" w:hanging="360"/>
      </w:pPr>
      <w:rPr>
        <w:rFonts w:hint="default"/>
        <w:sz w:val="24"/>
        <w:szCs w:val="24"/>
      </w:rPr>
    </w:lvl>
    <w:lvl w:ilvl="1">
      <w:start w:val="1"/>
      <w:numFmt w:val="bullet"/>
      <w:lvlText w:val=""/>
      <w:lvlJc w:val="left"/>
      <w:pPr>
        <w:ind w:left="43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4309A4"/>
    <w:multiLevelType w:val="hybridMultilevel"/>
    <w:tmpl w:val="62361F64"/>
    <w:lvl w:ilvl="0" w:tplc="48090001">
      <w:start w:val="1"/>
      <w:numFmt w:val="bullet"/>
      <w:lvlText w:val=""/>
      <w:lvlJc w:val="left"/>
      <w:pPr>
        <w:ind w:left="1512" w:hanging="720"/>
      </w:pPr>
      <w:rPr>
        <w:rFonts w:ascii="Symbol" w:hAnsi="Symbol"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1F4C61B0"/>
    <w:multiLevelType w:val="hybridMultilevel"/>
    <w:tmpl w:val="CD7CBCDE"/>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28494293"/>
    <w:multiLevelType w:val="hybridMultilevel"/>
    <w:tmpl w:val="9A204776"/>
    <w:lvl w:ilvl="0" w:tplc="653E9A7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E122D8"/>
    <w:multiLevelType w:val="hybridMultilevel"/>
    <w:tmpl w:val="61FCA002"/>
    <w:lvl w:ilvl="0" w:tplc="144C12FE">
      <w:start w:val="1"/>
      <w:numFmt w:val="decimal"/>
      <w:lvlText w:val="%1."/>
      <w:lvlJc w:val="left"/>
      <w:pPr>
        <w:ind w:left="720" w:hanging="360"/>
      </w:pPr>
      <w:rPr>
        <w:rFonts w:ascii="Arial" w:hAnsi="Arial" w:cs="Arial" w:hint="default"/>
        <w:b w:val="0"/>
        <w:i w:val="0"/>
        <w:color w:val="auto"/>
        <w:sz w:val="20"/>
        <w:szCs w:val="20"/>
      </w:rPr>
    </w:lvl>
    <w:lvl w:ilvl="1" w:tplc="681C7590">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6661EAC"/>
    <w:multiLevelType w:val="hybridMultilevel"/>
    <w:tmpl w:val="6DC8EEB0"/>
    <w:lvl w:ilvl="0" w:tplc="9FD2DD12">
      <w:start w:val="1"/>
      <w:numFmt w:val="decimal"/>
      <w:lvlText w:val="%1."/>
      <w:lvlJc w:val="left"/>
      <w:pPr>
        <w:ind w:left="720" w:hanging="360"/>
      </w:pPr>
      <w:rPr>
        <w:rFonts w:cs="Times New Roman"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AA5857"/>
    <w:multiLevelType w:val="hybridMultilevel"/>
    <w:tmpl w:val="0EF63574"/>
    <w:lvl w:ilvl="0" w:tplc="350EDC90">
      <w:start w:val="1"/>
      <w:numFmt w:val="lowerLetter"/>
      <w:lvlText w:val="(%1)"/>
      <w:lvlJc w:val="left"/>
      <w:pPr>
        <w:ind w:left="1440" w:hanging="360"/>
      </w:pPr>
      <w:rPr>
        <w:rFonts w:hint="default"/>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AB0446B"/>
    <w:multiLevelType w:val="hybridMultilevel"/>
    <w:tmpl w:val="10108E6A"/>
    <w:lvl w:ilvl="0" w:tplc="48090001">
      <w:start w:val="1"/>
      <w:numFmt w:val="bullet"/>
      <w:lvlText w:val=""/>
      <w:lvlJc w:val="left"/>
      <w:pPr>
        <w:ind w:left="1040" w:hanging="360"/>
      </w:pPr>
      <w:rPr>
        <w:rFonts w:ascii="Symbol" w:hAnsi="Symbol" w:hint="default"/>
      </w:rPr>
    </w:lvl>
    <w:lvl w:ilvl="1" w:tplc="48090003" w:tentative="1">
      <w:start w:val="1"/>
      <w:numFmt w:val="bullet"/>
      <w:lvlText w:val="o"/>
      <w:lvlJc w:val="left"/>
      <w:pPr>
        <w:ind w:left="1760" w:hanging="360"/>
      </w:pPr>
      <w:rPr>
        <w:rFonts w:ascii="Courier New" w:hAnsi="Courier New" w:cs="Courier New" w:hint="default"/>
      </w:rPr>
    </w:lvl>
    <w:lvl w:ilvl="2" w:tplc="48090005" w:tentative="1">
      <w:start w:val="1"/>
      <w:numFmt w:val="bullet"/>
      <w:lvlText w:val=""/>
      <w:lvlJc w:val="left"/>
      <w:pPr>
        <w:ind w:left="2480" w:hanging="360"/>
      </w:pPr>
      <w:rPr>
        <w:rFonts w:ascii="Wingdings" w:hAnsi="Wingdings" w:hint="default"/>
      </w:rPr>
    </w:lvl>
    <w:lvl w:ilvl="3" w:tplc="48090001" w:tentative="1">
      <w:start w:val="1"/>
      <w:numFmt w:val="bullet"/>
      <w:lvlText w:val=""/>
      <w:lvlJc w:val="left"/>
      <w:pPr>
        <w:ind w:left="3200" w:hanging="360"/>
      </w:pPr>
      <w:rPr>
        <w:rFonts w:ascii="Symbol" w:hAnsi="Symbol" w:hint="default"/>
      </w:rPr>
    </w:lvl>
    <w:lvl w:ilvl="4" w:tplc="48090003" w:tentative="1">
      <w:start w:val="1"/>
      <w:numFmt w:val="bullet"/>
      <w:lvlText w:val="o"/>
      <w:lvlJc w:val="left"/>
      <w:pPr>
        <w:ind w:left="3920" w:hanging="360"/>
      </w:pPr>
      <w:rPr>
        <w:rFonts w:ascii="Courier New" w:hAnsi="Courier New" w:cs="Courier New" w:hint="default"/>
      </w:rPr>
    </w:lvl>
    <w:lvl w:ilvl="5" w:tplc="48090005" w:tentative="1">
      <w:start w:val="1"/>
      <w:numFmt w:val="bullet"/>
      <w:lvlText w:val=""/>
      <w:lvlJc w:val="left"/>
      <w:pPr>
        <w:ind w:left="4640" w:hanging="360"/>
      </w:pPr>
      <w:rPr>
        <w:rFonts w:ascii="Wingdings" w:hAnsi="Wingdings" w:hint="default"/>
      </w:rPr>
    </w:lvl>
    <w:lvl w:ilvl="6" w:tplc="48090001" w:tentative="1">
      <w:start w:val="1"/>
      <w:numFmt w:val="bullet"/>
      <w:lvlText w:val=""/>
      <w:lvlJc w:val="left"/>
      <w:pPr>
        <w:ind w:left="5360" w:hanging="360"/>
      </w:pPr>
      <w:rPr>
        <w:rFonts w:ascii="Symbol" w:hAnsi="Symbol" w:hint="default"/>
      </w:rPr>
    </w:lvl>
    <w:lvl w:ilvl="7" w:tplc="48090003" w:tentative="1">
      <w:start w:val="1"/>
      <w:numFmt w:val="bullet"/>
      <w:lvlText w:val="o"/>
      <w:lvlJc w:val="left"/>
      <w:pPr>
        <w:ind w:left="6080" w:hanging="360"/>
      </w:pPr>
      <w:rPr>
        <w:rFonts w:ascii="Courier New" w:hAnsi="Courier New" w:cs="Courier New" w:hint="default"/>
      </w:rPr>
    </w:lvl>
    <w:lvl w:ilvl="8" w:tplc="48090005" w:tentative="1">
      <w:start w:val="1"/>
      <w:numFmt w:val="bullet"/>
      <w:lvlText w:val=""/>
      <w:lvlJc w:val="left"/>
      <w:pPr>
        <w:ind w:left="6800" w:hanging="360"/>
      </w:pPr>
      <w:rPr>
        <w:rFonts w:ascii="Wingdings" w:hAnsi="Wingdings" w:hint="default"/>
      </w:rPr>
    </w:lvl>
  </w:abstractNum>
  <w:abstractNum w:abstractNumId="8" w15:restartNumberingAfterBreak="0">
    <w:nsid w:val="3C7E7A27"/>
    <w:multiLevelType w:val="hybridMultilevel"/>
    <w:tmpl w:val="AAD6582A"/>
    <w:lvl w:ilvl="0" w:tplc="9BC0BCFC">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E353A2D"/>
    <w:multiLevelType w:val="hybridMultilevel"/>
    <w:tmpl w:val="FABCC008"/>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0" w15:restartNumberingAfterBreak="0">
    <w:nsid w:val="448720CF"/>
    <w:multiLevelType w:val="multilevel"/>
    <w:tmpl w:val="B004F5CA"/>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5D03D2"/>
    <w:multiLevelType w:val="hybridMultilevel"/>
    <w:tmpl w:val="1A3CD166"/>
    <w:lvl w:ilvl="0" w:tplc="D3C82B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232F82"/>
    <w:multiLevelType w:val="hybridMultilevel"/>
    <w:tmpl w:val="79F2A724"/>
    <w:lvl w:ilvl="0" w:tplc="48090001">
      <w:start w:val="1"/>
      <w:numFmt w:val="bullet"/>
      <w:lvlText w:val=""/>
      <w:lvlJc w:val="left"/>
      <w:pPr>
        <w:ind w:left="-1651" w:hanging="360"/>
      </w:pPr>
      <w:rPr>
        <w:rFonts w:ascii="Symbol" w:hAnsi="Symbol" w:hint="default"/>
      </w:rPr>
    </w:lvl>
    <w:lvl w:ilvl="1" w:tplc="48090003">
      <w:start w:val="1"/>
      <w:numFmt w:val="bullet"/>
      <w:lvlText w:val="o"/>
      <w:lvlJc w:val="left"/>
      <w:pPr>
        <w:ind w:left="-931" w:hanging="360"/>
      </w:pPr>
      <w:rPr>
        <w:rFonts w:ascii="Courier New" w:hAnsi="Courier New" w:cs="Courier New" w:hint="default"/>
      </w:rPr>
    </w:lvl>
    <w:lvl w:ilvl="2" w:tplc="48090005" w:tentative="1">
      <w:start w:val="1"/>
      <w:numFmt w:val="bullet"/>
      <w:lvlText w:val=""/>
      <w:lvlJc w:val="left"/>
      <w:pPr>
        <w:ind w:left="-211" w:hanging="360"/>
      </w:pPr>
      <w:rPr>
        <w:rFonts w:ascii="Wingdings" w:hAnsi="Wingdings" w:hint="default"/>
      </w:rPr>
    </w:lvl>
    <w:lvl w:ilvl="3" w:tplc="48090001" w:tentative="1">
      <w:start w:val="1"/>
      <w:numFmt w:val="bullet"/>
      <w:lvlText w:val=""/>
      <w:lvlJc w:val="left"/>
      <w:pPr>
        <w:ind w:left="509" w:hanging="360"/>
      </w:pPr>
      <w:rPr>
        <w:rFonts w:ascii="Symbol" w:hAnsi="Symbol" w:hint="default"/>
      </w:rPr>
    </w:lvl>
    <w:lvl w:ilvl="4" w:tplc="48090003" w:tentative="1">
      <w:start w:val="1"/>
      <w:numFmt w:val="bullet"/>
      <w:lvlText w:val="o"/>
      <w:lvlJc w:val="left"/>
      <w:pPr>
        <w:ind w:left="1229" w:hanging="360"/>
      </w:pPr>
      <w:rPr>
        <w:rFonts w:ascii="Courier New" w:hAnsi="Courier New" w:cs="Courier New" w:hint="default"/>
      </w:rPr>
    </w:lvl>
    <w:lvl w:ilvl="5" w:tplc="48090005" w:tentative="1">
      <w:start w:val="1"/>
      <w:numFmt w:val="bullet"/>
      <w:lvlText w:val=""/>
      <w:lvlJc w:val="left"/>
      <w:pPr>
        <w:ind w:left="1949" w:hanging="360"/>
      </w:pPr>
      <w:rPr>
        <w:rFonts w:ascii="Wingdings" w:hAnsi="Wingdings" w:hint="default"/>
      </w:rPr>
    </w:lvl>
    <w:lvl w:ilvl="6" w:tplc="48090001" w:tentative="1">
      <w:start w:val="1"/>
      <w:numFmt w:val="bullet"/>
      <w:lvlText w:val=""/>
      <w:lvlJc w:val="left"/>
      <w:pPr>
        <w:ind w:left="2669" w:hanging="360"/>
      </w:pPr>
      <w:rPr>
        <w:rFonts w:ascii="Symbol" w:hAnsi="Symbol" w:hint="default"/>
      </w:rPr>
    </w:lvl>
    <w:lvl w:ilvl="7" w:tplc="48090003" w:tentative="1">
      <w:start w:val="1"/>
      <w:numFmt w:val="bullet"/>
      <w:lvlText w:val="o"/>
      <w:lvlJc w:val="left"/>
      <w:pPr>
        <w:ind w:left="3389" w:hanging="360"/>
      </w:pPr>
      <w:rPr>
        <w:rFonts w:ascii="Courier New" w:hAnsi="Courier New" w:cs="Courier New" w:hint="default"/>
      </w:rPr>
    </w:lvl>
    <w:lvl w:ilvl="8" w:tplc="48090005" w:tentative="1">
      <w:start w:val="1"/>
      <w:numFmt w:val="bullet"/>
      <w:lvlText w:val=""/>
      <w:lvlJc w:val="left"/>
      <w:pPr>
        <w:ind w:left="4109" w:hanging="360"/>
      </w:pPr>
      <w:rPr>
        <w:rFonts w:ascii="Wingdings" w:hAnsi="Wingdings" w:hint="default"/>
      </w:rPr>
    </w:lvl>
  </w:abstractNum>
  <w:abstractNum w:abstractNumId="13" w15:restartNumberingAfterBreak="0">
    <w:nsid w:val="56356784"/>
    <w:multiLevelType w:val="hybridMultilevel"/>
    <w:tmpl w:val="223CBBF4"/>
    <w:lvl w:ilvl="0" w:tplc="48090001">
      <w:start w:val="1"/>
      <w:numFmt w:val="bullet"/>
      <w:lvlText w:val=""/>
      <w:lvlJc w:val="left"/>
      <w:pPr>
        <w:ind w:left="1069" w:hanging="360"/>
      </w:pPr>
      <w:rPr>
        <w:rFonts w:ascii="Symbol" w:hAnsi="Symbol" w:hint="default"/>
      </w:rPr>
    </w:lvl>
    <w:lvl w:ilvl="1" w:tplc="48090003">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4" w15:restartNumberingAfterBreak="0">
    <w:nsid w:val="5FD94610"/>
    <w:multiLevelType w:val="hybridMultilevel"/>
    <w:tmpl w:val="C53E6866"/>
    <w:lvl w:ilvl="0" w:tplc="3E20ACD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68953C2"/>
    <w:multiLevelType w:val="hybridMultilevel"/>
    <w:tmpl w:val="DBCCE0DA"/>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6" w15:restartNumberingAfterBreak="0">
    <w:nsid w:val="670C7828"/>
    <w:multiLevelType w:val="multilevel"/>
    <w:tmpl w:val="CF0449C2"/>
    <w:lvl w:ilvl="0">
      <w:start w:val="1"/>
      <w:numFmt w:val="decimal"/>
      <w:pStyle w:val="Heading1"/>
      <w:lvlText w:val="%1"/>
      <w:lvlJc w:val="left"/>
      <w:pPr>
        <w:ind w:left="360" w:hanging="360"/>
      </w:pPr>
      <w:rPr>
        <w:rFonts w:hint="default"/>
        <w:sz w:val="24"/>
        <w:szCs w:val="24"/>
      </w:rPr>
    </w:lvl>
    <w:lvl w:ilvl="1">
      <w:start w:val="1"/>
      <w:numFmt w:val="decimal"/>
      <w:pStyle w:val="Heading2"/>
      <w:lvlText w:val="%1.%2."/>
      <w:lvlJc w:val="left"/>
      <w:pPr>
        <w:ind w:left="1850"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5F20A6"/>
    <w:multiLevelType w:val="hybridMultilevel"/>
    <w:tmpl w:val="FD36BE3E"/>
    <w:lvl w:ilvl="0" w:tplc="96B8A3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6BB95EFF"/>
    <w:multiLevelType w:val="multilevel"/>
    <w:tmpl w:val="86F4A314"/>
    <w:lvl w:ilvl="0">
      <w:start w:val="1"/>
      <w:numFmt w:val="decimal"/>
      <w:pStyle w:val="MELegal1"/>
      <w:lvlText w:val="%1."/>
      <w:lvlJc w:val="left"/>
      <w:pPr>
        <w:tabs>
          <w:tab w:val="num" w:pos="5171"/>
        </w:tabs>
        <w:ind w:left="5171" w:hanging="851"/>
      </w:pPr>
      <w:rPr>
        <w:rFonts w:hint="default"/>
        <w:b/>
        <w:i w:val="0"/>
        <w:sz w:val="26"/>
      </w:rPr>
    </w:lvl>
    <w:lvl w:ilvl="1">
      <w:start w:val="1"/>
      <w:numFmt w:val="decimal"/>
      <w:pStyle w:val="MELegal2"/>
      <w:lvlText w:val="%1.%2"/>
      <w:lvlJc w:val="left"/>
      <w:pPr>
        <w:tabs>
          <w:tab w:val="num" w:pos="6791"/>
        </w:tabs>
        <w:ind w:left="6791" w:hanging="851"/>
      </w:pPr>
      <w:rPr>
        <w:rFonts w:hint="default"/>
        <w:b w:val="0"/>
      </w:rPr>
    </w:lvl>
    <w:lvl w:ilvl="2">
      <w:start w:val="1"/>
      <w:numFmt w:val="lowerLetter"/>
      <w:pStyle w:val="MELegal3"/>
      <w:lvlText w:val="(%3)"/>
      <w:lvlJc w:val="left"/>
      <w:pPr>
        <w:tabs>
          <w:tab w:val="num" w:pos="1701"/>
        </w:tabs>
        <w:ind w:left="1701" w:hanging="850"/>
      </w:pPr>
      <w:rPr>
        <w:rFonts w:hint="default"/>
        <w:b w:val="0"/>
        <w:i w:val="0"/>
      </w:rPr>
    </w:lvl>
    <w:lvl w:ilvl="3">
      <w:start w:val="1"/>
      <w:numFmt w:val="lowerRoman"/>
      <w:pStyle w:val="MELegal4"/>
      <w:lvlText w:val="(%4)"/>
      <w:lvlJc w:val="left"/>
      <w:pPr>
        <w:tabs>
          <w:tab w:val="num" w:pos="2552"/>
        </w:tabs>
        <w:ind w:left="2552" w:hanging="851"/>
      </w:pPr>
      <w:rPr>
        <w:rFonts w:hint="default"/>
      </w:rPr>
    </w:lvl>
    <w:lvl w:ilvl="4">
      <w:start w:val="1"/>
      <w:numFmt w:val="upperLetter"/>
      <w:pStyle w:val="MELegal5"/>
      <w:lvlText w:val="(%5)"/>
      <w:lvlJc w:val="left"/>
      <w:pPr>
        <w:tabs>
          <w:tab w:val="num" w:pos="3402"/>
        </w:tabs>
        <w:ind w:left="3402" w:hanging="850"/>
      </w:pPr>
      <w:rPr>
        <w:rFonts w:hint="default"/>
      </w:rPr>
    </w:lvl>
    <w:lvl w:ilvl="5">
      <w:start w:val="1"/>
      <w:numFmt w:val="upperRoman"/>
      <w:pStyle w:val="MELegal6"/>
      <w:lvlText w:val="(%6)"/>
      <w:lvlJc w:val="left"/>
      <w:pPr>
        <w:tabs>
          <w:tab w:val="num" w:pos="4253"/>
        </w:tabs>
        <w:ind w:left="4253" w:hanging="851"/>
      </w:pPr>
      <w:rPr>
        <w:rFonts w:hint="default"/>
      </w:rPr>
    </w:lvl>
    <w:lvl w:ilvl="6">
      <w:start w:val="1"/>
      <w:numFmt w:val="decimal"/>
      <w:pStyle w:val="MELegal7"/>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15:restartNumberingAfterBreak="0">
    <w:nsid w:val="6BF850CD"/>
    <w:multiLevelType w:val="hybridMultilevel"/>
    <w:tmpl w:val="2F80AC24"/>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20" w15:restartNumberingAfterBreak="0">
    <w:nsid w:val="6E724D20"/>
    <w:multiLevelType w:val="hybridMultilevel"/>
    <w:tmpl w:val="3DFEB90A"/>
    <w:lvl w:ilvl="0" w:tplc="144C12FE">
      <w:start w:val="1"/>
      <w:numFmt w:val="decimal"/>
      <w:lvlText w:val="%1."/>
      <w:lvlJc w:val="left"/>
      <w:pPr>
        <w:ind w:left="720" w:hanging="360"/>
      </w:pPr>
      <w:rPr>
        <w:rFonts w:ascii="Arial" w:hAnsi="Arial" w:cs="Arial" w:hint="default"/>
        <w:b w:val="0"/>
        <w:i w:val="0"/>
        <w:color w:val="auto"/>
        <w:sz w:val="20"/>
        <w:szCs w:val="20"/>
      </w:rPr>
    </w:lvl>
    <w:lvl w:ilvl="1" w:tplc="681C7590">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1CE2E63"/>
    <w:multiLevelType w:val="hybridMultilevel"/>
    <w:tmpl w:val="479229FA"/>
    <w:lvl w:ilvl="0" w:tplc="462457BC">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79410074"/>
    <w:multiLevelType w:val="hybridMultilevel"/>
    <w:tmpl w:val="3CB69CF4"/>
    <w:lvl w:ilvl="0" w:tplc="08090001">
      <w:start w:val="1"/>
      <w:numFmt w:val="bullet"/>
      <w:lvlText w:val=""/>
      <w:lvlJc w:val="left"/>
      <w:pPr>
        <w:ind w:left="1512" w:hanging="720"/>
      </w:pPr>
      <w:rPr>
        <w:rFonts w:ascii="Symbol" w:hAnsi="Symbol"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3" w15:restartNumberingAfterBreak="0">
    <w:nsid w:val="7C720727"/>
    <w:multiLevelType w:val="hybridMultilevel"/>
    <w:tmpl w:val="23DE671E"/>
    <w:lvl w:ilvl="0" w:tplc="48090001">
      <w:start w:val="1"/>
      <w:numFmt w:val="bullet"/>
      <w:lvlText w:val=""/>
      <w:lvlJc w:val="left"/>
      <w:pPr>
        <w:ind w:left="1174" w:hanging="360"/>
      </w:pPr>
      <w:rPr>
        <w:rFonts w:ascii="Symbol" w:hAnsi="Symbol" w:hint="default"/>
      </w:rPr>
    </w:lvl>
    <w:lvl w:ilvl="1" w:tplc="48090003" w:tentative="1">
      <w:start w:val="1"/>
      <w:numFmt w:val="bullet"/>
      <w:lvlText w:val="o"/>
      <w:lvlJc w:val="left"/>
      <w:pPr>
        <w:ind w:left="1894" w:hanging="360"/>
      </w:pPr>
      <w:rPr>
        <w:rFonts w:ascii="Courier New" w:hAnsi="Courier New" w:cs="Courier New" w:hint="default"/>
      </w:rPr>
    </w:lvl>
    <w:lvl w:ilvl="2" w:tplc="48090005" w:tentative="1">
      <w:start w:val="1"/>
      <w:numFmt w:val="bullet"/>
      <w:lvlText w:val=""/>
      <w:lvlJc w:val="left"/>
      <w:pPr>
        <w:ind w:left="2614" w:hanging="360"/>
      </w:pPr>
      <w:rPr>
        <w:rFonts w:ascii="Wingdings" w:hAnsi="Wingdings" w:hint="default"/>
      </w:rPr>
    </w:lvl>
    <w:lvl w:ilvl="3" w:tplc="48090001" w:tentative="1">
      <w:start w:val="1"/>
      <w:numFmt w:val="bullet"/>
      <w:lvlText w:val=""/>
      <w:lvlJc w:val="left"/>
      <w:pPr>
        <w:ind w:left="3334" w:hanging="360"/>
      </w:pPr>
      <w:rPr>
        <w:rFonts w:ascii="Symbol" w:hAnsi="Symbol" w:hint="default"/>
      </w:rPr>
    </w:lvl>
    <w:lvl w:ilvl="4" w:tplc="48090003" w:tentative="1">
      <w:start w:val="1"/>
      <w:numFmt w:val="bullet"/>
      <w:lvlText w:val="o"/>
      <w:lvlJc w:val="left"/>
      <w:pPr>
        <w:ind w:left="4054" w:hanging="360"/>
      </w:pPr>
      <w:rPr>
        <w:rFonts w:ascii="Courier New" w:hAnsi="Courier New" w:cs="Courier New" w:hint="default"/>
      </w:rPr>
    </w:lvl>
    <w:lvl w:ilvl="5" w:tplc="48090005" w:tentative="1">
      <w:start w:val="1"/>
      <w:numFmt w:val="bullet"/>
      <w:lvlText w:val=""/>
      <w:lvlJc w:val="left"/>
      <w:pPr>
        <w:ind w:left="4774" w:hanging="360"/>
      </w:pPr>
      <w:rPr>
        <w:rFonts w:ascii="Wingdings" w:hAnsi="Wingdings" w:hint="default"/>
      </w:rPr>
    </w:lvl>
    <w:lvl w:ilvl="6" w:tplc="48090001" w:tentative="1">
      <w:start w:val="1"/>
      <w:numFmt w:val="bullet"/>
      <w:lvlText w:val=""/>
      <w:lvlJc w:val="left"/>
      <w:pPr>
        <w:ind w:left="5494" w:hanging="360"/>
      </w:pPr>
      <w:rPr>
        <w:rFonts w:ascii="Symbol" w:hAnsi="Symbol" w:hint="default"/>
      </w:rPr>
    </w:lvl>
    <w:lvl w:ilvl="7" w:tplc="48090003" w:tentative="1">
      <w:start w:val="1"/>
      <w:numFmt w:val="bullet"/>
      <w:lvlText w:val="o"/>
      <w:lvlJc w:val="left"/>
      <w:pPr>
        <w:ind w:left="6214" w:hanging="360"/>
      </w:pPr>
      <w:rPr>
        <w:rFonts w:ascii="Courier New" w:hAnsi="Courier New" w:cs="Courier New" w:hint="default"/>
      </w:rPr>
    </w:lvl>
    <w:lvl w:ilvl="8" w:tplc="48090005" w:tentative="1">
      <w:start w:val="1"/>
      <w:numFmt w:val="bullet"/>
      <w:lvlText w:val=""/>
      <w:lvlJc w:val="left"/>
      <w:pPr>
        <w:ind w:left="6934" w:hanging="360"/>
      </w:pPr>
      <w:rPr>
        <w:rFonts w:ascii="Wingdings" w:hAnsi="Wingdings" w:hint="default"/>
      </w:rPr>
    </w:lvl>
  </w:abstractNum>
  <w:num w:numId="1">
    <w:abstractNumId w:val="16"/>
  </w:num>
  <w:num w:numId="2">
    <w:abstractNumId w:val="1"/>
  </w:num>
  <w:num w:numId="3">
    <w:abstractNumId w:val="23"/>
  </w:num>
  <w:num w:numId="4">
    <w:abstractNumId w:val="15"/>
  </w:num>
  <w:num w:numId="5">
    <w:abstractNumId w:val="9"/>
  </w:num>
  <w:num w:numId="6">
    <w:abstractNumId w:val="13"/>
  </w:num>
  <w:num w:numId="7">
    <w:abstractNumId w:val="7"/>
  </w:num>
  <w:num w:numId="8">
    <w:abstractNumId w:val="12"/>
  </w:num>
  <w:num w:numId="9">
    <w:abstractNumId w:val="19"/>
  </w:num>
  <w:num w:numId="10">
    <w:abstractNumId w:val="14"/>
  </w:num>
  <w:num w:numId="11">
    <w:abstractNumId w:val="3"/>
  </w:num>
  <w:num w:numId="12">
    <w:abstractNumId w:val="2"/>
  </w:num>
  <w:num w:numId="13">
    <w:abstractNumId w:val="22"/>
  </w:num>
  <w:num w:numId="14">
    <w:abstractNumId w:val="0"/>
  </w:num>
  <w:num w:numId="15">
    <w:abstractNumId w:val="16"/>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10"/>
  </w:num>
  <w:num w:numId="22">
    <w:abstractNumId w:val="11"/>
  </w:num>
  <w:num w:numId="23">
    <w:abstractNumId w:val="5"/>
  </w:num>
  <w:num w:numId="24">
    <w:abstractNumId w:val="20"/>
  </w:num>
  <w:num w:numId="25">
    <w:abstractNumId w:val="4"/>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1F"/>
    <w:rsid w:val="00000FE1"/>
    <w:rsid w:val="00001604"/>
    <w:rsid w:val="00001A72"/>
    <w:rsid w:val="00001BE7"/>
    <w:rsid w:val="00001D82"/>
    <w:rsid w:val="00001EC2"/>
    <w:rsid w:val="000020EB"/>
    <w:rsid w:val="000028A4"/>
    <w:rsid w:val="00003294"/>
    <w:rsid w:val="0000389C"/>
    <w:rsid w:val="000040F8"/>
    <w:rsid w:val="000043EA"/>
    <w:rsid w:val="00004ADD"/>
    <w:rsid w:val="00005D44"/>
    <w:rsid w:val="00005DD9"/>
    <w:rsid w:val="000061CD"/>
    <w:rsid w:val="00006543"/>
    <w:rsid w:val="00006F47"/>
    <w:rsid w:val="00007845"/>
    <w:rsid w:val="00007B28"/>
    <w:rsid w:val="00012A05"/>
    <w:rsid w:val="00012B41"/>
    <w:rsid w:val="00012C92"/>
    <w:rsid w:val="0001384B"/>
    <w:rsid w:val="00013C96"/>
    <w:rsid w:val="00013CB0"/>
    <w:rsid w:val="00015054"/>
    <w:rsid w:val="000151CB"/>
    <w:rsid w:val="00020149"/>
    <w:rsid w:val="00020557"/>
    <w:rsid w:val="000216BC"/>
    <w:rsid w:val="00023B77"/>
    <w:rsid w:val="00025A36"/>
    <w:rsid w:val="00025B93"/>
    <w:rsid w:val="00027B9E"/>
    <w:rsid w:val="00027D74"/>
    <w:rsid w:val="000309A8"/>
    <w:rsid w:val="00030D77"/>
    <w:rsid w:val="000311BF"/>
    <w:rsid w:val="0003275A"/>
    <w:rsid w:val="00032B94"/>
    <w:rsid w:val="00033123"/>
    <w:rsid w:val="000345D7"/>
    <w:rsid w:val="0003562E"/>
    <w:rsid w:val="00036A9F"/>
    <w:rsid w:val="000373F1"/>
    <w:rsid w:val="00040172"/>
    <w:rsid w:val="00040264"/>
    <w:rsid w:val="00042524"/>
    <w:rsid w:val="000428A2"/>
    <w:rsid w:val="00045407"/>
    <w:rsid w:val="00045CE9"/>
    <w:rsid w:val="00046C43"/>
    <w:rsid w:val="00047430"/>
    <w:rsid w:val="00047DA0"/>
    <w:rsid w:val="00047F9F"/>
    <w:rsid w:val="00050EBD"/>
    <w:rsid w:val="00051338"/>
    <w:rsid w:val="00051DB6"/>
    <w:rsid w:val="0005216F"/>
    <w:rsid w:val="000531E1"/>
    <w:rsid w:val="00053D2F"/>
    <w:rsid w:val="000551CB"/>
    <w:rsid w:val="00060CF2"/>
    <w:rsid w:val="000613B6"/>
    <w:rsid w:val="00062840"/>
    <w:rsid w:val="00062E2E"/>
    <w:rsid w:val="000635E9"/>
    <w:rsid w:val="00064452"/>
    <w:rsid w:val="000651C7"/>
    <w:rsid w:val="000651E9"/>
    <w:rsid w:val="000656AF"/>
    <w:rsid w:val="000658B5"/>
    <w:rsid w:val="00066C03"/>
    <w:rsid w:val="000671D4"/>
    <w:rsid w:val="00067278"/>
    <w:rsid w:val="00067F6F"/>
    <w:rsid w:val="000701A4"/>
    <w:rsid w:val="00070B52"/>
    <w:rsid w:val="00070FC1"/>
    <w:rsid w:val="00071265"/>
    <w:rsid w:val="00071688"/>
    <w:rsid w:val="00072BA1"/>
    <w:rsid w:val="000751DB"/>
    <w:rsid w:val="00075321"/>
    <w:rsid w:val="0007604E"/>
    <w:rsid w:val="000762F2"/>
    <w:rsid w:val="00076418"/>
    <w:rsid w:val="0007659C"/>
    <w:rsid w:val="00076872"/>
    <w:rsid w:val="0007726F"/>
    <w:rsid w:val="000772B9"/>
    <w:rsid w:val="0007791F"/>
    <w:rsid w:val="00077C80"/>
    <w:rsid w:val="0008198B"/>
    <w:rsid w:val="0008299D"/>
    <w:rsid w:val="00082BE8"/>
    <w:rsid w:val="00083470"/>
    <w:rsid w:val="0008351D"/>
    <w:rsid w:val="00083DAD"/>
    <w:rsid w:val="000840A0"/>
    <w:rsid w:val="00084B10"/>
    <w:rsid w:val="00084EB0"/>
    <w:rsid w:val="00086AEA"/>
    <w:rsid w:val="00086C6F"/>
    <w:rsid w:val="00087BDE"/>
    <w:rsid w:val="00090014"/>
    <w:rsid w:val="00090404"/>
    <w:rsid w:val="00090999"/>
    <w:rsid w:val="000911F3"/>
    <w:rsid w:val="00091283"/>
    <w:rsid w:val="0009135B"/>
    <w:rsid w:val="0009135F"/>
    <w:rsid w:val="00091503"/>
    <w:rsid w:val="00091905"/>
    <w:rsid w:val="00092706"/>
    <w:rsid w:val="00092E94"/>
    <w:rsid w:val="000930B4"/>
    <w:rsid w:val="00093153"/>
    <w:rsid w:val="000936E3"/>
    <w:rsid w:val="00093A80"/>
    <w:rsid w:val="000949EB"/>
    <w:rsid w:val="000953F7"/>
    <w:rsid w:val="0009562F"/>
    <w:rsid w:val="00095F82"/>
    <w:rsid w:val="00096AA3"/>
    <w:rsid w:val="0009748F"/>
    <w:rsid w:val="000974D4"/>
    <w:rsid w:val="0009777E"/>
    <w:rsid w:val="000978D3"/>
    <w:rsid w:val="000979D5"/>
    <w:rsid w:val="000A0DE4"/>
    <w:rsid w:val="000A149B"/>
    <w:rsid w:val="000A1830"/>
    <w:rsid w:val="000A1A4E"/>
    <w:rsid w:val="000A1AEE"/>
    <w:rsid w:val="000A1CC1"/>
    <w:rsid w:val="000A2172"/>
    <w:rsid w:val="000A2807"/>
    <w:rsid w:val="000A29D7"/>
    <w:rsid w:val="000A2C32"/>
    <w:rsid w:val="000A3794"/>
    <w:rsid w:val="000A37BB"/>
    <w:rsid w:val="000A3A8A"/>
    <w:rsid w:val="000A4521"/>
    <w:rsid w:val="000A47FF"/>
    <w:rsid w:val="000A48C6"/>
    <w:rsid w:val="000A4DF2"/>
    <w:rsid w:val="000A4FCA"/>
    <w:rsid w:val="000A6015"/>
    <w:rsid w:val="000A6AF8"/>
    <w:rsid w:val="000A6D0E"/>
    <w:rsid w:val="000A7BC2"/>
    <w:rsid w:val="000A7C9C"/>
    <w:rsid w:val="000A7EE4"/>
    <w:rsid w:val="000B003A"/>
    <w:rsid w:val="000B0D99"/>
    <w:rsid w:val="000B118E"/>
    <w:rsid w:val="000B169F"/>
    <w:rsid w:val="000B1CE9"/>
    <w:rsid w:val="000B25A4"/>
    <w:rsid w:val="000B2652"/>
    <w:rsid w:val="000B2ADE"/>
    <w:rsid w:val="000B2FDD"/>
    <w:rsid w:val="000B306E"/>
    <w:rsid w:val="000B36CF"/>
    <w:rsid w:val="000B4C15"/>
    <w:rsid w:val="000B536A"/>
    <w:rsid w:val="000B5639"/>
    <w:rsid w:val="000B57C8"/>
    <w:rsid w:val="000B5C24"/>
    <w:rsid w:val="000B5C5B"/>
    <w:rsid w:val="000B5E79"/>
    <w:rsid w:val="000B6BBD"/>
    <w:rsid w:val="000B78D2"/>
    <w:rsid w:val="000B7BA3"/>
    <w:rsid w:val="000C1726"/>
    <w:rsid w:val="000C197E"/>
    <w:rsid w:val="000C20EF"/>
    <w:rsid w:val="000C2126"/>
    <w:rsid w:val="000C24C1"/>
    <w:rsid w:val="000C2B26"/>
    <w:rsid w:val="000C3C06"/>
    <w:rsid w:val="000C3E49"/>
    <w:rsid w:val="000C443E"/>
    <w:rsid w:val="000C4833"/>
    <w:rsid w:val="000C592A"/>
    <w:rsid w:val="000C5A61"/>
    <w:rsid w:val="000C6352"/>
    <w:rsid w:val="000C68E4"/>
    <w:rsid w:val="000C7347"/>
    <w:rsid w:val="000C7C16"/>
    <w:rsid w:val="000C7F49"/>
    <w:rsid w:val="000D0209"/>
    <w:rsid w:val="000D0B4D"/>
    <w:rsid w:val="000D2D64"/>
    <w:rsid w:val="000D554E"/>
    <w:rsid w:val="000D5B2F"/>
    <w:rsid w:val="000D7D3C"/>
    <w:rsid w:val="000E074C"/>
    <w:rsid w:val="000E07DB"/>
    <w:rsid w:val="000E08D5"/>
    <w:rsid w:val="000E136B"/>
    <w:rsid w:val="000E17D2"/>
    <w:rsid w:val="000E1EB5"/>
    <w:rsid w:val="000E200D"/>
    <w:rsid w:val="000E279E"/>
    <w:rsid w:val="000E30E1"/>
    <w:rsid w:val="000E3412"/>
    <w:rsid w:val="000E3819"/>
    <w:rsid w:val="000E4232"/>
    <w:rsid w:val="000E50D6"/>
    <w:rsid w:val="000F08D7"/>
    <w:rsid w:val="000F1331"/>
    <w:rsid w:val="000F17DA"/>
    <w:rsid w:val="000F194A"/>
    <w:rsid w:val="000F1CFB"/>
    <w:rsid w:val="000F2690"/>
    <w:rsid w:val="000F2FA5"/>
    <w:rsid w:val="000F3529"/>
    <w:rsid w:val="000F5FDB"/>
    <w:rsid w:val="000F61AB"/>
    <w:rsid w:val="000F6AA9"/>
    <w:rsid w:val="00100445"/>
    <w:rsid w:val="00100670"/>
    <w:rsid w:val="00100D6D"/>
    <w:rsid w:val="001010B3"/>
    <w:rsid w:val="0010426C"/>
    <w:rsid w:val="00104627"/>
    <w:rsid w:val="0010468E"/>
    <w:rsid w:val="00104AC0"/>
    <w:rsid w:val="00104EC9"/>
    <w:rsid w:val="001050C2"/>
    <w:rsid w:val="001052BB"/>
    <w:rsid w:val="001063E2"/>
    <w:rsid w:val="001065FD"/>
    <w:rsid w:val="001066F5"/>
    <w:rsid w:val="00106722"/>
    <w:rsid w:val="00106CA6"/>
    <w:rsid w:val="00106CB2"/>
    <w:rsid w:val="00107F35"/>
    <w:rsid w:val="00110F19"/>
    <w:rsid w:val="00110F69"/>
    <w:rsid w:val="0011176F"/>
    <w:rsid w:val="00112EA6"/>
    <w:rsid w:val="001133EB"/>
    <w:rsid w:val="00114733"/>
    <w:rsid w:val="00114F83"/>
    <w:rsid w:val="00115283"/>
    <w:rsid w:val="00115618"/>
    <w:rsid w:val="001208D7"/>
    <w:rsid w:val="0012150B"/>
    <w:rsid w:val="00122616"/>
    <w:rsid w:val="00122844"/>
    <w:rsid w:val="001235D5"/>
    <w:rsid w:val="00123BCA"/>
    <w:rsid w:val="00123F47"/>
    <w:rsid w:val="00123FD8"/>
    <w:rsid w:val="0012410F"/>
    <w:rsid w:val="001253EB"/>
    <w:rsid w:val="001256B4"/>
    <w:rsid w:val="00125B34"/>
    <w:rsid w:val="0012690A"/>
    <w:rsid w:val="00126ACE"/>
    <w:rsid w:val="00126B54"/>
    <w:rsid w:val="0012741C"/>
    <w:rsid w:val="00127D7B"/>
    <w:rsid w:val="00130452"/>
    <w:rsid w:val="00131081"/>
    <w:rsid w:val="00132049"/>
    <w:rsid w:val="00132C08"/>
    <w:rsid w:val="0013377D"/>
    <w:rsid w:val="00133B88"/>
    <w:rsid w:val="00134B9C"/>
    <w:rsid w:val="001356DB"/>
    <w:rsid w:val="00135842"/>
    <w:rsid w:val="0013757F"/>
    <w:rsid w:val="00137B99"/>
    <w:rsid w:val="00140034"/>
    <w:rsid w:val="00141973"/>
    <w:rsid w:val="00142597"/>
    <w:rsid w:val="00142EE0"/>
    <w:rsid w:val="00145164"/>
    <w:rsid w:val="001469D5"/>
    <w:rsid w:val="00146A14"/>
    <w:rsid w:val="00147248"/>
    <w:rsid w:val="00147354"/>
    <w:rsid w:val="001476DA"/>
    <w:rsid w:val="00150078"/>
    <w:rsid w:val="0015021E"/>
    <w:rsid w:val="001507B5"/>
    <w:rsid w:val="00150D15"/>
    <w:rsid w:val="001510B8"/>
    <w:rsid w:val="00151293"/>
    <w:rsid w:val="00151D67"/>
    <w:rsid w:val="00151E8F"/>
    <w:rsid w:val="00151F1F"/>
    <w:rsid w:val="00152FCE"/>
    <w:rsid w:val="00154A18"/>
    <w:rsid w:val="00154F57"/>
    <w:rsid w:val="00155212"/>
    <w:rsid w:val="0015562D"/>
    <w:rsid w:val="00156BE4"/>
    <w:rsid w:val="00157AC8"/>
    <w:rsid w:val="00162A25"/>
    <w:rsid w:val="00163F95"/>
    <w:rsid w:val="001655B3"/>
    <w:rsid w:val="001664FB"/>
    <w:rsid w:val="00166D5F"/>
    <w:rsid w:val="00166E45"/>
    <w:rsid w:val="00167DAF"/>
    <w:rsid w:val="001720EF"/>
    <w:rsid w:val="0017355C"/>
    <w:rsid w:val="00173C6B"/>
    <w:rsid w:val="00173D04"/>
    <w:rsid w:val="00174006"/>
    <w:rsid w:val="00174391"/>
    <w:rsid w:val="001749DF"/>
    <w:rsid w:val="00174CF8"/>
    <w:rsid w:val="00174E80"/>
    <w:rsid w:val="00175717"/>
    <w:rsid w:val="001763A6"/>
    <w:rsid w:val="00176858"/>
    <w:rsid w:val="00176B01"/>
    <w:rsid w:val="0017703A"/>
    <w:rsid w:val="00180367"/>
    <w:rsid w:val="001806AF"/>
    <w:rsid w:val="001814E6"/>
    <w:rsid w:val="0018178A"/>
    <w:rsid w:val="00181C7D"/>
    <w:rsid w:val="00183E45"/>
    <w:rsid w:val="00184242"/>
    <w:rsid w:val="001855E3"/>
    <w:rsid w:val="001864E2"/>
    <w:rsid w:val="001865D0"/>
    <w:rsid w:val="001867F0"/>
    <w:rsid w:val="00186B84"/>
    <w:rsid w:val="00187603"/>
    <w:rsid w:val="00187904"/>
    <w:rsid w:val="0019090A"/>
    <w:rsid w:val="00190B48"/>
    <w:rsid w:val="00191957"/>
    <w:rsid w:val="001919C7"/>
    <w:rsid w:val="001928DB"/>
    <w:rsid w:val="00192B4D"/>
    <w:rsid w:val="001953B7"/>
    <w:rsid w:val="001955EA"/>
    <w:rsid w:val="0019716D"/>
    <w:rsid w:val="00197309"/>
    <w:rsid w:val="00197662"/>
    <w:rsid w:val="00197998"/>
    <w:rsid w:val="001A0453"/>
    <w:rsid w:val="001A0BAF"/>
    <w:rsid w:val="001A0F48"/>
    <w:rsid w:val="001A1C14"/>
    <w:rsid w:val="001A2653"/>
    <w:rsid w:val="001A31FB"/>
    <w:rsid w:val="001A3371"/>
    <w:rsid w:val="001A371C"/>
    <w:rsid w:val="001A39D7"/>
    <w:rsid w:val="001A3F15"/>
    <w:rsid w:val="001A40CC"/>
    <w:rsid w:val="001A4E2D"/>
    <w:rsid w:val="001A5847"/>
    <w:rsid w:val="001A60BF"/>
    <w:rsid w:val="001B0673"/>
    <w:rsid w:val="001B07BA"/>
    <w:rsid w:val="001B0F35"/>
    <w:rsid w:val="001B2666"/>
    <w:rsid w:val="001B2823"/>
    <w:rsid w:val="001B2838"/>
    <w:rsid w:val="001B2955"/>
    <w:rsid w:val="001B3B4C"/>
    <w:rsid w:val="001B3EB2"/>
    <w:rsid w:val="001B42E4"/>
    <w:rsid w:val="001B4632"/>
    <w:rsid w:val="001B4999"/>
    <w:rsid w:val="001B68E7"/>
    <w:rsid w:val="001B73E9"/>
    <w:rsid w:val="001B74C6"/>
    <w:rsid w:val="001B7575"/>
    <w:rsid w:val="001C0244"/>
    <w:rsid w:val="001C09F5"/>
    <w:rsid w:val="001C10B3"/>
    <w:rsid w:val="001C1405"/>
    <w:rsid w:val="001C1FDF"/>
    <w:rsid w:val="001C2437"/>
    <w:rsid w:val="001C37C0"/>
    <w:rsid w:val="001C3F2F"/>
    <w:rsid w:val="001C46F3"/>
    <w:rsid w:val="001C571C"/>
    <w:rsid w:val="001C59EE"/>
    <w:rsid w:val="001C5D70"/>
    <w:rsid w:val="001C620F"/>
    <w:rsid w:val="001C699C"/>
    <w:rsid w:val="001C71DA"/>
    <w:rsid w:val="001C77A1"/>
    <w:rsid w:val="001D0A97"/>
    <w:rsid w:val="001D0E24"/>
    <w:rsid w:val="001D10ED"/>
    <w:rsid w:val="001D1639"/>
    <w:rsid w:val="001D16A5"/>
    <w:rsid w:val="001D172A"/>
    <w:rsid w:val="001D31F3"/>
    <w:rsid w:val="001D36C5"/>
    <w:rsid w:val="001D56E9"/>
    <w:rsid w:val="001D573F"/>
    <w:rsid w:val="001D6A11"/>
    <w:rsid w:val="001D6FE5"/>
    <w:rsid w:val="001E04A2"/>
    <w:rsid w:val="001E08D2"/>
    <w:rsid w:val="001E0947"/>
    <w:rsid w:val="001E0C5D"/>
    <w:rsid w:val="001E138F"/>
    <w:rsid w:val="001E14DB"/>
    <w:rsid w:val="001E1ABA"/>
    <w:rsid w:val="001E1EDC"/>
    <w:rsid w:val="001E2196"/>
    <w:rsid w:val="001E282E"/>
    <w:rsid w:val="001E3526"/>
    <w:rsid w:val="001E52D3"/>
    <w:rsid w:val="001E71C9"/>
    <w:rsid w:val="001E7550"/>
    <w:rsid w:val="001E7563"/>
    <w:rsid w:val="001F042A"/>
    <w:rsid w:val="001F0D21"/>
    <w:rsid w:val="001F0DA8"/>
    <w:rsid w:val="001F0FFF"/>
    <w:rsid w:val="001F1837"/>
    <w:rsid w:val="001F26A4"/>
    <w:rsid w:val="001F2C48"/>
    <w:rsid w:val="001F2F55"/>
    <w:rsid w:val="001F346A"/>
    <w:rsid w:val="001F49DC"/>
    <w:rsid w:val="001F58B5"/>
    <w:rsid w:val="001F6B2D"/>
    <w:rsid w:val="001F6E17"/>
    <w:rsid w:val="001F72C4"/>
    <w:rsid w:val="001F7548"/>
    <w:rsid w:val="001F79BD"/>
    <w:rsid w:val="00200083"/>
    <w:rsid w:val="002006CE"/>
    <w:rsid w:val="00201C9E"/>
    <w:rsid w:val="00201FB6"/>
    <w:rsid w:val="00202489"/>
    <w:rsid w:val="00202AE1"/>
    <w:rsid w:val="00202FBD"/>
    <w:rsid w:val="002058B7"/>
    <w:rsid w:val="00205CAE"/>
    <w:rsid w:val="002065C9"/>
    <w:rsid w:val="00207CA3"/>
    <w:rsid w:val="002102BA"/>
    <w:rsid w:val="0021059D"/>
    <w:rsid w:val="00210CD6"/>
    <w:rsid w:val="0021128E"/>
    <w:rsid w:val="0021164B"/>
    <w:rsid w:val="00212210"/>
    <w:rsid w:val="0021276C"/>
    <w:rsid w:val="0021417C"/>
    <w:rsid w:val="00215256"/>
    <w:rsid w:val="00215DB6"/>
    <w:rsid w:val="00216056"/>
    <w:rsid w:val="00216540"/>
    <w:rsid w:val="0021697C"/>
    <w:rsid w:val="00216EA7"/>
    <w:rsid w:val="00217B20"/>
    <w:rsid w:val="002203EE"/>
    <w:rsid w:val="0022091C"/>
    <w:rsid w:val="00220C3E"/>
    <w:rsid w:val="00221564"/>
    <w:rsid w:val="0022165C"/>
    <w:rsid w:val="00222070"/>
    <w:rsid w:val="00222954"/>
    <w:rsid w:val="00222B52"/>
    <w:rsid w:val="00223E82"/>
    <w:rsid w:val="00223EDD"/>
    <w:rsid w:val="0022403F"/>
    <w:rsid w:val="00224CFE"/>
    <w:rsid w:val="00224EE7"/>
    <w:rsid w:val="0022511C"/>
    <w:rsid w:val="0022542D"/>
    <w:rsid w:val="0022631D"/>
    <w:rsid w:val="00226790"/>
    <w:rsid w:val="00227772"/>
    <w:rsid w:val="00227A4F"/>
    <w:rsid w:val="00231177"/>
    <w:rsid w:val="00231D05"/>
    <w:rsid w:val="0023247C"/>
    <w:rsid w:val="0023281F"/>
    <w:rsid w:val="00232930"/>
    <w:rsid w:val="00232ACA"/>
    <w:rsid w:val="00232C5E"/>
    <w:rsid w:val="00232EA2"/>
    <w:rsid w:val="00234AB7"/>
    <w:rsid w:val="00235957"/>
    <w:rsid w:val="00235CDC"/>
    <w:rsid w:val="00236CEB"/>
    <w:rsid w:val="002375CD"/>
    <w:rsid w:val="0023768C"/>
    <w:rsid w:val="002416E7"/>
    <w:rsid w:val="00242040"/>
    <w:rsid w:val="002426D9"/>
    <w:rsid w:val="00242C50"/>
    <w:rsid w:val="0024301E"/>
    <w:rsid w:val="002448C5"/>
    <w:rsid w:val="00244FFF"/>
    <w:rsid w:val="00246B44"/>
    <w:rsid w:val="00246F0A"/>
    <w:rsid w:val="002479D9"/>
    <w:rsid w:val="0025073F"/>
    <w:rsid w:val="00250FD1"/>
    <w:rsid w:val="00252229"/>
    <w:rsid w:val="002528CA"/>
    <w:rsid w:val="00252CFF"/>
    <w:rsid w:val="00253536"/>
    <w:rsid w:val="0025375B"/>
    <w:rsid w:val="00254D49"/>
    <w:rsid w:val="0025513C"/>
    <w:rsid w:val="0025578B"/>
    <w:rsid w:val="00255FFF"/>
    <w:rsid w:val="00256072"/>
    <w:rsid w:val="002567B9"/>
    <w:rsid w:val="00256960"/>
    <w:rsid w:val="00257FC3"/>
    <w:rsid w:val="002601EE"/>
    <w:rsid w:val="002605F1"/>
    <w:rsid w:val="00261062"/>
    <w:rsid w:val="002618E6"/>
    <w:rsid w:val="00261BAB"/>
    <w:rsid w:val="00262207"/>
    <w:rsid w:val="00263210"/>
    <w:rsid w:val="00263BD1"/>
    <w:rsid w:val="00263C41"/>
    <w:rsid w:val="00263EFF"/>
    <w:rsid w:val="002644D7"/>
    <w:rsid w:val="00264709"/>
    <w:rsid w:val="00265652"/>
    <w:rsid w:val="00265684"/>
    <w:rsid w:val="0026570C"/>
    <w:rsid w:val="0026699E"/>
    <w:rsid w:val="00267248"/>
    <w:rsid w:val="00271981"/>
    <w:rsid w:val="0027272C"/>
    <w:rsid w:val="00272751"/>
    <w:rsid w:val="00272A3D"/>
    <w:rsid w:val="00272CB8"/>
    <w:rsid w:val="002730F1"/>
    <w:rsid w:val="00273251"/>
    <w:rsid w:val="00273594"/>
    <w:rsid w:val="002736DA"/>
    <w:rsid w:val="002737E4"/>
    <w:rsid w:val="00273B88"/>
    <w:rsid w:val="00273E9F"/>
    <w:rsid w:val="002748D7"/>
    <w:rsid w:val="002754E7"/>
    <w:rsid w:val="00275BA5"/>
    <w:rsid w:val="00276FB9"/>
    <w:rsid w:val="00277FC8"/>
    <w:rsid w:val="0028044C"/>
    <w:rsid w:val="00280A45"/>
    <w:rsid w:val="00282CF3"/>
    <w:rsid w:val="0028341F"/>
    <w:rsid w:val="00283558"/>
    <w:rsid w:val="0028360A"/>
    <w:rsid w:val="002840AC"/>
    <w:rsid w:val="00284603"/>
    <w:rsid w:val="00286D16"/>
    <w:rsid w:val="0028760A"/>
    <w:rsid w:val="00290C82"/>
    <w:rsid w:val="00291284"/>
    <w:rsid w:val="0029138F"/>
    <w:rsid w:val="00292F2D"/>
    <w:rsid w:val="0029461D"/>
    <w:rsid w:val="00294691"/>
    <w:rsid w:val="00294ADE"/>
    <w:rsid w:val="00294F52"/>
    <w:rsid w:val="00296FE0"/>
    <w:rsid w:val="002973E4"/>
    <w:rsid w:val="00297C33"/>
    <w:rsid w:val="00297E27"/>
    <w:rsid w:val="002A49AE"/>
    <w:rsid w:val="002A52A7"/>
    <w:rsid w:val="002A5D13"/>
    <w:rsid w:val="002A6CC5"/>
    <w:rsid w:val="002A70A7"/>
    <w:rsid w:val="002A7BF5"/>
    <w:rsid w:val="002B0B25"/>
    <w:rsid w:val="002B11A1"/>
    <w:rsid w:val="002B1301"/>
    <w:rsid w:val="002B1B2D"/>
    <w:rsid w:val="002B2354"/>
    <w:rsid w:val="002B274D"/>
    <w:rsid w:val="002B32D4"/>
    <w:rsid w:val="002B3CD0"/>
    <w:rsid w:val="002B3E4F"/>
    <w:rsid w:val="002B4378"/>
    <w:rsid w:val="002B4886"/>
    <w:rsid w:val="002B49AC"/>
    <w:rsid w:val="002B5C9E"/>
    <w:rsid w:val="002B6126"/>
    <w:rsid w:val="002B66BA"/>
    <w:rsid w:val="002B712D"/>
    <w:rsid w:val="002B72EB"/>
    <w:rsid w:val="002B7C60"/>
    <w:rsid w:val="002C048C"/>
    <w:rsid w:val="002C1D91"/>
    <w:rsid w:val="002C1F8A"/>
    <w:rsid w:val="002C23AE"/>
    <w:rsid w:val="002C24B3"/>
    <w:rsid w:val="002C2C2C"/>
    <w:rsid w:val="002C3048"/>
    <w:rsid w:val="002C43F7"/>
    <w:rsid w:val="002C5550"/>
    <w:rsid w:val="002C65F3"/>
    <w:rsid w:val="002C69BC"/>
    <w:rsid w:val="002C78E0"/>
    <w:rsid w:val="002C7E4E"/>
    <w:rsid w:val="002C7FB7"/>
    <w:rsid w:val="002D00E5"/>
    <w:rsid w:val="002D11AB"/>
    <w:rsid w:val="002D1549"/>
    <w:rsid w:val="002D16F3"/>
    <w:rsid w:val="002D2793"/>
    <w:rsid w:val="002D30D1"/>
    <w:rsid w:val="002D3EDC"/>
    <w:rsid w:val="002D414D"/>
    <w:rsid w:val="002D469D"/>
    <w:rsid w:val="002D6ADC"/>
    <w:rsid w:val="002D77DA"/>
    <w:rsid w:val="002E0262"/>
    <w:rsid w:val="002E0CA3"/>
    <w:rsid w:val="002E1041"/>
    <w:rsid w:val="002E124B"/>
    <w:rsid w:val="002E14E7"/>
    <w:rsid w:val="002E17CC"/>
    <w:rsid w:val="002E211E"/>
    <w:rsid w:val="002E310D"/>
    <w:rsid w:val="002E55AF"/>
    <w:rsid w:val="002E6BDB"/>
    <w:rsid w:val="002E7FB5"/>
    <w:rsid w:val="002F0435"/>
    <w:rsid w:val="002F0692"/>
    <w:rsid w:val="002F0F53"/>
    <w:rsid w:val="002F1108"/>
    <w:rsid w:val="002F1147"/>
    <w:rsid w:val="002F1447"/>
    <w:rsid w:val="002F2569"/>
    <w:rsid w:val="002F2757"/>
    <w:rsid w:val="002F31E1"/>
    <w:rsid w:val="002F3AA2"/>
    <w:rsid w:val="002F4EE7"/>
    <w:rsid w:val="002F5170"/>
    <w:rsid w:val="002F526B"/>
    <w:rsid w:val="002F54EE"/>
    <w:rsid w:val="002F6DCE"/>
    <w:rsid w:val="002F72AD"/>
    <w:rsid w:val="002F73F1"/>
    <w:rsid w:val="002F76E9"/>
    <w:rsid w:val="00300081"/>
    <w:rsid w:val="00300376"/>
    <w:rsid w:val="0030088E"/>
    <w:rsid w:val="003008BC"/>
    <w:rsid w:val="00300DE1"/>
    <w:rsid w:val="00301499"/>
    <w:rsid w:val="0030183E"/>
    <w:rsid w:val="00301CBA"/>
    <w:rsid w:val="00302012"/>
    <w:rsid w:val="003024E5"/>
    <w:rsid w:val="0030381B"/>
    <w:rsid w:val="00303EDA"/>
    <w:rsid w:val="00304278"/>
    <w:rsid w:val="00310239"/>
    <w:rsid w:val="00311F28"/>
    <w:rsid w:val="0031248F"/>
    <w:rsid w:val="00312499"/>
    <w:rsid w:val="003129D2"/>
    <w:rsid w:val="00312ADB"/>
    <w:rsid w:val="00313607"/>
    <w:rsid w:val="00315351"/>
    <w:rsid w:val="003167CE"/>
    <w:rsid w:val="003168FF"/>
    <w:rsid w:val="00316E0C"/>
    <w:rsid w:val="00317272"/>
    <w:rsid w:val="00317B11"/>
    <w:rsid w:val="00321E4E"/>
    <w:rsid w:val="0032374B"/>
    <w:rsid w:val="00324523"/>
    <w:rsid w:val="00325D85"/>
    <w:rsid w:val="00326512"/>
    <w:rsid w:val="00327FDE"/>
    <w:rsid w:val="003300D2"/>
    <w:rsid w:val="00330A17"/>
    <w:rsid w:val="00330E46"/>
    <w:rsid w:val="0033143A"/>
    <w:rsid w:val="003318E5"/>
    <w:rsid w:val="00334DE2"/>
    <w:rsid w:val="00335123"/>
    <w:rsid w:val="003358B7"/>
    <w:rsid w:val="0033590D"/>
    <w:rsid w:val="00335D3F"/>
    <w:rsid w:val="00336A20"/>
    <w:rsid w:val="00337F94"/>
    <w:rsid w:val="003406BD"/>
    <w:rsid w:val="00340E7D"/>
    <w:rsid w:val="00341CCD"/>
    <w:rsid w:val="00342214"/>
    <w:rsid w:val="00343080"/>
    <w:rsid w:val="00345B7A"/>
    <w:rsid w:val="00346764"/>
    <w:rsid w:val="00346848"/>
    <w:rsid w:val="00347F5A"/>
    <w:rsid w:val="0035071C"/>
    <w:rsid w:val="00351946"/>
    <w:rsid w:val="00351C77"/>
    <w:rsid w:val="00352BBD"/>
    <w:rsid w:val="00353019"/>
    <w:rsid w:val="00354050"/>
    <w:rsid w:val="00354B22"/>
    <w:rsid w:val="00354CA4"/>
    <w:rsid w:val="00354E55"/>
    <w:rsid w:val="003551F6"/>
    <w:rsid w:val="00355228"/>
    <w:rsid w:val="003556DB"/>
    <w:rsid w:val="003558B7"/>
    <w:rsid w:val="00356791"/>
    <w:rsid w:val="00357605"/>
    <w:rsid w:val="00357A01"/>
    <w:rsid w:val="00362593"/>
    <w:rsid w:val="003626DC"/>
    <w:rsid w:val="003651E1"/>
    <w:rsid w:val="003655A1"/>
    <w:rsid w:val="003658EF"/>
    <w:rsid w:val="00366211"/>
    <w:rsid w:val="00366222"/>
    <w:rsid w:val="0036797B"/>
    <w:rsid w:val="00367B5D"/>
    <w:rsid w:val="00370025"/>
    <w:rsid w:val="003712EF"/>
    <w:rsid w:val="00371AB2"/>
    <w:rsid w:val="00371B11"/>
    <w:rsid w:val="00372C5C"/>
    <w:rsid w:val="003730F8"/>
    <w:rsid w:val="0037384F"/>
    <w:rsid w:val="003740E7"/>
    <w:rsid w:val="00374702"/>
    <w:rsid w:val="0037560A"/>
    <w:rsid w:val="00375BCD"/>
    <w:rsid w:val="00377C9F"/>
    <w:rsid w:val="00377E69"/>
    <w:rsid w:val="003800A2"/>
    <w:rsid w:val="00380195"/>
    <w:rsid w:val="0038035A"/>
    <w:rsid w:val="0038036D"/>
    <w:rsid w:val="00381AEC"/>
    <w:rsid w:val="0038237D"/>
    <w:rsid w:val="003823D3"/>
    <w:rsid w:val="003828B8"/>
    <w:rsid w:val="00382D01"/>
    <w:rsid w:val="003833B7"/>
    <w:rsid w:val="00383A52"/>
    <w:rsid w:val="00383FBF"/>
    <w:rsid w:val="00385EF0"/>
    <w:rsid w:val="00386AF2"/>
    <w:rsid w:val="00386E99"/>
    <w:rsid w:val="00387BD1"/>
    <w:rsid w:val="00390184"/>
    <w:rsid w:val="003909E1"/>
    <w:rsid w:val="00390D96"/>
    <w:rsid w:val="0039117D"/>
    <w:rsid w:val="00391226"/>
    <w:rsid w:val="0039247C"/>
    <w:rsid w:val="003934D8"/>
    <w:rsid w:val="00394B84"/>
    <w:rsid w:val="00394D3C"/>
    <w:rsid w:val="00395FBD"/>
    <w:rsid w:val="00396203"/>
    <w:rsid w:val="003A0B83"/>
    <w:rsid w:val="003A206A"/>
    <w:rsid w:val="003A2631"/>
    <w:rsid w:val="003A2B73"/>
    <w:rsid w:val="003A3720"/>
    <w:rsid w:val="003A38DE"/>
    <w:rsid w:val="003A3E01"/>
    <w:rsid w:val="003A42A7"/>
    <w:rsid w:val="003A46E3"/>
    <w:rsid w:val="003A4E11"/>
    <w:rsid w:val="003A5C5B"/>
    <w:rsid w:val="003A6245"/>
    <w:rsid w:val="003A6B5E"/>
    <w:rsid w:val="003B0421"/>
    <w:rsid w:val="003B10C1"/>
    <w:rsid w:val="003B16C3"/>
    <w:rsid w:val="003B1D5D"/>
    <w:rsid w:val="003B312B"/>
    <w:rsid w:val="003B3933"/>
    <w:rsid w:val="003B3E93"/>
    <w:rsid w:val="003B41E2"/>
    <w:rsid w:val="003B4242"/>
    <w:rsid w:val="003B45C5"/>
    <w:rsid w:val="003B47C2"/>
    <w:rsid w:val="003B4D4A"/>
    <w:rsid w:val="003B5299"/>
    <w:rsid w:val="003B7009"/>
    <w:rsid w:val="003B791E"/>
    <w:rsid w:val="003C0E8F"/>
    <w:rsid w:val="003C1127"/>
    <w:rsid w:val="003C152F"/>
    <w:rsid w:val="003C231B"/>
    <w:rsid w:val="003C2A18"/>
    <w:rsid w:val="003C2AB0"/>
    <w:rsid w:val="003C2CDA"/>
    <w:rsid w:val="003C2E41"/>
    <w:rsid w:val="003C3916"/>
    <w:rsid w:val="003C3F63"/>
    <w:rsid w:val="003C5D68"/>
    <w:rsid w:val="003C63C0"/>
    <w:rsid w:val="003C66BE"/>
    <w:rsid w:val="003C77D7"/>
    <w:rsid w:val="003D0574"/>
    <w:rsid w:val="003D06DE"/>
    <w:rsid w:val="003D07F2"/>
    <w:rsid w:val="003D0862"/>
    <w:rsid w:val="003D1135"/>
    <w:rsid w:val="003D1151"/>
    <w:rsid w:val="003D17F6"/>
    <w:rsid w:val="003D1CD6"/>
    <w:rsid w:val="003D1CE0"/>
    <w:rsid w:val="003D229E"/>
    <w:rsid w:val="003D22E3"/>
    <w:rsid w:val="003D2804"/>
    <w:rsid w:val="003D360B"/>
    <w:rsid w:val="003D3CAF"/>
    <w:rsid w:val="003D43CD"/>
    <w:rsid w:val="003D5B38"/>
    <w:rsid w:val="003D6275"/>
    <w:rsid w:val="003D78D8"/>
    <w:rsid w:val="003E029A"/>
    <w:rsid w:val="003E133B"/>
    <w:rsid w:val="003E2178"/>
    <w:rsid w:val="003E251F"/>
    <w:rsid w:val="003E2DD5"/>
    <w:rsid w:val="003E372E"/>
    <w:rsid w:val="003E37E4"/>
    <w:rsid w:val="003E39DC"/>
    <w:rsid w:val="003E440F"/>
    <w:rsid w:val="003E47B1"/>
    <w:rsid w:val="003E5623"/>
    <w:rsid w:val="003E5B91"/>
    <w:rsid w:val="003E5E1A"/>
    <w:rsid w:val="003E61F7"/>
    <w:rsid w:val="003E66FE"/>
    <w:rsid w:val="003E7308"/>
    <w:rsid w:val="003E7A76"/>
    <w:rsid w:val="003F09DA"/>
    <w:rsid w:val="003F10CA"/>
    <w:rsid w:val="003F1227"/>
    <w:rsid w:val="003F1350"/>
    <w:rsid w:val="003F136C"/>
    <w:rsid w:val="003F1ABC"/>
    <w:rsid w:val="003F1D38"/>
    <w:rsid w:val="003F248A"/>
    <w:rsid w:val="003F2A99"/>
    <w:rsid w:val="003F3475"/>
    <w:rsid w:val="003F42D3"/>
    <w:rsid w:val="003F5159"/>
    <w:rsid w:val="003F54B4"/>
    <w:rsid w:val="003F6200"/>
    <w:rsid w:val="003F65C0"/>
    <w:rsid w:val="003F6F8F"/>
    <w:rsid w:val="003F700E"/>
    <w:rsid w:val="003F76E0"/>
    <w:rsid w:val="004006C9"/>
    <w:rsid w:val="00400D5E"/>
    <w:rsid w:val="00400DB5"/>
    <w:rsid w:val="00401975"/>
    <w:rsid w:val="00401B70"/>
    <w:rsid w:val="00402229"/>
    <w:rsid w:val="00402977"/>
    <w:rsid w:val="00403BBC"/>
    <w:rsid w:val="004043A1"/>
    <w:rsid w:val="0040487E"/>
    <w:rsid w:val="00404FF4"/>
    <w:rsid w:val="0040530B"/>
    <w:rsid w:val="004056E4"/>
    <w:rsid w:val="00405777"/>
    <w:rsid w:val="004059B7"/>
    <w:rsid w:val="00405DA8"/>
    <w:rsid w:val="00405F87"/>
    <w:rsid w:val="00407837"/>
    <w:rsid w:val="00410C9A"/>
    <w:rsid w:val="00411A3A"/>
    <w:rsid w:val="00411EC2"/>
    <w:rsid w:val="0041212E"/>
    <w:rsid w:val="00413356"/>
    <w:rsid w:val="00413B67"/>
    <w:rsid w:val="004143B2"/>
    <w:rsid w:val="00415238"/>
    <w:rsid w:val="00415A4F"/>
    <w:rsid w:val="00415B70"/>
    <w:rsid w:val="00415DF0"/>
    <w:rsid w:val="0041746F"/>
    <w:rsid w:val="004224DB"/>
    <w:rsid w:val="00422EEC"/>
    <w:rsid w:val="00422F00"/>
    <w:rsid w:val="004240C3"/>
    <w:rsid w:val="00425A13"/>
    <w:rsid w:val="004265E7"/>
    <w:rsid w:val="00426B00"/>
    <w:rsid w:val="00427E7B"/>
    <w:rsid w:val="00430224"/>
    <w:rsid w:val="00430643"/>
    <w:rsid w:val="0043108D"/>
    <w:rsid w:val="0043155E"/>
    <w:rsid w:val="004315C8"/>
    <w:rsid w:val="00431B3E"/>
    <w:rsid w:val="00431E11"/>
    <w:rsid w:val="004327FF"/>
    <w:rsid w:val="004329D1"/>
    <w:rsid w:val="004338B8"/>
    <w:rsid w:val="00433919"/>
    <w:rsid w:val="00434461"/>
    <w:rsid w:val="004348CA"/>
    <w:rsid w:val="00434E09"/>
    <w:rsid w:val="00435787"/>
    <w:rsid w:val="0043631B"/>
    <w:rsid w:val="004373C3"/>
    <w:rsid w:val="00437800"/>
    <w:rsid w:val="00440378"/>
    <w:rsid w:val="00440C30"/>
    <w:rsid w:val="00440F46"/>
    <w:rsid w:val="00441324"/>
    <w:rsid w:val="00441656"/>
    <w:rsid w:val="0044248C"/>
    <w:rsid w:val="00444093"/>
    <w:rsid w:val="004455A5"/>
    <w:rsid w:val="004462E8"/>
    <w:rsid w:val="00447085"/>
    <w:rsid w:val="004470F0"/>
    <w:rsid w:val="0044794D"/>
    <w:rsid w:val="004509FD"/>
    <w:rsid w:val="00450D22"/>
    <w:rsid w:val="00450FC8"/>
    <w:rsid w:val="0045147D"/>
    <w:rsid w:val="00451BEA"/>
    <w:rsid w:val="0045254C"/>
    <w:rsid w:val="0045282A"/>
    <w:rsid w:val="00453578"/>
    <w:rsid w:val="00453A09"/>
    <w:rsid w:val="00453F61"/>
    <w:rsid w:val="00454A5E"/>
    <w:rsid w:val="00454BD5"/>
    <w:rsid w:val="00455D2C"/>
    <w:rsid w:val="00455DD0"/>
    <w:rsid w:val="004561D2"/>
    <w:rsid w:val="00457848"/>
    <w:rsid w:val="004611DF"/>
    <w:rsid w:val="00461373"/>
    <w:rsid w:val="00461EEC"/>
    <w:rsid w:val="00461F43"/>
    <w:rsid w:val="00462667"/>
    <w:rsid w:val="004626C0"/>
    <w:rsid w:val="0046293B"/>
    <w:rsid w:val="00463410"/>
    <w:rsid w:val="004639BA"/>
    <w:rsid w:val="004640EB"/>
    <w:rsid w:val="00464DD4"/>
    <w:rsid w:val="00464E6A"/>
    <w:rsid w:val="00465FD3"/>
    <w:rsid w:val="004673C2"/>
    <w:rsid w:val="004675E1"/>
    <w:rsid w:val="004677A5"/>
    <w:rsid w:val="00470042"/>
    <w:rsid w:val="004702FE"/>
    <w:rsid w:val="0047201D"/>
    <w:rsid w:val="0047203D"/>
    <w:rsid w:val="0047235B"/>
    <w:rsid w:val="00472748"/>
    <w:rsid w:val="00472CC9"/>
    <w:rsid w:val="00472D3D"/>
    <w:rsid w:val="004733C9"/>
    <w:rsid w:val="00473823"/>
    <w:rsid w:val="00473B09"/>
    <w:rsid w:val="00474581"/>
    <w:rsid w:val="00474785"/>
    <w:rsid w:val="00474AFF"/>
    <w:rsid w:val="00474E8B"/>
    <w:rsid w:val="00474FB8"/>
    <w:rsid w:val="00476DC2"/>
    <w:rsid w:val="004772A5"/>
    <w:rsid w:val="004811ED"/>
    <w:rsid w:val="00481292"/>
    <w:rsid w:val="00481583"/>
    <w:rsid w:val="00481595"/>
    <w:rsid w:val="00482AAF"/>
    <w:rsid w:val="004835B7"/>
    <w:rsid w:val="0048440A"/>
    <w:rsid w:val="004855CA"/>
    <w:rsid w:val="00486216"/>
    <w:rsid w:val="004862C8"/>
    <w:rsid w:val="00486E88"/>
    <w:rsid w:val="00487FC0"/>
    <w:rsid w:val="00490CC1"/>
    <w:rsid w:val="00490CDD"/>
    <w:rsid w:val="00490E55"/>
    <w:rsid w:val="00490E84"/>
    <w:rsid w:val="00491DB2"/>
    <w:rsid w:val="00492231"/>
    <w:rsid w:val="00492810"/>
    <w:rsid w:val="004937BA"/>
    <w:rsid w:val="00493C7C"/>
    <w:rsid w:val="00493EEA"/>
    <w:rsid w:val="004955D7"/>
    <w:rsid w:val="004955FF"/>
    <w:rsid w:val="00495641"/>
    <w:rsid w:val="00495E16"/>
    <w:rsid w:val="004960E5"/>
    <w:rsid w:val="004972B2"/>
    <w:rsid w:val="00497DC1"/>
    <w:rsid w:val="004A007F"/>
    <w:rsid w:val="004A0134"/>
    <w:rsid w:val="004A0421"/>
    <w:rsid w:val="004A0782"/>
    <w:rsid w:val="004A20B2"/>
    <w:rsid w:val="004A29C4"/>
    <w:rsid w:val="004A32FB"/>
    <w:rsid w:val="004A3BA5"/>
    <w:rsid w:val="004A4442"/>
    <w:rsid w:val="004A4F91"/>
    <w:rsid w:val="004A57DD"/>
    <w:rsid w:val="004A58FC"/>
    <w:rsid w:val="004A717B"/>
    <w:rsid w:val="004A7347"/>
    <w:rsid w:val="004A739C"/>
    <w:rsid w:val="004A78A5"/>
    <w:rsid w:val="004A7B0E"/>
    <w:rsid w:val="004B0208"/>
    <w:rsid w:val="004B1751"/>
    <w:rsid w:val="004B203B"/>
    <w:rsid w:val="004B20E4"/>
    <w:rsid w:val="004B240A"/>
    <w:rsid w:val="004B2663"/>
    <w:rsid w:val="004B3762"/>
    <w:rsid w:val="004B41DE"/>
    <w:rsid w:val="004B4759"/>
    <w:rsid w:val="004B47C0"/>
    <w:rsid w:val="004B5657"/>
    <w:rsid w:val="004C08CF"/>
    <w:rsid w:val="004C0A4A"/>
    <w:rsid w:val="004C17CC"/>
    <w:rsid w:val="004C203F"/>
    <w:rsid w:val="004C2484"/>
    <w:rsid w:val="004C2BD1"/>
    <w:rsid w:val="004C37A0"/>
    <w:rsid w:val="004C4F13"/>
    <w:rsid w:val="004C5B2B"/>
    <w:rsid w:val="004C5FB9"/>
    <w:rsid w:val="004C6799"/>
    <w:rsid w:val="004C71AE"/>
    <w:rsid w:val="004C72ED"/>
    <w:rsid w:val="004C7307"/>
    <w:rsid w:val="004C768E"/>
    <w:rsid w:val="004C7A15"/>
    <w:rsid w:val="004D1732"/>
    <w:rsid w:val="004D1F91"/>
    <w:rsid w:val="004D2DE6"/>
    <w:rsid w:val="004D2F44"/>
    <w:rsid w:val="004D312A"/>
    <w:rsid w:val="004D3293"/>
    <w:rsid w:val="004D34AB"/>
    <w:rsid w:val="004D58F3"/>
    <w:rsid w:val="004D6522"/>
    <w:rsid w:val="004D674B"/>
    <w:rsid w:val="004D67C1"/>
    <w:rsid w:val="004D6D2C"/>
    <w:rsid w:val="004D7E3D"/>
    <w:rsid w:val="004E0819"/>
    <w:rsid w:val="004E175C"/>
    <w:rsid w:val="004E1957"/>
    <w:rsid w:val="004E2331"/>
    <w:rsid w:val="004E26A4"/>
    <w:rsid w:val="004E2AF9"/>
    <w:rsid w:val="004E2FE7"/>
    <w:rsid w:val="004E30E0"/>
    <w:rsid w:val="004E37F7"/>
    <w:rsid w:val="004E3D1D"/>
    <w:rsid w:val="004E46F1"/>
    <w:rsid w:val="004E4B61"/>
    <w:rsid w:val="004E5025"/>
    <w:rsid w:val="004E5C40"/>
    <w:rsid w:val="004E5F85"/>
    <w:rsid w:val="004E6032"/>
    <w:rsid w:val="004E612B"/>
    <w:rsid w:val="004E6ABF"/>
    <w:rsid w:val="004E6E4E"/>
    <w:rsid w:val="004E75AA"/>
    <w:rsid w:val="004F00D5"/>
    <w:rsid w:val="004F02B5"/>
    <w:rsid w:val="004F10E2"/>
    <w:rsid w:val="004F199B"/>
    <w:rsid w:val="004F1FB1"/>
    <w:rsid w:val="004F2168"/>
    <w:rsid w:val="004F23EC"/>
    <w:rsid w:val="004F3CE4"/>
    <w:rsid w:val="004F3DC1"/>
    <w:rsid w:val="004F4269"/>
    <w:rsid w:val="004F48CA"/>
    <w:rsid w:val="004F5ECF"/>
    <w:rsid w:val="004F6610"/>
    <w:rsid w:val="004F747D"/>
    <w:rsid w:val="004F74FB"/>
    <w:rsid w:val="00500ADC"/>
    <w:rsid w:val="00500EEB"/>
    <w:rsid w:val="005015EB"/>
    <w:rsid w:val="005028EC"/>
    <w:rsid w:val="00502F6F"/>
    <w:rsid w:val="00504877"/>
    <w:rsid w:val="005062B2"/>
    <w:rsid w:val="00506C0A"/>
    <w:rsid w:val="00507217"/>
    <w:rsid w:val="005073B4"/>
    <w:rsid w:val="00507B47"/>
    <w:rsid w:val="00507B99"/>
    <w:rsid w:val="00510F04"/>
    <w:rsid w:val="0051196B"/>
    <w:rsid w:val="00511986"/>
    <w:rsid w:val="005119AA"/>
    <w:rsid w:val="00513AEC"/>
    <w:rsid w:val="0051419E"/>
    <w:rsid w:val="0051610D"/>
    <w:rsid w:val="005169AD"/>
    <w:rsid w:val="00516B0C"/>
    <w:rsid w:val="00516BD6"/>
    <w:rsid w:val="00520555"/>
    <w:rsid w:val="00521400"/>
    <w:rsid w:val="0052265C"/>
    <w:rsid w:val="00522800"/>
    <w:rsid w:val="00522E0D"/>
    <w:rsid w:val="0052335B"/>
    <w:rsid w:val="00523A9E"/>
    <w:rsid w:val="00523D93"/>
    <w:rsid w:val="00524149"/>
    <w:rsid w:val="00524230"/>
    <w:rsid w:val="005253B1"/>
    <w:rsid w:val="00525645"/>
    <w:rsid w:val="00526DAD"/>
    <w:rsid w:val="00527686"/>
    <w:rsid w:val="00527FF5"/>
    <w:rsid w:val="0053058A"/>
    <w:rsid w:val="00530606"/>
    <w:rsid w:val="005308D0"/>
    <w:rsid w:val="00531BF8"/>
    <w:rsid w:val="00531D11"/>
    <w:rsid w:val="0053219E"/>
    <w:rsid w:val="00532D88"/>
    <w:rsid w:val="00532DB3"/>
    <w:rsid w:val="005347F2"/>
    <w:rsid w:val="005348A9"/>
    <w:rsid w:val="00534DBC"/>
    <w:rsid w:val="0053564F"/>
    <w:rsid w:val="00536576"/>
    <w:rsid w:val="005379E4"/>
    <w:rsid w:val="005407A2"/>
    <w:rsid w:val="005411BA"/>
    <w:rsid w:val="0054144A"/>
    <w:rsid w:val="005416E0"/>
    <w:rsid w:val="00541D8A"/>
    <w:rsid w:val="0054202E"/>
    <w:rsid w:val="00542734"/>
    <w:rsid w:val="00543563"/>
    <w:rsid w:val="00544213"/>
    <w:rsid w:val="005449DB"/>
    <w:rsid w:val="00545258"/>
    <w:rsid w:val="005454D6"/>
    <w:rsid w:val="00545B84"/>
    <w:rsid w:val="005465CF"/>
    <w:rsid w:val="00546AE3"/>
    <w:rsid w:val="0054732A"/>
    <w:rsid w:val="00547351"/>
    <w:rsid w:val="00547C80"/>
    <w:rsid w:val="00547E12"/>
    <w:rsid w:val="0055019E"/>
    <w:rsid w:val="0055112A"/>
    <w:rsid w:val="005511A4"/>
    <w:rsid w:val="005511BD"/>
    <w:rsid w:val="0055223F"/>
    <w:rsid w:val="005529CA"/>
    <w:rsid w:val="00552BFA"/>
    <w:rsid w:val="00552CFD"/>
    <w:rsid w:val="005537B2"/>
    <w:rsid w:val="005539F7"/>
    <w:rsid w:val="00554098"/>
    <w:rsid w:val="00554449"/>
    <w:rsid w:val="00554864"/>
    <w:rsid w:val="005551B3"/>
    <w:rsid w:val="00555665"/>
    <w:rsid w:val="00555CB3"/>
    <w:rsid w:val="00556066"/>
    <w:rsid w:val="0055709F"/>
    <w:rsid w:val="005577EB"/>
    <w:rsid w:val="00557AA5"/>
    <w:rsid w:val="005604A4"/>
    <w:rsid w:val="00560D08"/>
    <w:rsid w:val="00561125"/>
    <w:rsid w:val="00561215"/>
    <w:rsid w:val="00561624"/>
    <w:rsid w:val="005620DE"/>
    <w:rsid w:val="0056214B"/>
    <w:rsid w:val="005629D2"/>
    <w:rsid w:val="00562D8F"/>
    <w:rsid w:val="005647F5"/>
    <w:rsid w:val="00566341"/>
    <w:rsid w:val="005672F2"/>
    <w:rsid w:val="005677E7"/>
    <w:rsid w:val="00570743"/>
    <w:rsid w:val="005707CF"/>
    <w:rsid w:val="00571352"/>
    <w:rsid w:val="00571A9B"/>
    <w:rsid w:val="00571C0B"/>
    <w:rsid w:val="00571D2D"/>
    <w:rsid w:val="005724C0"/>
    <w:rsid w:val="0057453C"/>
    <w:rsid w:val="00575383"/>
    <w:rsid w:val="005760D2"/>
    <w:rsid w:val="0057615B"/>
    <w:rsid w:val="00576220"/>
    <w:rsid w:val="00576364"/>
    <w:rsid w:val="005764ED"/>
    <w:rsid w:val="0057673B"/>
    <w:rsid w:val="00577465"/>
    <w:rsid w:val="00577BCE"/>
    <w:rsid w:val="00577C6A"/>
    <w:rsid w:val="00577EBE"/>
    <w:rsid w:val="00580DB0"/>
    <w:rsid w:val="00581504"/>
    <w:rsid w:val="0058231D"/>
    <w:rsid w:val="00582D77"/>
    <w:rsid w:val="005833D1"/>
    <w:rsid w:val="005835BA"/>
    <w:rsid w:val="00583A60"/>
    <w:rsid w:val="00583C3A"/>
    <w:rsid w:val="00584EFD"/>
    <w:rsid w:val="0058544F"/>
    <w:rsid w:val="0058678B"/>
    <w:rsid w:val="0058732C"/>
    <w:rsid w:val="00587391"/>
    <w:rsid w:val="00587F22"/>
    <w:rsid w:val="00590491"/>
    <w:rsid w:val="00590BAE"/>
    <w:rsid w:val="005916EE"/>
    <w:rsid w:val="00592988"/>
    <w:rsid w:val="00593402"/>
    <w:rsid w:val="00595265"/>
    <w:rsid w:val="005966B9"/>
    <w:rsid w:val="005A0229"/>
    <w:rsid w:val="005A11FF"/>
    <w:rsid w:val="005A1933"/>
    <w:rsid w:val="005A1D9A"/>
    <w:rsid w:val="005A320C"/>
    <w:rsid w:val="005A336F"/>
    <w:rsid w:val="005A357C"/>
    <w:rsid w:val="005A3D55"/>
    <w:rsid w:val="005A4825"/>
    <w:rsid w:val="005A4F77"/>
    <w:rsid w:val="005A5592"/>
    <w:rsid w:val="005A62C4"/>
    <w:rsid w:val="005A6350"/>
    <w:rsid w:val="005A636E"/>
    <w:rsid w:val="005A65DC"/>
    <w:rsid w:val="005A6669"/>
    <w:rsid w:val="005A6679"/>
    <w:rsid w:val="005A6D20"/>
    <w:rsid w:val="005A6DF8"/>
    <w:rsid w:val="005A6F0B"/>
    <w:rsid w:val="005A7474"/>
    <w:rsid w:val="005A7BC4"/>
    <w:rsid w:val="005A7DD7"/>
    <w:rsid w:val="005B2419"/>
    <w:rsid w:val="005B2C75"/>
    <w:rsid w:val="005B2D33"/>
    <w:rsid w:val="005B30B5"/>
    <w:rsid w:val="005B40AE"/>
    <w:rsid w:val="005B5625"/>
    <w:rsid w:val="005B69DB"/>
    <w:rsid w:val="005B6D06"/>
    <w:rsid w:val="005C1E50"/>
    <w:rsid w:val="005C22DE"/>
    <w:rsid w:val="005C2818"/>
    <w:rsid w:val="005C2EED"/>
    <w:rsid w:val="005C32B0"/>
    <w:rsid w:val="005C32E9"/>
    <w:rsid w:val="005C3897"/>
    <w:rsid w:val="005C3E3D"/>
    <w:rsid w:val="005C5433"/>
    <w:rsid w:val="005C623F"/>
    <w:rsid w:val="005C6256"/>
    <w:rsid w:val="005C63E6"/>
    <w:rsid w:val="005C69C3"/>
    <w:rsid w:val="005C6B13"/>
    <w:rsid w:val="005C705C"/>
    <w:rsid w:val="005C73C6"/>
    <w:rsid w:val="005D0CD8"/>
    <w:rsid w:val="005D0EDF"/>
    <w:rsid w:val="005D1B28"/>
    <w:rsid w:val="005D2164"/>
    <w:rsid w:val="005D21C1"/>
    <w:rsid w:val="005D25C5"/>
    <w:rsid w:val="005D2B16"/>
    <w:rsid w:val="005D5C3C"/>
    <w:rsid w:val="005D696E"/>
    <w:rsid w:val="005D7E3A"/>
    <w:rsid w:val="005E0373"/>
    <w:rsid w:val="005E0ABF"/>
    <w:rsid w:val="005E0C60"/>
    <w:rsid w:val="005E0FDE"/>
    <w:rsid w:val="005E114A"/>
    <w:rsid w:val="005E1AFE"/>
    <w:rsid w:val="005E25E8"/>
    <w:rsid w:val="005E307E"/>
    <w:rsid w:val="005E3CBF"/>
    <w:rsid w:val="005E3EDB"/>
    <w:rsid w:val="005E4216"/>
    <w:rsid w:val="005E43F8"/>
    <w:rsid w:val="005E4A11"/>
    <w:rsid w:val="005E624E"/>
    <w:rsid w:val="005E642E"/>
    <w:rsid w:val="005E68A8"/>
    <w:rsid w:val="005E6F45"/>
    <w:rsid w:val="005E6FB1"/>
    <w:rsid w:val="005F1D6B"/>
    <w:rsid w:val="005F1E41"/>
    <w:rsid w:val="005F34BC"/>
    <w:rsid w:val="005F3B41"/>
    <w:rsid w:val="005F5E92"/>
    <w:rsid w:val="005F73AD"/>
    <w:rsid w:val="005F77C9"/>
    <w:rsid w:val="005F7BB4"/>
    <w:rsid w:val="005F7F8F"/>
    <w:rsid w:val="006008B7"/>
    <w:rsid w:val="00601899"/>
    <w:rsid w:val="006022F6"/>
    <w:rsid w:val="006026EF"/>
    <w:rsid w:val="00602F18"/>
    <w:rsid w:val="006035C0"/>
    <w:rsid w:val="00603859"/>
    <w:rsid w:val="006041E6"/>
    <w:rsid w:val="006042E0"/>
    <w:rsid w:val="006051DC"/>
    <w:rsid w:val="00605A7F"/>
    <w:rsid w:val="00605C5D"/>
    <w:rsid w:val="00606936"/>
    <w:rsid w:val="00606D73"/>
    <w:rsid w:val="006071C8"/>
    <w:rsid w:val="00607B46"/>
    <w:rsid w:val="00610BBD"/>
    <w:rsid w:val="0061132B"/>
    <w:rsid w:val="00611331"/>
    <w:rsid w:val="00611B8D"/>
    <w:rsid w:val="00611DD5"/>
    <w:rsid w:val="00612E35"/>
    <w:rsid w:val="00614E6B"/>
    <w:rsid w:val="00615414"/>
    <w:rsid w:val="00615645"/>
    <w:rsid w:val="00620351"/>
    <w:rsid w:val="00620512"/>
    <w:rsid w:val="006220AC"/>
    <w:rsid w:val="00622C0E"/>
    <w:rsid w:val="00625613"/>
    <w:rsid w:val="006274A8"/>
    <w:rsid w:val="00627A64"/>
    <w:rsid w:val="00627AB7"/>
    <w:rsid w:val="00627B66"/>
    <w:rsid w:val="00630A86"/>
    <w:rsid w:val="00631B25"/>
    <w:rsid w:val="00633206"/>
    <w:rsid w:val="0063323F"/>
    <w:rsid w:val="00633314"/>
    <w:rsid w:val="00633B82"/>
    <w:rsid w:val="00634B09"/>
    <w:rsid w:val="00635706"/>
    <w:rsid w:val="00635790"/>
    <w:rsid w:val="00636417"/>
    <w:rsid w:val="00637E64"/>
    <w:rsid w:val="00640978"/>
    <w:rsid w:val="00640DB6"/>
    <w:rsid w:val="00641E7E"/>
    <w:rsid w:val="006421B1"/>
    <w:rsid w:val="00642217"/>
    <w:rsid w:val="0064254A"/>
    <w:rsid w:val="006436A1"/>
    <w:rsid w:val="0064381B"/>
    <w:rsid w:val="00644F24"/>
    <w:rsid w:val="00645568"/>
    <w:rsid w:val="00645905"/>
    <w:rsid w:val="006463BE"/>
    <w:rsid w:val="00646D94"/>
    <w:rsid w:val="00646DBF"/>
    <w:rsid w:val="006470B3"/>
    <w:rsid w:val="006520F3"/>
    <w:rsid w:val="00652D0F"/>
    <w:rsid w:val="00653087"/>
    <w:rsid w:val="006532F6"/>
    <w:rsid w:val="006539FE"/>
    <w:rsid w:val="00654B01"/>
    <w:rsid w:val="00656213"/>
    <w:rsid w:val="006568B4"/>
    <w:rsid w:val="00657041"/>
    <w:rsid w:val="0066028A"/>
    <w:rsid w:val="006607EA"/>
    <w:rsid w:val="00660A00"/>
    <w:rsid w:val="00661339"/>
    <w:rsid w:val="00661612"/>
    <w:rsid w:val="00663BA7"/>
    <w:rsid w:val="0066424D"/>
    <w:rsid w:val="00664962"/>
    <w:rsid w:val="00664BBD"/>
    <w:rsid w:val="006657EF"/>
    <w:rsid w:val="00666C32"/>
    <w:rsid w:val="00666F81"/>
    <w:rsid w:val="00667196"/>
    <w:rsid w:val="0066758F"/>
    <w:rsid w:val="00667765"/>
    <w:rsid w:val="00667BA7"/>
    <w:rsid w:val="00670137"/>
    <w:rsid w:val="00670A3C"/>
    <w:rsid w:val="0067125E"/>
    <w:rsid w:val="00671886"/>
    <w:rsid w:val="0067269A"/>
    <w:rsid w:val="00672967"/>
    <w:rsid w:val="006729A4"/>
    <w:rsid w:val="00672AC9"/>
    <w:rsid w:val="006731A9"/>
    <w:rsid w:val="00673308"/>
    <w:rsid w:val="00673659"/>
    <w:rsid w:val="0067367D"/>
    <w:rsid w:val="00673BAA"/>
    <w:rsid w:val="00673C20"/>
    <w:rsid w:val="00674372"/>
    <w:rsid w:val="00674B6C"/>
    <w:rsid w:val="00676DAC"/>
    <w:rsid w:val="00676FBA"/>
    <w:rsid w:val="0068138C"/>
    <w:rsid w:val="006813CE"/>
    <w:rsid w:val="00681599"/>
    <w:rsid w:val="00682245"/>
    <w:rsid w:val="00682A7C"/>
    <w:rsid w:val="0068375B"/>
    <w:rsid w:val="0068413B"/>
    <w:rsid w:val="006844C4"/>
    <w:rsid w:val="0068522A"/>
    <w:rsid w:val="00686E74"/>
    <w:rsid w:val="00686FFB"/>
    <w:rsid w:val="006872A9"/>
    <w:rsid w:val="0069036D"/>
    <w:rsid w:val="006903EC"/>
    <w:rsid w:val="00690D6A"/>
    <w:rsid w:val="00690E65"/>
    <w:rsid w:val="00691021"/>
    <w:rsid w:val="00691067"/>
    <w:rsid w:val="0069156E"/>
    <w:rsid w:val="00692066"/>
    <w:rsid w:val="00692D55"/>
    <w:rsid w:val="00692E31"/>
    <w:rsid w:val="0069451B"/>
    <w:rsid w:val="00695B5D"/>
    <w:rsid w:val="006961FF"/>
    <w:rsid w:val="006967B4"/>
    <w:rsid w:val="006967D4"/>
    <w:rsid w:val="006A0046"/>
    <w:rsid w:val="006A17D7"/>
    <w:rsid w:val="006A27B8"/>
    <w:rsid w:val="006A3380"/>
    <w:rsid w:val="006A34CB"/>
    <w:rsid w:val="006A372B"/>
    <w:rsid w:val="006A3760"/>
    <w:rsid w:val="006A40D0"/>
    <w:rsid w:val="006A567D"/>
    <w:rsid w:val="006A56CC"/>
    <w:rsid w:val="006A774F"/>
    <w:rsid w:val="006A77B4"/>
    <w:rsid w:val="006A7D19"/>
    <w:rsid w:val="006B109F"/>
    <w:rsid w:val="006B3178"/>
    <w:rsid w:val="006B4093"/>
    <w:rsid w:val="006B5B94"/>
    <w:rsid w:val="006B5C8B"/>
    <w:rsid w:val="006B61F7"/>
    <w:rsid w:val="006B675A"/>
    <w:rsid w:val="006B727A"/>
    <w:rsid w:val="006C04EC"/>
    <w:rsid w:val="006C0940"/>
    <w:rsid w:val="006C0E3C"/>
    <w:rsid w:val="006C2148"/>
    <w:rsid w:val="006C2208"/>
    <w:rsid w:val="006C2307"/>
    <w:rsid w:val="006C29A1"/>
    <w:rsid w:val="006C4C0C"/>
    <w:rsid w:val="006C541B"/>
    <w:rsid w:val="006C5511"/>
    <w:rsid w:val="006C6212"/>
    <w:rsid w:val="006C6BC1"/>
    <w:rsid w:val="006C7313"/>
    <w:rsid w:val="006D0943"/>
    <w:rsid w:val="006D0D64"/>
    <w:rsid w:val="006D0F19"/>
    <w:rsid w:val="006D199F"/>
    <w:rsid w:val="006D1F70"/>
    <w:rsid w:val="006D2313"/>
    <w:rsid w:val="006D3C09"/>
    <w:rsid w:val="006D4596"/>
    <w:rsid w:val="006D4AD2"/>
    <w:rsid w:val="006D5F3C"/>
    <w:rsid w:val="006D61CC"/>
    <w:rsid w:val="006D6B5D"/>
    <w:rsid w:val="006D6BCE"/>
    <w:rsid w:val="006E014F"/>
    <w:rsid w:val="006E02BF"/>
    <w:rsid w:val="006E05C6"/>
    <w:rsid w:val="006E18D8"/>
    <w:rsid w:val="006E22CC"/>
    <w:rsid w:val="006E2990"/>
    <w:rsid w:val="006E29EF"/>
    <w:rsid w:val="006E3672"/>
    <w:rsid w:val="006E3A8C"/>
    <w:rsid w:val="006E4DF9"/>
    <w:rsid w:val="006E4F6D"/>
    <w:rsid w:val="006E5351"/>
    <w:rsid w:val="006E54B6"/>
    <w:rsid w:val="006E7ECB"/>
    <w:rsid w:val="006F18CB"/>
    <w:rsid w:val="006F2A0F"/>
    <w:rsid w:val="006F37B3"/>
    <w:rsid w:val="006F4BBE"/>
    <w:rsid w:val="006F5218"/>
    <w:rsid w:val="006F554F"/>
    <w:rsid w:val="006F5A71"/>
    <w:rsid w:val="006F5DDF"/>
    <w:rsid w:val="006F6B37"/>
    <w:rsid w:val="006F717E"/>
    <w:rsid w:val="006F71AF"/>
    <w:rsid w:val="00700325"/>
    <w:rsid w:val="00700BF2"/>
    <w:rsid w:val="00701650"/>
    <w:rsid w:val="0070239C"/>
    <w:rsid w:val="00702A53"/>
    <w:rsid w:val="00702EF4"/>
    <w:rsid w:val="00703387"/>
    <w:rsid w:val="00703E0E"/>
    <w:rsid w:val="00704C89"/>
    <w:rsid w:val="00705B11"/>
    <w:rsid w:val="00705F5B"/>
    <w:rsid w:val="00705FE5"/>
    <w:rsid w:val="00706EC0"/>
    <w:rsid w:val="007071B7"/>
    <w:rsid w:val="00707227"/>
    <w:rsid w:val="007075B8"/>
    <w:rsid w:val="00707D5C"/>
    <w:rsid w:val="00710615"/>
    <w:rsid w:val="00711F86"/>
    <w:rsid w:val="007124EB"/>
    <w:rsid w:val="00713186"/>
    <w:rsid w:val="00713F65"/>
    <w:rsid w:val="00714660"/>
    <w:rsid w:val="00714884"/>
    <w:rsid w:val="00716369"/>
    <w:rsid w:val="00716B55"/>
    <w:rsid w:val="00717F11"/>
    <w:rsid w:val="007203DE"/>
    <w:rsid w:val="00720427"/>
    <w:rsid w:val="007206A7"/>
    <w:rsid w:val="00720E9A"/>
    <w:rsid w:val="00721079"/>
    <w:rsid w:val="00721DFF"/>
    <w:rsid w:val="007220B7"/>
    <w:rsid w:val="007220E2"/>
    <w:rsid w:val="0072220C"/>
    <w:rsid w:val="00722844"/>
    <w:rsid w:val="007229CB"/>
    <w:rsid w:val="00722D5D"/>
    <w:rsid w:val="0072477C"/>
    <w:rsid w:val="00724C93"/>
    <w:rsid w:val="00724CB4"/>
    <w:rsid w:val="0072592F"/>
    <w:rsid w:val="00726AC9"/>
    <w:rsid w:val="00726C9C"/>
    <w:rsid w:val="00726CFF"/>
    <w:rsid w:val="00726D6C"/>
    <w:rsid w:val="007275AA"/>
    <w:rsid w:val="0072783E"/>
    <w:rsid w:val="007301AA"/>
    <w:rsid w:val="007308DC"/>
    <w:rsid w:val="00730C62"/>
    <w:rsid w:val="00731981"/>
    <w:rsid w:val="007324F1"/>
    <w:rsid w:val="0073313B"/>
    <w:rsid w:val="00733358"/>
    <w:rsid w:val="007334EC"/>
    <w:rsid w:val="007337D0"/>
    <w:rsid w:val="00734C38"/>
    <w:rsid w:val="0073505F"/>
    <w:rsid w:val="007350A7"/>
    <w:rsid w:val="00736ABD"/>
    <w:rsid w:val="00737D08"/>
    <w:rsid w:val="007408F2"/>
    <w:rsid w:val="00743CE9"/>
    <w:rsid w:val="00744273"/>
    <w:rsid w:val="00744498"/>
    <w:rsid w:val="0074507C"/>
    <w:rsid w:val="0074556B"/>
    <w:rsid w:val="007456CB"/>
    <w:rsid w:val="007458E0"/>
    <w:rsid w:val="00745A73"/>
    <w:rsid w:val="007463D1"/>
    <w:rsid w:val="0074641D"/>
    <w:rsid w:val="007465C0"/>
    <w:rsid w:val="007467C2"/>
    <w:rsid w:val="00746BB3"/>
    <w:rsid w:val="00746F7B"/>
    <w:rsid w:val="007474A3"/>
    <w:rsid w:val="007502E3"/>
    <w:rsid w:val="007508F8"/>
    <w:rsid w:val="00750C31"/>
    <w:rsid w:val="00751475"/>
    <w:rsid w:val="00751857"/>
    <w:rsid w:val="00751AEF"/>
    <w:rsid w:val="00752500"/>
    <w:rsid w:val="0075283D"/>
    <w:rsid w:val="00752917"/>
    <w:rsid w:val="00752C15"/>
    <w:rsid w:val="007533D6"/>
    <w:rsid w:val="00753845"/>
    <w:rsid w:val="007538E3"/>
    <w:rsid w:val="00753C17"/>
    <w:rsid w:val="0075448F"/>
    <w:rsid w:val="00755222"/>
    <w:rsid w:val="007552D6"/>
    <w:rsid w:val="00756B1C"/>
    <w:rsid w:val="00756EE2"/>
    <w:rsid w:val="007604E3"/>
    <w:rsid w:val="00760A95"/>
    <w:rsid w:val="007612C5"/>
    <w:rsid w:val="00762198"/>
    <w:rsid w:val="00762332"/>
    <w:rsid w:val="0076262D"/>
    <w:rsid w:val="00763A07"/>
    <w:rsid w:val="00763A27"/>
    <w:rsid w:val="00764589"/>
    <w:rsid w:val="00765ED7"/>
    <w:rsid w:val="00767488"/>
    <w:rsid w:val="007674C2"/>
    <w:rsid w:val="00770025"/>
    <w:rsid w:val="0077038F"/>
    <w:rsid w:val="00770E5F"/>
    <w:rsid w:val="007710AD"/>
    <w:rsid w:val="0077164E"/>
    <w:rsid w:val="0077329E"/>
    <w:rsid w:val="0077406A"/>
    <w:rsid w:val="007745F4"/>
    <w:rsid w:val="00774BFF"/>
    <w:rsid w:val="00775A61"/>
    <w:rsid w:val="0077694E"/>
    <w:rsid w:val="00776D28"/>
    <w:rsid w:val="007770BF"/>
    <w:rsid w:val="00777FC8"/>
    <w:rsid w:val="0078040C"/>
    <w:rsid w:val="00780688"/>
    <w:rsid w:val="00781620"/>
    <w:rsid w:val="007819D5"/>
    <w:rsid w:val="00781D39"/>
    <w:rsid w:val="00781F68"/>
    <w:rsid w:val="0078208F"/>
    <w:rsid w:val="007820EE"/>
    <w:rsid w:val="00784183"/>
    <w:rsid w:val="0078684F"/>
    <w:rsid w:val="00786F7D"/>
    <w:rsid w:val="00787005"/>
    <w:rsid w:val="007905CE"/>
    <w:rsid w:val="007914FA"/>
    <w:rsid w:val="00791C2F"/>
    <w:rsid w:val="00791E81"/>
    <w:rsid w:val="00793A2B"/>
    <w:rsid w:val="00793FBE"/>
    <w:rsid w:val="0079406C"/>
    <w:rsid w:val="00796A57"/>
    <w:rsid w:val="00796F97"/>
    <w:rsid w:val="00797423"/>
    <w:rsid w:val="007A0C7A"/>
    <w:rsid w:val="007A1C1E"/>
    <w:rsid w:val="007A1C9F"/>
    <w:rsid w:val="007A2A96"/>
    <w:rsid w:val="007A34AD"/>
    <w:rsid w:val="007A381E"/>
    <w:rsid w:val="007A3862"/>
    <w:rsid w:val="007A3AEA"/>
    <w:rsid w:val="007A415B"/>
    <w:rsid w:val="007A5FFE"/>
    <w:rsid w:val="007A661E"/>
    <w:rsid w:val="007A769B"/>
    <w:rsid w:val="007A7B73"/>
    <w:rsid w:val="007B0776"/>
    <w:rsid w:val="007B09BD"/>
    <w:rsid w:val="007B0C49"/>
    <w:rsid w:val="007B0EA0"/>
    <w:rsid w:val="007B249F"/>
    <w:rsid w:val="007B2C09"/>
    <w:rsid w:val="007B2DF0"/>
    <w:rsid w:val="007B3074"/>
    <w:rsid w:val="007B31F8"/>
    <w:rsid w:val="007B346B"/>
    <w:rsid w:val="007B3AAF"/>
    <w:rsid w:val="007B4600"/>
    <w:rsid w:val="007B5A9C"/>
    <w:rsid w:val="007B5ACD"/>
    <w:rsid w:val="007B5D04"/>
    <w:rsid w:val="007B6950"/>
    <w:rsid w:val="007B728D"/>
    <w:rsid w:val="007C0440"/>
    <w:rsid w:val="007C1E31"/>
    <w:rsid w:val="007C2091"/>
    <w:rsid w:val="007C31CA"/>
    <w:rsid w:val="007C66AB"/>
    <w:rsid w:val="007C68EA"/>
    <w:rsid w:val="007C6C84"/>
    <w:rsid w:val="007C6C92"/>
    <w:rsid w:val="007D1300"/>
    <w:rsid w:val="007D19F0"/>
    <w:rsid w:val="007D1E34"/>
    <w:rsid w:val="007D2412"/>
    <w:rsid w:val="007D26AA"/>
    <w:rsid w:val="007D305D"/>
    <w:rsid w:val="007D4997"/>
    <w:rsid w:val="007D4B12"/>
    <w:rsid w:val="007D53B0"/>
    <w:rsid w:val="007D5F1E"/>
    <w:rsid w:val="007D6741"/>
    <w:rsid w:val="007D729A"/>
    <w:rsid w:val="007D74BE"/>
    <w:rsid w:val="007D755E"/>
    <w:rsid w:val="007D75FD"/>
    <w:rsid w:val="007E063A"/>
    <w:rsid w:val="007E0BE9"/>
    <w:rsid w:val="007E0CF7"/>
    <w:rsid w:val="007E19E9"/>
    <w:rsid w:val="007E2013"/>
    <w:rsid w:val="007E2427"/>
    <w:rsid w:val="007E2813"/>
    <w:rsid w:val="007E2B05"/>
    <w:rsid w:val="007E2B94"/>
    <w:rsid w:val="007E3548"/>
    <w:rsid w:val="007E4223"/>
    <w:rsid w:val="007E549E"/>
    <w:rsid w:val="007E5A78"/>
    <w:rsid w:val="007E5FEE"/>
    <w:rsid w:val="007E6366"/>
    <w:rsid w:val="007E6706"/>
    <w:rsid w:val="007E67BB"/>
    <w:rsid w:val="007E6EEF"/>
    <w:rsid w:val="007E7FC7"/>
    <w:rsid w:val="007F00A1"/>
    <w:rsid w:val="007F0763"/>
    <w:rsid w:val="007F0F46"/>
    <w:rsid w:val="007F109E"/>
    <w:rsid w:val="007F3352"/>
    <w:rsid w:val="007F383B"/>
    <w:rsid w:val="007F4995"/>
    <w:rsid w:val="007F6614"/>
    <w:rsid w:val="007F7197"/>
    <w:rsid w:val="0080051C"/>
    <w:rsid w:val="00800A83"/>
    <w:rsid w:val="00800EFD"/>
    <w:rsid w:val="0080266F"/>
    <w:rsid w:val="008030D2"/>
    <w:rsid w:val="00804751"/>
    <w:rsid w:val="00804DBF"/>
    <w:rsid w:val="00804E20"/>
    <w:rsid w:val="00805658"/>
    <w:rsid w:val="00805B31"/>
    <w:rsid w:val="00806198"/>
    <w:rsid w:val="008061A4"/>
    <w:rsid w:val="0080623A"/>
    <w:rsid w:val="00807212"/>
    <w:rsid w:val="00810869"/>
    <w:rsid w:val="008112AB"/>
    <w:rsid w:val="00813FF1"/>
    <w:rsid w:val="008144A2"/>
    <w:rsid w:val="00814BED"/>
    <w:rsid w:val="008157E5"/>
    <w:rsid w:val="00822855"/>
    <w:rsid w:val="00822860"/>
    <w:rsid w:val="00823267"/>
    <w:rsid w:val="00823B9E"/>
    <w:rsid w:val="00823C90"/>
    <w:rsid w:val="0082440C"/>
    <w:rsid w:val="00824760"/>
    <w:rsid w:val="00824891"/>
    <w:rsid w:val="00824BE9"/>
    <w:rsid w:val="0082576B"/>
    <w:rsid w:val="008257B8"/>
    <w:rsid w:val="00825B86"/>
    <w:rsid w:val="00827090"/>
    <w:rsid w:val="00827937"/>
    <w:rsid w:val="00827F63"/>
    <w:rsid w:val="00830AA4"/>
    <w:rsid w:val="00831D22"/>
    <w:rsid w:val="00832297"/>
    <w:rsid w:val="00832D1A"/>
    <w:rsid w:val="00833BEC"/>
    <w:rsid w:val="00834A99"/>
    <w:rsid w:val="008350C0"/>
    <w:rsid w:val="0083671D"/>
    <w:rsid w:val="0083684E"/>
    <w:rsid w:val="00837933"/>
    <w:rsid w:val="00837DC5"/>
    <w:rsid w:val="008401A6"/>
    <w:rsid w:val="00840E16"/>
    <w:rsid w:val="00841069"/>
    <w:rsid w:val="0084262E"/>
    <w:rsid w:val="00842E17"/>
    <w:rsid w:val="0084451B"/>
    <w:rsid w:val="00844FBA"/>
    <w:rsid w:val="0084524D"/>
    <w:rsid w:val="00845F8B"/>
    <w:rsid w:val="00847355"/>
    <w:rsid w:val="0085038E"/>
    <w:rsid w:val="00850626"/>
    <w:rsid w:val="00850F19"/>
    <w:rsid w:val="008510FA"/>
    <w:rsid w:val="00854044"/>
    <w:rsid w:val="0085499D"/>
    <w:rsid w:val="00855E68"/>
    <w:rsid w:val="008570C2"/>
    <w:rsid w:val="008571DA"/>
    <w:rsid w:val="00857B56"/>
    <w:rsid w:val="00857D0E"/>
    <w:rsid w:val="00860528"/>
    <w:rsid w:val="00860728"/>
    <w:rsid w:val="00861E4A"/>
    <w:rsid w:val="00863CE3"/>
    <w:rsid w:val="00864158"/>
    <w:rsid w:val="00864809"/>
    <w:rsid w:val="008649C6"/>
    <w:rsid w:val="0086560C"/>
    <w:rsid w:val="0086564A"/>
    <w:rsid w:val="00865B42"/>
    <w:rsid w:val="00865E77"/>
    <w:rsid w:val="00866A2D"/>
    <w:rsid w:val="008703C7"/>
    <w:rsid w:val="008708C0"/>
    <w:rsid w:val="00870E0D"/>
    <w:rsid w:val="00870E7D"/>
    <w:rsid w:val="008714AB"/>
    <w:rsid w:val="00871C19"/>
    <w:rsid w:val="008726CC"/>
    <w:rsid w:val="0087270B"/>
    <w:rsid w:val="00872CAE"/>
    <w:rsid w:val="00872EF6"/>
    <w:rsid w:val="0087364B"/>
    <w:rsid w:val="00875BCF"/>
    <w:rsid w:val="00875BFB"/>
    <w:rsid w:val="00880C2E"/>
    <w:rsid w:val="00881292"/>
    <w:rsid w:val="00881401"/>
    <w:rsid w:val="0088144B"/>
    <w:rsid w:val="00883808"/>
    <w:rsid w:val="00883C25"/>
    <w:rsid w:val="00885666"/>
    <w:rsid w:val="00885BC6"/>
    <w:rsid w:val="00885E88"/>
    <w:rsid w:val="00887712"/>
    <w:rsid w:val="00887DA2"/>
    <w:rsid w:val="00890193"/>
    <w:rsid w:val="00890264"/>
    <w:rsid w:val="008908AE"/>
    <w:rsid w:val="00891005"/>
    <w:rsid w:val="008913E2"/>
    <w:rsid w:val="0089145C"/>
    <w:rsid w:val="008927E0"/>
    <w:rsid w:val="0089330D"/>
    <w:rsid w:val="00893B85"/>
    <w:rsid w:val="00893EF6"/>
    <w:rsid w:val="0089517A"/>
    <w:rsid w:val="00896273"/>
    <w:rsid w:val="008967DF"/>
    <w:rsid w:val="008971CC"/>
    <w:rsid w:val="00897819"/>
    <w:rsid w:val="00897A87"/>
    <w:rsid w:val="00897F37"/>
    <w:rsid w:val="008A01B2"/>
    <w:rsid w:val="008A14FE"/>
    <w:rsid w:val="008A1DFE"/>
    <w:rsid w:val="008A2AE7"/>
    <w:rsid w:val="008A33C1"/>
    <w:rsid w:val="008A4952"/>
    <w:rsid w:val="008A497E"/>
    <w:rsid w:val="008A4EB1"/>
    <w:rsid w:val="008A5E6B"/>
    <w:rsid w:val="008A6B2F"/>
    <w:rsid w:val="008A6FEA"/>
    <w:rsid w:val="008A7863"/>
    <w:rsid w:val="008A7F5B"/>
    <w:rsid w:val="008B003C"/>
    <w:rsid w:val="008B1119"/>
    <w:rsid w:val="008B18E0"/>
    <w:rsid w:val="008B1CB6"/>
    <w:rsid w:val="008B1F65"/>
    <w:rsid w:val="008B2056"/>
    <w:rsid w:val="008B265F"/>
    <w:rsid w:val="008B2BDF"/>
    <w:rsid w:val="008B2C0D"/>
    <w:rsid w:val="008B2CCA"/>
    <w:rsid w:val="008B31C8"/>
    <w:rsid w:val="008B32D9"/>
    <w:rsid w:val="008B33E5"/>
    <w:rsid w:val="008B345F"/>
    <w:rsid w:val="008B5BBD"/>
    <w:rsid w:val="008B6D54"/>
    <w:rsid w:val="008B7216"/>
    <w:rsid w:val="008B73A0"/>
    <w:rsid w:val="008C0E3C"/>
    <w:rsid w:val="008C132E"/>
    <w:rsid w:val="008C2AF4"/>
    <w:rsid w:val="008C2E15"/>
    <w:rsid w:val="008C2FFE"/>
    <w:rsid w:val="008C34E2"/>
    <w:rsid w:val="008C377C"/>
    <w:rsid w:val="008C3AB0"/>
    <w:rsid w:val="008C45A6"/>
    <w:rsid w:val="008C4BFF"/>
    <w:rsid w:val="008C7005"/>
    <w:rsid w:val="008C73B9"/>
    <w:rsid w:val="008D0110"/>
    <w:rsid w:val="008D082F"/>
    <w:rsid w:val="008D25E7"/>
    <w:rsid w:val="008D365E"/>
    <w:rsid w:val="008D3EEF"/>
    <w:rsid w:val="008D4A7F"/>
    <w:rsid w:val="008D5135"/>
    <w:rsid w:val="008D54ED"/>
    <w:rsid w:val="008D5FD6"/>
    <w:rsid w:val="008D6B53"/>
    <w:rsid w:val="008D6BB3"/>
    <w:rsid w:val="008D77AD"/>
    <w:rsid w:val="008D7885"/>
    <w:rsid w:val="008E0F08"/>
    <w:rsid w:val="008E1199"/>
    <w:rsid w:val="008E11E3"/>
    <w:rsid w:val="008E1478"/>
    <w:rsid w:val="008E2070"/>
    <w:rsid w:val="008E2459"/>
    <w:rsid w:val="008E2A7B"/>
    <w:rsid w:val="008E3637"/>
    <w:rsid w:val="008E3970"/>
    <w:rsid w:val="008E4FF5"/>
    <w:rsid w:val="008E58BD"/>
    <w:rsid w:val="008E5BC2"/>
    <w:rsid w:val="008E6162"/>
    <w:rsid w:val="008E6C6C"/>
    <w:rsid w:val="008E70D6"/>
    <w:rsid w:val="008F0E8F"/>
    <w:rsid w:val="008F154E"/>
    <w:rsid w:val="008F1CDC"/>
    <w:rsid w:val="008F227D"/>
    <w:rsid w:val="008F25D2"/>
    <w:rsid w:val="008F2B01"/>
    <w:rsid w:val="008F35DD"/>
    <w:rsid w:val="008F39C6"/>
    <w:rsid w:val="008F3EE7"/>
    <w:rsid w:val="008F4924"/>
    <w:rsid w:val="008F4BDF"/>
    <w:rsid w:val="008F6456"/>
    <w:rsid w:val="008F781F"/>
    <w:rsid w:val="00901552"/>
    <w:rsid w:val="00902FA9"/>
    <w:rsid w:val="0090329D"/>
    <w:rsid w:val="00903B14"/>
    <w:rsid w:val="0090435B"/>
    <w:rsid w:val="00904647"/>
    <w:rsid w:val="009048D9"/>
    <w:rsid w:val="00904F0F"/>
    <w:rsid w:val="009057AE"/>
    <w:rsid w:val="009058E0"/>
    <w:rsid w:val="009062C2"/>
    <w:rsid w:val="00907DB3"/>
    <w:rsid w:val="00907F2E"/>
    <w:rsid w:val="0091058C"/>
    <w:rsid w:val="0091115C"/>
    <w:rsid w:val="00911A83"/>
    <w:rsid w:val="00913F39"/>
    <w:rsid w:val="0091461E"/>
    <w:rsid w:val="00914CFA"/>
    <w:rsid w:val="00914D6D"/>
    <w:rsid w:val="00915821"/>
    <w:rsid w:val="009162D7"/>
    <w:rsid w:val="0091631A"/>
    <w:rsid w:val="0091681E"/>
    <w:rsid w:val="00916889"/>
    <w:rsid w:val="00917290"/>
    <w:rsid w:val="0092039E"/>
    <w:rsid w:val="00920995"/>
    <w:rsid w:val="00920A2D"/>
    <w:rsid w:val="00920ED7"/>
    <w:rsid w:val="00922A4E"/>
    <w:rsid w:val="0092339C"/>
    <w:rsid w:val="00923892"/>
    <w:rsid w:val="00924652"/>
    <w:rsid w:val="00924B05"/>
    <w:rsid w:val="00925D11"/>
    <w:rsid w:val="00926109"/>
    <w:rsid w:val="009268AA"/>
    <w:rsid w:val="00927187"/>
    <w:rsid w:val="00930022"/>
    <w:rsid w:val="00930E69"/>
    <w:rsid w:val="00931E7F"/>
    <w:rsid w:val="009322E6"/>
    <w:rsid w:val="0093322A"/>
    <w:rsid w:val="00934F00"/>
    <w:rsid w:val="009350C0"/>
    <w:rsid w:val="00935144"/>
    <w:rsid w:val="00935530"/>
    <w:rsid w:val="00936021"/>
    <w:rsid w:val="00936180"/>
    <w:rsid w:val="009367B3"/>
    <w:rsid w:val="00936802"/>
    <w:rsid w:val="00936CEF"/>
    <w:rsid w:val="00936EB7"/>
    <w:rsid w:val="009373B5"/>
    <w:rsid w:val="00937634"/>
    <w:rsid w:val="00937A78"/>
    <w:rsid w:val="00937AF7"/>
    <w:rsid w:val="00937D5F"/>
    <w:rsid w:val="00940091"/>
    <w:rsid w:val="00940533"/>
    <w:rsid w:val="0094068F"/>
    <w:rsid w:val="00941339"/>
    <w:rsid w:val="00941D03"/>
    <w:rsid w:val="00942291"/>
    <w:rsid w:val="00942B45"/>
    <w:rsid w:val="00942C10"/>
    <w:rsid w:val="0094306B"/>
    <w:rsid w:val="00943EDF"/>
    <w:rsid w:val="0094509F"/>
    <w:rsid w:val="00945190"/>
    <w:rsid w:val="00945471"/>
    <w:rsid w:val="00946858"/>
    <w:rsid w:val="009469CA"/>
    <w:rsid w:val="009477D2"/>
    <w:rsid w:val="0095014A"/>
    <w:rsid w:val="0095022F"/>
    <w:rsid w:val="00950C64"/>
    <w:rsid w:val="00951050"/>
    <w:rsid w:val="0095134A"/>
    <w:rsid w:val="00952823"/>
    <w:rsid w:val="00952E42"/>
    <w:rsid w:val="00952F24"/>
    <w:rsid w:val="0095442E"/>
    <w:rsid w:val="00954C9B"/>
    <w:rsid w:val="00955E7F"/>
    <w:rsid w:val="00956233"/>
    <w:rsid w:val="00956E8F"/>
    <w:rsid w:val="00957057"/>
    <w:rsid w:val="009573B9"/>
    <w:rsid w:val="00957C5C"/>
    <w:rsid w:val="00960390"/>
    <w:rsid w:val="00960C4F"/>
    <w:rsid w:val="00960FFA"/>
    <w:rsid w:val="00961B9D"/>
    <w:rsid w:val="00961E99"/>
    <w:rsid w:val="0096296F"/>
    <w:rsid w:val="0096326E"/>
    <w:rsid w:val="009641F7"/>
    <w:rsid w:val="009642C9"/>
    <w:rsid w:val="00964835"/>
    <w:rsid w:val="00964AD2"/>
    <w:rsid w:val="00965837"/>
    <w:rsid w:val="009659F6"/>
    <w:rsid w:val="009663D1"/>
    <w:rsid w:val="00967AC1"/>
    <w:rsid w:val="00967B45"/>
    <w:rsid w:val="009701FD"/>
    <w:rsid w:val="00970FD5"/>
    <w:rsid w:val="00971579"/>
    <w:rsid w:val="0097191B"/>
    <w:rsid w:val="00971F7B"/>
    <w:rsid w:val="00972142"/>
    <w:rsid w:val="00972A26"/>
    <w:rsid w:val="00972BD3"/>
    <w:rsid w:val="00974704"/>
    <w:rsid w:val="00977462"/>
    <w:rsid w:val="0097762A"/>
    <w:rsid w:val="0097771D"/>
    <w:rsid w:val="009800DB"/>
    <w:rsid w:val="00980B5E"/>
    <w:rsid w:val="0098163A"/>
    <w:rsid w:val="00981B4F"/>
    <w:rsid w:val="009821A6"/>
    <w:rsid w:val="00982B35"/>
    <w:rsid w:val="00983B21"/>
    <w:rsid w:val="00984D96"/>
    <w:rsid w:val="00984EA5"/>
    <w:rsid w:val="009850E2"/>
    <w:rsid w:val="0098565F"/>
    <w:rsid w:val="00985B98"/>
    <w:rsid w:val="00986925"/>
    <w:rsid w:val="0098707D"/>
    <w:rsid w:val="00987192"/>
    <w:rsid w:val="009875D8"/>
    <w:rsid w:val="00990081"/>
    <w:rsid w:val="00990CC8"/>
    <w:rsid w:val="009918C3"/>
    <w:rsid w:val="00993545"/>
    <w:rsid w:val="009937AF"/>
    <w:rsid w:val="00993F5D"/>
    <w:rsid w:val="0099566A"/>
    <w:rsid w:val="00995682"/>
    <w:rsid w:val="009968AB"/>
    <w:rsid w:val="00997BD2"/>
    <w:rsid w:val="009A0603"/>
    <w:rsid w:val="009A0E62"/>
    <w:rsid w:val="009A0F3C"/>
    <w:rsid w:val="009A0F4E"/>
    <w:rsid w:val="009A108E"/>
    <w:rsid w:val="009A11BB"/>
    <w:rsid w:val="009A1831"/>
    <w:rsid w:val="009A2472"/>
    <w:rsid w:val="009A3CB8"/>
    <w:rsid w:val="009A4049"/>
    <w:rsid w:val="009A460D"/>
    <w:rsid w:val="009A5300"/>
    <w:rsid w:val="009A7DF1"/>
    <w:rsid w:val="009A7ED1"/>
    <w:rsid w:val="009A7F9C"/>
    <w:rsid w:val="009B05A5"/>
    <w:rsid w:val="009B0917"/>
    <w:rsid w:val="009B1CD2"/>
    <w:rsid w:val="009B1F64"/>
    <w:rsid w:val="009B2EE8"/>
    <w:rsid w:val="009B30E8"/>
    <w:rsid w:val="009B38EA"/>
    <w:rsid w:val="009B4E2E"/>
    <w:rsid w:val="009B51C7"/>
    <w:rsid w:val="009B5A2A"/>
    <w:rsid w:val="009B60D8"/>
    <w:rsid w:val="009B7C79"/>
    <w:rsid w:val="009C02E7"/>
    <w:rsid w:val="009C1013"/>
    <w:rsid w:val="009C2098"/>
    <w:rsid w:val="009C27AB"/>
    <w:rsid w:val="009C37BF"/>
    <w:rsid w:val="009C3890"/>
    <w:rsid w:val="009C39C7"/>
    <w:rsid w:val="009C3AFF"/>
    <w:rsid w:val="009C3BD7"/>
    <w:rsid w:val="009C3DF2"/>
    <w:rsid w:val="009C3FE6"/>
    <w:rsid w:val="009C4613"/>
    <w:rsid w:val="009C4A3C"/>
    <w:rsid w:val="009C561E"/>
    <w:rsid w:val="009C5EBF"/>
    <w:rsid w:val="009C6143"/>
    <w:rsid w:val="009C7967"/>
    <w:rsid w:val="009D0080"/>
    <w:rsid w:val="009D034D"/>
    <w:rsid w:val="009D0A3E"/>
    <w:rsid w:val="009D0AB8"/>
    <w:rsid w:val="009D1330"/>
    <w:rsid w:val="009D1446"/>
    <w:rsid w:val="009D1590"/>
    <w:rsid w:val="009D1AC1"/>
    <w:rsid w:val="009D41F3"/>
    <w:rsid w:val="009D4557"/>
    <w:rsid w:val="009D6305"/>
    <w:rsid w:val="009D650A"/>
    <w:rsid w:val="009D6967"/>
    <w:rsid w:val="009D6BFF"/>
    <w:rsid w:val="009D6C04"/>
    <w:rsid w:val="009D7825"/>
    <w:rsid w:val="009E0C9B"/>
    <w:rsid w:val="009E132F"/>
    <w:rsid w:val="009E19B6"/>
    <w:rsid w:val="009E1B4C"/>
    <w:rsid w:val="009E1DE3"/>
    <w:rsid w:val="009E21AD"/>
    <w:rsid w:val="009E2430"/>
    <w:rsid w:val="009E31C0"/>
    <w:rsid w:val="009E34AA"/>
    <w:rsid w:val="009E3CBC"/>
    <w:rsid w:val="009E44DF"/>
    <w:rsid w:val="009E4E7B"/>
    <w:rsid w:val="009E4EC1"/>
    <w:rsid w:val="009E6274"/>
    <w:rsid w:val="009F0F1C"/>
    <w:rsid w:val="009F1901"/>
    <w:rsid w:val="009F3592"/>
    <w:rsid w:val="009F3A34"/>
    <w:rsid w:val="009F49A9"/>
    <w:rsid w:val="009F52A8"/>
    <w:rsid w:val="009F52EC"/>
    <w:rsid w:val="009F611D"/>
    <w:rsid w:val="00A00260"/>
    <w:rsid w:val="00A028F2"/>
    <w:rsid w:val="00A02E48"/>
    <w:rsid w:val="00A03F7E"/>
    <w:rsid w:val="00A04347"/>
    <w:rsid w:val="00A04615"/>
    <w:rsid w:val="00A068CF"/>
    <w:rsid w:val="00A06B8B"/>
    <w:rsid w:val="00A07747"/>
    <w:rsid w:val="00A078D2"/>
    <w:rsid w:val="00A07E67"/>
    <w:rsid w:val="00A10682"/>
    <w:rsid w:val="00A10F73"/>
    <w:rsid w:val="00A112E3"/>
    <w:rsid w:val="00A11C6B"/>
    <w:rsid w:val="00A11FFA"/>
    <w:rsid w:val="00A139A9"/>
    <w:rsid w:val="00A15691"/>
    <w:rsid w:val="00A16EAA"/>
    <w:rsid w:val="00A178C7"/>
    <w:rsid w:val="00A17A2E"/>
    <w:rsid w:val="00A17AE2"/>
    <w:rsid w:val="00A200C2"/>
    <w:rsid w:val="00A205A0"/>
    <w:rsid w:val="00A2179D"/>
    <w:rsid w:val="00A222EC"/>
    <w:rsid w:val="00A2249F"/>
    <w:rsid w:val="00A22766"/>
    <w:rsid w:val="00A227F3"/>
    <w:rsid w:val="00A22830"/>
    <w:rsid w:val="00A22C9B"/>
    <w:rsid w:val="00A23A6C"/>
    <w:rsid w:val="00A242FC"/>
    <w:rsid w:val="00A261E4"/>
    <w:rsid w:val="00A26974"/>
    <w:rsid w:val="00A26D3C"/>
    <w:rsid w:val="00A26E43"/>
    <w:rsid w:val="00A2748A"/>
    <w:rsid w:val="00A27B12"/>
    <w:rsid w:val="00A27FAC"/>
    <w:rsid w:val="00A306C6"/>
    <w:rsid w:val="00A3076B"/>
    <w:rsid w:val="00A309C5"/>
    <w:rsid w:val="00A31679"/>
    <w:rsid w:val="00A31B4B"/>
    <w:rsid w:val="00A31BDA"/>
    <w:rsid w:val="00A32278"/>
    <w:rsid w:val="00A32F1B"/>
    <w:rsid w:val="00A345B9"/>
    <w:rsid w:val="00A35167"/>
    <w:rsid w:val="00A355CB"/>
    <w:rsid w:val="00A35EF0"/>
    <w:rsid w:val="00A366A6"/>
    <w:rsid w:val="00A36F5E"/>
    <w:rsid w:val="00A37711"/>
    <w:rsid w:val="00A414E2"/>
    <w:rsid w:val="00A416F2"/>
    <w:rsid w:val="00A41B48"/>
    <w:rsid w:val="00A41E7F"/>
    <w:rsid w:val="00A421AF"/>
    <w:rsid w:val="00A42A01"/>
    <w:rsid w:val="00A42B78"/>
    <w:rsid w:val="00A43709"/>
    <w:rsid w:val="00A4386E"/>
    <w:rsid w:val="00A43C19"/>
    <w:rsid w:val="00A43CC6"/>
    <w:rsid w:val="00A44595"/>
    <w:rsid w:val="00A445A6"/>
    <w:rsid w:val="00A44B3D"/>
    <w:rsid w:val="00A45A62"/>
    <w:rsid w:val="00A45D63"/>
    <w:rsid w:val="00A45E9F"/>
    <w:rsid w:val="00A4671E"/>
    <w:rsid w:val="00A4685A"/>
    <w:rsid w:val="00A46DB0"/>
    <w:rsid w:val="00A47B06"/>
    <w:rsid w:val="00A50301"/>
    <w:rsid w:val="00A50E78"/>
    <w:rsid w:val="00A51082"/>
    <w:rsid w:val="00A510CE"/>
    <w:rsid w:val="00A51396"/>
    <w:rsid w:val="00A545C3"/>
    <w:rsid w:val="00A55947"/>
    <w:rsid w:val="00A55D91"/>
    <w:rsid w:val="00A564EC"/>
    <w:rsid w:val="00A57D07"/>
    <w:rsid w:val="00A608FF"/>
    <w:rsid w:val="00A60915"/>
    <w:rsid w:val="00A60960"/>
    <w:rsid w:val="00A60DA4"/>
    <w:rsid w:val="00A61306"/>
    <w:rsid w:val="00A63037"/>
    <w:rsid w:val="00A6383C"/>
    <w:rsid w:val="00A639E2"/>
    <w:rsid w:val="00A64CCE"/>
    <w:rsid w:val="00A66426"/>
    <w:rsid w:val="00A70BB4"/>
    <w:rsid w:val="00A7140B"/>
    <w:rsid w:val="00A71898"/>
    <w:rsid w:val="00A7211E"/>
    <w:rsid w:val="00A725E3"/>
    <w:rsid w:val="00A728CD"/>
    <w:rsid w:val="00A72C6F"/>
    <w:rsid w:val="00A73B52"/>
    <w:rsid w:val="00A74894"/>
    <w:rsid w:val="00A750B2"/>
    <w:rsid w:val="00A75102"/>
    <w:rsid w:val="00A75C6E"/>
    <w:rsid w:val="00A77733"/>
    <w:rsid w:val="00A77EEB"/>
    <w:rsid w:val="00A81139"/>
    <w:rsid w:val="00A818AE"/>
    <w:rsid w:val="00A823E4"/>
    <w:rsid w:val="00A83FD3"/>
    <w:rsid w:val="00A84915"/>
    <w:rsid w:val="00A85133"/>
    <w:rsid w:val="00A85E3F"/>
    <w:rsid w:val="00A8660B"/>
    <w:rsid w:val="00A8699E"/>
    <w:rsid w:val="00A87A85"/>
    <w:rsid w:val="00A90347"/>
    <w:rsid w:val="00A90484"/>
    <w:rsid w:val="00A940CB"/>
    <w:rsid w:val="00A9543C"/>
    <w:rsid w:val="00A95A24"/>
    <w:rsid w:val="00A95ECA"/>
    <w:rsid w:val="00A973CA"/>
    <w:rsid w:val="00AA0B22"/>
    <w:rsid w:val="00AA1480"/>
    <w:rsid w:val="00AA1DBE"/>
    <w:rsid w:val="00AA23FE"/>
    <w:rsid w:val="00AA269C"/>
    <w:rsid w:val="00AA2A99"/>
    <w:rsid w:val="00AA4F41"/>
    <w:rsid w:val="00AA51CF"/>
    <w:rsid w:val="00AA56E2"/>
    <w:rsid w:val="00AA5EC5"/>
    <w:rsid w:val="00AA5FFD"/>
    <w:rsid w:val="00AA6CAC"/>
    <w:rsid w:val="00AA73DE"/>
    <w:rsid w:val="00AA744F"/>
    <w:rsid w:val="00AA7927"/>
    <w:rsid w:val="00AB081E"/>
    <w:rsid w:val="00AB171F"/>
    <w:rsid w:val="00AB1B74"/>
    <w:rsid w:val="00AB3365"/>
    <w:rsid w:val="00AB37B1"/>
    <w:rsid w:val="00AB3B97"/>
    <w:rsid w:val="00AB45BB"/>
    <w:rsid w:val="00AB578D"/>
    <w:rsid w:val="00AB58D5"/>
    <w:rsid w:val="00AB5CBB"/>
    <w:rsid w:val="00AB7315"/>
    <w:rsid w:val="00AB74FA"/>
    <w:rsid w:val="00AB779B"/>
    <w:rsid w:val="00AC001E"/>
    <w:rsid w:val="00AC0E53"/>
    <w:rsid w:val="00AC1EA9"/>
    <w:rsid w:val="00AC21E2"/>
    <w:rsid w:val="00AC26F7"/>
    <w:rsid w:val="00AC2913"/>
    <w:rsid w:val="00AC2FCF"/>
    <w:rsid w:val="00AC434A"/>
    <w:rsid w:val="00AC5357"/>
    <w:rsid w:val="00AC5E80"/>
    <w:rsid w:val="00AC614F"/>
    <w:rsid w:val="00AC6CF2"/>
    <w:rsid w:val="00AD0D70"/>
    <w:rsid w:val="00AD2EFF"/>
    <w:rsid w:val="00AD3734"/>
    <w:rsid w:val="00AD4815"/>
    <w:rsid w:val="00AD4977"/>
    <w:rsid w:val="00AD4CF6"/>
    <w:rsid w:val="00AD4DA5"/>
    <w:rsid w:val="00AD6444"/>
    <w:rsid w:val="00AD644A"/>
    <w:rsid w:val="00AD6673"/>
    <w:rsid w:val="00AE03B0"/>
    <w:rsid w:val="00AE048E"/>
    <w:rsid w:val="00AE0494"/>
    <w:rsid w:val="00AE07EF"/>
    <w:rsid w:val="00AE15FF"/>
    <w:rsid w:val="00AE1CF3"/>
    <w:rsid w:val="00AE1E10"/>
    <w:rsid w:val="00AE2871"/>
    <w:rsid w:val="00AE2AB7"/>
    <w:rsid w:val="00AE2AFC"/>
    <w:rsid w:val="00AE2ECA"/>
    <w:rsid w:val="00AE3B40"/>
    <w:rsid w:val="00AE41F6"/>
    <w:rsid w:val="00AE5CE4"/>
    <w:rsid w:val="00AE5DBC"/>
    <w:rsid w:val="00AE5EE1"/>
    <w:rsid w:val="00AE63F8"/>
    <w:rsid w:val="00AE66C9"/>
    <w:rsid w:val="00AE6C9D"/>
    <w:rsid w:val="00AE7955"/>
    <w:rsid w:val="00AF0193"/>
    <w:rsid w:val="00AF1F97"/>
    <w:rsid w:val="00AF20DC"/>
    <w:rsid w:val="00AF276D"/>
    <w:rsid w:val="00AF43A6"/>
    <w:rsid w:val="00AF532A"/>
    <w:rsid w:val="00AF5A60"/>
    <w:rsid w:val="00B00216"/>
    <w:rsid w:val="00B00320"/>
    <w:rsid w:val="00B01948"/>
    <w:rsid w:val="00B023ED"/>
    <w:rsid w:val="00B034A6"/>
    <w:rsid w:val="00B04032"/>
    <w:rsid w:val="00B04482"/>
    <w:rsid w:val="00B05A3A"/>
    <w:rsid w:val="00B05D87"/>
    <w:rsid w:val="00B06219"/>
    <w:rsid w:val="00B06298"/>
    <w:rsid w:val="00B067AB"/>
    <w:rsid w:val="00B06DFD"/>
    <w:rsid w:val="00B06E61"/>
    <w:rsid w:val="00B101DD"/>
    <w:rsid w:val="00B11540"/>
    <w:rsid w:val="00B115EC"/>
    <w:rsid w:val="00B11EB3"/>
    <w:rsid w:val="00B12B67"/>
    <w:rsid w:val="00B132BA"/>
    <w:rsid w:val="00B14394"/>
    <w:rsid w:val="00B148A8"/>
    <w:rsid w:val="00B155AD"/>
    <w:rsid w:val="00B15DDB"/>
    <w:rsid w:val="00B15E04"/>
    <w:rsid w:val="00B1649D"/>
    <w:rsid w:val="00B2025E"/>
    <w:rsid w:val="00B20EDD"/>
    <w:rsid w:val="00B21999"/>
    <w:rsid w:val="00B21C84"/>
    <w:rsid w:val="00B23380"/>
    <w:rsid w:val="00B23418"/>
    <w:rsid w:val="00B239B4"/>
    <w:rsid w:val="00B24A4E"/>
    <w:rsid w:val="00B24E6F"/>
    <w:rsid w:val="00B24EF6"/>
    <w:rsid w:val="00B255A1"/>
    <w:rsid w:val="00B25B61"/>
    <w:rsid w:val="00B25ED1"/>
    <w:rsid w:val="00B26B02"/>
    <w:rsid w:val="00B311A3"/>
    <w:rsid w:val="00B31DB5"/>
    <w:rsid w:val="00B31DFE"/>
    <w:rsid w:val="00B3238B"/>
    <w:rsid w:val="00B32E8E"/>
    <w:rsid w:val="00B32EDA"/>
    <w:rsid w:val="00B335E9"/>
    <w:rsid w:val="00B335F9"/>
    <w:rsid w:val="00B3497F"/>
    <w:rsid w:val="00B3600D"/>
    <w:rsid w:val="00B37A42"/>
    <w:rsid w:val="00B40079"/>
    <w:rsid w:val="00B401B9"/>
    <w:rsid w:val="00B40C86"/>
    <w:rsid w:val="00B40CDE"/>
    <w:rsid w:val="00B4160F"/>
    <w:rsid w:val="00B42395"/>
    <w:rsid w:val="00B4301E"/>
    <w:rsid w:val="00B4337B"/>
    <w:rsid w:val="00B43A23"/>
    <w:rsid w:val="00B44642"/>
    <w:rsid w:val="00B44781"/>
    <w:rsid w:val="00B46318"/>
    <w:rsid w:val="00B46A9D"/>
    <w:rsid w:val="00B47B58"/>
    <w:rsid w:val="00B504FA"/>
    <w:rsid w:val="00B50534"/>
    <w:rsid w:val="00B5087F"/>
    <w:rsid w:val="00B50948"/>
    <w:rsid w:val="00B5152B"/>
    <w:rsid w:val="00B51777"/>
    <w:rsid w:val="00B52BB1"/>
    <w:rsid w:val="00B5332B"/>
    <w:rsid w:val="00B53C5B"/>
    <w:rsid w:val="00B54944"/>
    <w:rsid w:val="00B54D42"/>
    <w:rsid w:val="00B553F8"/>
    <w:rsid w:val="00B557B0"/>
    <w:rsid w:val="00B55803"/>
    <w:rsid w:val="00B56195"/>
    <w:rsid w:val="00B565BC"/>
    <w:rsid w:val="00B5680C"/>
    <w:rsid w:val="00B5695A"/>
    <w:rsid w:val="00B56A4E"/>
    <w:rsid w:val="00B57AE1"/>
    <w:rsid w:val="00B57E24"/>
    <w:rsid w:val="00B60A1B"/>
    <w:rsid w:val="00B60C47"/>
    <w:rsid w:val="00B60F96"/>
    <w:rsid w:val="00B612EF"/>
    <w:rsid w:val="00B61891"/>
    <w:rsid w:val="00B62005"/>
    <w:rsid w:val="00B63EE8"/>
    <w:rsid w:val="00B64918"/>
    <w:rsid w:val="00B64FF8"/>
    <w:rsid w:val="00B651AB"/>
    <w:rsid w:val="00B65F39"/>
    <w:rsid w:val="00B66956"/>
    <w:rsid w:val="00B66E62"/>
    <w:rsid w:val="00B67C76"/>
    <w:rsid w:val="00B70C9F"/>
    <w:rsid w:val="00B71075"/>
    <w:rsid w:val="00B712B9"/>
    <w:rsid w:val="00B72C45"/>
    <w:rsid w:val="00B73207"/>
    <w:rsid w:val="00B73499"/>
    <w:rsid w:val="00B734B1"/>
    <w:rsid w:val="00B73897"/>
    <w:rsid w:val="00B74353"/>
    <w:rsid w:val="00B7520E"/>
    <w:rsid w:val="00B7544C"/>
    <w:rsid w:val="00B759C2"/>
    <w:rsid w:val="00B759DB"/>
    <w:rsid w:val="00B75A22"/>
    <w:rsid w:val="00B766A4"/>
    <w:rsid w:val="00B80196"/>
    <w:rsid w:val="00B80904"/>
    <w:rsid w:val="00B8125E"/>
    <w:rsid w:val="00B813FE"/>
    <w:rsid w:val="00B8148A"/>
    <w:rsid w:val="00B81FEE"/>
    <w:rsid w:val="00B820FE"/>
    <w:rsid w:val="00B8264B"/>
    <w:rsid w:val="00B82EDC"/>
    <w:rsid w:val="00B8317C"/>
    <w:rsid w:val="00B8474E"/>
    <w:rsid w:val="00B851F3"/>
    <w:rsid w:val="00B859D2"/>
    <w:rsid w:val="00B86C14"/>
    <w:rsid w:val="00B86FE3"/>
    <w:rsid w:val="00B935FD"/>
    <w:rsid w:val="00B93629"/>
    <w:rsid w:val="00B972C6"/>
    <w:rsid w:val="00B9774A"/>
    <w:rsid w:val="00BA05D7"/>
    <w:rsid w:val="00BA0942"/>
    <w:rsid w:val="00BA144B"/>
    <w:rsid w:val="00BA304F"/>
    <w:rsid w:val="00BA3820"/>
    <w:rsid w:val="00BA3FF9"/>
    <w:rsid w:val="00BA4F4D"/>
    <w:rsid w:val="00BA517C"/>
    <w:rsid w:val="00BA5DD6"/>
    <w:rsid w:val="00BA6B47"/>
    <w:rsid w:val="00BA6D36"/>
    <w:rsid w:val="00BB180F"/>
    <w:rsid w:val="00BB183C"/>
    <w:rsid w:val="00BB18F0"/>
    <w:rsid w:val="00BB24ED"/>
    <w:rsid w:val="00BB4B77"/>
    <w:rsid w:val="00BB4BF9"/>
    <w:rsid w:val="00BB4FF3"/>
    <w:rsid w:val="00BB5364"/>
    <w:rsid w:val="00BB5568"/>
    <w:rsid w:val="00BB5CAF"/>
    <w:rsid w:val="00BB7879"/>
    <w:rsid w:val="00BC04A3"/>
    <w:rsid w:val="00BC1713"/>
    <w:rsid w:val="00BC1BDE"/>
    <w:rsid w:val="00BC351F"/>
    <w:rsid w:val="00BC4EA6"/>
    <w:rsid w:val="00BC5696"/>
    <w:rsid w:val="00BC6744"/>
    <w:rsid w:val="00BC67C5"/>
    <w:rsid w:val="00BC72CB"/>
    <w:rsid w:val="00BC76FC"/>
    <w:rsid w:val="00BC7B64"/>
    <w:rsid w:val="00BD000D"/>
    <w:rsid w:val="00BD008D"/>
    <w:rsid w:val="00BD154F"/>
    <w:rsid w:val="00BD3799"/>
    <w:rsid w:val="00BD3A18"/>
    <w:rsid w:val="00BD4C2C"/>
    <w:rsid w:val="00BD5539"/>
    <w:rsid w:val="00BD56A1"/>
    <w:rsid w:val="00BD5FF3"/>
    <w:rsid w:val="00BD631C"/>
    <w:rsid w:val="00BD6A3E"/>
    <w:rsid w:val="00BD7291"/>
    <w:rsid w:val="00BD75C9"/>
    <w:rsid w:val="00BD7EF8"/>
    <w:rsid w:val="00BE04C9"/>
    <w:rsid w:val="00BE1412"/>
    <w:rsid w:val="00BE19D3"/>
    <w:rsid w:val="00BE1D55"/>
    <w:rsid w:val="00BE1FC5"/>
    <w:rsid w:val="00BE1FEE"/>
    <w:rsid w:val="00BE25C1"/>
    <w:rsid w:val="00BE26E0"/>
    <w:rsid w:val="00BE30B6"/>
    <w:rsid w:val="00BE33F9"/>
    <w:rsid w:val="00BE33FD"/>
    <w:rsid w:val="00BE3446"/>
    <w:rsid w:val="00BE4888"/>
    <w:rsid w:val="00BE5B93"/>
    <w:rsid w:val="00BE685C"/>
    <w:rsid w:val="00BE6C76"/>
    <w:rsid w:val="00BE7B22"/>
    <w:rsid w:val="00BE7C60"/>
    <w:rsid w:val="00BE7D29"/>
    <w:rsid w:val="00BE7F86"/>
    <w:rsid w:val="00BF03C2"/>
    <w:rsid w:val="00BF6301"/>
    <w:rsid w:val="00BF6C4B"/>
    <w:rsid w:val="00BF78F1"/>
    <w:rsid w:val="00BF7E05"/>
    <w:rsid w:val="00C00758"/>
    <w:rsid w:val="00C01746"/>
    <w:rsid w:val="00C0237D"/>
    <w:rsid w:val="00C03A91"/>
    <w:rsid w:val="00C04058"/>
    <w:rsid w:val="00C054FD"/>
    <w:rsid w:val="00C05D16"/>
    <w:rsid w:val="00C06D30"/>
    <w:rsid w:val="00C07423"/>
    <w:rsid w:val="00C07721"/>
    <w:rsid w:val="00C07F49"/>
    <w:rsid w:val="00C1031F"/>
    <w:rsid w:val="00C10564"/>
    <w:rsid w:val="00C10C95"/>
    <w:rsid w:val="00C1176B"/>
    <w:rsid w:val="00C11862"/>
    <w:rsid w:val="00C11A62"/>
    <w:rsid w:val="00C12D8D"/>
    <w:rsid w:val="00C14026"/>
    <w:rsid w:val="00C14766"/>
    <w:rsid w:val="00C1539F"/>
    <w:rsid w:val="00C15BDB"/>
    <w:rsid w:val="00C16753"/>
    <w:rsid w:val="00C16963"/>
    <w:rsid w:val="00C2020D"/>
    <w:rsid w:val="00C2037E"/>
    <w:rsid w:val="00C214B4"/>
    <w:rsid w:val="00C22087"/>
    <w:rsid w:val="00C23145"/>
    <w:rsid w:val="00C23358"/>
    <w:rsid w:val="00C242F1"/>
    <w:rsid w:val="00C25327"/>
    <w:rsid w:val="00C261B2"/>
    <w:rsid w:val="00C269B3"/>
    <w:rsid w:val="00C27230"/>
    <w:rsid w:val="00C30050"/>
    <w:rsid w:val="00C30495"/>
    <w:rsid w:val="00C31347"/>
    <w:rsid w:val="00C313FD"/>
    <w:rsid w:val="00C32371"/>
    <w:rsid w:val="00C33413"/>
    <w:rsid w:val="00C33B2B"/>
    <w:rsid w:val="00C33C25"/>
    <w:rsid w:val="00C35178"/>
    <w:rsid w:val="00C361E5"/>
    <w:rsid w:val="00C3682E"/>
    <w:rsid w:val="00C36A17"/>
    <w:rsid w:val="00C36DAD"/>
    <w:rsid w:val="00C36E8D"/>
    <w:rsid w:val="00C37DDF"/>
    <w:rsid w:val="00C400B5"/>
    <w:rsid w:val="00C405B0"/>
    <w:rsid w:val="00C420D0"/>
    <w:rsid w:val="00C42475"/>
    <w:rsid w:val="00C4426B"/>
    <w:rsid w:val="00C44F21"/>
    <w:rsid w:val="00C458E4"/>
    <w:rsid w:val="00C4634A"/>
    <w:rsid w:val="00C46589"/>
    <w:rsid w:val="00C50F49"/>
    <w:rsid w:val="00C518F3"/>
    <w:rsid w:val="00C5195D"/>
    <w:rsid w:val="00C52D7D"/>
    <w:rsid w:val="00C530D8"/>
    <w:rsid w:val="00C5346B"/>
    <w:rsid w:val="00C55B23"/>
    <w:rsid w:val="00C55F89"/>
    <w:rsid w:val="00C565F9"/>
    <w:rsid w:val="00C56926"/>
    <w:rsid w:val="00C5696F"/>
    <w:rsid w:val="00C56E45"/>
    <w:rsid w:val="00C56FC0"/>
    <w:rsid w:val="00C574C8"/>
    <w:rsid w:val="00C60A0D"/>
    <w:rsid w:val="00C6157A"/>
    <w:rsid w:val="00C6196F"/>
    <w:rsid w:val="00C61CB8"/>
    <w:rsid w:val="00C61E49"/>
    <w:rsid w:val="00C623C1"/>
    <w:rsid w:val="00C631FF"/>
    <w:rsid w:val="00C635D8"/>
    <w:rsid w:val="00C6471A"/>
    <w:rsid w:val="00C64BED"/>
    <w:rsid w:val="00C65365"/>
    <w:rsid w:val="00C654C2"/>
    <w:rsid w:val="00C66A88"/>
    <w:rsid w:val="00C67251"/>
    <w:rsid w:val="00C70A96"/>
    <w:rsid w:val="00C70CB9"/>
    <w:rsid w:val="00C71079"/>
    <w:rsid w:val="00C71156"/>
    <w:rsid w:val="00C73790"/>
    <w:rsid w:val="00C73A99"/>
    <w:rsid w:val="00C73D13"/>
    <w:rsid w:val="00C73EFF"/>
    <w:rsid w:val="00C7470D"/>
    <w:rsid w:val="00C752BA"/>
    <w:rsid w:val="00C75C55"/>
    <w:rsid w:val="00C76B11"/>
    <w:rsid w:val="00C76B63"/>
    <w:rsid w:val="00C7736C"/>
    <w:rsid w:val="00C774B1"/>
    <w:rsid w:val="00C77E0B"/>
    <w:rsid w:val="00C77E41"/>
    <w:rsid w:val="00C8093B"/>
    <w:rsid w:val="00C80B30"/>
    <w:rsid w:val="00C80D0B"/>
    <w:rsid w:val="00C80EB5"/>
    <w:rsid w:val="00C82113"/>
    <w:rsid w:val="00C82761"/>
    <w:rsid w:val="00C8294D"/>
    <w:rsid w:val="00C84283"/>
    <w:rsid w:val="00C850D8"/>
    <w:rsid w:val="00C851BA"/>
    <w:rsid w:val="00C85F0F"/>
    <w:rsid w:val="00C860E0"/>
    <w:rsid w:val="00C86A90"/>
    <w:rsid w:val="00C86B0F"/>
    <w:rsid w:val="00C87B02"/>
    <w:rsid w:val="00C904F0"/>
    <w:rsid w:val="00C905BC"/>
    <w:rsid w:val="00C90841"/>
    <w:rsid w:val="00C91443"/>
    <w:rsid w:val="00C91BAE"/>
    <w:rsid w:val="00C92008"/>
    <w:rsid w:val="00C92B44"/>
    <w:rsid w:val="00C92F52"/>
    <w:rsid w:val="00C9328B"/>
    <w:rsid w:val="00C93A82"/>
    <w:rsid w:val="00C94B03"/>
    <w:rsid w:val="00C94B28"/>
    <w:rsid w:val="00C94BAC"/>
    <w:rsid w:val="00C94CF2"/>
    <w:rsid w:val="00C95152"/>
    <w:rsid w:val="00C966B5"/>
    <w:rsid w:val="00C96773"/>
    <w:rsid w:val="00C970C4"/>
    <w:rsid w:val="00C97B3F"/>
    <w:rsid w:val="00CA00BB"/>
    <w:rsid w:val="00CA019B"/>
    <w:rsid w:val="00CA0563"/>
    <w:rsid w:val="00CA07C1"/>
    <w:rsid w:val="00CA100D"/>
    <w:rsid w:val="00CA1513"/>
    <w:rsid w:val="00CA1ADA"/>
    <w:rsid w:val="00CA1D91"/>
    <w:rsid w:val="00CA1F01"/>
    <w:rsid w:val="00CA1FEA"/>
    <w:rsid w:val="00CA20EC"/>
    <w:rsid w:val="00CA2DF8"/>
    <w:rsid w:val="00CA312C"/>
    <w:rsid w:val="00CA3241"/>
    <w:rsid w:val="00CA6C22"/>
    <w:rsid w:val="00CA7220"/>
    <w:rsid w:val="00CB055F"/>
    <w:rsid w:val="00CB1DD3"/>
    <w:rsid w:val="00CB1F57"/>
    <w:rsid w:val="00CB3244"/>
    <w:rsid w:val="00CB3BD3"/>
    <w:rsid w:val="00CB3BE9"/>
    <w:rsid w:val="00CB40DB"/>
    <w:rsid w:val="00CB7292"/>
    <w:rsid w:val="00CB757D"/>
    <w:rsid w:val="00CB78CE"/>
    <w:rsid w:val="00CB7F6A"/>
    <w:rsid w:val="00CC0A89"/>
    <w:rsid w:val="00CC0BFB"/>
    <w:rsid w:val="00CC0F27"/>
    <w:rsid w:val="00CC2677"/>
    <w:rsid w:val="00CC2F5B"/>
    <w:rsid w:val="00CC33D9"/>
    <w:rsid w:val="00CC36E7"/>
    <w:rsid w:val="00CC3826"/>
    <w:rsid w:val="00CC4490"/>
    <w:rsid w:val="00CC54B6"/>
    <w:rsid w:val="00CC5993"/>
    <w:rsid w:val="00CC6532"/>
    <w:rsid w:val="00CC71F5"/>
    <w:rsid w:val="00CC76A9"/>
    <w:rsid w:val="00CD04C9"/>
    <w:rsid w:val="00CD07B0"/>
    <w:rsid w:val="00CD2D6A"/>
    <w:rsid w:val="00CD313A"/>
    <w:rsid w:val="00CD3575"/>
    <w:rsid w:val="00CD4B06"/>
    <w:rsid w:val="00CD4D80"/>
    <w:rsid w:val="00CD56AC"/>
    <w:rsid w:val="00CD59B4"/>
    <w:rsid w:val="00CD5AEE"/>
    <w:rsid w:val="00CD7C24"/>
    <w:rsid w:val="00CE0388"/>
    <w:rsid w:val="00CE0D6C"/>
    <w:rsid w:val="00CE2F66"/>
    <w:rsid w:val="00CE40D2"/>
    <w:rsid w:val="00CE43AA"/>
    <w:rsid w:val="00CE43EB"/>
    <w:rsid w:val="00CE451C"/>
    <w:rsid w:val="00CE4FDA"/>
    <w:rsid w:val="00CE518C"/>
    <w:rsid w:val="00CE7874"/>
    <w:rsid w:val="00CF21BF"/>
    <w:rsid w:val="00CF21E7"/>
    <w:rsid w:val="00CF22D9"/>
    <w:rsid w:val="00CF290E"/>
    <w:rsid w:val="00CF2C78"/>
    <w:rsid w:val="00CF2D13"/>
    <w:rsid w:val="00CF361F"/>
    <w:rsid w:val="00CF4378"/>
    <w:rsid w:val="00CF45B9"/>
    <w:rsid w:val="00CF547D"/>
    <w:rsid w:val="00CF5B28"/>
    <w:rsid w:val="00CF6830"/>
    <w:rsid w:val="00CF78E6"/>
    <w:rsid w:val="00CF7EB7"/>
    <w:rsid w:val="00D0113E"/>
    <w:rsid w:val="00D01690"/>
    <w:rsid w:val="00D01A8A"/>
    <w:rsid w:val="00D01D6B"/>
    <w:rsid w:val="00D02140"/>
    <w:rsid w:val="00D0229C"/>
    <w:rsid w:val="00D02636"/>
    <w:rsid w:val="00D0329B"/>
    <w:rsid w:val="00D032FB"/>
    <w:rsid w:val="00D03F57"/>
    <w:rsid w:val="00D04FD6"/>
    <w:rsid w:val="00D105A4"/>
    <w:rsid w:val="00D105A8"/>
    <w:rsid w:val="00D10621"/>
    <w:rsid w:val="00D106BB"/>
    <w:rsid w:val="00D106C9"/>
    <w:rsid w:val="00D11045"/>
    <w:rsid w:val="00D111EF"/>
    <w:rsid w:val="00D11AF5"/>
    <w:rsid w:val="00D125FD"/>
    <w:rsid w:val="00D12F99"/>
    <w:rsid w:val="00D1344E"/>
    <w:rsid w:val="00D135D5"/>
    <w:rsid w:val="00D14512"/>
    <w:rsid w:val="00D154C2"/>
    <w:rsid w:val="00D163FF"/>
    <w:rsid w:val="00D16BAF"/>
    <w:rsid w:val="00D16EA8"/>
    <w:rsid w:val="00D2036C"/>
    <w:rsid w:val="00D213F4"/>
    <w:rsid w:val="00D2312E"/>
    <w:rsid w:val="00D244A0"/>
    <w:rsid w:val="00D24B1A"/>
    <w:rsid w:val="00D266FB"/>
    <w:rsid w:val="00D26781"/>
    <w:rsid w:val="00D27191"/>
    <w:rsid w:val="00D274B7"/>
    <w:rsid w:val="00D27800"/>
    <w:rsid w:val="00D30FBA"/>
    <w:rsid w:val="00D31013"/>
    <w:rsid w:val="00D31132"/>
    <w:rsid w:val="00D3170F"/>
    <w:rsid w:val="00D3223A"/>
    <w:rsid w:val="00D33117"/>
    <w:rsid w:val="00D33958"/>
    <w:rsid w:val="00D3425C"/>
    <w:rsid w:val="00D36A06"/>
    <w:rsid w:val="00D37810"/>
    <w:rsid w:val="00D37A59"/>
    <w:rsid w:val="00D4018F"/>
    <w:rsid w:val="00D40392"/>
    <w:rsid w:val="00D40DD6"/>
    <w:rsid w:val="00D40F28"/>
    <w:rsid w:val="00D4146B"/>
    <w:rsid w:val="00D416D6"/>
    <w:rsid w:val="00D4222A"/>
    <w:rsid w:val="00D42A5E"/>
    <w:rsid w:val="00D42ABD"/>
    <w:rsid w:val="00D43559"/>
    <w:rsid w:val="00D44660"/>
    <w:rsid w:val="00D44C3F"/>
    <w:rsid w:val="00D44D57"/>
    <w:rsid w:val="00D44EB9"/>
    <w:rsid w:val="00D450E8"/>
    <w:rsid w:val="00D461AA"/>
    <w:rsid w:val="00D50979"/>
    <w:rsid w:val="00D50B9C"/>
    <w:rsid w:val="00D515B9"/>
    <w:rsid w:val="00D517ED"/>
    <w:rsid w:val="00D51E8A"/>
    <w:rsid w:val="00D52CD1"/>
    <w:rsid w:val="00D53C68"/>
    <w:rsid w:val="00D54137"/>
    <w:rsid w:val="00D55605"/>
    <w:rsid w:val="00D55DAD"/>
    <w:rsid w:val="00D57918"/>
    <w:rsid w:val="00D57BD7"/>
    <w:rsid w:val="00D61133"/>
    <w:rsid w:val="00D61BBB"/>
    <w:rsid w:val="00D629EF"/>
    <w:rsid w:val="00D630F4"/>
    <w:rsid w:val="00D636BF"/>
    <w:rsid w:val="00D63C5A"/>
    <w:rsid w:val="00D64DDD"/>
    <w:rsid w:val="00D66587"/>
    <w:rsid w:val="00D666B4"/>
    <w:rsid w:val="00D673E3"/>
    <w:rsid w:val="00D70AA8"/>
    <w:rsid w:val="00D71ABD"/>
    <w:rsid w:val="00D71DA2"/>
    <w:rsid w:val="00D72208"/>
    <w:rsid w:val="00D72CB5"/>
    <w:rsid w:val="00D72CD8"/>
    <w:rsid w:val="00D7337A"/>
    <w:rsid w:val="00D73DE8"/>
    <w:rsid w:val="00D73E38"/>
    <w:rsid w:val="00D75459"/>
    <w:rsid w:val="00D76E9C"/>
    <w:rsid w:val="00D770D2"/>
    <w:rsid w:val="00D772C3"/>
    <w:rsid w:val="00D80CEB"/>
    <w:rsid w:val="00D81868"/>
    <w:rsid w:val="00D851C5"/>
    <w:rsid w:val="00D853EB"/>
    <w:rsid w:val="00D85593"/>
    <w:rsid w:val="00D864BD"/>
    <w:rsid w:val="00D86E61"/>
    <w:rsid w:val="00D87567"/>
    <w:rsid w:val="00D9006C"/>
    <w:rsid w:val="00D90B87"/>
    <w:rsid w:val="00D91C8C"/>
    <w:rsid w:val="00D941CE"/>
    <w:rsid w:val="00D9543F"/>
    <w:rsid w:val="00D95B8A"/>
    <w:rsid w:val="00D95C14"/>
    <w:rsid w:val="00D95C1D"/>
    <w:rsid w:val="00D96863"/>
    <w:rsid w:val="00D96D49"/>
    <w:rsid w:val="00D97D52"/>
    <w:rsid w:val="00DA06AF"/>
    <w:rsid w:val="00DA175F"/>
    <w:rsid w:val="00DA2B28"/>
    <w:rsid w:val="00DA337B"/>
    <w:rsid w:val="00DA39D4"/>
    <w:rsid w:val="00DA3F35"/>
    <w:rsid w:val="00DA415F"/>
    <w:rsid w:val="00DA461D"/>
    <w:rsid w:val="00DA51B9"/>
    <w:rsid w:val="00DA5D97"/>
    <w:rsid w:val="00DA6521"/>
    <w:rsid w:val="00DA6B2A"/>
    <w:rsid w:val="00DA6E0D"/>
    <w:rsid w:val="00DA7A72"/>
    <w:rsid w:val="00DA7E90"/>
    <w:rsid w:val="00DB068D"/>
    <w:rsid w:val="00DB09F8"/>
    <w:rsid w:val="00DB1D63"/>
    <w:rsid w:val="00DB2131"/>
    <w:rsid w:val="00DB2671"/>
    <w:rsid w:val="00DB2C4F"/>
    <w:rsid w:val="00DB3A6B"/>
    <w:rsid w:val="00DB4317"/>
    <w:rsid w:val="00DB56A3"/>
    <w:rsid w:val="00DB5715"/>
    <w:rsid w:val="00DB5968"/>
    <w:rsid w:val="00DB5C5B"/>
    <w:rsid w:val="00DB6123"/>
    <w:rsid w:val="00DB7813"/>
    <w:rsid w:val="00DB7F1C"/>
    <w:rsid w:val="00DC0624"/>
    <w:rsid w:val="00DC092F"/>
    <w:rsid w:val="00DC0FA1"/>
    <w:rsid w:val="00DC1482"/>
    <w:rsid w:val="00DC16AE"/>
    <w:rsid w:val="00DC3FDA"/>
    <w:rsid w:val="00DC45A0"/>
    <w:rsid w:val="00DC5543"/>
    <w:rsid w:val="00DC5FF7"/>
    <w:rsid w:val="00DC74C1"/>
    <w:rsid w:val="00DD048B"/>
    <w:rsid w:val="00DD0B96"/>
    <w:rsid w:val="00DD2B10"/>
    <w:rsid w:val="00DD2E41"/>
    <w:rsid w:val="00DD2E8E"/>
    <w:rsid w:val="00DD30E6"/>
    <w:rsid w:val="00DD339C"/>
    <w:rsid w:val="00DD33AD"/>
    <w:rsid w:val="00DD3636"/>
    <w:rsid w:val="00DD4D42"/>
    <w:rsid w:val="00DD53F4"/>
    <w:rsid w:val="00DD55D8"/>
    <w:rsid w:val="00DD796C"/>
    <w:rsid w:val="00DD7DCA"/>
    <w:rsid w:val="00DD7F10"/>
    <w:rsid w:val="00DE06C0"/>
    <w:rsid w:val="00DE1590"/>
    <w:rsid w:val="00DE1618"/>
    <w:rsid w:val="00DE1D4C"/>
    <w:rsid w:val="00DE2223"/>
    <w:rsid w:val="00DE246E"/>
    <w:rsid w:val="00DE2998"/>
    <w:rsid w:val="00DE2A46"/>
    <w:rsid w:val="00DE2DF1"/>
    <w:rsid w:val="00DE2F39"/>
    <w:rsid w:val="00DE5FAA"/>
    <w:rsid w:val="00DE6527"/>
    <w:rsid w:val="00DE7A56"/>
    <w:rsid w:val="00DF110F"/>
    <w:rsid w:val="00DF1A8B"/>
    <w:rsid w:val="00DF1B7A"/>
    <w:rsid w:val="00DF3ADA"/>
    <w:rsid w:val="00DF3C01"/>
    <w:rsid w:val="00DF47C4"/>
    <w:rsid w:val="00DF598E"/>
    <w:rsid w:val="00DF5FCF"/>
    <w:rsid w:val="00DF74A2"/>
    <w:rsid w:val="00DF7636"/>
    <w:rsid w:val="00DF789D"/>
    <w:rsid w:val="00E008B9"/>
    <w:rsid w:val="00E009F8"/>
    <w:rsid w:val="00E010E0"/>
    <w:rsid w:val="00E01288"/>
    <w:rsid w:val="00E01947"/>
    <w:rsid w:val="00E02FDD"/>
    <w:rsid w:val="00E0306E"/>
    <w:rsid w:val="00E03213"/>
    <w:rsid w:val="00E03C3F"/>
    <w:rsid w:val="00E0452A"/>
    <w:rsid w:val="00E046A3"/>
    <w:rsid w:val="00E047D1"/>
    <w:rsid w:val="00E048AA"/>
    <w:rsid w:val="00E048BA"/>
    <w:rsid w:val="00E04BAF"/>
    <w:rsid w:val="00E05009"/>
    <w:rsid w:val="00E068C5"/>
    <w:rsid w:val="00E10895"/>
    <w:rsid w:val="00E11129"/>
    <w:rsid w:val="00E122BE"/>
    <w:rsid w:val="00E127A7"/>
    <w:rsid w:val="00E12C2B"/>
    <w:rsid w:val="00E13F87"/>
    <w:rsid w:val="00E14B79"/>
    <w:rsid w:val="00E15D75"/>
    <w:rsid w:val="00E15F35"/>
    <w:rsid w:val="00E1655B"/>
    <w:rsid w:val="00E17A9E"/>
    <w:rsid w:val="00E17C59"/>
    <w:rsid w:val="00E2168D"/>
    <w:rsid w:val="00E22BED"/>
    <w:rsid w:val="00E24985"/>
    <w:rsid w:val="00E24B1D"/>
    <w:rsid w:val="00E300B1"/>
    <w:rsid w:val="00E313C3"/>
    <w:rsid w:val="00E317B7"/>
    <w:rsid w:val="00E31996"/>
    <w:rsid w:val="00E31C1B"/>
    <w:rsid w:val="00E333F2"/>
    <w:rsid w:val="00E33AF0"/>
    <w:rsid w:val="00E33BD7"/>
    <w:rsid w:val="00E33EAD"/>
    <w:rsid w:val="00E3549B"/>
    <w:rsid w:val="00E35D95"/>
    <w:rsid w:val="00E36AD8"/>
    <w:rsid w:val="00E36FF2"/>
    <w:rsid w:val="00E37104"/>
    <w:rsid w:val="00E376DE"/>
    <w:rsid w:val="00E37D91"/>
    <w:rsid w:val="00E40245"/>
    <w:rsid w:val="00E4047C"/>
    <w:rsid w:val="00E41496"/>
    <w:rsid w:val="00E4192C"/>
    <w:rsid w:val="00E41E6D"/>
    <w:rsid w:val="00E42337"/>
    <w:rsid w:val="00E42385"/>
    <w:rsid w:val="00E42F1D"/>
    <w:rsid w:val="00E439FE"/>
    <w:rsid w:val="00E45523"/>
    <w:rsid w:val="00E46555"/>
    <w:rsid w:val="00E46CE7"/>
    <w:rsid w:val="00E5213D"/>
    <w:rsid w:val="00E52447"/>
    <w:rsid w:val="00E53E60"/>
    <w:rsid w:val="00E544A8"/>
    <w:rsid w:val="00E54617"/>
    <w:rsid w:val="00E55246"/>
    <w:rsid w:val="00E557EA"/>
    <w:rsid w:val="00E563F1"/>
    <w:rsid w:val="00E5644C"/>
    <w:rsid w:val="00E5781F"/>
    <w:rsid w:val="00E60724"/>
    <w:rsid w:val="00E60831"/>
    <w:rsid w:val="00E60885"/>
    <w:rsid w:val="00E60DDF"/>
    <w:rsid w:val="00E60E1C"/>
    <w:rsid w:val="00E613C9"/>
    <w:rsid w:val="00E61E61"/>
    <w:rsid w:val="00E63CA8"/>
    <w:rsid w:val="00E64500"/>
    <w:rsid w:val="00E64B66"/>
    <w:rsid w:val="00E6610A"/>
    <w:rsid w:val="00E664CD"/>
    <w:rsid w:val="00E669B3"/>
    <w:rsid w:val="00E66A18"/>
    <w:rsid w:val="00E66D0C"/>
    <w:rsid w:val="00E66DDC"/>
    <w:rsid w:val="00E6724A"/>
    <w:rsid w:val="00E6775A"/>
    <w:rsid w:val="00E6799C"/>
    <w:rsid w:val="00E703B2"/>
    <w:rsid w:val="00E70980"/>
    <w:rsid w:val="00E70DA1"/>
    <w:rsid w:val="00E70E0B"/>
    <w:rsid w:val="00E712A5"/>
    <w:rsid w:val="00E7148B"/>
    <w:rsid w:val="00E71494"/>
    <w:rsid w:val="00E7178D"/>
    <w:rsid w:val="00E7278D"/>
    <w:rsid w:val="00E72A90"/>
    <w:rsid w:val="00E72EAB"/>
    <w:rsid w:val="00E72F31"/>
    <w:rsid w:val="00E738D3"/>
    <w:rsid w:val="00E738D7"/>
    <w:rsid w:val="00E748C9"/>
    <w:rsid w:val="00E751B7"/>
    <w:rsid w:val="00E756BA"/>
    <w:rsid w:val="00E761B7"/>
    <w:rsid w:val="00E763F7"/>
    <w:rsid w:val="00E764E4"/>
    <w:rsid w:val="00E76866"/>
    <w:rsid w:val="00E771F3"/>
    <w:rsid w:val="00E77600"/>
    <w:rsid w:val="00E77640"/>
    <w:rsid w:val="00E77A76"/>
    <w:rsid w:val="00E8013B"/>
    <w:rsid w:val="00E804C7"/>
    <w:rsid w:val="00E816A5"/>
    <w:rsid w:val="00E81B2D"/>
    <w:rsid w:val="00E82EA2"/>
    <w:rsid w:val="00E83A70"/>
    <w:rsid w:val="00E83D2E"/>
    <w:rsid w:val="00E83E78"/>
    <w:rsid w:val="00E841CD"/>
    <w:rsid w:val="00E85A5E"/>
    <w:rsid w:val="00E8769A"/>
    <w:rsid w:val="00E877BB"/>
    <w:rsid w:val="00E87AE5"/>
    <w:rsid w:val="00E87F84"/>
    <w:rsid w:val="00E90AE5"/>
    <w:rsid w:val="00E90E7C"/>
    <w:rsid w:val="00E91D4A"/>
    <w:rsid w:val="00E91E7E"/>
    <w:rsid w:val="00E93672"/>
    <w:rsid w:val="00E93B9A"/>
    <w:rsid w:val="00E94372"/>
    <w:rsid w:val="00E94FE8"/>
    <w:rsid w:val="00E950E8"/>
    <w:rsid w:val="00E951F7"/>
    <w:rsid w:val="00E95CA5"/>
    <w:rsid w:val="00E9768E"/>
    <w:rsid w:val="00EA07C0"/>
    <w:rsid w:val="00EA1217"/>
    <w:rsid w:val="00EA16E8"/>
    <w:rsid w:val="00EA1866"/>
    <w:rsid w:val="00EA18FA"/>
    <w:rsid w:val="00EA231A"/>
    <w:rsid w:val="00EA30DF"/>
    <w:rsid w:val="00EA3B6C"/>
    <w:rsid w:val="00EA3D68"/>
    <w:rsid w:val="00EA414B"/>
    <w:rsid w:val="00EA48D2"/>
    <w:rsid w:val="00EA4DE6"/>
    <w:rsid w:val="00EA4F36"/>
    <w:rsid w:val="00EA53D5"/>
    <w:rsid w:val="00EA5EE0"/>
    <w:rsid w:val="00EA7232"/>
    <w:rsid w:val="00EA7A1B"/>
    <w:rsid w:val="00EB006F"/>
    <w:rsid w:val="00EB0289"/>
    <w:rsid w:val="00EB0549"/>
    <w:rsid w:val="00EB05F0"/>
    <w:rsid w:val="00EB0E9A"/>
    <w:rsid w:val="00EB1445"/>
    <w:rsid w:val="00EB1F56"/>
    <w:rsid w:val="00EB26C3"/>
    <w:rsid w:val="00EB2FBE"/>
    <w:rsid w:val="00EB2FFB"/>
    <w:rsid w:val="00EB49C0"/>
    <w:rsid w:val="00EB4E62"/>
    <w:rsid w:val="00EB515D"/>
    <w:rsid w:val="00EB53FF"/>
    <w:rsid w:val="00EB5C83"/>
    <w:rsid w:val="00EB5F3E"/>
    <w:rsid w:val="00EB6288"/>
    <w:rsid w:val="00EB6E0A"/>
    <w:rsid w:val="00EB7D6F"/>
    <w:rsid w:val="00EC1F50"/>
    <w:rsid w:val="00EC22B9"/>
    <w:rsid w:val="00EC3099"/>
    <w:rsid w:val="00EC3692"/>
    <w:rsid w:val="00EC4463"/>
    <w:rsid w:val="00EC4F7F"/>
    <w:rsid w:val="00EC6FF3"/>
    <w:rsid w:val="00ED09BF"/>
    <w:rsid w:val="00ED1EBC"/>
    <w:rsid w:val="00ED1ECB"/>
    <w:rsid w:val="00ED267D"/>
    <w:rsid w:val="00ED276D"/>
    <w:rsid w:val="00ED29AF"/>
    <w:rsid w:val="00ED2EA5"/>
    <w:rsid w:val="00ED3ABE"/>
    <w:rsid w:val="00ED42F2"/>
    <w:rsid w:val="00ED4644"/>
    <w:rsid w:val="00ED58F2"/>
    <w:rsid w:val="00ED678C"/>
    <w:rsid w:val="00ED68F6"/>
    <w:rsid w:val="00ED706F"/>
    <w:rsid w:val="00ED7211"/>
    <w:rsid w:val="00ED78BE"/>
    <w:rsid w:val="00ED7FBC"/>
    <w:rsid w:val="00EE0393"/>
    <w:rsid w:val="00EE04EA"/>
    <w:rsid w:val="00EE2330"/>
    <w:rsid w:val="00EE2B0B"/>
    <w:rsid w:val="00EE3863"/>
    <w:rsid w:val="00EE390A"/>
    <w:rsid w:val="00EE4028"/>
    <w:rsid w:val="00EE447E"/>
    <w:rsid w:val="00EE491D"/>
    <w:rsid w:val="00EE50BB"/>
    <w:rsid w:val="00EE5211"/>
    <w:rsid w:val="00EE664F"/>
    <w:rsid w:val="00EE670D"/>
    <w:rsid w:val="00EE6AFE"/>
    <w:rsid w:val="00EE72D1"/>
    <w:rsid w:val="00EF03AB"/>
    <w:rsid w:val="00EF1150"/>
    <w:rsid w:val="00EF17F6"/>
    <w:rsid w:val="00EF1B29"/>
    <w:rsid w:val="00EF273E"/>
    <w:rsid w:val="00EF2FB5"/>
    <w:rsid w:val="00EF3502"/>
    <w:rsid w:val="00EF3DB0"/>
    <w:rsid w:val="00EF53E2"/>
    <w:rsid w:val="00EF54AE"/>
    <w:rsid w:val="00EF5722"/>
    <w:rsid w:val="00EF5735"/>
    <w:rsid w:val="00EF62F6"/>
    <w:rsid w:val="00EF67FC"/>
    <w:rsid w:val="00EF6C96"/>
    <w:rsid w:val="00EF6F3F"/>
    <w:rsid w:val="00EF6F8A"/>
    <w:rsid w:val="00EF73C5"/>
    <w:rsid w:val="00EF7670"/>
    <w:rsid w:val="00EF7CBF"/>
    <w:rsid w:val="00F00C74"/>
    <w:rsid w:val="00F015CF"/>
    <w:rsid w:val="00F02CD5"/>
    <w:rsid w:val="00F0316F"/>
    <w:rsid w:val="00F0355E"/>
    <w:rsid w:val="00F04764"/>
    <w:rsid w:val="00F058D4"/>
    <w:rsid w:val="00F07648"/>
    <w:rsid w:val="00F077BF"/>
    <w:rsid w:val="00F07A82"/>
    <w:rsid w:val="00F1028B"/>
    <w:rsid w:val="00F105C3"/>
    <w:rsid w:val="00F10DC3"/>
    <w:rsid w:val="00F10FB1"/>
    <w:rsid w:val="00F1151D"/>
    <w:rsid w:val="00F11597"/>
    <w:rsid w:val="00F13F47"/>
    <w:rsid w:val="00F13F98"/>
    <w:rsid w:val="00F148B7"/>
    <w:rsid w:val="00F14A47"/>
    <w:rsid w:val="00F14B64"/>
    <w:rsid w:val="00F1761B"/>
    <w:rsid w:val="00F21654"/>
    <w:rsid w:val="00F235B5"/>
    <w:rsid w:val="00F24A9D"/>
    <w:rsid w:val="00F25A3D"/>
    <w:rsid w:val="00F25F0B"/>
    <w:rsid w:val="00F27B39"/>
    <w:rsid w:val="00F300CE"/>
    <w:rsid w:val="00F30526"/>
    <w:rsid w:val="00F308DF"/>
    <w:rsid w:val="00F30935"/>
    <w:rsid w:val="00F30F69"/>
    <w:rsid w:val="00F31523"/>
    <w:rsid w:val="00F31B2F"/>
    <w:rsid w:val="00F31CA6"/>
    <w:rsid w:val="00F351BC"/>
    <w:rsid w:val="00F356E7"/>
    <w:rsid w:val="00F35A16"/>
    <w:rsid w:val="00F365E5"/>
    <w:rsid w:val="00F36AE6"/>
    <w:rsid w:val="00F37480"/>
    <w:rsid w:val="00F37620"/>
    <w:rsid w:val="00F379E3"/>
    <w:rsid w:val="00F411F3"/>
    <w:rsid w:val="00F417E8"/>
    <w:rsid w:val="00F43244"/>
    <w:rsid w:val="00F438E1"/>
    <w:rsid w:val="00F44268"/>
    <w:rsid w:val="00F458DF"/>
    <w:rsid w:val="00F4622C"/>
    <w:rsid w:val="00F4641F"/>
    <w:rsid w:val="00F46F34"/>
    <w:rsid w:val="00F46F4F"/>
    <w:rsid w:val="00F47525"/>
    <w:rsid w:val="00F47702"/>
    <w:rsid w:val="00F50627"/>
    <w:rsid w:val="00F507DE"/>
    <w:rsid w:val="00F51D4D"/>
    <w:rsid w:val="00F526FE"/>
    <w:rsid w:val="00F53D8C"/>
    <w:rsid w:val="00F54721"/>
    <w:rsid w:val="00F54F80"/>
    <w:rsid w:val="00F551B0"/>
    <w:rsid w:val="00F55353"/>
    <w:rsid w:val="00F56F29"/>
    <w:rsid w:val="00F57DD6"/>
    <w:rsid w:val="00F602FA"/>
    <w:rsid w:val="00F60BC5"/>
    <w:rsid w:val="00F615D0"/>
    <w:rsid w:val="00F61D9D"/>
    <w:rsid w:val="00F62171"/>
    <w:rsid w:val="00F627E9"/>
    <w:rsid w:val="00F6282A"/>
    <w:rsid w:val="00F62BD0"/>
    <w:rsid w:val="00F62EA2"/>
    <w:rsid w:val="00F6377B"/>
    <w:rsid w:val="00F637D0"/>
    <w:rsid w:val="00F63BF4"/>
    <w:rsid w:val="00F64891"/>
    <w:rsid w:val="00F64C10"/>
    <w:rsid w:val="00F65FCE"/>
    <w:rsid w:val="00F7012A"/>
    <w:rsid w:val="00F7017F"/>
    <w:rsid w:val="00F70600"/>
    <w:rsid w:val="00F7064F"/>
    <w:rsid w:val="00F716C6"/>
    <w:rsid w:val="00F719D1"/>
    <w:rsid w:val="00F71DA9"/>
    <w:rsid w:val="00F72C71"/>
    <w:rsid w:val="00F73712"/>
    <w:rsid w:val="00F75670"/>
    <w:rsid w:val="00F764EA"/>
    <w:rsid w:val="00F7668E"/>
    <w:rsid w:val="00F768E5"/>
    <w:rsid w:val="00F8186B"/>
    <w:rsid w:val="00F82088"/>
    <w:rsid w:val="00F8234B"/>
    <w:rsid w:val="00F835C8"/>
    <w:rsid w:val="00F83F2F"/>
    <w:rsid w:val="00F86D32"/>
    <w:rsid w:val="00F91733"/>
    <w:rsid w:val="00F93092"/>
    <w:rsid w:val="00F93AA5"/>
    <w:rsid w:val="00F93CAA"/>
    <w:rsid w:val="00F93CCA"/>
    <w:rsid w:val="00F94D13"/>
    <w:rsid w:val="00F95816"/>
    <w:rsid w:val="00F95907"/>
    <w:rsid w:val="00F95F45"/>
    <w:rsid w:val="00F96AB8"/>
    <w:rsid w:val="00F97A21"/>
    <w:rsid w:val="00FA0D06"/>
    <w:rsid w:val="00FA0D12"/>
    <w:rsid w:val="00FA1067"/>
    <w:rsid w:val="00FA1685"/>
    <w:rsid w:val="00FA23D3"/>
    <w:rsid w:val="00FA2C6B"/>
    <w:rsid w:val="00FA3330"/>
    <w:rsid w:val="00FA3596"/>
    <w:rsid w:val="00FA4EF0"/>
    <w:rsid w:val="00FA5211"/>
    <w:rsid w:val="00FA5B36"/>
    <w:rsid w:val="00FA60A9"/>
    <w:rsid w:val="00FA6226"/>
    <w:rsid w:val="00FA7148"/>
    <w:rsid w:val="00FA7604"/>
    <w:rsid w:val="00FB09F0"/>
    <w:rsid w:val="00FB0EAB"/>
    <w:rsid w:val="00FB11BF"/>
    <w:rsid w:val="00FB11D4"/>
    <w:rsid w:val="00FB12E9"/>
    <w:rsid w:val="00FB1332"/>
    <w:rsid w:val="00FB1603"/>
    <w:rsid w:val="00FB2DDF"/>
    <w:rsid w:val="00FB30FE"/>
    <w:rsid w:val="00FB324B"/>
    <w:rsid w:val="00FB3301"/>
    <w:rsid w:val="00FB35D5"/>
    <w:rsid w:val="00FB3A38"/>
    <w:rsid w:val="00FB4E16"/>
    <w:rsid w:val="00FB647D"/>
    <w:rsid w:val="00FB6625"/>
    <w:rsid w:val="00FB6821"/>
    <w:rsid w:val="00FC0CE3"/>
    <w:rsid w:val="00FC1B2E"/>
    <w:rsid w:val="00FC1FBA"/>
    <w:rsid w:val="00FC213D"/>
    <w:rsid w:val="00FC3B78"/>
    <w:rsid w:val="00FC4923"/>
    <w:rsid w:val="00FC4AA1"/>
    <w:rsid w:val="00FC4C03"/>
    <w:rsid w:val="00FC5048"/>
    <w:rsid w:val="00FC54C0"/>
    <w:rsid w:val="00FC6B32"/>
    <w:rsid w:val="00FC719D"/>
    <w:rsid w:val="00FC79B7"/>
    <w:rsid w:val="00FD0450"/>
    <w:rsid w:val="00FD0961"/>
    <w:rsid w:val="00FD1228"/>
    <w:rsid w:val="00FD134C"/>
    <w:rsid w:val="00FD179E"/>
    <w:rsid w:val="00FD1EE3"/>
    <w:rsid w:val="00FD20C6"/>
    <w:rsid w:val="00FD25CE"/>
    <w:rsid w:val="00FD4070"/>
    <w:rsid w:val="00FD4EB0"/>
    <w:rsid w:val="00FD56B3"/>
    <w:rsid w:val="00FD5767"/>
    <w:rsid w:val="00FD5C0C"/>
    <w:rsid w:val="00FD644C"/>
    <w:rsid w:val="00FD6694"/>
    <w:rsid w:val="00FD6B6A"/>
    <w:rsid w:val="00FD6D1A"/>
    <w:rsid w:val="00FD7710"/>
    <w:rsid w:val="00FE010F"/>
    <w:rsid w:val="00FE0532"/>
    <w:rsid w:val="00FE0698"/>
    <w:rsid w:val="00FE0A04"/>
    <w:rsid w:val="00FE0DC7"/>
    <w:rsid w:val="00FE15CB"/>
    <w:rsid w:val="00FE1961"/>
    <w:rsid w:val="00FE22AC"/>
    <w:rsid w:val="00FE29C2"/>
    <w:rsid w:val="00FE3720"/>
    <w:rsid w:val="00FE3938"/>
    <w:rsid w:val="00FE3E03"/>
    <w:rsid w:val="00FE4BAC"/>
    <w:rsid w:val="00FE4BCB"/>
    <w:rsid w:val="00FE5514"/>
    <w:rsid w:val="00FE6858"/>
    <w:rsid w:val="00FE6995"/>
    <w:rsid w:val="00FE6FF7"/>
    <w:rsid w:val="00FE758D"/>
    <w:rsid w:val="00FE7FA0"/>
    <w:rsid w:val="00FF0B48"/>
    <w:rsid w:val="00FF1395"/>
    <w:rsid w:val="00FF17E5"/>
    <w:rsid w:val="00FF2447"/>
    <w:rsid w:val="00FF2A97"/>
    <w:rsid w:val="00FF2AE9"/>
    <w:rsid w:val="00FF2B63"/>
    <w:rsid w:val="00FF37BD"/>
    <w:rsid w:val="00FF3CC2"/>
    <w:rsid w:val="00FF3F17"/>
    <w:rsid w:val="00FF47F0"/>
    <w:rsid w:val="00FF541C"/>
    <w:rsid w:val="00FF55A8"/>
    <w:rsid w:val="00FF582E"/>
    <w:rsid w:val="00FF5E16"/>
    <w:rsid w:val="00FF6002"/>
    <w:rsid w:val="00FF62E8"/>
    <w:rsid w:val="00FF635C"/>
    <w:rsid w:val="00FF6493"/>
    <w:rsid w:val="00FF69C6"/>
    <w:rsid w:val="00FF6E88"/>
    <w:rsid w:val="00FF77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C2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395"/>
    <w:pPr>
      <w:numPr>
        <w:numId w:val="1"/>
      </w:numPr>
      <w:spacing w:before="720" w:after="240"/>
      <w:outlineLvl w:val="0"/>
    </w:pPr>
    <w:rPr>
      <w:rFonts w:ascii="Arial" w:eastAsiaTheme="majorEastAsia" w:hAnsi="Arial" w:cs="Arial"/>
      <w:b/>
      <w:bCs/>
      <w:sz w:val="24"/>
      <w:szCs w:val="24"/>
    </w:rPr>
  </w:style>
  <w:style w:type="paragraph" w:styleId="Heading2">
    <w:name w:val="heading 2"/>
    <w:basedOn w:val="Normal"/>
    <w:next w:val="Normal"/>
    <w:link w:val="Heading2Char"/>
    <w:uiPriority w:val="9"/>
    <w:unhideWhenUsed/>
    <w:qFormat/>
    <w:rsid w:val="006B109F"/>
    <w:pPr>
      <w:numPr>
        <w:ilvl w:val="1"/>
        <w:numId w:val="1"/>
      </w:numPr>
      <w:spacing w:before="320"/>
      <w:ind w:left="2417"/>
      <w:jc w:val="both"/>
      <w:outlineLvl w:val="1"/>
    </w:pPr>
    <w:rPr>
      <w:rFonts w:ascii="Arial" w:eastAsiaTheme="majorEastAsia" w:hAnsi="Arial" w:cs="Arial"/>
      <w:bCs/>
      <w:sz w:val="24"/>
      <w:szCs w:val="24"/>
    </w:rPr>
  </w:style>
  <w:style w:type="paragraph" w:styleId="Heading3">
    <w:name w:val="heading 3"/>
    <w:basedOn w:val="Normal"/>
    <w:link w:val="Heading3Char"/>
    <w:uiPriority w:val="9"/>
    <w:qFormat/>
    <w:rsid w:val="00952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0B30"/>
    <w:pPr>
      <w:ind w:left="720"/>
      <w:contextualSpacing/>
    </w:pPr>
  </w:style>
  <w:style w:type="paragraph" w:customStyle="1" w:styleId="Default">
    <w:name w:val="Default"/>
    <w:rsid w:val="008B205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7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228"/>
    <w:rPr>
      <w:color w:val="0000FF" w:themeColor="hyperlink"/>
      <w:u w:val="single"/>
    </w:rPr>
  </w:style>
  <w:style w:type="character" w:styleId="CommentReference">
    <w:name w:val="annotation reference"/>
    <w:basedOn w:val="DefaultParagraphFont"/>
    <w:uiPriority w:val="99"/>
    <w:semiHidden/>
    <w:unhideWhenUsed/>
    <w:rsid w:val="00E94372"/>
    <w:rPr>
      <w:sz w:val="16"/>
      <w:szCs w:val="16"/>
    </w:rPr>
  </w:style>
  <w:style w:type="paragraph" w:styleId="CommentText">
    <w:name w:val="annotation text"/>
    <w:basedOn w:val="Normal"/>
    <w:link w:val="CommentTextChar"/>
    <w:uiPriority w:val="99"/>
    <w:unhideWhenUsed/>
    <w:qFormat/>
    <w:rsid w:val="00E94372"/>
    <w:pPr>
      <w:spacing w:line="240" w:lineRule="auto"/>
    </w:pPr>
    <w:rPr>
      <w:sz w:val="20"/>
      <w:szCs w:val="20"/>
    </w:rPr>
  </w:style>
  <w:style w:type="character" w:customStyle="1" w:styleId="CommentTextChar">
    <w:name w:val="Comment Text Char"/>
    <w:basedOn w:val="DefaultParagraphFont"/>
    <w:link w:val="CommentText"/>
    <w:uiPriority w:val="99"/>
    <w:qFormat/>
    <w:rsid w:val="00E94372"/>
    <w:rPr>
      <w:sz w:val="20"/>
      <w:szCs w:val="20"/>
    </w:rPr>
  </w:style>
  <w:style w:type="paragraph" w:styleId="CommentSubject">
    <w:name w:val="annotation subject"/>
    <w:basedOn w:val="CommentText"/>
    <w:next w:val="CommentText"/>
    <w:link w:val="CommentSubjectChar"/>
    <w:uiPriority w:val="99"/>
    <w:semiHidden/>
    <w:unhideWhenUsed/>
    <w:rsid w:val="00E94372"/>
    <w:rPr>
      <w:b/>
      <w:bCs/>
    </w:rPr>
  </w:style>
  <w:style w:type="character" w:customStyle="1" w:styleId="CommentSubjectChar">
    <w:name w:val="Comment Subject Char"/>
    <w:basedOn w:val="CommentTextChar"/>
    <w:link w:val="CommentSubject"/>
    <w:uiPriority w:val="99"/>
    <w:semiHidden/>
    <w:rsid w:val="00E94372"/>
    <w:rPr>
      <w:b/>
      <w:bCs/>
      <w:sz w:val="20"/>
      <w:szCs w:val="20"/>
    </w:rPr>
  </w:style>
  <w:style w:type="paragraph" w:styleId="BalloonText">
    <w:name w:val="Balloon Text"/>
    <w:basedOn w:val="Normal"/>
    <w:link w:val="BalloonTextChar"/>
    <w:uiPriority w:val="99"/>
    <w:semiHidden/>
    <w:unhideWhenUsed/>
    <w:rsid w:val="00E94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72"/>
    <w:rPr>
      <w:rFonts w:ascii="Tahoma" w:hAnsi="Tahoma" w:cs="Tahoma"/>
      <w:sz w:val="16"/>
      <w:szCs w:val="16"/>
    </w:rPr>
  </w:style>
  <w:style w:type="character" w:customStyle="1" w:styleId="Heading3Char">
    <w:name w:val="Heading 3 Char"/>
    <w:basedOn w:val="DefaultParagraphFont"/>
    <w:link w:val="Heading3"/>
    <w:uiPriority w:val="9"/>
    <w:rsid w:val="00952F24"/>
    <w:rPr>
      <w:rFonts w:ascii="Times New Roman" w:eastAsia="Times New Roman" w:hAnsi="Times New Roman" w:cs="Times New Roman"/>
      <w:b/>
      <w:bCs/>
      <w:sz w:val="27"/>
      <w:szCs w:val="27"/>
    </w:rPr>
  </w:style>
  <w:style w:type="paragraph" w:styleId="NormalWeb">
    <w:name w:val="Normal (Web)"/>
    <w:basedOn w:val="Normal"/>
    <w:uiPriority w:val="99"/>
    <w:unhideWhenUsed/>
    <w:rsid w:val="00952F2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1C0244"/>
    <w:pPr>
      <w:spacing w:after="0" w:line="240" w:lineRule="auto"/>
    </w:pPr>
    <w:rPr>
      <w:sz w:val="20"/>
      <w:szCs w:val="20"/>
    </w:rPr>
  </w:style>
  <w:style w:type="character" w:customStyle="1" w:styleId="FootnoteTextChar">
    <w:name w:val="Footnote Text Char"/>
    <w:basedOn w:val="DefaultParagraphFont"/>
    <w:link w:val="FootnoteText"/>
    <w:uiPriority w:val="99"/>
    <w:rsid w:val="001C0244"/>
    <w:rPr>
      <w:sz w:val="20"/>
      <w:szCs w:val="20"/>
    </w:rPr>
  </w:style>
  <w:style w:type="character" w:styleId="FootnoteReference">
    <w:name w:val="footnote reference"/>
    <w:basedOn w:val="DefaultParagraphFont"/>
    <w:uiPriority w:val="99"/>
    <w:semiHidden/>
    <w:unhideWhenUsed/>
    <w:rsid w:val="001C0244"/>
    <w:rPr>
      <w:vertAlign w:val="superscript"/>
    </w:rPr>
  </w:style>
  <w:style w:type="character" w:styleId="Strong">
    <w:name w:val="Strong"/>
    <w:basedOn w:val="DefaultParagraphFont"/>
    <w:uiPriority w:val="22"/>
    <w:qFormat/>
    <w:rsid w:val="005577EB"/>
    <w:rPr>
      <w:b/>
      <w:bCs/>
    </w:rPr>
  </w:style>
  <w:style w:type="character" w:styleId="FollowedHyperlink">
    <w:name w:val="FollowedHyperlink"/>
    <w:basedOn w:val="DefaultParagraphFont"/>
    <w:uiPriority w:val="99"/>
    <w:semiHidden/>
    <w:unhideWhenUsed/>
    <w:rsid w:val="006657EF"/>
    <w:rPr>
      <w:color w:val="800080" w:themeColor="followedHyperlink"/>
      <w:u w:val="single"/>
    </w:rPr>
  </w:style>
  <w:style w:type="character" w:customStyle="1" w:styleId="Heading1Char">
    <w:name w:val="Heading 1 Char"/>
    <w:basedOn w:val="DefaultParagraphFont"/>
    <w:link w:val="Heading1"/>
    <w:uiPriority w:val="9"/>
    <w:rsid w:val="00FF1395"/>
    <w:rPr>
      <w:rFonts w:ascii="Arial" w:eastAsiaTheme="majorEastAsia" w:hAnsi="Arial" w:cs="Arial"/>
      <w:b/>
      <w:bCs/>
      <w:sz w:val="24"/>
      <w:szCs w:val="24"/>
    </w:rPr>
  </w:style>
  <w:style w:type="paragraph" w:styleId="Revision">
    <w:name w:val="Revision"/>
    <w:hidden/>
    <w:uiPriority w:val="99"/>
    <w:semiHidden/>
    <w:rsid w:val="007612C5"/>
    <w:pPr>
      <w:spacing w:after="0" w:line="240" w:lineRule="auto"/>
    </w:pPr>
  </w:style>
  <w:style w:type="character" w:customStyle="1" w:styleId="Heading2Char">
    <w:name w:val="Heading 2 Char"/>
    <w:basedOn w:val="DefaultParagraphFont"/>
    <w:link w:val="Heading2"/>
    <w:uiPriority w:val="9"/>
    <w:rsid w:val="006B109F"/>
    <w:rPr>
      <w:rFonts w:ascii="Arial" w:eastAsiaTheme="majorEastAsia" w:hAnsi="Arial" w:cs="Arial"/>
      <w:bCs/>
      <w:sz w:val="24"/>
      <w:szCs w:val="24"/>
    </w:rPr>
  </w:style>
  <w:style w:type="paragraph" w:styleId="TOCHeading">
    <w:name w:val="TOC Heading"/>
    <w:basedOn w:val="Heading1"/>
    <w:next w:val="Normal"/>
    <w:uiPriority w:val="39"/>
    <w:unhideWhenUsed/>
    <w:qFormat/>
    <w:rsid w:val="004D1732"/>
    <w:pPr>
      <w:spacing w:after="0"/>
      <w:outlineLvl w:val="9"/>
    </w:pPr>
    <w:rPr>
      <w:rFonts w:asciiTheme="majorHAnsi"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9E1DE3"/>
    <w:pPr>
      <w:framePr w:hSpace="180" w:wrap="around" w:hAnchor="margin" w:xAlign="right" w:y="610"/>
      <w:tabs>
        <w:tab w:val="left" w:pos="709"/>
        <w:tab w:val="right" w:leader="dot" w:pos="9016"/>
      </w:tabs>
      <w:spacing w:after="100" w:line="240" w:lineRule="auto"/>
    </w:pPr>
  </w:style>
  <w:style w:type="paragraph" w:styleId="TOC2">
    <w:name w:val="toc 2"/>
    <w:basedOn w:val="Normal"/>
    <w:next w:val="Normal"/>
    <w:autoRedefine/>
    <w:uiPriority w:val="39"/>
    <w:unhideWhenUsed/>
    <w:rsid w:val="004D1732"/>
    <w:pPr>
      <w:spacing w:after="100"/>
      <w:ind w:left="220"/>
    </w:pPr>
  </w:style>
  <w:style w:type="paragraph" w:styleId="TOC3">
    <w:name w:val="toc 3"/>
    <w:basedOn w:val="Normal"/>
    <w:next w:val="Normal"/>
    <w:autoRedefine/>
    <w:uiPriority w:val="39"/>
    <w:unhideWhenUsed/>
    <w:rsid w:val="004D1732"/>
    <w:pPr>
      <w:spacing w:after="100"/>
      <w:ind w:left="440"/>
    </w:pPr>
  </w:style>
  <w:style w:type="paragraph" w:styleId="Header">
    <w:name w:val="header"/>
    <w:basedOn w:val="Normal"/>
    <w:link w:val="HeaderChar"/>
    <w:uiPriority w:val="99"/>
    <w:unhideWhenUsed/>
    <w:rsid w:val="0000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BE7"/>
  </w:style>
  <w:style w:type="paragraph" w:styleId="Footer">
    <w:name w:val="footer"/>
    <w:basedOn w:val="Normal"/>
    <w:link w:val="FooterChar"/>
    <w:uiPriority w:val="99"/>
    <w:unhideWhenUsed/>
    <w:rsid w:val="0000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BE7"/>
  </w:style>
  <w:style w:type="character" w:customStyle="1" w:styleId="pageheader">
    <w:name w:val="pageheader"/>
    <w:basedOn w:val="DefaultParagraphFont"/>
    <w:rsid w:val="000A4FCA"/>
  </w:style>
  <w:style w:type="paragraph" w:styleId="TOC4">
    <w:name w:val="toc 4"/>
    <w:basedOn w:val="Normal"/>
    <w:next w:val="Normal"/>
    <w:autoRedefine/>
    <w:uiPriority w:val="39"/>
    <w:unhideWhenUsed/>
    <w:rsid w:val="00781620"/>
    <w:pPr>
      <w:spacing w:after="100"/>
      <w:ind w:left="660"/>
    </w:pPr>
  </w:style>
  <w:style w:type="paragraph" w:styleId="TOC5">
    <w:name w:val="toc 5"/>
    <w:basedOn w:val="Normal"/>
    <w:next w:val="Normal"/>
    <w:autoRedefine/>
    <w:uiPriority w:val="39"/>
    <w:unhideWhenUsed/>
    <w:rsid w:val="00781620"/>
    <w:pPr>
      <w:spacing w:after="100"/>
      <w:ind w:left="880"/>
    </w:pPr>
  </w:style>
  <w:style w:type="paragraph" w:styleId="TOC6">
    <w:name w:val="toc 6"/>
    <w:basedOn w:val="Normal"/>
    <w:next w:val="Normal"/>
    <w:autoRedefine/>
    <w:uiPriority w:val="39"/>
    <w:unhideWhenUsed/>
    <w:rsid w:val="00781620"/>
    <w:pPr>
      <w:spacing w:after="100"/>
      <w:ind w:left="1100"/>
    </w:pPr>
  </w:style>
  <w:style w:type="paragraph" w:styleId="TOC7">
    <w:name w:val="toc 7"/>
    <w:basedOn w:val="Normal"/>
    <w:next w:val="Normal"/>
    <w:autoRedefine/>
    <w:uiPriority w:val="39"/>
    <w:unhideWhenUsed/>
    <w:rsid w:val="00781620"/>
    <w:pPr>
      <w:spacing w:after="100"/>
      <w:ind w:left="1320"/>
    </w:pPr>
  </w:style>
  <w:style w:type="paragraph" w:styleId="TOC8">
    <w:name w:val="toc 8"/>
    <w:basedOn w:val="Normal"/>
    <w:next w:val="Normal"/>
    <w:autoRedefine/>
    <w:uiPriority w:val="39"/>
    <w:unhideWhenUsed/>
    <w:rsid w:val="00781620"/>
    <w:pPr>
      <w:spacing w:after="100"/>
      <w:ind w:left="1540"/>
    </w:pPr>
  </w:style>
  <w:style w:type="paragraph" w:styleId="TOC9">
    <w:name w:val="toc 9"/>
    <w:basedOn w:val="Normal"/>
    <w:next w:val="Normal"/>
    <w:autoRedefine/>
    <w:uiPriority w:val="39"/>
    <w:unhideWhenUsed/>
    <w:rsid w:val="00781620"/>
    <w:pPr>
      <w:spacing w:after="100"/>
      <w:ind w:left="1760"/>
    </w:pPr>
  </w:style>
  <w:style w:type="paragraph" w:styleId="EndnoteText">
    <w:name w:val="endnote text"/>
    <w:basedOn w:val="Normal"/>
    <w:link w:val="EndnoteTextChar"/>
    <w:uiPriority w:val="99"/>
    <w:semiHidden/>
    <w:unhideWhenUsed/>
    <w:rsid w:val="006A56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567D"/>
    <w:rPr>
      <w:sz w:val="20"/>
      <w:szCs w:val="20"/>
    </w:rPr>
  </w:style>
  <w:style w:type="character" w:styleId="EndnoteReference">
    <w:name w:val="endnote reference"/>
    <w:basedOn w:val="DefaultParagraphFont"/>
    <w:uiPriority w:val="99"/>
    <w:semiHidden/>
    <w:unhideWhenUsed/>
    <w:rsid w:val="006A567D"/>
    <w:rPr>
      <w:vertAlign w:val="superscript"/>
    </w:rPr>
  </w:style>
  <w:style w:type="paragraph" w:styleId="NoSpacing">
    <w:name w:val="No Spacing"/>
    <w:link w:val="NoSpacingChar"/>
    <w:uiPriority w:val="1"/>
    <w:qFormat/>
    <w:rsid w:val="0054202E"/>
    <w:pPr>
      <w:spacing w:after="0" w:line="240" w:lineRule="auto"/>
    </w:pPr>
    <w:rPr>
      <w:rFonts w:ascii="Calibri" w:eastAsia="SimSun" w:hAnsi="Calibri" w:cs="Times New Roman"/>
      <w:lang w:val="en-GB"/>
    </w:rPr>
  </w:style>
  <w:style w:type="character" w:customStyle="1" w:styleId="NoSpacingChar">
    <w:name w:val="No Spacing Char"/>
    <w:basedOn w:val="DefaultParagraphFont"/>
    <w:link w:val="NoSpacing"/>
    <w:uiPriority w:val="1"/>
    <w:rsid w:val="0054202E"/>
    <w:rPr>
      <w:rFonts w:ascii="Calibri" w:eastAsia="SimSun" w:hAnsi="Calibri" w:cs="Times New Roman"/>
      <w:lang w:val="en-GB"/>
    </w:rPr>
  </w:style>
  <w:style w:type="paragraph" w:customStyle="1" w:styleId="MELegal1">
    <w:name w:val="ME Legal 1"/>
    <w:basedOn w:val="Normal"/>
    <w:next w:val="Normal"/>
    <w:rsid w:val="007B3AAF"/>
    <w:pPr>
      <w:numPr>
        <w:numId w:val="16"/>
      </w:numPr>
      <w:spacing w:after="240" w:line="240" w:lineRule="auto"/>
      <w:outlineLvl w:val="0"/>
    </w:pPr>
    <w:rPr>
      <w:rFonts w:ascii="Times New Roman" w:eastAsia="SimSun" w:hAnsi="Times New Roman" w:cs="Times New Roman"/>
      <w:sz w:val="24"/>
      <w:szCs w:val="20"/>
      <w:lang w:val="en-AU" w:eastAsia="en-US"/>
    </w:rPr>
  </w:style>
  <w:style w:type="paragraph" w:customStyle="1" w:styleId="MELegal2">
    <w:name w:val="ME Legal 2"/>
    <w:basedOn w:val="Normal"/>
    <w:next w:val="Normal"/>
    <w:rsid w:val="007B3AAF"/>
    <w:pPr>
      <w:numPr>
        <w:ilvl w:val="1"/>
        <w:numId w:val="16"/>
      </w:numPr>
      <w:spacing w:after="240" w:line="240" w:lineRule="auto"/>
      <w:outlineLvl w:val="1"/>
    </w:pPr>
    <w:rPr>
      <w:rFonts w:ascii="Times New Roman" w:eastAsia="SimSun" w:hAnsi="Times New Roman" w:cs="Times New Roman"/>
      <w:sz w:val="24"/>
      <w:szCs w:val="20"/>
      <w:lang w:val="en-AU" w:eastAsia="en-US"/>
    </w:rPr>
  </w:style>
  <w:style w:type="paragraph" w:customStyle="1" w:styleId="MELegal3">
    <w:name w:val="ME Legal 3"/>
    <w:basedOn w:val="Normal"/>
    <w:next w:val="Normal"/>
    <w:rsid w:val="007B3AAF"/>
    <w:pPr>
      <w:numPr>
        <w:ilvl w:val="2"/>
        <w:numId w:val="16"/>
      </w:numPr>
      <w:spacing w:after="240" w:line="240" w:lineRule="auto"/>
      <w:outlineLvl w:val="2"/>
    </w:pPr>
    <w:rPr>
      <w:rFonts w:ascii="Times New Roman" w:eastAsia="SimSun" w:hAnsi="Times New Roman" w:cs="Times New Roman"/>
      <w:sz w:val="24"/>
      <w:szCs w:val="20"/>
      <w:lang w:val="en-AU" w:eastAsia="en-US"/>
    </w:rPr>
  </w:style>
  <w:style w:type="paragraph" w:customStyle="1" w:styleId="MELegal4">
    <w:name w:val="ME Legal 4"/>
    <w:basedOn w:val="Normal"/>
    <w:next w:val="Normal"/>
    <w:rsid w:val="007B3AAF"/>
    <w:pPr>
      <w:numPr>
        <w:ilvl w:val="3"/>
        <w:numId w:val="16"/>
      </w:numPr>
      <w:spacing w:after="240" w:line="240" w:lineRule="auto"/>
      <w:outlineLvl w:val="3"/>
    </w:pPr>
    <w:rPr>
      <w:rFonts w:ascii="Times New Roman" w:eastAsia="SimSun" w:hAnsi="Times New Roman" w:cs="Times New Roman"/>
      <w:sz w:val="24"/>
      <w:szCs w:val="20"/>
      <w:lang w:val="en-AU" w:eastAsia="en-US"/>
    </w:rPr>
  </w:style>
  <w:style w:type="paragraph" w:customStyle="1" w:styleId="MELegal5">
    <w:name w:val="ME Legal 5"/>
    <w:basedOn w:val="Normal"/>
    <w:next w:val="Normal"/>
    <w:rsid w:val="007B3AAF"/>
    <w:pPr>
      <w:numPr>
        <w:ilvl w:val="4"/>
        <w:numId w:val="16"/>
      </w:numPr>
      <w:spacing w:after="240" w:line="240" w:lineRule="auto"/>
      <w:outlineLvl w:val="4"/>
    </w:pPr>
    <w:rPr>
      <w:rFonts w:ascii="Times New Roman" w:eastAsia="SimSun" w:hAnsi="Times New Roman" w:cs="Times New Roman"/>
      <w:sz w:val="24"/>
      <w:szCs w:val="20"/>
      <w:lang w:val="en-AU" w:eastAsia="en-US"/>
    </w:rPr>
  </w:style>
  <w:style w:type="paragraph" w:customStyle="1" w:styleId="MELegal6">
    <w:name w:val="ME Legal 6"/>
    <w:basedOn w:val="Normal"/>
    <w:next w:val="Normal"/>
    <w:rsid w:val="007B3AAF"/>
    <w:pPr>
      <w:numPr>
        <w:ilvl w:val="5"/>
        <w:numId w:val="16"/>
      </w:numPr>
      <w:spacing w:after="240" w:line="240" w:lineRule="auto"/>
      <w:outlineLvl w:val="5"/>
    </w:pPr>
    <w:rPr>
      <w:rFonts w:ascii="Times New Roman" w:eastAsia="SimSun" w:hAnsi="Times New Roman" w:cs="Times New Roman"/>
      <w:sz w:val="24"/>
      <w:szCs w:val="20"/>
      <w:lang w:val="en-AU" w:eastAsia="en-US"/>
    </w:rPr>
  </w:style>
  <w:style w:type="paragraph" w:customStyle="1" w:styleId="MELegal7">
    <w:name w:val="ME Legal 7"/>
    <w:basedOn w:val="Normal"/>
    <w:next w:val="Normal"/>
    <w:rsid w:val="007B3AAF"/>
    <w:pPr>
      <w:numPr>
        <w:ilvl w:val="6"/>
        <w:numId w:val="16"/>
      </w:numPr>
      <w:spacing w:after="240" w:line="240" w:lineRule="auto"/>
      <w:outlineLvl w:val="6"/>
    </w:pPr>
    <w:rPr>
      <w:rFonts w:ascii="Times New Roman" w:eastAsia="SimSun" w:hAnsi="Times New Roman" w:cs="Times New Roman"/>
      <w:sz w:val="24"/>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953">
      <w:bodyDiv w:val="1"/>
      <w:marLeft w:val="0"/>
      <w:marRight w:val="0"/>
      <w:marTop w:val="0"/>
      <w:marBottom w:val="0"/>
      <w:divBdr>
        <w:top w:val="none" w:sz="0" w:space="0" w:color="auto"/>
        <w:left w:val="none" w:sz="0" w:space="0" w:color="auto"/>
        <w:bottom w:val="none" w:sz="0" w:space="0" w:color="auto"/>
        <w:right w:val="none" w:sz="0" w:space="0" w:color="auto"/>
      </w:divBdr>
    </w:div>
    <w:div w:id="137305057">
      <w:bodyDiv w:val="1"/>
      <w:marLeft w:val="0"/>
      <w:marRight w:val="0"/>
      <w:marTop w:val="0"/>
      <w:marBottom w:val="0"/>
      <w:divBdr>
        <w:top w:val="none" w:sz="0" w:space="0" w:color="auto"/>
        <w:left w:val="none" w:sz="0" w:space="0" w:color="auto"/>
        <w:bottom w:val="none" w:sz="0" w:space="0" w:color="auto"/>
        <w:right w:val="none" w:sz="0" w:space="0" w:color="auto"/>
      </w:divBdr>
      <w:divsChild>
        <w:div w:id="30032149">
          <w:marLeft w:val="0"/>
          <w:marRight w:val="0"/>
          <w:marTop w:val="0"/>
          <w:marBottom w:val="0"/>
          <w:divBdr>
            <w:top w:val="none" w:sz="0" w:space="0" w:color="auto"/>
            <w:left w:val="none" w:sz="0" w:space="0" w:color="auto"/>
            <w:bottom w:val="none" w:sz="0" w:space="0" w:color="auto"/>
            <w:right w:val="none" w:sz="0" w:space="0" w:color="auto"/>
          </w:divBdr>
        </w:div>
        <w:div w:id="86580092">
          <w:marLeft w:val="0"/>
          <w:marRight w:val="0"/>
          <w:marTop w:val="0"/>
          <w:marBottom w:val="0"/>
          <w:divBdr>
            <w:top w:val="none" w:sz="0" w:space="0" w:color="auto"/>
            <w:left w:val="none" w:sz="0" w:space="0" w:color="auto"/>
            <w:bottom w:val="none" w:sz="0" w:space="0" w:color="auto"/>
            <w:right w:val="none" w:sz="0" w:space="0" w:color="auto"/>
          </w:divBdr>
        </w:div>
        <w:div w:id="92017816">
          <w:marLeft w:val="0"/>
          <w:marRight w:val="0"/>
          <w:marTop w:val="0"/>
          <w:marBottom w:val="0"/>
          <w:divBdr>
            <w:top w:val="none" w:sz="0" w:space="0" w:color="auto"/>
            <w:left w:val="none" w:sz="0" w:space="0" w:color="auto"/>
            <w:bottom w:val="none" w:sz="0" w:space="0" w:color="auto"/>
            <w:right w:val="none" w:sz="0" w:space="0" w:color="auto"/>
          </w:divBdr>
        </w:div>
        <w:div w:id="98305684">
          <w:marLeft w:val="0"/>
          <w:marRight w:val="0"/>
          <w:marTop w:val="0"/>
          <w:marBottom w:val="0"/>
          <w:divBdr>
            <w:top w:val="none" w:sz="0" w:space="0" w:color="auto"/>
            <w:left w:val="none" w:sz="0" w:space="0" w:color="auto"/>
            <w:bottom w:val="none" w:sz="0" w:space="0" w:color="auto"/>
            <w:right w:val="none" w:sz="0" w:space="0" w:color="auto"/>
          </w:divBdr>
        </w:div>
        <w:div w:id="133915589">
          <w:marLeft w:val="0"/>
          <w:marRight w:val="0"/>
          <w:marTop w:val="0"/>
          <w:marBottom w:val="0"/>
          <w:divBdr>
            <w:top w:val="none" w:sz="0" w:space="0" w:color="auto"/>
            <w:left w:val="none" w:sz="0" w:space="0" w:color="auto"/>
            <w:bottom w:val="none" w:sz="0" w:space="0" w:color="auto"/>
            <w:right w:val="none" w:sz="0" w:space="0" w:color="auto"/>
          </w:divBdr>
        </w:div>
        <w:div w:id="137692982">
          <w:marLeft w:val="0"/>
          <w:marRight w:val="0"/>
          <w:marTop w:val="0"/>
          <w:marBottom w:val="0"/>
          <w:divBdr>
            <w:top w:val="none" w:sz="0" w:space="0" w:color="auto"/>
            <w:left w:val="none" w:sz="0" w:space="0" w:color="auto"/>
            <w:bottom w:val="none" w:sz="0" w:space="0" w:color="auto"/>
            <w:right w:val="none" w:sz="0" w:space="0" w:color="auto"/>
          </w:divBdr>
        </w:div>
        <w:div w:id="176429536">
          <w:marLeft w:val="0"/>
          <w:marRight w:val="0"/>
          <w:marTop w:val="0"/>
          <w:marBottom w:val="0"/>
          <w:divBdr>
            <w:top w:val="none" w:sz="0" w:space="0" w:color="auto"/>
            <w:left w:val="none" w:sz="0" w:space="0" w:color="auto"/>
            <w:bottom w:val="none" w:sz="0" w:space="0" w:color="auto"/>
            <w:right w:val="none" w:sz="0" w:space="0" w:color="auto"/>
          </w:divBdr>
        </w:div>
        <w:div w:id="247230050">
          <w:marLeft w:val="0"/>
          <w:marRight w:val="0"/>
          <w:marTop w:val="0"/>
          <w:marBottom w:val="0"/>
          <w:divBdr>
            <w:top w:val="none" w:sz="0" w:space="0" w:color="auto"/>
            <w:left w:val="none" w:sz="0" w:space="0" w:color="auto"/>
            <w:bottom w:val="none" w:sz="0" w:space="0" w:color="auto"/>
            <w:right w:val="none" w:sz="0" w:space="0" w:color="auto"/>
          </w:divBdr>
        </w:div>
        <w:div w:id="258949159">
          <w:marLeft w:val="0"/>
          <w:marRight w:val="0"/>
          <w:marTop w:val="0"/>
          <w:marBottom w:val="0"/>
          <w:divBdr>
            <w:top w:val="none" w:sz="0" w:space="0" w:color="auto"/>
            <w:left w:val="none" w:sz="0" w:space="0" w:color="auto"/>
            <w:bottom w:val="none" w:sz="0" w:space="0" w:color="auto"/>
            <w:right w:val="none" w:sz="0" w:space="0" w:color="auto"/>
          </w:divBdr>
        </w:div>
        <w:div w:id="327832617">
          <w:marLeft w:val="0"/>
          <w:marRight w:val="0"/>
          <w:marTop w:val="0"/>
          <w:marBottom w:val="0"/>
          <w:divBdr>
            <w:top w:val="none" w:sz="0" w:space="0" w:color="auto"/>
            <w:left w:val="none" w:sz="0" w:space="0" w:color="auto"/>
            <w:bottom w:val="none" w:sz="0" w:space="0" w:color="auto"/>
            <w:right w:val="none" w:sz="0" w:space="0" w:color="auto"/>
          </w:divBdr>
        </w:div>
        <w:div w:id="392506917">
          <w:marLeft w:val="0"/>
          <w:marRight w:val="0"/>
          <w:marTop w:val="0"/>
          <w:marBottom w:val="0"/>
          <w:divBdr>
            <w:top w:val="none" w:sz="0" w:space="0" w:color="auto"/>
            <w:left w:val="none" w:sz="0" w:space="0" w:color="auto"/>
            <w:bottom w:val="none" w:sz="0" w:space="0" w:color="auto"/>
            <w:right w:val="none" w:sz="0" w:space="0" w:color="auto"/>
          </w:divBdr>
        </w:div>
        <w:div w:id="435248740">
          <w:marLeft w:val="0"/>
          <w:marRight w:val="0"/>
          <w:marTop w:val="0"/>
          <w:marBottom w:val="0"/>
          <w:divBdr>
            <w:top w:val="none" w:sz="0" w:space="0" w:color="auto"/>
            <w:left w:val="none" w:sz="0" w:space="0" w:color="auto"/>
            <w:bottom w:val="none" w:sz="0" w:space="0" w:color="auto"/>
            <w:right w:val="none" w:sz="0" w:space="0" w:color="auto"/>
          </w:divBdr>
        </w:div>
        <w:div w:id="438839533">
          <w:marLeft w:val="0"/>
          <w:marRight w:val="0"/>
          <w:marTop w:val="0"/>
          <w:marBottom w:val="0"/>
          <w:divBdr>
            <w:top w:val="none" w:sz="0" w:space="0" w:color="auto"/>
            <w:left w:val="none" w:sz="0" w:space="0" w:color="auto"/>
            <w:bottom w:val="none" w:sz="0" w:space="0" w:color="auto"/>
            <w:right w:val="none" w:sz="0" w:space="0" w:color="auto"/>
          </w:divBdr>
        </w:div>
        <w:div w:id="476534382">
          <w:marLeft w:val="0"/>
          <w:marRight w:val="0"/>
          <w:marTop w:val="0"/>
          <w:marBottom w:val="0"/>
          <w:divBdr>
            <w:top w:val="none" w:sz="0" w:space="0" w:color="auto"/>
            <w:left w:val="none" w:sz="0" w:space="0" w:color="auto"/>
            <w:bottom w:val="none" w:sz="0" w:space="0" w:color="auto"/>
            <w:right w:val="none" w:sz="0" w:space="0" w:color="auto"/>
          </w:divBdr>
        </w:div>
        <w:div w:id="508449895">
          <w:marLeft w:val="0"/>
          <w:marRight w:val="0"/>
          <w:marTop w:val="0"/>
          <w:marBottom w:val="0"/>
          <w:divBdr>
            <w:top w:val="none" w:sz="0" w:space="0" w:color="auto"/>
            <w:left w:val="none" w:sz="0" w:space="0" w:color="auto"/>
            <w:bottom w:val="none" w:sz="0" w:space="0" w:color="auto"/>
            <w:right w:val="none" w:sz="0" w:space="0" w:color="auto"/>
          </w:divBdr>
        </w:div>
        <w:div w:id="510682406">
          <w:marLeft w:val="0"/>
          <w:marRight w:val="0"/>
          <w:marTop w:val="0"/>
          <w:marBottom w:val="0"/>
          <w:divBdr>
            <w:top w:val="none" w:sz="0" w:space="0" w:color="auto"/>
            <w:left w:val="none" w:sz="0" w:space="0" w:color="auto"/>
            <w:bottom w:val="none" w:sz="0" w:space="0" w:color="auto"/>
            <w:right w:val="none" w:sz="0" w:space="0" w:color="auto"/>
          </w:divBdr>
        </w:div>
        <w:div w:id="516504972">
          <w:marLeft w:val="0"/>
          <w:marRight w:val="0"/>
          <w:marTop w:val="0"/>
          <w:marBottom w:val="0"/>
          <w:divBdr>
            <w:top w:val="none" w:sz="0" w:space="0" w:color="auto"/>
            <w:left w:val="none" w:sz="0" w:space="0" w:color="auto"/>
            <w:bottom w:val="none" w:sz="0" w:space="0" w:color="auto"/>
            <w:right w:val="none" w:sz="0" w:space="0" w:color="auto"/>
          </w:divBdr>
        </w:div>
        <w:div w:id="582229689">
          <w:marLeft w:val="0"/>
          <w:marRight w:val="0"/>
          <w:marTop w:val="0"/>
          <w:marBottom w:val="0"/>
          <w:divBdr>
            <w:top w:val="none" w:sz="0" w:space="0" w:color="auto"/>
            <w:left w:val="none" w:sz="0" w:space="0" w:color="auto"/>
            <w:bottom w:val="none" w:sz="0" w:space="0" w:color="auto"/>
            <w:right w:val="none" w:sz="0" w:space="0" w:color="auto"/>
          </w:divBdr>
        </w:div>
        <w:div w:id="593436946">
          <w:marLeft w:val="0"/>
          <w:marRight w:val="0"/>
          <w:marTop w:val="0"/>
          <w:marBottom w:val="0"/>
          <w:divBdr>
            <w:top w:val="none" w:sz="0" w:space="0" w:color="auto"/>
            <w:left w:val="none" w:sz="0" w:space="0" w:color="auto"/>
            <w:bottom w:val="none" w:sz="0" w:space="0" w:color="auto"/>
            <w:right w:val="none" w:sz="0" w:space="0" w:color="auto"/>
          </w:divBdr>
        </w:div>
        <w:div w:id="630742808">
          <w:marLeft w:val="0"/>
          <w:marRight w:val="0"/>
          <w:marTop w:val="0"/>
          <w:marBottom w:val="0"/>
          <w:divBdr>
            <w:top w:val="none" w:sz="0" w:space="0" w:color="auto"/>
            <w:left w:val="none" w:sz="0" w:space="0" w:color="auto"/>
            <w:bottom w:val="none" w:sz="0" w:space="0" w:color="auto"/>
            <w:right w:val="none" w:sz="0" w:space="0" w:color="auto"/>
          </w:divBdr>
        </w:div>
        <w:div w:id="658769176">
          <w:marLeft w:val="0"/>
          <w:marRight w:val="0"/>
          <w:marTop w:val="0"/>
          <w:marBottom w:val="0"/>
          <w:divBdr>
            <w:top w:val="none" w:sz="0" w:space="0" w:color="auto"/>
            <w:left w:val="none" w:sz="0" w:space="0" w:color="auto"/>
            <w:bottom w:val="none" w:sz="0" w:space="0" w:color="auto"/>
            <w:right w:val="none" w:sz="0" w:space="0" w:color="auto"/>
          </w:divBdr>
        </w:div>
        <w:div w:id="721370423">
          <w:marLeft w:val="0"/>
          <w:marRight w:val="0"/>
          <w:marTop w:val="0"/>
          <w:marBottom w:val="0"/>
          <w:divBdr>
            <w:top w:val="none" w:sz="0" w:space="0" w:color="auto"/>
            <w:left w:val="none" w:sz="0" w:space="0" w:color="auto"/>
            <w:bottom w:val="none" w:sz="0" w:space="0" w:color="auto"/>
            <w:right w:val="none" w:sz="0" w:space="0" w:color="auto"/>
          </w:divBdr>
        </w:div>
        <w:div w:id="775249313">
          <w:marLeft w:val="0"/>
          <w:marRight w:val="0"/>
          <w:marTop w:val="0"/>
          <w:marBottom w:val="0"/>
          <w:divBdr>
            <w:top w:val="none" w:sz="0" w:space="0" w:color="auto"/>
            <w:left w:val="none" w:sz="0" w:space="0" w:color="auto"/>
            <w:bottom w:val="none" w:sz="0" w:space="0" w:color="auto"/>
            <w:right w:val="none" w:sz="0" w:space="0" w:color="auto"/>
          </w:divBdr>
        </w:div>
        <w:div w:id="791555367">
          <w:marLeft w:val="0"/>
          <w:marRight w:val="0"/>
          <w:marTop w:val="0"/>
          <w:marBottom w:val="0"/>
          <w:divBdr>
            <w:top w:val="none" w:sz="0" w:space="0" w:color="auto"/>
            <w:left w:val="none" w:sz="0" w:space="0" w:color="auto"/>
            <w:bottom w:val="none" w:sz="0" w:space="0" w:color="auto"/>
            <w:right w:val="none" w:sz="0" w:space="0" w:color="auto"/>
          </w:divBdr>
        </w:div>
        <w:div w:id="809708411">
          <w:marLeft w:val="0"/>
          <w:marRight w:val="0"/>
          <w:marTop w:val="0"/>
          <w:marBottom w:val="0"/>
          <w:divBdr>
            <w:top w:val="none" w:sz="0" w:space="0" w:color="auto"/>
            <w:left w:val="none" w:sz="0" w:space="0" w:color="auto"/>
            <w:bottom w:val="none" w:sz="0" w:space="0" w:color="auto"/>
            <w:right w:val="none" w:sz="0" w:space="0" w:color="auto"/>
          </w:divBdr>
        </w:div>
        <w:div w:id="811020874">
          <w:marLeft w:val="0"/>
          <w:marRight w:val="0"/>
          <w:marTop w:val="0"/>
          <w:marBottom w:val="0"/>
          <w:divBdr>
            <w:top w:val="none" w:sz="0" w:space="0" w:color="auto"/>
            <w:left w:val="none" w:sz="0" w:space="0" w:color="auto"/>
            <w:bottom w:val="none" w:sz="0" w:space="0" w:color="auto"/>
            <w:right w:val="none" w:sz="0" w:space="0" w:color="auto"/>
          </w:divBdr>
        </w:div>
        <w:div w:id="811168066">
          <w:marLeft w:val="0"/>
          <w:marRight w:val="0"/>
          <w:marTop w:val="0"/>
          <w:marBottom w:val="0"/>
          <w:divBdr>
            <w:top w:val="none" w:sz="0" w:space="0" w:color="auto"/>
            <w:left w:val="none" w:sz="0" w:space="0" w:color="auto"/>
            <w:bottom w:val="none" w:sz="0" w:space="0" w:color="auto"/>
            <w:right w:val="none" w:sz="0" w:space="0" w:color="auto"/>
          </w:divBdr>
        </w:div>
        <w:div w:id="823858803">
          <w:marLeft w:val="0"/>
          <w:marRight w:val="0"/>
          <w:marTop w:val="0"/>
          <w:marBottom w:val="0"/>
          <w:divBdr>
            <w:top w:val="none" w:sz="0" w:space="0" w:color="auto"/>
            <w:left w:val="none" w:sz="0" w:space="0" w:color="auto"/>
            <w:bottom w:val="none" w:sz="0" w:space="0" w:color="auto"/>
            <w:right w:val="none" w:sz="0" w:space="0" w:color="auto"/>
          </w:divBdr>
        </w:div>
        <w:div w:id="888146776">
          <w:marLeft w:val="0"/>
          <w:marRight w:val="0"/>
          <w:marTop w:val="0"/>
          <w:marBottom w:val="0"/>
          <w:divBdr>
            <w:top w:val="none" w:sz="0" w:space="0" w:color="auto"/>
            <w:left w:val="none" w:sz="0" w:space="0" w:color="auto"/>
            <w:bottom w:val="none" w:sz="0" w:space="0" w:color="auto"/>
            <w:right w:val="none" w:sz="0" w:space="0" w:color="auto"/>
          </w:divBdr>
        </w:div>
        <w:div w:id="900409141">
          <w:marLeft w:val="0"/>
          <w:marRight w:val="0"/>
          <w:marTop w:val="0"/>
          <w:marBottom w:val="0"/>
          <w:divBdr>
            <w:top w:val="none" w:sz="0" w:space="0" w:color="auto"/>
            <w:left w:val="none" w:sz="0" w:space="0" w:color="auto"/>
            <w:bottom w:val="none" w:sz="0" w:space="0" w:color="auto"/>
            <w:right w:val="none" w:sz="0" w:space="0" w:color="auto"/>
          </w:divBdr>
        </w:div>
        <w:div w:id="909117174">
          <w:marLeft w:val="0"/>
          <w:marRight w:val="0"/>
          <w:marTop w:val="0"/>
          <w:marBottom w:val="0"/>
          <w:divBdr>
            <w:top w:val="none" w:sz="0" w:space="0" w:color="auto"/>
            <w:left w:val="none" w:sz="0" w:space="0" w:color="auto"/>
            <w:bottom w:val="none" w:sz="0" w:space="0" w:color="auto"/>
            <w:right w:val="none" w:sz="0" w:space="0" w:color="auto"/>
          </w:divBdr>
        </w:div>
        <w:div w:id="926575540">
          <w:marLeft w:val="0"/>
          <w:marRight w:val="0"/>
          <w:marTop w:val="0"/>
          <w:marBottom w:val="0"/>
          <w:divBdr>
            <w:top w:val="none" w:sz="0" w:space="0" w:color="auto"/>
            <w:left w:val="none" w:sz="0" w:space="0" w:color="auto"/>
            <w:bottom w:val="none" w:sz="0" w:space="0" w:color="auto"/>
            <w:right w:val="none" w:sz="0" w:space="0" w:color="auto"/>
          </w:divBdr>
        </w:div>
        <w:div w:id="949046454">
          <w:marLeft w:val="0"/>
          <w:marRight w:val="0"/>
          <w:marTop w:val="0"/>
          <w:marBottom w:val="0"/>
          <w:divBdr>
            <w:top w:val="none" w:sz="0" w:space="0" w:color="auto"/>
            <w:left w:val="none" w:sz="0" w:space="0" w:color="auto"/>
            <w:bottom w:val="none" w:sz="0" w:space="0" w:color="auto"/>
            <w:right w:val="none" w:sz="0" w:space="0" w:color="auto"/>
          </w:divBdr>
        </w:div>
        <w:div w:id="992488207">
          <w:marLeft w:val="0"/>
          <w:marRight w:val="0"/>
          <w:marTop w:val="0"/>
          <w:marBottom w:val="0"/>
          <w:divBdr>
            <w:top w:val="none" w:sz="0" w:space="0" w:color="auto"/>
            <w:left w:val="none" w:sz="0" w:space="0" w:color="auto"/>
            <w:bottom w:val="none" w:sz="0" w:space="0" w:color="auto"/>
            <w:right w:val="none" w:sz="0" w:space="0" w:color="auto"/>
          </w:divBdr>
        </w:div>
        <w:div w:id="993876687">
          <w:marLeft w:val="0"/>
          <w:marRight w:val="0"/>
          <w:marTop w:val="0"/>
          <w:marBottom w:val="0"/>
          <w:divBdr>
            <w:top w:val="none" w:sz="0" w:space="0" w:color="auto"/>
            <w:left w:val="none" w:sz="0" w:space="0" w:color="auto"/>
            <w:bottom w:val="none" w:sz="0" w:space="0" w:color="auto"/>
            <w:right w:val="none" w:sz="0" w:space="0" w:color="auto"/>
          </w:divBdr>
        </w:div>
        <w:div w:id="1009405708">
          <w:marLeft w:val="0"/>
          <w:marRight w:val="0"/>
          <w:marTop w:val="0"/>
          <w:marBottom w:val="0"/>
          <w:divBdr>
            <w:top w:val="none" w:sz="0" w:space="0" w:color="auto"/>
            <w:left w:val="none" w:sz="0" w:space="0" w:color="auto"/>
            <w:bottom w:val="none" w:sz="0" w:space="0" w:color="auto"/>
            <w:right w:val="none" w:sz="0" w:space="0" w:color="auto"/>
          </w:divBdr>
        </w:div>
        <w:div w:id="1054623070">
          <w:marLeft w:val="0"/>
          <w:marRight w:val="0"/>
          <w:marTop w:val="0"/>
          <w:marBottom w:val="0"/>
          <w:divBdr>
            <w:top w:val="none" w:sz="0" w:space="0" w:color="auto"/>
            <w:left w:val="none" w:sz="0" w:space="0" w:color="auto"/>
            <w:bottom w:val="none" w:sz="0" w:space="0" w:color="auto"/>
            <w:right w:val="none" w:sz="0" w:space="0" w:color="auto"/>
          </w:divBdr>
        </w:div>
        <w:div w:id="1081147957">
          <w:marLeft w:val="0"/>
          <w:marRight w:val="0"/>
          <w:marTop w:val="0"/>
          <w:marBottom w:val="0"/>
          <w:divBdr>
            <w:top w:val="none" w:sz="0" w:space="0" w:color="auto"/>
            <w:left w:val="none" w:sz="0" w:space="0" w:color="auto"/>
            <w:bottom w:val="none" w:sz="0" w:space="0" w:color="auto"/>
            <w:right w:val="none" w:sz="0" w:space="0" w:color="auto"/>
          </w:divBdr>
        </w:div>
        <w:div w:id="1112743604">
          <w:marLeft w:val="0"/>
          <w:marRight w:val="0"/>
          <w:marTop w:val="0"/>
          <w:marBottom w:val="0"/>
          <w:divBdr>
            <w:top w:val="none" w:sz="0" w:space="0" w:color="auto"/>
            <w:left w:val="none" w:sz="0" w:space="0" w:color="auto"/>
            <w:bottom w:val="none" w:sz="0" w:space="0" w:color="auto"/>
            <w:right w:val="none" w:sz="0" w:space="0" w:color="auto"/>
          </w:divBdr>
        </w:div>
        <w:div w:id="1125658592">
          <w:marLeft w:val="0"/>
          <w:marRight w:val="0"/>
          <w:marTop w:val="0"/>
          <w:marBottom w:val="0"/>
          <w:divBdr>
            <w:top w:val="none" w:sz="0" w:space="0" w:color="auto"/>
            <w:left w:val="none" w:sz="0" w:space="0" w:color="auto"/>
            <w:bottom w:val="none" w:sz="0" w:space="0" w:color="auto"/>
            <w:right w:val="none" w:sz="0" w:space="0" w:color="auto"/>
          </w:divBdr>
        </w:div>
        <w:div w:id="1136072158">
          <w:marLeft w:val="0"/>
          <w:marRight w:val="0"/>
          <w:marTop w:val="0"/>
          <w:marBottom w:val="0"/>
          <w:divBdr>
            <w:top w:val="none" w:sz="0" w:space="0" w:color="auto"/>
            <w:left w:val="none" w:sz="0" w:space="0" w:color="auto"/>
            <w:bottom w:val="none" w:sz="0" w:space="0" w:color="auto"/>
            <w:right w:val="none" w:sz="0" w:space="0" w:color="auto"/>
          </w:divBdr>
        </w:div>
        <w:div w:id="1136528368">
          <w:marLeft w:val="0"/>
          <w:marRight w:val="0"/>
          <w:marTop w:val="0"/>
          <w:marBottom w:val="0"/>
          <w:divBdr>
            <w:top w:val="none" w:sz="0" w:space="0" w:color="auto"/>
            <w:left w:val="none" w:sz="0" w:space="0" w:color="auto"/>
            <w:bottom w:val="none" w:sz="0" w:space="0" w:color="auto"/>
            <w:right w:val="none" w:sz="0" w:space="0" w:color="auto"/>
          </w:divBdr>
        </w:div>
        <w:div w:id="1168331300">
          <w:marLeft w:val="0"/>
          <w:marRight w:val="0"/>
          <w:marTop w:val="0"/>
          <w:marBottom w:val="0"/>
          <w:divBdr>
            <w:top w:val="none" w:sz="0" w:space="0" w:color="auto"/>
            <w:left w:val="none" w:sz="0" w:space="0" w:color="auto"/>
            <w:bottom w:val="none" w:sz="0" w:space="0" w:color="auto"/>
            <w:right w:val="none" w:sz="0" w:space="0" w:color="auto"/>
          </w:divBdr>
        </w:div>
        <w:div w:id="1169909763">
          <w:marLeft w:val="0"/>
          <w:marRight w:val="0"/>
          <w:marTop w:val="0"/>
          <w:marBottom w:val="0"/>
          <w:divBdr>
            <w:top w:val="none" w:sz="0" w:space="0" w:color="auto"/>
            <w:left w:val="none" w:sz="0" w:space="0" w:color="auto"/>
            <w:bottom w:val="none" w:sz="0" w:space="0" w:color="auto"/>
            <w:right w:val="none" w:sz="0" w:space="0" w:color="auto"/>
          </w:divBdr>
        </w:div>
        <w:div w:id="1221139966">
          <w:marLeft w:val="0"/>
          <w:marRight w:val="0"/>
          <w:marTop w:val="0"/>
          <w:marBottom w:val="0"/>
          <w:divBdr>
            <w:top w:val="none" w:sz="0" w:space="0" w:color="auto"/>
            <w:left w:val="none" w:sz="0" w:space="0" w:color="auto"/>
            <w:bottom w:val="none" w:sz="0" w:space="0" w:color="auto"/>
            <w:right w:val="none" w:sz="0" w:space="0" w:color="auto"/>
          </w:divBdr>
        </w:div>
        <w:div w:id="1246496418">
          <w:marLeft w:val="0"/>
          <w:marRight w:val="0"/>
          <w:marTop w:val="0"/>
          <w:marBottom w:val="0"/>
          <w:divBdr>
            <w:top w:val="none" w:sz="0" w:space="0" w:color="auto"/>
            <w:left w:val="none" w:sz="0" w:space="0" w:color="auto"/>
            <w:bottom w:val="none" w:sz="0" w:space="0" w:color="auto"/>
            <w:right w:val="none" w:sz="0" w:space="0" w:color="auto"/>
          </w:divBdr>
        </w:div>
        <w:div w:id="1273711407">
          <w:marLeft w:val="0"/>
          <w:marRight w:val="0"/>
          <w:marTop w:val="0"/>
          <w:marBottom w:val="0"/>
          <w:divBdr>
            <w:top w:val="none" w:sz="0" w:space="0" w:color="auto"/>
            <w:left w:val="none" w:sz="0" w:space="0" w:color="auto"/>
            <w:bottom w:val="none" w:sz="0" w:space="0" w:color="auto"/>
            <w:right w:val="none" w:sz="0" w:space="0" w:color="auto"/>
          </w:divBdr>
        </w:div>
        <w:div w:id="1294360766">
          <w:marLeft w:val="0"/>
          <w:marRight w:val="0"/>
          <w:marTop w:val="0"/>
          <w:marBottom w:val="0"/>
          <w:divBdr>
            <w:top w:val="none" w:sz="0" w:space="0" w:color="auto"/>
            <w:left w:val="none" w:sz="0" w:space="0" w:color="auto"/>
            <w:bottom w:val="none" w:sz="0" w:space="0" w:color="auto"/>
            <w:right w:val="none" w:sz="0" w:space="0" w:color="auto"/>
          </w:divBdr>
        </w:div>
        <w:div w:id="1297417877">
          <w:marLeft w:val="0"/>
          <w:marRight w:val="0"/>
          <w:marTop w:val="0"/>
          <w:marBottom w:val="0"/>
          <w:divBdr>
            <w:top w:val="none" w:sz="0" w:space="0" w:color="auto"/>
            <w:left w:val="none" w:sz="0" w:space="0" w:color="auto"/>
            <w:bottom w:val="none" w:sz="0" w:space="0" w:color="auto"/>
            <w:right w:val="none" w:sz="0" w:space="0" w:color="auto"/>
          </w:divBdr>
        </w:div>
        <w:div w:id="1322005224">
          <w:marLeft w:val="0"/>
          <w:marRight w:val="0"/>
          <w:marTop w:val="0"/>
          <w:marBottom w:val="0"/>
          <w:divBdr>
            <w:top w:val="none" w:sz="0" w:space="0" w:color="auto"/>
            <w:left w:val="none" w:sz="0" w:space="0" w:color="auto"/>
            <w:bottom w:val="none" w:sz="0" w:space="0" w:color="auto"/>
            <w:right w:val="none" w:sz="0" w:space="0" w:color="auto"/>
          </w:divBdr>
        </w:div>
        <w:div w:id="1356423912">
          <w:marLeft w:val="0"/>
          <w:marRight w:val="0"/>
          <w:marTop w:val="0"/>
          <w:marBottom w:val="0"/>
          <w:divBdr>
            <w:top w:val="none" w:sz="0" w:space="0" w:color="auto"/>
            <w:left w:val="none" w:sz="0" w:space="0" w:color="auto"/>
            <w:bottom w:val="none" w:sz="0" w:space="0" w:color="auto"/>
            <w:right w:val="none" w:sz="0" w:space="0" w:color="auto"/>
          </w:divBdr>
        </w:div>
        <w:div w:id="1397389958">
          <w:marLeft w:val="0"/>
          <w:marRight w:val="0"/>
          <w:marTop w:val="0"/>
          <w:marBottom w:val="0"/>
          <w:divBdr>
            <w:top w:val="none" w:sz="0" w:space="0" w:color="auto"/>
            <w:left w:val="none" w:sz="0" w:space="0" w:color="auto"/>
            <w:bottom w:val="none" w:sz="0" w:space="0" w:color="auto"/>
            <w:right w:val="none" w:sz="0" w:space="0" w:color="auto"/>
          </w:divBdr>
        </w:div>
        <w:div w:id="1442266618">
          <w:marLeft w:val="0"/>
          <w:marRight w:val="0"/>
          <w:marTop w:val="0"/>
          <w:marBottom w:val="0"/>
          <w:divBdr>
            <w:top w:val="none" w:sz="0" w:space="0" w:color="auto"/>
            <w:left w:val="none" w:sz="0" w:space="0" w:color="auto"/>
            <w:bottom w:val="none" w:sz="0" w:space="0" w:color="auto"/>
            <w:right w:val="none" w:sz="0" w:space="0" w:color="auto"/>
          </w:divBdr>
        </w:div>
        <w:div w:id="1462260610">
          <w:marLeft w:val="0"/>
          <w:marRight w:val="0"/>
          <w:marTop w:val="0"/>
          <w:marBottom w:val="0"/>
          <w:divBdr>
            <w:top w:val="none" w:sz="0" w:space="0" w:color="auto"/>
            <w:left w:val="none" w:sz="0" w:space="0" w:color="auto"/>
            <w:bottom w:val="none" w:sz="0" w:space="0" w:color="auto"/>
            <w:right w:val="none" w:sz="0" w:space="0" w:color="auto"/>
          </w:divBdr>
        </w:div>
        <w:div w:id="1470054338">
          <w:marLeft w:val="0"/>
          <w:marRight w:val="0"/>
          <w:marTop w:val="0"/>
          <w:marBottom w:val="0"/>
          <w:divBdr>
            <w:top w:val="none" w:sz="0" w:space="0" w:color="auto"/>
            <w:left w:val="none" w:sz="0" w:space="0" w:color="auto"/>
            <w:bottom w:val="none" w:sz="0" w:space="0" w:color="auto"/>
            <w:right w:val="none" w:sz="0" w:space="0" w:color="auto"/>
          </w:divBdr>
        </w:div>
        <w:div w:id="1533106303">
          <w:marLeft w:val="0"/>
          <w:marRight w:val="0"/>
          <w:marTop w:val="0"/>
          <w:marBottom w:val="0"/>
          <w:divBdr>
            <w:top w:val="none" w:sz="0" w:space="0" w:color="auto"/>
            <w:left w:val="none" w:sz="0" w:space="0" w:color="auto"/>
            <w:bottom w:val="none" w:sz="0" w:space="0" w:color="auto"/>
            <w:right w:val="none" w:sz="0" w:space="0" w:color="auto"/>
          </w:divBdr>
        </w:div>
        <w:div w:id="1587156542">
          <w:marLeft w:val="0"/>
          <w:marRight w:val="0"/>
          <w:marTop w:val="0"/>
          <w:marBottom w:val="0"/>
          <w:divBdr>
            <w:top w:val="none" w:sz="0" w:space="0" w:color="auto"/>
            <w:left w:val="none" w:sz="0" w:space="0" w:color="auto"/>
            <w:bottom w:val="none" w:sz="0" w:space="0" w:color="auto"/>
            <w:right w:val="none" w:sz="0" w:space="0" w:color="auto"/>
          </w:divBdr>
        </w:div>
        <w:div w:id="1606186983">
          <w:marLeft w:val="0"/>
          <w:marRight w:val="0"/>
          <w:marTop w:val="0"/>
          <w:marBottom w:val="0"/>
          <w:divBdr>
            <w:top w:val="none" w:sz="0" w:space="0" w:color="auto"/>
            <w:left w:val="none" w:sz="0" w:space="0" w:color="auto"/>
            <w:bottom w:val="none" w:sz="0" w:space="0" w:color="auto"/>
            <w:right w:val="none" w:sz="0" w:space="0" w:color="auto"/>
          </w:divBdr>
        </w:div>
        <w:div w:id="1641884890">
          <w:marLeft w:val="0"/>
          <w:marRight w:val="0"/>
          <w:marTop w:val="0"/>
          <w:marBottom w:val="0"/>
          <w:divBdr>
            <w:top w:val="none" w:sz="0" w:space="0" w:color="auto"/>
            <w:left w:val="none" w:sz="0" w:space="0" w:color="auto"/>
            <w:bottom w:val="none" w:sz="0" w:space="0" w:color="auto"/>
            <w:right w:val="none" w:sz="0" w:space="0" w:color="auto"/>
          </w:divBdr>
        </w:div>
        <w:div w:id="1713190785">
          <w:marLeft w:val="0"/>
          <w:marRight w:val="0"/>
          <w:marTop w:val="0"/>
          <w:marBottom w:val="0"/>
          <w:divBdr>
            <w:top w:val="none" w:sz="0" w:space="0" w:color="auto"/>
            <w:left w:val="none" w:sz="0" w:space="0" w:color="auto"/>
            <w:bottom w:val="none" w:sz="0" w:space="0" w:color="auto"/>
            <w:right w:val="none" w:sz="0" w:space="0" w:color="auto"/>
          </w:divBdr>
        </w:div>
        <w:div w:id="1741974829">
          <w:marLeft w:val="0"/>
          <w:marRight w:val="0"/>
          <w:marTop w:val="0"/>
          <w:marBottom w:val="0"/>
          <w:divBdr>
            <w:top w:val="none" w:sz="0" w:space="0" w:color="auto"/>
            <w:left w:val="none" w:sz="0" w:space="0" w:color="auto"/>
            <w:bottom w:val="none" w:sz="0" w:space="0" w:color="auto"/>
            <w:right w:val="none" w:sz="0" w:space="0" w:color="auto"/>
          </w:divBdr>
        </w:div>
        <w:div w:id="1755473592">
          <w:marLeft w:val="0"/>
          <w:marRight w:val="0"/>
          <w:marTop w:val="0"/>
          <w:marBottom w:val="0"/>
          <w:divBdr>
            <w:top w:val="none" w:sz="0" w:space="0" w:color="auto"/>
            <w:left w:val="none" w:sz="0" w:space="0" w:color="auto"/>
            <w:bottom w:val="none" w:sz="0" w:space="0" w:color="auto"/>
            <w:right w:val="none" w:sz="0" w:space="0" w:color="auto"/>
          </w:divBdr>
        </w:div>
        <w:div w:id="1763525465">
          <w:marLeft w:val="0"/>
          <w:marRight w:val="0"/>
          <w:marTop w:val="0"/>
          <w:marBottom w:val="0"/>
          <w:divBdr>
            <w:top w:val="none" w:sz="0" w:space="0" w:color="auto"/>
            <w:left w:val="none" w:sz="0" w:space="0" w:color="auto"/>
            <w:bottom w:val="none" w:sz="0" w:space="0" w:color="auto"/>
            <w:right w:val="none" w:sz="0" w:space="0" w:color="auto"/>
          </w:divBdr>
        </w:div>
        <w:div w:id="1794179210">
          <w:marLeft w:val="0"/>
          <w:marRight w:val="0"/>
          <w:marTop w:val="0"/>
          <w:marBottom w:val="0"/>
          <w:divBdr>
            <w:top w:val="none" w:sz="0" w:space="0" w:color="auto"/>
            <w:left w:val="none" w:sz="0" w:space="0" w:color="auto"/>
            <w:bottom w:val="none" w:sz="0" w:space="0" w:color="auto"/>
            <w:right w:val="none" w:sz="0" w:space="0" w:color="auto"/>
          </w:divBdr>
        </w:div>
        <w:div w:id="1849130164">
          <w:marLeft w:val="0"/>
          <w:marRight w:val="0"/>
          <w:marTop w:val="0"/>
          <w:marBottom w:val="0"/>
          <w:divBdr>
            <w:top w:val="none" w:sz="0" w:space="0" w:color="auto"/>
            <w:left w:val="none" w:sz="0" w:space="0" w:color="auto"/>
            <w:bottom w:val="none" w:sz="0" w:space="0" w:color="auto"/>
            <w:right w:val="none" w:sz="0" w:space="0" w:color="auto"/>
          </w:divBdr>
        </w:div>
        <w:div w:id="1883904350">
          <w:marLeft w:val="0"/>
          <w:marRight w:val="0"/>
          <w:marTop w:val="0"/>
          <w:marBottom w:val="0"/>
          <w:divBdr>
            <w:top w:val="none" w:sz="0" w:space="0" w:color="auto"/>
            <w:left w:val="none" w:sz="0" w:space="0" w:color="auto"/>
            <w:bottom w:val="none" w:sz="0" w:space="0" w:color="auto"/>
            <w:right w:val="none" w:sz="0" w:space="0" w:color="auto"/>
          </w:divBdr>
        </w:div>
        <w:div w:id="1885632097">
          <w:marLeft w:val="0"/>
          <w:marRight w:val="0"/>
          <w:marTop w:val="0"/>
          <w:marBottom w:val="0"/>
          <w:divBdr>
            <w:top w:val="none" w:sz="0" w:space="0" w:color="auto"/>
            <w:left w:val="none" w:sz="0" w:space="0" w:color="auto"/>
            <w:bottom w:val="none" w:sz="0" w:space="0" w:color="auto"/>
            <w:right w:val="none" w:sz="0" w:space="0" w:color="auto"/>
          </w:divBdr>
        </w:div>
        <w:div w:id="1920484857">
          <w:marLeft w:val="0"/>
          <w:marRight w:val="0"/>
          <w:marTop w:val="0"/>
          <w:marBottom w:val="0"/>
          <w:divBdr>
            <w:top w:val="none" w:sz="0" w:space="0" w:color="auto"/>
            <w:left w:val="none" w:sz="0" w:space="0" w:color="auto"/>
            <w:bottom w:val="none" w:sz="0" w:space="0" w:color="auto"/>
            <w:right w:val="none" w:sz="0" w:space="0" w:color="auto"/>
          </w:divBdr>
        </w:div>
        <w:div w:id="1948343334">
          <w:marLeft w:val="0"/>
          <w:marRight w:val="0"/>
          <w:marTop w:val="0"/>
          <w:marBottom w:val="0"/>
          <w:divBdr>
            <w:top w:val="none" w:sz="0" w:space="0" w:color="auto"/>
            <w:left w:val="none" w:sz="0" w:space="0" w:color="auto"/>
            <w:bottom w:val="none" w:sz="0" w:space="0" w:color="auto"/>
            <w:right w:val="none" w:sz="0" w:space="0" w:color="auto"/>
          </w:divBdr>
        </w:div>
        <w:div w:id="1982272504">
          <w:marLeft w:val="0"/>
          <w:marRight w:val="0"/>
          <w:marTop w:val="0"/>
          <w:marBottom w:val="0"/>
          <w:divBdr>
            <w:top w:val="none" w:sz="0" w:space="0" w:color="auto"/>
            <w:left w:val="none" w:sz="0" w:space="0" w:color="auto"/>
            <w:bottom w:val="none" w:sz="0" w:space="0" w:color="auto"/>
            <w:right w:val="none" w:sz="0" w:space="0" w:color="auto"/>
          </w:divBdr>
        </w:div>
        <w:div w:id="1991127971">
          <w:marLeft w:val="0"/>
          <w:marRight w:val="0"/>
          <w:marTop w:val="0"/>
          <w:marBottom w:val="0"/>
          <w:divBdr>
            <w:top w:val="none" w:sz="0" w:space="0" w:color="auto"/>
            <w:left w:val="none" w:sz="0" w:space="0" w:color="auto"/>
            <w:bottom w:val="none" w:sz="0" w:space="0" w:color="auto"/>
            <w:right w:val="none" w:sz="0" w:space="0" w:color="auto"/>
          </w:divBdr>
        </w:div>
        <w:div w:id="2028865061">
          <w:marLeft w:val="0"/>
          <w:marRight w:val="0"/>
          <w:marTop w:val="0"/>
          <w:marBottom w:val="0"/>
          <w:divBdr>
            <w:top w:val="none" w:sz="0" w:space="0" w:color="auto"/>
            <w:left w:val="none" w:sz="0" w:space="0" w:color="auto"/>
            <w:bottom w:val="none" w:sz="0" w:space="0" w:color="auto"/>
            <w:right w:val="none" w:sz="0" w:space="0" w:color="auto"/>
          </w:divBdr>
        </w:div>
        <w:div w:id="2030328267">
          <w:marLeft w:val="0"/>
          <w:marRight w:val="0"/>
          <w:marTop w:val="0"/>
          <w:marBottom w:val="0"/>
          <w:divBdr>
            <w:top w:val="none" w:sz="0" w:space="0" w:color="auto"/>
            <w:left w:val="none" w:sz="0" w:space="0" w:color="auto"/>
            <w:bottom w:val="none" w:sz="0" w:space="0" w:color="auto"/>
            <w:right w:val="none" w:sz="0" w:space="0" w:color="auto"/>
          </w:divBdr>
        </w:div>
        <w:div w:id="2063167260">
          <w:marLeft w:val="0"/>
          <w:marRight w:val="0"/>
          <w:marTop w:val="0"/>
          <w:marBottom w:val="0"/>
          <w:divBdr>
            <w:top w:val="none" w:sz="0" w:space="0" w:color="auto"/>
            <w:left w:val="none" w:sz="0" w:space="0" w:color="auto"/>
            <w:bottom w:val="none" w:sz="0" w:space="0" w:color="auto"/>
            <w:right w:val="none" w:sz="0" w:space="0" w:color="auto"/>
          </w:divBdr>
        </w:div>
        <w:div w:id="2065829097">
          <w:marLeft w:val="0"/>
          <w:marRight w:val="0"/>
          <w:marTop w:val="0"/>
          <w:marBottom w:val="0"/>
          <w:divBdr>
            <w:top w:val="none" w:sz="0" w:space="0" w:color="auto"/>
            <w:left w:val="none" w:sz="0" w:space="0" w:color="auto"/>
            <w:bottom w:val="none" w:sz="0" w:space="0" w:color="auto"/>
            <w:right w:val="none" w:sz="0" w:space="0" w:color="auto"/>
          </w:divBdr>
        </w:div>
        <w:div w:id="2094467124">
          <w:marLeft w:val="0"/>
          <w:marRight w:val="0"/>
          <w:marTop w:val="0"/>
          <w:marBottom w:val="0"/>
          <w:divBdr>
            <w:top w:val="none" w:sz="0" w:space="0" w:color="auto"/>
            <w:left w:val="none" w:sz="0" w:space="0" w:color="auto"/>
            <w:bottom w:val="none" w:sz="0" w:space="0" w:color="auto"/>
            <w:right w:val="none" w:sz="0" w:space="0" w:color="auto"/>
          </w:divBdr>
        </w:div>
        <w:div w:id="2109735342">
          <w:marLeft w:val="0"/>
          <w:marRight w:val="0"/>
          <w:marTop w:val="0"/>
          <w:marBottom w:val="0"/>
          <w:divBdr>
            <w:top w:val="none" w:sz="0" w:space="0" w:color="auto"/>
            <w:left w:val="none" w:sz="0" w:space="0" w:color="auto"/>
            <w:bottom w:val="none" w:sz="0" w:space="0" w:color="auto"/>
            <w:right w:val="none" w:sz="0" w:space="0" w:color="auto"/>
          </w:divBdr>
        </w:div>
      </w:divsChild>
    </w:div>
    <w:div w:id="165445056">
      <w:bodyDiv w:val="1"/>
      <w:marLeft w:val="0"/>
      <w:marRight w:val="0"/>
      <w:marTop w:val="0"/>
      <w:marBottom w:val="0"/>
      <w:divBdr>
        <w:top w:val="none" w:sz="0" w:space="0" w:color="auto"/>
        <w:left w:val="none" w:sz="0" w:space="0" w:color="auto"/>
        <w:bottom w:val="none" w:sz="0" w:space="0" w:color="auto"/>
        <w:right w:val="none" w:sz="0" w:space="0" w:color="auto"/>
      </w:divBdr>
    </w:div>
    <w:div w:id="179392386">
      <w:bodyDiv w:val="1"/>
      <w:marLeft w:val="0"/>
      <w:marRight w:val="0"/>
      <w:marTop w:val="0"/>
      <w:marBottom w:val="0"/>
      <w:divBdr>
        <w:top w:val="none" w:sz="0" w:space="0" w:color="auto"/>
        <w:left w:val="none" w:sz="0" w:space="0" w:color="auto"/>
        <w:bottom w:val="none" w:sz="0" w:space="0" w:color="auto"/>
        <w:right w:val="none" w:sz="0" w:space="0" w:color="auto"/>
      </w:divBdr>
    </w:div>
    <w:div w:id="198473923">
      <w:bodyDiv w:val="1"/>
      <w:marLeft w:val="0"/>
      <w:marRight w:val="0"/>
      <w:marTop w:val="0"/>
      <w:marBottom w:val="0"/>
      <w:divBdr>
        <w:top w:val="none" w:sz="0" w:space="0" w:color="auto"/>
        <w:left w:val="none" w:sz="0" w:space="0" w:color="auto"/>
        <w:bottom w:val="none" w:sz="0" w:space="0" w:color="auto"/>
        <w:right w:val="none" w:sz="0" w:space="0" w:color="auto"/>
      </w:divBdr>
    </w:div>
    <w:div w:id="232859143">
      <w:bodyDiv w:val="1"/>
      <w:marLeft w:val="0"/>
      <w:marRight w:val="0"/>
      <w:marTop w:val="0"/>
      <w:marBottom w:val="0"/>
      <w:divBdr>
        <w:top w:val="none" w:sz="0" w:space="0" w:color="auto"/>
        <w:left w:val="none" w:sz="0" w:space="0" w:color="auto"/>
        <w:bottom w:val="none" w:sz="0" w:space="0" w:color="auto"/>
        <w:right w:val="none" w:sz="0" w:space="0" w:color="auto"/>
      </w:divBdr>
      <w:divsChild>
        <w:div w:id="631131335">
          <w:marLeft w:val="0"/>
          <w:marRight w:val="0"/>
          <w:marTop w:val="0"/>
          <w:marBottom w:val="0"/>
          <w:divBdr>
            <w:top w:val="none" w:sz="0" w:space="0" w:color="auto"/>
            <w:left w:val="none" w:sz="0" w:space="0" w:color="auto"/>
            <w:bottom w:val="none" w:sz="0" w:space="0" w:color="auto"/>
            <w:right w:val="none" w:sz="0" w:space="0" w:color="auto"/>
          </w:divBdr>
        </w:div>
      </w:divsChild>
    </w:div>
    <w:div w:id="254437786">
      <w:bodyDiv w:val="1"/>
      <w:marLeft w:val="0"/>
      <w:marRight w:val="0"/>
      <w:marTop w:val="0"/>
      <w:marBottom w:val="0"/>
      <w:divBdr>
        <w:top w:val="none" w:sz="0" w:space="0" w:color="auto"/>
        <w:left w:val="none" w:sz="0" w:space="0" w:color="auto"/>
        <w:bottom w:val="none" w:sz="0" w:space="0" w:color="auto"/>
        <w:right w:val="none" w:sz="0" w:space="0" w:color="auto"/>
      </w:divBdr>
      <w:divsChild>
        <w:div w:id="1520043021">
          <w:marLeft w:val="0"/>
          <w:marRight w:val="0"/>
          <w:marTop w:val="0"/>
          <w:marBottom w:val="0"/>
          <w:divBdr>
            <w:top w:val="none" w:sz="0" w:space="0" w:color="auto"/>
            <w:left w:val="none" w:sz="0" w:space="0" w:color="auto"/>
            <w:bottom w:val="none" w:sz="0" w:space="0" w:color="auto"/>
            <w:right w:val="none" w:sz="0" w:space="0" w:color="auto"/>
          </w:divBdr>
        </w:div>
        <w:div w:id="1874683344">
          <w:marLeft w:val="0"/>
          <w:marRight w:val="0"/>
          <w:marTop w:val="0"/>
          <w:marBottom w:val="0"/>
          <w:divBdr>
            <w:top w:val="none" w:sz="0" w:space="0" w:color="auto"/>
            <w:left w:val="none" w:sz="0" w:space="0" w:color="auto"/>
            <w:bottom w:val="none" w:sz="0" w:space="0" w:color="auto"/>
            <w:right w:val="none" w:sz="0" w:space="0" w:color="auto"/>
          </w:divBdr>
        </w:div>
      </w:divsChild>
    </w:div>
    <w:div w:id="280500846">
      <w:bodyDiv w:val="1"/>
      <w:marLeft w:val="0"/>
      <w:marRight w:val="0"/>
      <w:marTop w:val="0"/>
      <w:marBottom w:val="0"/>
      <w:divBdr>
        <w:top w:val="none" w:sz="0" w:space="0" w:color="auto"/>
        <w:left w:val="none" w:sz="0" w:space="0" w:color="auto"/>
        <w:bottom w:val="none" w:sz="0" w:space="0" w:color="auto"/>
        <w:right w:val="none" w:sz="0" w:space="0" w:color="auto"/>
      </w:divBdr>
      <w:divsChild>
        <w:div w:id="2104960186">
          <w:marLeft w:val="0"/>
          <w:marRight w:val="0"/>
          <w:marTop w:val="0"/>
          <w:marBottom w:val="0"/>
          <w:divBdr>
            <w:top w:val="none" w:sz="0" w:space="0" w:color="auto"/>
            <w:left w:val="none" w:sz="0" w:space="0" w:color="auto"/>
            <w:bottom w:val="none" w:sz="0" w:space="0" w:color="auto"/>
            <w:right w:val="none" w:sz="0" w:space="0" w:color="auto"/>
          </w:divBdr>
        </w:div>
        <w:div w:id="19866498">
          <w:marLeft w:val="0"/>
          <w:marRight w:val="0"/>
          <w:marTop w:val="0"/>
          <w:marBottom w:val="0"/>
          <w:divBdr>
            <w:top w:val="none" w:sz="0" w:space="0" w:color="auto"/>
            <w:left w:val="none" w:sz="0" w:space="0" w:color="auto"/>
            <w:bottom w:val="none" w:sz="0" w:space="0" w:color="auto"/>
            <w:right w:val="none" w:sz="0" w:space="0" w:color="auto"/>
          </w:divBdr>
        </w:div>
        <w:div w:id="1026063017">
          <w:marLeft w:val="0"/>
          <w:marRight w:val="0"/>
          <w:marTop w:val="0"/>
          <w:marBottom w:val="0"/>
          <w:divBdr>
            <w:top w:val="none" w:sz="0" w:space="0" w:color="auto"/>
            <w:left w:val="none" w:sz="0" w:space="0" w:color="auto"/>
            <w:bottom w:val="none" w:sz="0" w:space="0" w:color="auto"/>
            <w:right w:val="none" w:sz="0" w:space="0" w:color="auto"/>
          </w:divBdr>
        </w:div>
        <w:div w:id="1124615029">
          <w:marLeft w:val="0"/>
          <w:marRight w:val="0"/>
          <w:marTop w:val="0"/>
          <w:marBottom w:val="0"/>
          <w:divBdr>
            <w:top w:val="none" w:sz="0" w:space="0" w:color="auto"/>
            <w:left w:val="none" w:sz="0" w:space="0" w:color="auto"/>
            <w:bottom w:val="none" w:sz="0" w:space="0" w:color="auto"/>
            <w:right w:val="none" w:sz="0" w:space="0" w:color="auto"/>
          </w:divBdr>
        </w:div>
        <w:div w:id="1899899544">
          <w:marLeft w:val="0"/>
          <w:marRight w:val="0"/>
          <w:marTop w:val="0"/>
          <w:marBottom w:val="0"/>
          <w:divBdr>
            <w:top w:val="none" w:sz="0" w:space="0" w:color="auto"/>
            <w:left w:val="none" w:sz="0" w:space="0" w:color="auto"/>
            <w:bottom w:val="none" w:sz="0" w:space="0" w:color="auto"/>
            <w:right w:val="none" w:sz="0" w:space="0" w:color="auto"/>
          </w:divBdr>
        </w:div>
      </w:divsChild>
    </w:div>
    <w:div w:id="334387336">
      <w:bodyDiv w:val="1"/>
      <w:marLeft w:val="0"/>
      <w:marRight w:val="0"/>
      <w:marTop w:val="0"/>
      <w:marBottom w:val="0"/>
      <w:divBdr>
        <w:top w:val="none" w:sz="0" w:space="0" w:color="auto"/>
        <w:left w:val="none" w:sz="0" w:space="0" w:color="auto"/>
        <w:bottom w:val="none" w:sz="0" w:space="0" w:color="auto"/>
        <w:right w:val="none" w:sz="0" w:space="0" w:color="auto"/>
      </w:divBdr>
    </w:div>
    <w:div w:id="350954059">
      <w:bodyDiv w:val="1"/>
      <w:marLeft w:val="0"/>
      <w:marRight w:val="0"/>
      <w:marTop w:val="0"/>
      <w:marBottom w:val="0"/>
      <w:divBdr>
        <w:top w:val="none" w:sz="0" w:space="0" w:color="auto"/>
        <w:left w:val="none" w:sz="0" w:space="0" w:color="auto"/>
        <w:bottom w:val="none" w:sz="0" w:space="0" w:color="auto"/>
        <w:right w:val="none" w:sz="0" w:space="0" w:color="auto"/>
      </w:divBdr>
      <w:divsChild>
        <w:div w:id="1326712359">
          <w:marLeft w:val="0"/>
          <w:marRight w:val="0"/>
          <w:marTop w:val="0"/>
          <w:marBottom w:val="0"/>
          <w:divBdr>
            <w:top w:val="none" w:sz="0" w:space="0" w:color="auto"/>
            <w:left w:val="none" w:sz="0" w:space="0" w:color="auto"/>
            <w:bottom w:val="none" w:sz="0" w:space="0" w:color="auto"/>
            <w:right w:val="none" w:sz="0" w:space="0" w:color="auto"/>
          </w:divBdr>
        </w:div>
      </w:divsChild>
    </w:div>
    <w:div w:id="392047754">
      <w:bodyDiv w:val="1"/>
      <w:marLeft w:val="0"/>
      <w:marRight w:val="0"/>
      <w:marTop w:val="0"/>
      <w:marBottom w:val="0"/>
      <w:divBdr>
        <w:top w:val="none" w:sz="0" w:space="0" w:color="auto"/>
        <w:left w:val="none" w:sz="0" w:space="0" w:color="auto"/>
        <w:bottom w:val="none" w:sz="0" w:space="0" w:color="auto"/>
        <w:right w:val="none" w:sz="0" w:space="0" w:color="auto"/>
      </w:divBdr>
      <w:divsChild>
        <w:div w:id="2115905726">
          <w:marLeft w:val="0"/>
          <w:marRight w:val="0"/>
          <w:marTop w:val="0"/>
          <w:marBottom w:val="0"/>
          <w:divBdr>
            <w:top w:val="none" w:sz="0" w:space="0" w:color="auto"/>
            <w:left w:val="none" w:sz="0" w:space="0" w:color="auto"/>
            <w:bottom w:val="none" w:sz="0" w:space="0" w:color="auto"/>
            <w:right w:val="none" w:sz="0" w:space="0" w:color="auto"/>
          </w:divBdr>
        </w:div>
        <w:div w:id="454446445">
          <w:marLeft w:val="0"/>
          <w:marRight w:val="0"/>
          <w:marTop w:val="0"/>
          <w:marBottom w:val="0"/>
          <w:divBdr>
            <w:top w:val="none" w:sz="0" w:space="0" w:color="auto"/>
            <w:left w:val="none" w:sz="0" w:space="0" w:color="auto"/>
            <w:bottom w:val="none" w:sz="0" w:space="0" w:color="auto"/>
            <w:right w:val="none" w:sz="0" w:space="0" w:color="auto"/>
          </w:divBdr>
        </w:div>
        <w:div w:id="1925408003">
          <w:marLeft w:val="0"/>
          <w:marRight w:val="0"/>
          <w:marTop w:val="0"/>
          <w:marBottom w:val="0"/>
          <w:divBdr>
            <w:top w:val="none" w:sz="0" w:space="0" w:color="auto"/>
            <w:left w:val="none" w:sz="0" w:space="0" w:color="auto"/>
            <w:bottom w:val="none" w:sz="0" w:space="0" w:color="auto"/>
            <w:right w:val="none" w:sz="0" w:space="0" w:color="auto"/>
          </w:divBdr>
        </w:div>
        <w:div w:id="966400375">
          <w:marLeft w:val="0"/>
          <w:marRight w:val="0"/>
          <w:marTop w:val="0"/>
          <w:marBottom w:val="0"/>
          <w:divBdr>
            <w:top w:val="none" w:sz="0" w:space="0" w:color="auto"/>
            <w:left w:val="none" w:sz="0" w:space="0" w:color="auto"/>
            <w:bottom w:val="none" w:sz="0" w:space="0" w:color="auto"/>
            <w:right w:val="none" w:sz="0" w:space="0" w:color="auto"/>
          </w:divBdr>
        </w:div>
        <w:div w:id="197091502">
          <w:marLeft w:val="0"/>
          <w:marRight w:val="0"/>
          <w:marTop w:val="0"/>
          <w:marBottom w:val="0"/>
          <w:divBdr>
            <w:top w:val="none" w:sz="0" w:space="0" w:color="auto"/>
            <w:left w:val="none" w:sz="0" w:space="0" w:color="auto"/>
            <w:bottom w:val="none" w:sz="0" w:space="0" w:color="auto"/>
            <w:right w:val="none" w:sz="0" w:space="0" w:color="auto"/>
          </w:divBdr>
        </w:div>
        <w:div w:id="609320565">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52471736">
          <w:marLeft w:val="0"/>
          <w:marRight w:val="0"/>
          <w:marTop w:val="0"/>
          <w:marBottom w:val="0"/>
          <w:divBdr>
            <w:top w:val="none" w:sz="0" w:space="0" w:color="auto"/>
            <w:left w:val="none" w:sz="0" w:space="0" w:color="auto"/>
            <w:bottom w:val="none" w:sz="0" w:space="0" w:color="auto"/>
            <w:right w:val="none" w:sz="0" w:space="0" w:color="auto"/>
          </w:divBdr>
        </w:div>
        <w:div w:id="1747259912">
          <w:marLeft w:val="0"/>
          <w:marRight w:val="0"/>
          <w:marTop w:val="0"/>
          <w:marBottom w:val="0"/>
          <w:divBdr>
            <w:top w:val="none" w:sz="0" w:space="0" w:color="auto"/>
            <w:left w:val="none" w:sz="0" w:space="0" w:color="auto"/>
            <w:bottom w:val="none" w:sz="0" w:space="0" w:color="auto"/>
            <w:right w:val="none" w:sz="0" w:space="0" w:color="auto"/>
          </w:divBdr>
        </w:div>
        <w:div w:id="1358580473">
          <w:marLeft w:val="0"/>
          <w:marRight w:val="0"/>
          <w:marTop w:val="0"/>
          <w:marBottom w:val="0"/>
          <w:divBdr>
            <w:top w:val="none" w:sz="0" w:space="0" w:color="auto"/>
            <w:left w:val="none" w:sz="0" w:space="0" w:color="auto"/>
            <w:bottom w:val="none" w:sz="0" w:space="0" w:color="auto"/>
            <w:right w:val="none" w:sz="0" w:space="0" w:color="auto"/>
          </w:divBdr>
        </w:div>
        <w:div w:id="1295402663">
          <w:marLeft w:val="0"/>
          <w:marRight w:val="0"/>
          <w:marTop w:val="0"/>
          <w:marBottom w:val="0"/>
          <w:divBdr>
            <w:top w:val="none" w:sz="0" w:space="0" w:color="auto"/>
            <w:left w:val="none" w:sz="0" w:space="0" w:color="auto"/>
            <w:bottom w:val="none" w:sz="0" w:space="0" w:color="auto"/>
            <w:right w:val="none" w:sz="0" w:space="0" w:color="auto"/>
          </w:divBdr>
        </w:div>
      </w:divsChild>
    </w:div>
    <w:div w:id="464734009">
      <w:bodyDiv w:val="1"/>
      <w:marLeft w:val="0"/>
      <w:marRight w:val="0"/>
      <w:marTop w:val="0"/>
      <w:marBottom w:val="0"/>
      <w:divBdr>
        <w:top w:val="none" w:sz="0" w:space="0" w:color="auto"/>
        <w:left w:val="none" w:sz="0" w:space="0" w:color="auto"/>
        <w:bottom w:val="none" w:sz="0" w:space="0" w:color="auto"/>
        <w:right w:val="none" w:sz="0" w:space="0" w:color="auto"/>
      </w:divBdr>
    </w:div>
    <w:div w:id="503083620">
      <w:bodyDiv w:val="1"/>
      <w:marLeft w:val="0"/>
      <w:marRight w:val="0"/>
      <w:marTop w:val="0"/>
      <w:marBottom w:val="0"/>
      <w:divBdr>
        <w:top w:val="none" w:sz="0" w:space="0" w:color="auto"/>
        <w:left w:val="none" w:sz="0" w:space="0" w:color="auto"/>
        <w:bottom w:val="none" w:sz="0" w:space="0" w:color="auto"/>
        <w:right w:val="none" w:sz="0" w:space="0" w:color="auto"/>
      </w:divBdr>
    </w:div>
    <w:div w:id="506556237">
      <w:bodyDiv w:val="1"/>
      <w:marLeft w:val="0"/>
      <w:marRight w:val="0"/>
      <w:marTop w:val="0"/>
      <w:marBottom w:val="0"/>
      <w:divBdr>
        <w:top w:val="none" w:sz="0" w:space="0" w:color="auto"/>
        <w:left w:val="none" w:sz="0" w:space="0" w:color="auto"/>
        <w:bottom w:val="none" w:sz="0" w:space="0" w:color="auto"/>
        <w:right w:val="none" w:sz="0" w:space="0" w:color="auto"/>
      </w:divBdr>
      <w:divsChild>
        <w:div w:id="2095781646">
          <w:marLeft w:val="0"/>
          <w:marRight w:val="0"/>
          <w:marTop w:val="0"/>
          <w:marBottom w:val="0"/>
          <w:divBdr>
            <w:top w:val="none" w:sz="0" w:space="0" w:color="auto"/>
            <w:left w:val="none" w:sz="0" w:space="0" w:color="auto"/>
            <w:bottom w:val="none" w:sz="0" w:space="0" w:color="auto"/>
            <w:right w:val="none" w:sz="0" w:space="0" w:color="auto"/>
          </w:divBdr>
        </w:div>
        <w:div w:id="1888563511">
          <w:marLeft w:val="0"/>
          <w:marRight w:val="0"/>
          <w:marTop w:val="0"/>
          <w:marBottom w:val="0"/>
          <w:divBdr>
            <w:top w:val="none" w:sz="0" w:space="0" w:color="auto"/>
            <w:left w:val="none" w:sz="0" w:space="0" w:color="auto"/>
            <w:bottom w:val="none" w:sz="0" w:space="0" w:color="auto"/>
            <w:right w:val="none" w:sz="0" w:space="0" w:color="auto"/>
          </w:divBdr>
        </w:div>
      </w:divsChild>
    </w:div>
    <w:div w:id="510023514">
      <w:bodyDiv w:val="1"/>
      <w:marLeft w:val="0"/>
      <w:marRight w:val="0"/>
      <w:marTop w:val="0"/>
      <w:marBottom w:val="0"/>
      <w:divBdr>
        <w:top w:val="none" w:sz="0" w:space="0" w:color="auto"/>
        <w:left w:val="none" w:sz="0" w:space="0" w:color="auto"/>
        <w:bottom w:val="none" w:sz="0" w:space="0" w:color="auto"/>
        <w:right w:val="none" w:sz="0" w:space="0" w:color="auto"/>
      </w:divBdr>
    </w:div>
    <w:div w:id="513231534">
      <w:bodyDiv w:val="1"/>
      <w:marLeft w:val="0"/>
      <w:marRight w:val="0"/>
      <w:marTop w:val="0"/>
      <w:marBottom w:val="0"/>
      <w:divBdr>
        <w:top w:val="none" w:sz="0" w:space="0" w:color="auto"/>
        <w:left w:val="none" w:sz="0" w:space="0" w:color="auto"/>
        <w:bottom w:val="none" w:sz="0" w:space="0" w:color="auto"/>
        <w:right w:val="none" w:sz="0" w:space="0" w:color="auto"/>
      </w:divBdr>
    </w:div>
    <w:div w:id="577328106">
      <w:bodyDiv w:val="1"/>
      <w:marLeft w:val="0"/>
      <w:marRight w:val="0"/>
      <w:marTop w:val="0"/>
      <w:marBottom w:val="0"/>
      <w:divBdr>
        <w:top w:val="none" w:sz="0" w:space="0" w:color="auto"/>
        <w:left w:val="none" w:sz="0" w:space="0" w:color="auto"/>
        <w:bottom w:val="none" w:sz="0" w:space="0" w:color="auto"/>
        <w:right w:val="none" w:sz="0" w:space="0" w:color="auto"/>
      </w:divBdr>
    </w:div>
    <w:div w:id="598877848">
      <w:bodyDiv w:val="1"/>
      <w:marLeft w:val="0"/>
      <w:marRight w:val="0"/>
      <w:marTop w:val="0"/>
      <w:marBottom w:val="0"/>
      <w:divBdr>
        <w:top w:val="none" w:sz="0" w:space="0" w:color="auto"/>
        <w:left w:val="none" w:sz="0" w:space="0" w:color="auto"/>
        <w:bottom w:val="none" w:sz="0" w:space="0" w:color="auto"/>
        <w:right w:val="none" w:sz="0" w:space="0" w:color="auto"/>
      </w:divBdr>
    </w:div>
    <w:div w:id="672878398">
      <w:bodyDiv w:val="1"/>
      <w:marLeft w:val="0"/>
      <w:marRight w:val="0"/>
      <w:marTop w:val="0"/>
      <w:marBottom w:val="0"/>
      <w:divBdr>
        <w:top w:val="none" w:sz="0" w:space="0" w:color="auto"/>
        <w:left w:val="none" w:sz="0" w:space="0" w:color="auto"/>
        <w:bottom w:val="none" w:sz="0" w:space="0" w:color="auto"/>
        <w:right w:val="none" w:sz="0" w:space="0" w:color="auto"/>
      </w:divBdr>
      <w:divsChild>
        <w:div w:id="424376458">
          <w:marLeft w:val="0"/>
          <w:marRight w:val="0"/>
          <w:marTop w:val="0"/>
          <w:marBottom w:val="0"/>
          <w:divBdr>
            <w:top w:val="none" w:sz="0" w:space="0" w:color="auto"/>
            <w:left w:val="none" w:sz="0" w:space="0" w:color="auto"/>
            <w:bottom w:val="none" w:sz="0" w:space="0" w:color="auto"/>
            <w:right w:val="none" w:sz="0" w:space="0" w:color="auto"/>
          </w:divBdr>
        </w:div>
        <w:div w:id="568349679">
          <w:marLeft w:val="0"/>
          <w:marRight w:val="0"/>
          <w:marTop w:val="0"/>
          <w:marBottom w:val="0"/>
          <w:divBdr>
            <w:top w:val="none" w:sz="0" w:space="0" w:color="auto"/>
            <w:left w:val="none" w:sz="0" w:space="0" w:color="auto"/>
            <w:bottom w:val="none" w:sz="0" w:space="0" w:color="auto"/>
            <w:right w:val="none" w:sz="0" w:space="0" w:color="auto"/>
          </w:divBdr>
        </w:div>
        <w:div w:id="644050607">
          <w:marLeft w:val="0"/>
          <w:marRight w:val="0"/>
          <w:marTop w:val="0"/>
          <w:marBottom w:val="0"/>
          <w:divBdr>
            <w:top w:val="none" w:sz="0" w:space="0" w:color="auto"/>
            <w:left w:val="none" w:sz="0" w:space="0" w:color="auto"/>
            <w:bottom w:val="none" w:sz="0" w:space="0" w:color="auto"/>
            <w:right w:val="none" w:sz="0" w:space="0" w:color="auto"/>
          </w:divBdr>
        </w:div>
        <w:div w:id="665018349">
          <w:marLeft w:val="0"/>
          <w:marRight w:val="0"/>
          <w:marTop w:val="0"/>
          <w:marBottom w:val="0"/>
          <w:divBdr>
            <w:top w:val="none" w:sz="0" w:space="0" w:color="auto"/>
            <w:left w:val="none" w:sz="0" w:space="0" w:color="auto"/>
            <w:bottom w:val="none" w:sz="0" w:space="0" w:color="auto"/>
            <w:right w:val="none" w:sz="0" w:space="0" w:color="auto"/>
          </w:divBdr>
        </w:div>
        <w:div w:id="1151406773">
          <w:marLeft w:val="0"/>
          <w:marRight w:val="0"/>
          <w:marTop w:val="0"/>
          <w:marBottom w:val="0"/>
          <w:divBdr>
            <w:top w:val="none" w:sz="0" w:space="0" w:color="auto"/>
            <w:left w:val="none" w:sz="0" w:space="0" w:color="auto"/>
            <w:bottom w:val="none" w:sz="0" w:space="0" w:color="auto"/>
            <w:right w:val="none" w:sz="0" w:space="0" w:color="auto"/>
          </w:divBdr>
        </w:div>
        <w:div w:id="1260527179">
          <w:marLeft w:val="0"/>
          <w:marRight w:val="0"/>
          <w:marTop w:val="0"/>
          <w:marBottom w:val="0"/>
          <w:divBdr>
            <w:top w:val="none" w:sz="0" w:space="0" w:color="auto"/>
            <w:left w:val="none" w:sz="0" w:space="0" w:color="auto"/>
            <w:bottom w:val="none" w:sz="0" w:space="0" w:color="auto"/>
            <w:right w:val="none" w:sz="0" w:space="0" w:color="auto"/>
          </w:divBdr>
        </w:div>
        <w:div w:id="1740975672">
          <w:marLeft w:val="0"/>
          <w:marRight w:val="0"/>
          <w:marTop w:val="0"/>
          <w:marBottom w:val="0"/>
          <w:divBdr>
            <w:top w:val="none" w:sz="0" w:space="0" w:color="auto"/>
            <w:left w:val="none" w:sz="0" w:space="0" w:color="auto"/>
            <w:bottom w:val="none" w:sz="0" w:space="0" w:color="auto"/>
            <w:right w:val="none" w:sz="0" w:space="0" w:color="auto"/>
          </w:divBdr>
        </w:div>
      </w:divsChild>
    </w:div>
    <w:div w:id="706417701">
      <w:bodyDiv w:val="1"/>
      <w:marLeft w:val="0"/>
      <w:marRight w:val="0"/>
      <w:marTop w:val="0"/>
      <w:marBottom w:val="0"/>
      <w:divBdr>
        <w:top w:val="none" w:sz="0" w:space="0" w:color="auto"/>
        <w:left w:val="none" w:sz="0" w:space="0" w:color="auto"/>
        <w:bottom w:val="none" w:sz="0" w:space="0" w:color="auto"/>
        <w:right w:val="none" w:sz="0" w:space="0" w:color="auto"/>
      </w:divBdr>
      <w:divsChild>
        <w:div w:id="937757476">
          <w:marLeft w:val="0"/>
          <w:marRight w:val="0"/>
          <w:marTop w:val="0"/>
          <w:marBottom w:val="0"/>
          <w:divBdr>
            <w:top w:val="none" w:sz="0" w:space="0" w:color="auto"/>
            <w:left w:val="none" w:sz="0" w:space="0" w:color="auto"/>
            <w:bottom w:val="none" w:sz="0" w:space="0" w:color="auto"/>
            <w:right w:val="none" w:sz="0" w:space="0" w:color="auto"/>
          </w:divBdr>
        </w:div>
        <w:div w:id="2087335407">
          <w:marLeft w:val="0"/>
          <w:marRight w:val="0"/>
          <w:marTop w:val="0"/>
          <w:marBottom w:val="0"/>
          <w:divBdr>
            <w:top w:val="none" w:sz="0" w:space="0" w:color="auto"/>
            <w:left w:val="none" w:sz="0" w:space="0" w:color="auto"/>
            <w:bottom w:val="none" w:sz="0" w:space="0" w:color="auto"/>
            <w:right w:val="none" w:sz="0" w:space="0" w:color="auto"/>
          </w:divBdr>
        </w:div>
        <w:div w:id="2110272120">
          <w:marLeft w:val="0"/>
          <w:marRight w:val="0"/>
          <w:marTop w:val="0"/>
          <w:marBottom w:val="0"/>
          <w:divBdr>
            <w:top w:val="none" w:sz="0" w:space="0" w:color="auto"/>
            <w:left w:val="none" w:sz="0" w:space="0" w:color="auto"/>
            <w:bottom w:val="none" w:sz="0" w:space="0" w:color="auto"/>
            <w:right w:val="none" w:sz="0" w:space="0" w:color="auto"/>
          </w:divBdr>
        </w:div>
      </w:divsChild>
    </w:div>
    <w:div w:id="726296022">
      <w:bodyDiv w:val="1"/>
      <w:marLeft w:val="0"/>
      <w:marRight w:val="0"/>
      <w:marTop w:val="0"/>
      <w:marBottom w:val="0"/>
      <w:divBdr>
        <w:top w:val="none" w:sz="0" w:space="0" w:color="auto"/>
        <w:left w:val="none" w:sz="0" w:space="0" w:color="auto"/>
        <w:bottom w:val="none" w:sz="0" w:space="0" w:color="auto"/>
        <w:right w:val="none" w:sz="0" w:space="0" w:color="auto"/>
      </w:divBdr>
    </w:div>
    <w:div w:id="771973934">
      <w:bodyDiv w:val="1"/>
      <w:marLeft w:val="0"/>
      <w:marRight w:val="0"/>
      <w:marTop w:val="0"/>
      <w:marBottom w:val="0"/>
      <w:divBdr>
        <w:top w:val="none" w:sz="0" w:space="0" w:color="auto"/>
        <w:left w:val="none" w:sz="0" w:space="0" w:color="auto"/>
        <w:bottom w:val="none" w:sz="0" w:space="0" w:color="auto"/>
        <w:right w:val="none" w:sz="0" w:space="0" w:color="auto"/>
      </w:divBdr>
    </w:div>
    <w:div w:id="835071018">
      <w:bodyDiv w:val="1"/>
      <w:marLeft w:val="0"/>
      <w:marRight w:val="0"/>
      <w:marTop w:val="0"/>
      <w:marBottom w:val="0"/>
      <w:divBdr>
        <w:top w:val="none" w:sz="0" w:space="0" w:color="auto"/>
        <w:left w:val="none" w:sz="0" w:space="0" w:color="auto"/>
        <w:bottom w:val="none" w:sz="0" w:space="0" w:color="auto"/>
        <w:right w:val="none" w:sz="0" w:space="0" w:color="auto"/>
      </w:divBdr>
    </w:div>
    <w:div w:id="836774442">
      <w:bodyDiv w:val="1"/>
      <w:marLeft w:val="0"/>
      <w:marRight w:val="0"/>
      <w:marTop w:val="0"/>
      <w:marBottom w:val="0"/>
      <w:divBdr>
        <w:top w:val="none" w:sz="0" w:space="0" w:color="auto"/>
        <w:left w:val="none" w:sz="0" w:space="0" w:color="auto"/>
        <w:bottom w:val="none" w:sz="0" w:space="0" w:color="auto"/>
        <w:right w:val="none" w:sz="0" w:space="0" w:color="auto"/>
      </w:divBdr>
    </w:div>
    <w:div w:id="843980635">
      <w:bodyDiv w:val="1"/>
      <w:marLeft w:val="0"/>
      <w:marRight w:val="0"/>
      <w:marTop w:val="0"/>
      <w:marBottom w:val="0"/>
      <w:divBdr>
        <w:top w:val="none" w:sz="0" w:space="0" w:color="auto"/>
        <w:left w:val="none" w:sz="0" w:space="0" w:color="auto"/>
        <w:bottom w:val="none" w:sz="0" w:space="0" w:color="auto"/>
        <w:right w:val="none" w:sz="0" w:space="0" w:color="auto"/>
      </w:divBdr>
    </w:div>
    <w:div w:id="991644841">
      <w:bodyDiv w:val="1"/>
      <w:marLeft w:val="0"/>
      <w:marRight w:val="0"/>
      <w:marTop w:val="0"/>
      <w:marBottom w:val="0"/>
      <w:divBdr>
        <w:top w:val="none" w:sz="0" w:space="0" w:color="auto"/>
        <w:left w:val="none" w:sz="0" w:space="0" w:color="auto"/>
        <w:bottom w:val="none" w:sz="0" w:space="0" w:color="auto"/>
        <w:right w:val="none" w:sz="0" w:space="0" w:color="auto"/>
      </w:divBdr>
      <w:divsChild>
        <w:div w:id="2047564894">
          <w:marLeft w:val="0"/>
          <w:marRight w:val="0"/>
          <w:marTop w:val="0"/>
          <w:marBottom w:val="0"/>
          <w:divBdr>
            <w:top w:val="none" w:sz="0" w:space="0" w:color="auto"/>
            <w:left w:val="none" w:sz="0" w:space="0" w:color="auto"/>
            <w:bottom w:val="none" w:sz="0" w:space="0" w:color="auto"/>
            <w:right w:val="none" w:sz="0" w:space="0" w:color="auto"/>
          </w:divBdr>
        </w:div>
        <w:div w:id="844049975">
          <w:marLeft w:val="0"/>
          <w:marRight w:val="0"/>
          <w:marTop w:val="0"/>
          <w:marBottom w:val="0"/>
          <w:divBdr>
            <w:top w:val="none" w:sz="0" w:space="0" w:color="auto"/>
            <w:left w:val="none" w:sz="0" w:space="0" w:color="auto"/>
            <w:bottom w:val="none" w:sz="0" w:space="0" w:color="auto"/>
            <w:right w:val="none" w:sz="0" w:space="0" w:color="auto"/>
          </w:divBdr>
        </w:div>
        <w:div w:id="93550739">
          <w:marLeft w:val="0"/>
          <w:marRight w:val="0"/>
          <w:marTop w:val="0"/>
          <w:marBottom w:val="0"/>
          <w:divBdr>
            <w:top w:val="none" w:sz="0" w:space="0" w:color="auto"/>
            <w:left w:val="none" w:sz="0" w:space="0" w:color="auto"/>
            <w:bottom w:val="none" w:sz="0" w:space="0" w:color="auto"/>
            <w:right w:val="none" w:sz="0" w:space="0" w:color="auto"/>
          </w:divBdr>
        </w:div>
      </w:divsChild>
    </w:div>
    <w:div w:id="1000111337">
      <w:bodyDiv w:val="1"/>
      <w:marLeft w:val="0"/>
      <w:marRight w:val="0"/>
      <w:marTop w:val="0"/>
      <w:marBottom w:val="0"/>
      <w:divBdr>
        <w:top w:val="none" w:sz="0" w:space="0" w:color="auto"/>
        <w:left w:val="none" w:sz="0" w:space="0" w:color="auto"/>
        <w:bottom w:val="none" w:sz="0" w:space="0" w:color="auto"/>
        <w:right w:val="none" w:sz="0" w:space="0" w:color="auto"/>
      </w:divBdr>
      <w:divsChild>
        <w:div w:id="298649400">
          <w:marLeft w:val="0"/>
          <w:marRight w:val="0"/>
          <w:marTop w:val="0"/>
          <w:marBottom w:val="0"/>
          <w:divBdr>
            <w:top w:val="none" w:sz="0" w:space="0" w:color="auto"/>
            <w:left w:val="none" w:sz="0" w:space="0" w:color="auto"/>
            <w:bottom w:val="none" w:sz="0" w:space="0" w:color="auto"/>
            <w:right w:val="none" w:sz="0" w:space="0" w:color="auto"/>
          </w:divBdr>
        </w:div>
        <w:div w:id="1831943811">
          <w:marLeft w:val="0"/>
          <w:marRight w:val="0"/>
          <w:marTop w:val="0"/>
          <w:marBottom w:val="0"/>
          <w:divBdr>
            <w:top w:val="none" w:sz="0" w:space="0" w:color="auto"/>
            <w:left w:val="none" w:sz="0" w:space="0" w:color="auto"/>
            <w:bottom w:val="none" w:sz="0" w:space="0" w:color="auto"/>
            <w:right w:val="none" w:sz="0" w:space="0" w:color="auto"/>
          </w:divBdr>
        </w:div>
        <w:div w:id="1278639766">
          <w:marLeft w:val="0"/>
          <w:marRight w:val="0"/>
          <w:marTop w:val="0"/>
          <w:marBottom w:val="0"/>
          <w:divBdr>
            <w:top w:val="none" w:sz="0" w:space="0" w:color="auto"/>
            <w:left w:val="none" w:sz="0" w:space="0" w:color="auto"/>
            <w:bottom w:val="none" w:sz="0" w:space="0" w:color="auto"/>
            <w:right w:val="none" w:sz="0" w:space="0" w:color="auto"/>
          </w:divBdr>
        </w:div>
        <w:div w:id="2030326975">
          <w:marLeft w:val="0"/>
          <w:marRight w:val="0"/>
          <w:marTop w:val="0"/>
          <w:marBottom w:val="0"/>
          <w:divBdr>
            <w:top w:val="none" w:sz="0" w:space="0" w:color="auto"/>
            <w:left w:val="none" w:sz="0" w:space="0" w:color="auto"/>
            <w:bottom w:val="none" w:sz="0" w:space="0" w:color="auto"/>
            <w:right w:val="none" w:sz="0" w:space="0" w:color="auto"/>
          </w:divBdr>
        </w:div>
        <w:div w:id="907879321">
          <w:marLeft w:val="0"/>
          <w:marRight w:val="0"/>
          <w:marTop w:val="0"/>
          <w:marBottom w:val="0"/>
          <w:divBdr>
            <w:top w:val="none" w:sz="0" w:space="0" w:color="auto"/>
            <w:left w:val="none" w:sz="0" w:space="0" w:color="auto"/>
            <w:bottom w:val="none" w:sz="0" w:space="0" w:color="auto"/>
            <w:right w:val="none" w:sz="0" w:space="0" w:color="auto"/>
          </w:divBdr>
        </w:div>
        <w:div w:id="841358943">
          <w:marLeft w:val="0"/>
          <w:marRight w:val="0"/>
          <w:marTop w:val="0"/>
          <w:marBottom w:val="0"/>
          <w:divBdr>
            <w:top w:val="none" w:sz="0" w:space="0" w:color="auto"/>
            <w:left w:val="none" w:sz="0" w:space="0" w:color="auto"/>
            <w:bottom w:val="none" w:sz="0" w:space="0" w:color="auto"/>
            <w:right w:val="none" w:sz="0" w:space="0" w:color="auto"/>
          </w:divBdr>
        </w:div>
        <w:div w:id="692339522">
          <w:marLeft w:val="0"/>
          <w:marRight w:val="0"/>
          <w:marTop w:val="0"/>
          <w:marBottom w:val="0"/>
          <w:divBdr>
            <w:top w:val="none" w:sz="0" w:space="0" w:color="auto"/>
            <w:left w:val="none" w:sz="0" w:space="0" w:color="auto"/>
            <w:bottom w:val="none" w:sz="0" w:space="0" w:color="auto"/>
            <w:right w:val="none" w:sz="0" w:space="0" w:color="auto"/>
          </w:divBdr>
        </w:div>
        <w:div w:id="1637637191">
          <w:marLeft w:val="0"/>
          <w:marRight w:val="0"/>
          <w:marTop w:val="0"/>
          <w:marBottom w:val="0"/>
          <w:divBdr>
            <w:top w:val="none" w:sz="0" w:space="0" w:color="auto"/>
            <w:left w:val="none" w:sz="0" w:space="0" w:color="auto"/>
            <w:bottom w:val="none" w:sz="0" w:space="0" w:color="auto"/>
            <w:right w:val="none" w:sz="0" w:space="0" w:color="auto"/>
          </w:divBdr>
        </w:div>
      </w:divsChild>
    </w:div>
    <w:div w:id="1007945992">
      <w:bodyDiv w:val="1"/>
      <w:marLeft w:val="0"/>
      <w:marRight w:val="0"/>
      <w:marTop w:val="0"/>
      <w:marBottom w:val="0"/>
      <w:divBdr>
        <w:top w:val="none" w:sz="0" w:space="0" w:color="auto"/>
        <w:left w:val="none" w:sz="0" w:space="0" w:color="auto"/>
        <w:bottom w:val="none" w:sz="0" w:space="0" w:color="auto"/>
        <w:right w:val="none" w:sz="0" w:space="0" w:color="auto"/>
      </w:divBdr>
    </w:div>
    <w:div w:id="1108505683">
      <w:bodyDiv w:val="1"/>
      <w:marLeft w:val="0"/>
      <w:marRight w:val="0"/>
      <w:marTop w:val="0"/>
      <w:marBottom w:val="0"/>
      <w:divBdr>
        <w:top w:val="none" w:sz="0" w:space="0" w:color="auto"/>
        <w:left w:val="none" w:sz="0" w:space="0" w:color="auto"/>
        <w:bottom w:val="none" w:sz="0" w:space="0" w:color="auto"/>
        <w:right w:val="none" w:sz="0" w:space="0" w:color="auto"/>
      </w:divBdr>
    </w:div>
    <w:div w:id="1112432198">
      <w:bodyDiv w:val="1"/>
      <w:marLeft w:val="0"/>
      <w:marRight w:val="0"/>
      <w:marTop w:val="0"/>
      <w:marBottom w:val="0"/>
      <w:divBdr>
        <w:top w:val="none" w:sz="0" w:space="0" w:color="auto"/>
        <w:left w:val="none" w:sz="0" w:space="0" w:color="auto"/>
        <w:bottom w:val="none" w:sz="0" w:space="0" w:color="auto"/>
        <w:right w:val="none" w:sz="0" w:space="0" w:color="auto"/>
      </w:divBdr>
    </w:div>
    <w:div w:id="1183277011">
      <w:bodyDiv w:val="1"/>
      <w:marLeft w:val="0"/>
      <w:marRight w:val="0"/>
      <w:marTop w:val="0"/>
      <w:marBottom w:val="0"/>
      <w:divBdr>
        <w:top w:val="none" w:sz="0" w:space="0" w:color="auto"/>
        <w:left w:val="none" w:sz="0" w:space="0" w:color="auto"/>
        <w:bottom w:val="none" w:sz="0" w:space="0" w:color="auto"/>
        <w:right w:val="none" w:sz="0" w:space="0" w:color="auto"/>
      </w:divBdr>
    </w:div>
    <w:div w:id="1230308313">
      <w:bodyDiv w:val="1"/>
      <w:marLeft w:val="0"/>
      <w:marRight w:val="0"/>
      <w:marTop w:val="0"/>
      <w:marBottom w:val="0"/>
      <w:divBdr>
        <w:top w:val="none" w:sz="0" w:space="0" w:color="auto"/>
        <w:left w:val="none" w:sz="0" w:space="0" w:color="auto"/>
        <w:bottom w:val="none" w:sz="0" w:space="0" w:color="auto"/>
        <w:right w:val="none" w:sz="0" w:space="0" w:color="auto"/>
      </w:divBdr>
    </w:div>
    <w:div w:id="1301838137">
      <w:bodyDiv w:val="1"/>
      <w:marLeft w:val="0"/>
      <w:marRight w:val="0"/>
      <w:marTop w:val="0"/>
      <w:marBottom w:val="0"/>
      <w:divBdr>
        <w:top w:val="none" w:sz="0" w:space="0" w:color="auto"/>
        <w:left w:val="none" w:sz="0" w:space="0" w:color="auto"/>
        <w:bottom w:val="none" w:sz="0" w:space="0" w:color="auto"/>
        <w:right w:val="none" w:sz="0" w:space="0" w:color="auto"/>
      </w:divBdr>
      <w:divsChild>
        <w:div w:id="73355506">
          <w:marLeft w:val="0"/>
          <w:marRight w:val="0"/>
          <w:marTop w:val="0"/>
          <w:marBottom w:val="0"/>
          <w:divBdr>
            <w:top w:val="none" w:sz="0" w:space="0" w:color="auto"/>
            <w:left w:val="none" w:sz="0" w:space="0" w:color="auto"/>
            <w:bottom w:val="none" w:sz="0" w:space="0" w:color="auto"/>
            <w:right w:val="none" w:sz="0" w:space="0" w:color="auto"/>
          </w:divBdr>
        </w:div>
        <w:div w:id="103157432">
          <w:marLeft w:val="0"/>
          <w:marRight w:val="0"/>
          <w:marTop w:val="0"/>
          <w:marBottom w:val="0"/>
          <w:divBdr>
            <w:top w:val="none" w:sz="0" w:space="0" w:color="auto"/>
            <w:left w:val="none" w:sz="0" w:space="0" w:color="auto"/>
            <w:bottom w:val="none" w:sz="0" w:space="0" w:color="auto"/>
            <w:right w:val="none" w:sz="0" w:space="0" w:color="auto"/>
          </w:divBdr>
        </w:div>
        <w:div w:id="212085869">
          <w:marLeft w:val="0"/>
          <w:marRight w:val="0"/>
          <w:marTop w:val="0"/>
          <w:marBottom w:val="0"/>
          <w:divBdr>
            <w:top w:val="none" w:sz="0" w:space="0" w:color="auto"/>
            <w:left w:val="none" w:sz="0" w:space="0" w:color="auto"/>
            <w:bottom w:val="none" w:sz="0" w:space="0" w:color="auto"/>
            <w:right w:val="none" w:sz="0" w:space="0" w:color="auto"/>
          </w:divBdr>
        </w:div>
        <w:div w:id="223955266">
          <w:marLeft w:val="0"/>
          <w:marRight w:val="0"/>
          <w:marTop w:val="0"/>
          <w:marBottom w:val="0"/>
          <w:divBdr>
            <w:top w:val="none" w:sz="0" w:space="0" w:color="auto"/>
            <w:left w:val="none" w:sz="0" w:space="0" w:color="auto"/>
            <w:bottom w:val="none" w:sz="0" w:space="0" w:color="auto"/>
            <w:right w:val="none" w:sz="0" w:space="0" w:color="auto"/>
          </w:divBdr>
        </w:div>
        <w:div w:id="271401672">
          <w:marLeft w:val="0"/>
          <w:marRight w:val="0"/>
          <w:marTop w:val="0"/>
          <w:marBottom w:val="0"/>
          <w:divBdr>
            <w:top w:val="none" w:sz="0" w:space="0" w:color="auto"/>
            <w:left w:val="none" w:sz="0" w:space="0" w:color="auto"/>
            <w:bottom w:val="none" w:sz="0" w:space="0" w:color="auto"/>
            <w:right w:val="none" w:sz="0" w:space="0" w:color="auto"/>
          </w:divBdr>
        </w:div>
        <w:div w:id="297229769">
          <w:marLeft w:val="0"/>
          <w:marRight w:val="0"/>
          <w:marTop w:val="0"/>
          <w:marBottom w:val="0"/>
          <w:divBdr>
            <w:top w:val="none" w:sz="0" w:space="0" w:color="auto"/>
            <w:left w:val="none" w:sz="0" w:space="0" w:color="auto"/>
            <w:bottom w:val="none" w:sz="0" w:space="0" w:color="auto"/>
            <w:right w:val="none" w:sz="0" w:space="0" w:color="auto"/>
          </w:divBdr>
        </w:div>
        <w:div w:id="617028408">
          <w:marLeft w:val="0"/>
          <w:marRight w:val="0"/>
          <w:marTop w:val="0"/>
          <w:marBottom w:val="0"/>
          <w:divBdr>
            <w:top w:val="none" w:sz="0" w:space="0" w:color="auto"/>
            <w:left w:val="none" w:sz="0" w:space="0" w:color="auto"/>
            <w:bottom w:val="none" w:sz="0" w:space="0" w:color="auto"/>
            <w:right w:val="none" w:sz="0" w:space="0" w:color="auto"/>
          </w:divBdr>
        </w:div>
        <w:div w:id="694774074">
          <w:marLeft w:val="0"/>
          <w:marRight w:val="0"/>
          <w:marTop w:val="0"/>
          <w:marBottom w:val="0"/>
          <w:divBdr>
            <w:top w:val="none" w:sz="0" w:space="0" w:color="auto"/>
            <w:left w:val="none" w:sz="0" w:space="0" w:color="auto"/>
            <w:bottom w:val="none" w:sz="0" w:space="0" w:color="auto"/>
            <w:right w:val="none" w:sz="0" w:space="0" w:color="auto"/>
          </w:divBdr>
        </w:div>
        <w:div w:id="699159825">
          <w:marLeft w:val="0"/>
          <w:marRight w:val="0"/>
          <w:marTop w:val="0"/>
          <w:marBottom w:val="0"/>
          <w:divBdr>
            <w:top w:val="none" w:sz="0" w:space="0" w:color="auto"/>
            <w:left w:val="none" w:sz="0" w:space="0" w:color="auto"/>
            <w:bottom w:val="none" w:sz="0" w:space="0" w:color="auto"/>
            <w:right w:val="none" w:sz="0" w:space="0" w:color="auto"/>
          </w:divBdr>
        </w:div>
        <w:div w:id="854342339">
          <w:marLeft w:val="0"/>
          <w:marRight w:val="0"/>
          <w:marTop w:val="0"/>
          <w:marBottom w:val="0"/>
          <w:divBdr>
            <w:top w:val="none" w:sz="0" w:space="0" w:color="auto"/>
            <w:left w:val="none" w:sz="0" w:space="0" w:color="auto"/>
            <w:bottom w:val="none" w:sz="0" w:space="0" w:color="auto"/>
            <w:right w:val="none" w:sz="0" w:space="0" w:color="auto"/>
          </w:divBdr>
        </w:div>
        <w:div w:id="979848021">
          <w:marLeft w:val="0"/>
          <w:marRight w:val="0"/>
          <w:marTop w:val="0"/>
          <w:marBottom w:val="0"/>
          <w:divBdr>
            <w:top w:val="none" w:sz="0" w:space="0" w:color="auto"/>
            <w:left w:val="none" w:sz="0" w:space="0" w:color="auto"/>
            <w:bottom w:val="none" w:sz="0" w:space="0" w:color="auto"/>
            <w:right w:val="none" w:sz="0" w:space="0" w:color="auto"/>
          </w:divBdr>
        </w:div>
        <w:div w:id="1098136872">
          <w:marLeft w:val="0"/>
          <w:marRight w:val="0"/>
          <w:marTop w:val="0"/>
          <w:marBottom w:val="0"/>
          <w:divBdr>
            <w:top w:val="none" w:sz="0" w:space="0" w:color="auto"/>
            <w:left w:val="none" w:sz="0" w:space="0" w:color="auto"/>
            <w:bottom w:val="none" w:sz="0" w:space="0" w:color="auto"/>
            <w:right w:val="none" w:sz="0" w:space="0" w:color="auto"/>
          </w:divBdr>
        </w:div>
        <w:div w:id="1257203145">
          <w:marLeft w:val="0"/>
          <w:marRight w:val="0"/>
          <w:marTop w:val="0"/>
          <w:marBottom w:val="0"/>
          <w:divBdr>
            <w:top w:val="none" w:sz="0" w:space="0" w:color="auto"/>
            <w:left w:val="none" w:sz="0" w:space="0" w:color="auto"/>
            <w:bottom w:val="none" w:sz="0" w:space="0" w:color="auto"/>
            <w:right w:val="none" w:sz="0" w:space="0" w:color="auto"/>
          </w:divBdr>
        </w:div>
        <w:div w:id="1317491898">
          <w:marLeft w:val="0"/>
          <w:marRight w:val="0"/>
          <w:marTop w:val="0"/>
          <w:marBottom w:val="0"/>
          <w:divBdr>
            <w:top w:val="none" w:sz="0" w:space="0" w:color="auto"/>
            <w:left w:val="none" w:sz="0" w:space="0" w:color="auto"/>
            <w:bottom w:val="none" w:sz="0" w:space="0" w:color="auto"/>
            <w:right w:val="none" w:sz="0" w:space="0" w:color="auto"/>
          </w:divBdr>
        </w:div>
        <w:div w:id="1533301979">
          <w:marLeft w:val="0"/>
          <w:marRight w:val="0"/>
          <w:marTop w:val="0"/>
          <w:marBottom w:val="0"/>
          <w:divBdr>
            <w:top w:val="none" w:sz="0" w:space="0" w:color="auto"/>
            <w:left w:val="none" w:sz="0" w:space="0" w:color="auto"/>
            <w:bottom w:val="none" w:sz="0" w:space="0" w:color="auto"/>
            <w:right w:val="none" w:sz="0" w:space="0" w:color="auto"/>
          </w:divBdr>
        </w:div>
        <w:div w:id="1596595417">
          <w:marLeft w:val="0"/>
          <w:marRight w:val="0"/>
          <w:marTop w:val="0"/>
          <w:marBottom w:val="0"/>
          <w:divBdr>
            <w:top w:val="none" w:sz="0" w:space="0" w:color="auto"/>
            <w:left w:val="none" w:sz="0" w:space="0" w:color="auto"/>
            <w:bottom w:val="none" w:sz="0" w:space="0" w:color="auto"/>
            <w:right w:val="none" w:sz="0" w:space="0" w:color="auto"/>
          </w:divBdr>
        </w:div>
        <w:div w:id="1605455837">
          <w:marLeft w:val="0"/>
          <w:marRight w:val="0"/>
          <w:marTop w:val="0"/>
          <w:marBottom w:val="0"/>
          <w:divBdr>
            <w:top w:val="none" w:sz="0" w:space="0" w:color="auto"/>
            <w:left w:val="none" w:sz="0" w:space="0" w:color="auto"/>
            <w:bottom w:val="none" w:sz="0" w:space="0" w:color="auto"/>
            <w:right w:val="none" w:sz="0" w:space="0" w:color="auto"/>
          </w:divBdr>
        </w:div>
        <w:div w:id="1613245129">
          <w:marLeft w:val="0"/>
          <w:marRight w:val="0"/>
          <w:marTop w:val="0"/>
          <w:marBottom w:val="0"/>
          <w:divBdr>
            <w:top w:val="none" w:sz="0" w:space="0" w:color="auto"/>
            <w:left w:val="none" w:sz="0" w:space="0" w:color="auto"/>
            <w:bottom w:val="none" w:sz="0" w:space="0" w:color="auto"/>
            <w:right w:val="none" w:sz="0" w:space="0" w:color="auto"/>
          </w:divBdr>
        </w:div>
        <w:div w:id="1669749129">
          <w:marLeft w:val="0"/>
          <w:marRight w:val="0"/>
          <w:marTop w:val="0"/>
          <w:marBottom w:val="0"/>
          <w:divBdr>
            <w:top w:val="none" w:sz="0" w:space="0" w:color="auto"/>
            <w:left w:val="none" w:sz="0" w:space="0" w:color="auto"/>
            <w:bottom w:val="none" w:sz="0" w:space="0" w:color="auto"/>
            <w:right w:val="none" w:sz="0" w:space="0" w:color="auto"/>
          </w:divBdr>
        </w:div>
        <w:div w:id="1693065600">
          <w:marLeft w:val="0"/>
          <w:marRight w:val="0"/>
          <w:marTop w:val="0"/>
          <w:marBottom w:val="0"/>
          <w:divBdr>
            <w:top w:val="none" w:sz="0" w:space="0" w:color="auto"/>
            <w:left w:val="none" w:sz="0" w:space="0" w:color="auto"/>
            <w:bottom w:val="none" w:sz="0" w:space="0" w:color="auto"/>
            <w:right w:val="none" w:sz="0" w:space="0" w:color="auto"/>
          </w:divBdr>
        </w:div>
        <w:div w:id="1812747606">
          <w:marLeft w:val="0"/>
          <w:marRight w:val="0"/>
          <w:marTop w:val="0"/>
          <w:marBottom w:val="0"/>
          <w:divBdr>
            <w:top w:val="none" w:sz="0" w:space="0" w:color="auto"/>
            <w:left w:val="none" w:sz="0" w:space="0" w:color="auto"/>
            <w:bottom w:val="none" w:sz="0" w:space="0" w:color="auto"/>
            <w:right w:val="none" w:sz="0" w:space="0" w:color="auto"/>
          </w:divBdr>
        </w:div>
        <w:div w:id="1860241516">
          <w:marLeft w:val="0"/>
          <w:marRight w:val="0"/>
          <w:marTop w:val="0"/>
          <w:marBottom w:val="0"/>
          <w:divBdr>
            <w:top w:val="none" w:sz="0" w:space="0" w:color="auto"/>
            <w:left w:val="none" w:sz="0" w:space="0" w:color="auto"/>
            <w:bottom w:val="none" w:sz="0" w:space="0" w:color="auto"/>
            <w:right w:val="none" w:sz="0" w:space="0" w:color="auto"/>
          </w:divBdr>
        </w:div>
        <w:div w:id="1886990555">
          <w:marLeft w:val="0"/>
          <w:marRight w:val="0"/>
          <w:marTop w:val="0"/>
          <w:marBottom w:val="0"/>
          <w:divBdr>
            <w:top w:val="none" w:sz="0" w:space="0" w:color="auto"/>
            <w:left w:val="none" w:sz="0" w:space="0" w:color="auto"/>
            <w:bottom w:val="none" w:sz="0" w:space="0" w:color="auto"/>
            <w:right w:val="none" w:sz="0" w:space="0" w:color="auto"/>
          </w:divBdr>
        </w:div>
        <w:div w:id="1903179495">
          <w:marLeft w:val="0"/>
          <w:marRight w:val="0"/>
          <w:marTop w:val="0"/>
          <w:marBottom w:val="0"/>
          <w:divBdr>
            <w:top w:val="none" w:sz="0" w:space="0" w:color="auto"/>
            <w:left w:val="none" w:sz="0" w:space="0" w:color="auto"/>
            <w:bottom w:val="none" w:sz="0" w:space="0" w:color="auto"/>
            <w:right w:val="none" w:sz="0" w:space="0" w:color="auto"/>
          </w:divBdr>
        </w:div>
        <w:div w:id="2007978472">
          <w:marLeft w:val="0"/>
          <w:marRight w:val="0"/>
          <w:marTop w:val="0"/>
          <w:marBottom w:val="0"/>
          <w:divBdr>
            <w:top w:val="none" w:sz="0" w:space="0" w:color="auto"/>
            <w:left w:val="none" w:sz="0" w:space="0" w:color="auto"/>
            <w:bottom w:val="none" w:sz="0" w:space="0" w:color="auto"/>
            <w:right w:val="none" w:sz="0" w:space="0" w:color="auto"/>
          </w:divBdr>
        </w:div>
        <w:div w:id="2018000975">
          <w:marLeft w:val="0"/>
          <w:marRight w:val="0"/>
          <w:marTop w:val="0"/>
          <w:marBottom w:val="0"/>
          <w:divBdr>
            <w:top w:val="none" w:sz="0" w:space="0" w:color="auto"/>
            <w:left w:val="none" w:sz="0" w:space="0" w:color="auto"/>
            <w:bottom w:val="none" w:sz="0" w:space="0" w:color="auto"/>
            <w:right w:val="none" w:sz="0" w:space="0" w:color="auto"/>
          </w:divBdr>
        </w:div>
        <w:div w:id="2022195207">
          <w:marLeft w:val="0"/>
          <w:marRight w:val="0"/>
          <w:marTop w:val="0"/>
          <w:marBottom w:val="0"/>
          <w:divBdr>
            <w:top w:val="none" w:sz="0" w:space="0" w:color="auto"/>
            <w:left w:val="none" w:sz="0" w:space="0" w:color="auto"/>
            <w:bottom w:val="none" w:sz="0" w:space="0" w:color="auto"/>
            <w:right w:val="none" w:sz="0" w:space="0" w:color="auto"/>
          </w:divBdr>
        </w:div>
      </w:divsChild>
    </w:div>
    <w:div w:id="1303341447">
      <w:bodyDiv w:val="1"/>
      <w:marLeft w:val="0"/>
      <w:marRight w:val="0"/>
      <w:marTop w:val="0"/>
      <w:marBottom w:val="0"/>
      <w:divBdr>
        <w:top w:val="none" w:sz="0" w:space="0" w:color="auto"/>
        <w:left w:val="none" w:sz="0" w:space="0" w:color="auto"/>
        <w:bottom w:val="none" w:sz="0" w:space="0" w:color="auto"/>
        <w:right w:val="none" w:sz="0" w:space="0" w:color="auto"/>
      </w:divBdr>
    </w:div>
    <w:div w:id="1384329683">
      <w:bodyDiv w:val="1"/>
      <w:marLeft w:val="0"/>
      <w:marRight w:val="0"/>
      <w:marTop w:val="0"/>
      <w:marBottom w:val="0"/>
      <w:divBdr>
        <w:top w:val="none" w:sz="0" w:space="0" w:color="auto"/>
        <w:left w:val="none" w:sz="0" w:space="0" w:color="auto"/>
        <w:bottom w:val="none" w:sz="0" w:space="0" w:color="auto"/>
        <w:right w:val="none" w:sz="0" w:space="0" w:color="auto"/>
      </w:divBdr>
      <w:divsChild>
        <w:div w:id="29303403">
          <w:marLeft w:val="0"/>
          <w:marRight w:val="0"/>
          <w:marTop w:val="0"/>
          <w:marBottom w:val="0"/>
          <w:divBdr>
            <w:top w:val="none" w:sz="0" w:space="0" w:color="auto"/>
            <w:left w:val="none" w:sz="0" w:space="0" w:color="auto"/>
            <w:bottom w:val="none" w:sz="0" w:space="0" w:color="auto"/>
            <w:right w:val="none" w:sz="0" w:space="0" w:color="auto"/>
          </w:divBdr>
        </w:div>
        <w:div w:id="45951735">
          <w:marLeft w:val="0"/>
          <w:marRight w:val="0"/>
          <w:marTop w:val="0"/>
          <w:marBottom w:val="0"/>
          <w:divBdr>
            <w:top w:val="none" w:sz="0" w:space="0" w:color="auto"/>
            <w:left w:val="none" w:sz="0" w:space="0" w:color="auto"/>
            <w:bottom w:val="none" w:sz="0" w:space="0" w:color="auto"/>
            <w:right w:val="none" w:sz="0" w:space="0" w:color="auto"/>
          </w:divBdr>
        </w:div>
        <w:div w:id="1027364586">
          <w:marLeft w:val="0"/>
          <w:marRight w:val="0"/>
          <w:marTop w:val="0"/>
          <w:marBottom w:val="0"/>
          <w:divBdr>
            <w:top w:val="none" w:sz="0" w:space="0" w:color="auto"/>
            <w:left w:val="none" w:sz="0" w:space="0" w:color="auto"/>
            <w:bottom w:val="none" w:sz="0" w:space="0" w:color="auto"/>
            <w:right w:val="none" w:sz="0" w:space="0" w:color="auto"/>
          </w:divBdr>
        </w:div>
        <w:div w:id="1787967006">
          <w:marLeft w:val="0"/>
          <w:marRight w:val="0"/>
          <w:marTop w:val="0"/>
          <w:marBottom w:val="0"/>
          <w:divBdr>
            <w:top w:val="none" w:sz="0" w:space="0" w:color="auto"/>
            <w:left w:val="none" w:sz="0" w:space="0" w:color="auto"/>
            <w:bottom w:val="none" w:sz="0" w:space="0" w:color="auto"/>
            <w:right w:val="none" w:sz="0" w:space="0" w:color="auto"/>
          </w:divBdr>
        </w:div>
      </w:divsChild>
    </w:div>
    <w:div w:id="1389299175">
      <w:bodyDiv w:val="1"/>
      <w:marLeft w:val="0"/>
      <w:marRight w:val="0"/>
      <w:marTop w:val="0"/>
      <w:marBottom w:val="0"/>
      <w:divBdr>
        <w:top w:val="none" w:sz="0" w:space="0" w:color="auto"/>
        <w:left w:val="none" w:sz="0" w:space="0" w:color="auto"/>
        <w:bottom w:val="none" w:sz="0" w:space="0" w:color="auto"/>
        <w:right w:val="none" w:sz="0" w:space="0" w:color="auto"/>
      </w:divBdr>
    </w:div>
    <w:div w:id="1398552698">
      <w:bodyDiv w:val="1"/>
      <w:marLeft w:val="0"/>
      <w:marRight w:val="0"/>
      <w:marTop w:val="0"/>
      <w:marBottom w:val="0"/>
      <w:divBdr>
        <w:top w:val="none" w:sz="0" w:space="0" w:color="auto"/>
        <w:left w:val="none" w:sz="0" w:space="0" w:color="auto"/>
        <w:bottom w:val="none" w:sz="0" w:space="0" w:color="auto"/>
        <w:right w:val="none" w:sz="0" w:space="0" w:color="auto"/>
      </w:divBdr>
    </w:div>
    <w:div w:id="1427578111">
      <w:bodyDiv w:val="1"/>
      <w:marLeft w:val="0"/>
      <w:marRight w:val="0"/>
      <w:marTop w:val="0"/>
      <w:marBottom w:val="0"/>
      <w:divBdr>
        <w:top w:val="none" w:sz="0" w:space="0" w:color="auto"/>
        <w:left w:val="none" w:sz="0" w:space="0" w:color="auto"/>
        <w:bottom w:val="none" w:sz="0" w:space="0" w:color="auto"/>
        <w:right w:val="none" w:sz="0" w:space="0" w:color="auto"/>
      </w:divBdr>
      <w:divsChild>
        <w:div w:id="1307472159">
          <w:marLeft w:val="0"/>
          <w:marRight w:val="0"/>
          <w:marTop w:val="0"/>
          <w:marBottom w:val="0"/>
          <w:divBdr>
            <w:top w:val="none" w:sz="0" w:space="0" w:color="auto"/>
            <w:left w:val="none" w:sz="0" w:space="0" w:color="auto"/>
            <w:bottom w:val="none" w:sz="0" w:space="0" w:color="auto"/>
            <w:right w:val="none" w:sz="0" w:space="0" w:color="auto"/>
          </w:divBdr>
        </w:div>
        <w:div w:id="1843622678">
          <w:marLeft w:val="0"/>
          <w:marRight w:val="0"/>
          <w:marTop w:val="0"/>
          <w:marBottom w:val="0"/>
          <w:divBdr>
            <w:top w:val="none" w:sz="0" w:space="0" w:color="auto"/>
            <w:left w:val="none" w:sz="0" w:space="0" w:color="auto"/>
            <w:bottom w:val="none" w:sz="0" w:space="0" w:color="auto"/>
            <w:right w:val="none" w:sz="0" w:space="0" w:color="auto"/>
          </w:divBdr>
        </w:div>
        <w:div w:id="1031808538">
          <w:marLeft w:val="0"/>
          <w:marRight w:val="0"/>
          <w:marTop w:val="0"/>
          <w:marBottom w:val="0"/>
          <w:divBdr>
            <w:top w:val="none" w:sz="0" w:space="0" w:color="auto"/>
            <w:left w:val="none" w:sz="0" w:space="0" w:color="auto"/>
            <w:bottom w:val="none" w:sz="0" w:space="0" w:color="auto"/>
            <w:right w:val="none" w:sz="0" w:space="0" w:color="auto"/>
          </w:divBdr>
        </w:div>
        <w:div w:id="1336424569">
          <w:marLeft w:val="0"/>
          <w:marRight w:val="0"/>
          <w:marTop w:val="0"/>
          <w:marBottom w:val="0"/>
          <w:divBdr>
            <w:top w:val="none" w:sz="0" w:space="0" w:color="auto"/>
            <w:left w:val="none" w:sz="0" w:space="0" w:color="auto"/>
            <w:bottom w:val="none" w:sz="0" w:space="0" w:color="auto"/>
            <w:right w:val="none" w:sz="0" w:space="0" w:color="auto"/>
          </w:divBdr>
        </w:div>
        <w:div w:id="259264916">
          <w:marLeft w:val="0"/>
          <w:marRight w:val="0"/>
          <w:marTop w:val="0"/>
          <w:marBottom w:val="0"/>
          <w:divBdr>
            <w:top w:val="none" w:sz="0" w:space="0" w:color="auto"/>
            <w:left w:val="none" w:sz="0" w:space="0" w:color="auto"/>
            <w:bottom w:val="none" w:sz="0" w:space="0" w:color="auto"/>
            <w:right w:val="none" w:sz="0" w:space="0" w:color="auto"/>
          </w:divBdr>
        </w:div>
        <w:div w:id="1880777190">
          <w:marLeft w:val="0"/>
          <w:marRight w:val="0"/>
          <w:marTop w:val="0"/>
          <w:marBottom w:val="0"/>
          <w:divBdr>
            <w:top w:val="none" w:sz="0" w:space="0" w:color="auto"/>
            <w:left w:val="none" w:sz="0" w:space="0" w:color="auto"/>
            <w:bottom w:val="none" w:sz="0" w:space="0" w:color="auto"/>
            <w:right w:val="none" w:sz="0" w:space="0" w:color="auto"/>
          </w:divBdr>
        </w:div>
        <w:div w:id="1751461725">
          <w:marLeft w:val="0"/>
          <w:marRight w:val="0"/>
          <w:marTop w:val="0"/>
          <w:marBottom w:val="0"/>
          <w:divBdr>
            <w:top w:val="none" w:sz="0" w:space="0" w:color="auto"/>
            <w:left w:val="none" w:sz="0" w:space="0" w:color="auto"/>
            <w:bottom w:val="none" w:sz="0" w:space="0" w:color="auto"/>
            <w:right w:val="none" w:sz="0" w:space="0" w:color="auto"/>
          </w:divBdr>
        </w:div>
        <w:div w:id="709037000">
          <w:marLeft w:val="0"/>
          <w:marRight w:val="0"/>
          <w:marTop w:val="0"/>
          <w:marBottom w:val="0"/>
          <w:divBdr>
            <w:top w:val="none" w:sz="0" w:space="0" w:color="auto"/>
            <w:left w:val="none" w:sz="0" w:space="0" w:color="auto"/>
            <w:bottom w:val="none" w:sz="0" w:space="0" w:color="auto"/>
            <w:right w:val="none" w:sz="0" w:space="0" w:color="auto"/>
          </w:divBdr>
        </w:div>
        <w:div w:id="368258753">
          <w:marLeft w:val="0"/>
          <w:marRight w:val="0"/>
          <w:marTop w:val="0"/>
          <w:marBottom w:val="0"/>
          <w:divBdr>
            <w:top w:val="none" w:sz="0" w:space="0" w:color="auto"/>
            <w:left w:val="none" w:sz="0" w:space="0" w:color="auto"/>
            <w:bottom w:val="none" w:sz="0" w:space="0" w:color="auto"/>
            <w:right w:val="none" w:sz="0" w:space="0" w:color="auto"/>
          </w:divBdr>
        </w:div>
        <w:div w:id="966737336">
          <w:marLeft w:val="0"/>
          <w:marRight w:val="0"/>
          <w:marTop w:val="0"/>
          <w:marBottom w:val="0"/>
          <w:divBdr>
            <w:top w:val="none" w:sz="0" w:space="0" w:color="auto"/>
            <w:left w:val="none" w:sz="0" w:space="0" w:color="auto"/>
            <w:bottom w:val="none" w:sz="0" w:space="0" w:color="auto"/>
            <w:right w:val="none" w:sz="0" w:space="0" w:color="auto"/>
          </w:divBdr>
        </w:div>
        <w:div w:id="1409578134">
          <w:marLeft w:val="0"/>
          <w:marRight w:val="0"/>
          <w:marTop w:val="0"/>
          <w:marBottom w:val="0"/>
          <w:divBdr>
            <w:top w:val="none" w:sz="0" w:space="0" w:color="auto"/>
            <w:left w:val="none" w:sz="0" w:space="0" w:color="auto"/>
            <w:bottom w:val="none" w:sz="0" w:space="0" w:color="auto"/>
            <w:right w:val="none" w:sz="0" w:space="0" w:color="auto"/>
          </w:divBdr>
        </w:div>
      </w:divsChild>
    </w:div>
    <w:div w:id="1473984685">
      <w:bodyDiv w:val="1"/>
      <w:marLeft w:val="0"/>
      <w:marRight w:val="0"/>
      <w:marTop w:val="0"/>
      <w:marBottom w:val="0"/>
      <w:divBdr>
        <w:top w:val="none" w:sz="0" w:space="0" w:color="auto"/>
        <w:left w:val="none" w:sz="0" w:space="0" w:color="auto"/>
        <w:bottom w:val="none" w:sz="0" w:space="0" w:color="auto"/>
        <w:right w:val="none" w:sz="0" w:space="0" w:color="auto"/>
      </w:divBdr>
    </w:div>
    <w:div w:id="1496916345">
      <w:bodyDiv w:val="1"/>
      <w:marLeft w:val="0"/>
      <w:marRight w:val="0"/>
      <w:marTop w:val="0"/>
      <w:marBottom w:val="0"/>
      <w:divBdr>
        <w:top w:val="none" w:sz="0" w:space="0" w:color="auto"/>
        <w:left w:val="none" w:sz="0" w:space="0" w:color="auto"/>
        <w:bottom w:val="none" w:sz="0" w:space="0" w:color="auto"/>
        <w:right w:val="none" w:sz="0" w:space="0" w:color="auto"/>
      </w:divBdr>
    </w:div>
    <w:div w:id="1500121359">
      <w:bodyDiv w:val="1"/>
      <w:marLeft w:val="0"/>
      <w:marRight w:val="0"/>
      <w:marTop w:val="0"/>
      <w:marBottom w:val="0"/>
      <w:divBdr>
        <w:top w:val="none" w:sz="0" w:space="0" w:color="auto"/>
        <w:left w:val="none" w:sz="0" w:space="0" w:color="auto"/>
        <w:bottom w:val="none" w:sz="0" w:space="0" w:color="auto"/>
        <w:right w:val="none" w:sz="0" w:space="0" w:color="auto"/>
      </w:divBdr>
      <w:divsChild>
        <w:div w:id="1240210852">
          <w:marLeft w:val="0"/>
          <w:marRight w:val="0"/>
          <w:marTop w:val="0"/>
          <w:marBottom w:val="0"/>
          <w:divBdr>
            <w:top w:val="none" w:sz="0" w:space="0" w:color="auto"/>
            <w:left w:val="none" w:sz="0" w:space="0" w:color="auto"/>
            <w:bottom w:val="none" w:sz="0" w:space="0" w:color="auto"/>
            <w:right w:val="none" w:sz="0" w:space="0" w:color="auto"/>
          </w:divBdr>
        </w:div>
        <w:div w:id="1020082179">
          <w:marLeft w:val="0"/>
          <w:marRight w:val="0"/>
          <w:marTop w:val="0"/>
          <w:marBottom w:val="0"/>
          <w:divBdr>
            <w:top w:val="none" w:sz="0" w:space="0" w:color="auto"/>
            <w:left w:val="none" w:sz="0" w:space="0" w:color="auto"/>
            <w:bottom w:val="none" w:sz="0" w:space="0" w:color="auto"/>
            <w:right w:val="none" w:sz="0" w:space="0" w:color="auto"/>
          </w:divBdr>
        </w:div>
      </w:divsChild>
    </w:div>
    <w:div w:id="1581215707">
      <w:bodyDiv w:val="1"/>
      <w:marLeft w:val="0"/>
      <w:marRight w:val="0"/>
      <w:marTop w:val="0"/>
      <w:marBottom w:val="0"/>
      <w:divBdr>
        <w:top w:val="none" w:sz="0" w:space="0" w:color="auto"/>
        <w:left w:val="none" w:sz="0" w:space="0" w:color="auto"/>
        <w:bottom w:val="none" w:sz="0" w:space="0" w:color="auto"/>
        <w:right w:val="none" w:sz="0" w:space="0" w:color="auto"/>
      </w:divBdr>
    </w:div>
    <w:div w:id="1588345007">
      <w:bodyDiv w:val="1"/>
      <w:marLeft w:val="0"/>
      <w:marRight w:val="0"/>
      <w:marTop w:val="0"/>
      <w:marBottom w:val="0"/>
      <w:divBdr>
        <w:top w:val="none" w:sz="0" w:space="0" w:color="auto"/>
        <w:left w:val="none" w:sz="0" w:space="0" w:color="auto"/>
        <w:bottom w:val="none" w:sz="0" w:space="0" w:color="auto"/>
        <w:right w:val="none" w:sz="0" w:space="0" w:color="auto"/>
      </w:divBdr>
      <w:divsChild>
        <w:div w:id="887573781">
          <w:marLeft w:val="0"/>
          <w:marRight w:val="0"/>
          <w:marTop w:val="0"/>
          <w:marBottom w:val="0"/>
          <w:divBdr>
            <w:top w:val="none" w:sz="0" w:space="0" w:color="auto"/>
            <w:left w:val="none" w:sz="0" w:space="0" w:color="auto"/>
            <w:bottom w:val="none" w:sz="0" w:space="0" w:color="auto"/>
            <w:right w:val="none" w:sz="0" w:space="0" w:color="auto"/>
          </w:divBdr>
        </w:div>
        <w:div w:id="1167941099">
          <w:marLeft w:val="0"/>
          <w:marRight w:val="0"/>
          <w:marTop w:val="0"/>
          <w:marBottom w:val="0"/>
          <w:divBdr>
            <w:top w:val="none" w:sz="0" w:space="0" w:color="auto"/>
            <w:left w:val="none" w:sz="0" w:space="0" w:color="auto"/>
            <w:bottom w:val="none" w:sz="0" w:space="0" w:color="auto"/>
            <w:right w:val="none" w:sz="0" w:space="0" w:color="auto"/>
          </w:divBdr>
        </w:div>
        <w:div w:id="472990191">
          <w:marLeft w:val="0"/>
          <w:marRight w:val="0"/>
          <w:marTop w:val="0"/>
          <w:marBottom w:val="0"/>
          <w:divBdr>
            <w:top w:val="none" w:sz="0" w:space="0" w:color="auto"/>
            <w:left w:val="none" w:sz="0" w:space="0" w:color="auto"/>
            <w:bottom w:val="none" w:sz="0" w:space="0" w:color="auto"/>
            <w:right w:val="none" w:sz="0" w:space="0" w:color="auto"/>
          </w:divBdr>
        </w:div>
        <w:div w:id="157507155">
          <w:marLeft w:val="0"/>
          <w:marRight w:val="0"/>
          <w:marTop w:val="0"/>
          <w:marBottom w:val="0"/>
          <w:divBdr>
            <w:top w:val="none" w:sz="0" w:space="0" w:color="auto"/>
            <w:left w:val="none" w:sz="0" w:space="0" w:color="auto"/>
            <w:bottom w:val="none" w:sz="0" w:space="0" w:color="auto"/>
            <w:right w:val="none" w:sz="0" w:space="0" w:color="auto"/>
          </w:divBdr>
        </w:div>
        <w:div w:id="1111164524">
          <w:marLeft w:val="0"/>
          <w:marRight w:val="0"/>
          <w:marTop w:val="0"/>
          <w:marBottom w:val="0"/>
          <w:divBdr>
            <w:top w:val="none" w:sz="0" w:space="0" w:color="auto"/>
            <w:left w:val="none" w:sz="0" w:space="0" w:color="auto"/>
            <w:bottom w:val="none" w:sz="0" w:space="0" w:color="auto"/>
            <w:right w:val="none" w:sz="0" w:space="0" w:color="auto"/>
          </w:divBdr>
        </w:div>
      </w:divsChild>
    </w:div>
    <w:div w:id="1591238201">
      <w:bodyDiv w:val="1"/>
      <w:marLeft w:val="0"/>
      <w:marRight w:val="0"/>
      <w:marTop w:val="0"/>
      <w:marBottom w:val="0"/>
      <w:divBdr>
        <w:top w:val="none" w:sz="0" w:space="0" w:color="auto"/>
        <w:left w:val="none" w:sz="0" w:space="0" w:color="auto"/>
        <w:bottom w:val="none" w:sz="0" w:space="0" w:color="auto"/>
        <w:right w:val="none" w:sz="0" w:space="0" w:color="auto"/>
      </w:divBdr>
      <w:divsChild>
        <w:div w:id="108940670">
          <w:marLeft w:val="0"/>
          <w:marRight w:val="0"/>
          <w:marTop w:val="0"/>
          <w:marBottom w:val="0"/>
          <w:divBdr>
            <w:top w:val="none" w:sz="0" w:space="0" w:color="auto"/>
            <w:left w:val="none" w:sz="0" w:space="0" w:color="auto"/>
            <w:bottom w:val="none" w:sz="0" w:space="0" w:color="auto"/>
            <w:right w:val="none" w:sz="0" w:space="0" w:color="auto"/>
          </w:divBdr>
        </w:div>
        <w:div w:id="216285983">
          <w:marLeft w:val="0"/>
          <w:marRight w:val="0"/>
          <w:marTop w:val="0"/>
          <w:marBottom w:val="0"/>
          <w:divBdr>
            <w:top w:val="none" w:sz="0" w:space="0" w:color="auto"/>
            <w:left w:val="none" w:sz="0" w:space="0" w:color="auto"/>
            <w:bottom w:val="none" w:sz="0" w:space="0" w:color="auto"/>
            <w:right w:val="none" w:sz="0" w:space="0" w:color="auto"/>
          </w:divBdr>
        </w:div>
        <w:div w:id="279997134">
          <w:marLeft w:val="0"/>
          <w:marRight w:val="0"/>
          <w:marTop w:val="0"/>
          <w:marBottom w:val="0"/>
          <w:divBdr>
            <w:top w:val="none" w:sz="0" w:space="0" w:color="auto"/>
            <w:left w:val="none" w:sz="0" w:space="0" w:color="auto"/>
            <w:bottom w:val="none" w:sz="0" w:space="0" w:color="auto"/>
            <w:right w:val="none" w:sz="0" w:space="0" w:color="auto"/>
          </w:divBdr>
        </w:div>
        <w:div w:id="545459143">
          <w:marLeft w:val="0"/>
          <w:marRight w:val="0"/>
          <w:marTop w:val="0"/>
          <w:marBottom w:val="0"/>
          <w:divBdr>
            <w:top w:val="none" w:sz="0" w:space="0" w:color="auto"/>
            <w:left w:val="none" w:sz="0" w:space="0" w:color="auto"/>
            <w:bottom w:val="none" w:sz="0" w:space="0" w:color="auto"/>
            <w:right w:val="none" w:sz="0" w:space="0" w:color="auto"/>
          </w:divBdr>
        </w:div>
        <w:div w:id="698042697">
          <w:marLeft w:val="0"/>
          <w:marRight w:val="0"/>
          <w:marTop w:val="0"/>
          <w:marBottom w:val="0"/>
          <w:divBdr>
            <w:top w:val="none" w:sz="0" w:space="0" w:color="auto"/>
            <w:left w:val="none" w:sz="0" w:space="0" w:color="auto"/>
            <w:bottom w:val="none" w:sz="0" w:space="0" w:color="auto"/>
            <w:right w:val="none" w:sz="0" w:space="0" w:color="auto"/>
          </w:divBdr>
        </w:div>
        <w:div w:id="831070428">
          <w:marLeft w:val="0"/>
          <w:marRight w:val="0"/>
          <w:marTop w:val="0"/>
          <w:marBottom w:val="0"/>
          <w:divBdr>
            <w:top w:val="none" w:sz="0" w:space="0" w:color="auto"/>
            <w:left w:val="none" w:sz="0" w:space="0" w:color="auto"/>
            <w:bottom w:val="none" w:sz="0" w:space="0" w:color="auto"/>
            <w:right w:val="none" w:sz="0" w:space="0" w:color="auto"/>
          </w:divBdr>
        </w:div>
        <w:div w:id="1451704986">
          <w:marLeft w:val="0"/>
          <w:marRight w:val="0"/>
          <w:marTop w:val="0"/>
          <w:marBottom w:val="0"/>
          <w:divBdr>
            <w:top w:val="none" w:sz="0" w:space="0" w:color="auto"/>
            <w:left w:val="none" w:sz="0" w:space="0" w:color="auto"/>
            <w:bottom w:val="none" w:sz="0" w:space="0" w:color="auto"/>
            <w:right w:val="none" w:sz="0" w:space="0" w:color="auto"/>
          </w:divBdr>
        </w:div>
        <w:div w:id="1497381033">
          <w:marLeft w:val="0"/>
          <w:marRight w:val="0"/>
          <w:marTop w:val="0"/>
          <w:marBottom w:val="0"/>
          <w:divBdr>
            <w:top w:val="none" w:sz="0" w:space="0" w:color="auto"/>
            <w:left w:val="none" w:sz="0" w:space="0" w:color="auto"/>
            <w:bottom w:val="none" w:sz="0" w:space="0" w:color="auto"/>
            <w:right w:val="none" w:sz="0" w:space="0" w:color="auto"/>
          </w:divBdr>
        </w:div>
      </w:divsChild>
    </w:div>
    <w:div w:id="1631134120">
      <w:bodyDiv w:val="1"/>
      <w:marLeft w:val="0"/>
      <w:marRight w:val="0"/>
      <w:marTop w:val="0"/>
      <w:marBottom w:val="0"/>
      <w:divBdr>
        <w:top w:val="none" w:sz="0" w:space="0" w:color="auto"/>
        <w:left w:val="none" w:sz="0" w:space="0" w:color="auto"/>
        <w:bottom w:val="none" w:sz="0" w:space="0" w:color="auto"/>
        <w:right w:val="none" w:sz="0" w:space="0" w:color="auto"/>
      </w:divBdr>
    </w:div>
    <w:div w:id="1655987641">
      <w:bodyDiv w:val="1"/>
      <w:marLeft w:val="0"/>
      <w:marRight w:val="0"/>
      <w:marTop w:val="0"/>
      <w:marBottom w:val="0"/>
      <w:divBdr>
        <w:top w:val="none" w:sz="0" w:space="0" w:color="auto"/>
        <w:left w:val="none" w:sz="0" w:space="0" w:color="auto"/>
        <w:bottom w:val="none" w:sz="0" w:space="0" w:color="auto"/>
        <w:right w:val="none" w:sz="0" w:space="0" w:color="auto"/>
      </w:divBdr>
    </w:div>
    <w:div w:id="1700817714">
      <w:bodyDiv w:val="1"/>
      <w:marLeft w:val="0"/>
      <w:marRight w:val="0"/>
      <w:marTop w:val="0"/>
      <w:marBottom w:val="0"/>
      <w:divBdr>
        <w:top w:val="none" w:sz="0" w:space="0" w:color="auto"/>
        <w:left w:val="none" w:sz="0" w:space="0" w:color="auto"/>
        <w:bottom w:val="none" w:sz="0" w:space="0" w:color="auto"/>
        <w:right w:val="none" w:sz="0" w:space="0" w:color="auto"/>
      </w:divBdr>
    </w:div>
    <w:div w:id="1709842895">
      <w:bodyDiv w:val="1"/>
      <w:marLeft w:val="0"/>
      <w:marRight w:val="0"/>
      <w:marTop w:val="0"/>
      <w:marBottom w:val="0"/>
      <w:divBdr>
        <w:top w:val="none" w:sz="0" w:space="0" w:color="auto"/>
        <w:left w:val="none" w:sz="0" w:space="0" w:color="auto"/>
        <w:bottom w:val="none" w:sz="0" w:space="0" w:color="auto"/>
        <w:right w:val="none" w:sz="0" w:space="0" w:color="auto"/>
      </w:divBdr>
    </w:div>
    <w:div w:id="1720208847">
      <w:bodyDiv w:val="1"/>
      <w:marLeft w:val="0"/>
      <w:marRight w:val="0"/>
      <w:marTop w:val="0"/>
      <w:marBottom w:val="0"/>
      <w:divBdr>
        <w:top w:val="none" w:sz="0" w:space="0" w:color="auto"/>
        <w:left w:val="none" w:sz="0" w:space="0" w:color="auto"/>
        <w:bottom w:val="none" w:sz="0" w:space="0" w:color="auto"/>
        <w:right w:val="none" w:sz="0" w:space="0" w:color="auto"/>
      </w:divBdr>
      <w:divsChild>
        <w:div w:id="73205957">
          <w:marLeft w:val="0"/>
          <w:marRight w:val="0"/>
          <w:marTop w:val="0"/>
          <w:marBottom w:val="0"/>
          <w:divBdr>
            <w:top w:val="none" w:sz="0" w:space="0" w:color="auto"/>
            <w:left w:val="none" w:sz="0" w:space="0" w:color="auto"/>
            <w:bottom w:val="none" w:sz="0" w:space="0" w:color="auto"/>
            <w:right w:val="none" w:sz="0" w:space="0" w:color="auto"/>
          </w:divBdr>
        </w:div>
        <w:div w:id="76639540">
          <w:marLeft w:val="0"/>
          <w:marRight w:val="0"/>
          <w:marTop w:val="0"/>
          <w:marBottom w:val="0"/>
          <w:divBdr>
            <w:top w:val="none" w:sz="0" w:space="0" w:color="auto"/>
            <w:left w:val="none" w:sz="0" w:space="0" w:color="auto"/>
            <w:bottom w:val="none" w:sz="0" w:space="0" w:color="auto"/>
            <w:right w:val="none" w:sz="0" w:space="0" w:color="auto"/>
          </w:divBdr>
        </w:div>
        <w:div w:id="98647360">
          <w:marLeft w:val="0"/>
          <w:marRight w:val="0"/>
          <w:marTop w:val="0"/>
          <w:marBottom w:val="0"/>
          <w:divBdr>
            <w:top w:val="none" w:sz="0" w:space="0" w:color="auto"/>
            <w:left w:val="none" w:sz="0" w:space="0" w:color="auto"/>
            <w:bottom w:val="none" w:sz="0" w:space="0" w:color="auto"/>
            <w:right w:val="none" w:sz="0" w:space="0" w:color="auto"/>
          </w:divBdr>
        </w:div>
        <w:div w:id="107286711">
          <w:marLeft w:val="0"/>
          <w:marRight w:val="0"/>
          <w:marTop w:val="0"/>
          <w:marBottom w:val="0"/>
          <w:divBdr>
            <w:top w:val="none" w:sz="0" w:space="0" w:color="auto"/>
            <w:left w:val="none" w:sz="0" w:space="0" w:color="auto"/>
            <w:bottom w:val="none" w:sz="0" w:space="0" w:color="auto"/>
            <w:right w:val="none" w:sz="0" w:space="0" w:color="auto"/>
          </w:divBdr>
        </w:div>
        <w:div w:id="144319091">
          <w:marLeft w:val="0"/>
          <w:marRight w:val="0"/>
          <w:marTop w:val="0"/>
          <w:marBottom w:val="0"/>
          <w:divBdr>
            <w:top w:val="none" w:sz="0" w:space="0" w:color="auto"/>
            <w:left w:val="none" w:sz="0" w:space="0" w:color="auto"/>
            <w:bottom w:val="none" w:sz="0" w:space="0" w:color="auto"/>
            <w:right w:val="none" w:sz="0" w:space="0" w:color="auto"/>
          </w:divBdr>
        </w:div>
        <w:div w:id="148327267">
          <w:marLeft w:val="0"/>
          <w:marRight w:val="0"/>
          <w:marTop w:val="0"/>
          <w:marBottom w:val="0"/>
          <w:divBdr>
            <w:top w:val="none" w:sz="0" w:space="0" w:color="auto"/>
            <w:left w:val="none" w:sz="0" w:space="0" w:color="auto"/>
            <w:bottom w:val="none" w:sz="0" w:space="0" w:color="auto"/>
            <w:right w:val="none" w:sz="0" w:space="0" w:color="auto"/>
          </w:divBdr>
        </w:div>
        <w:div w:id="186868852">
          <w:marLeft w:val="0"/>
          <w:marRight w:val="0"/>
          <w:marTop w:val="0"/>
          <w:marBottom w:val="0"/>
          <w:divBdr>
            <w:top w:val="none" w:sz="0" w:space="0" w:color="auto"/>
            <w:left w:val="none" w:sz="0" w:space="0" w:color="auto"/>
            <w:bottom w:val="none" w:sz="0" w:space="0" w:color="auto"/>
            <w:right w:val="none" w:sz="0" w:space="0" w:color="auto"/>
          </w:divBdr>
        </w:div>
        <w:div w:id="251931921">
          <w:marLeft w:val="0"/>
          <w:marRight w:val="0"/>
          <w:marTop w:val="0"/>
          <w:marBottom w:val="0"/>
          <w:divBdr>
            <w:top w:val="none" w:sz="0" w:space="0" w:color="auto"/>
            <w:left w:val="none" w:sz="0" w:space="0" w:color="auto"/>
            <w:bottom w:val="none" w:sz="0" w:space="0" w:color="auto"/>
            <w:right w:val="none" w:sz="0" w:space="0" w:color="auto"/>
          </w:divBdr>
        </w:div>
        <w:div w:id="317195558">
          <w:marLeft w:val="0"/>
          <w:marRight w:val="0"/>
          <w:marTop w:val="0"/>
          <w:marBottom w:val="0"/>
          <w:divBdr>
            <w:top w:val="none" w:sz="0" w:space="0" w:color="auto"/>
            <w:left w:val="none" w:sz="0" w:space="0" w:color="auto"/>
            <w:bottom w:val="none" w:sz="0" w:space="0" w:color="auto"/>
            <w:right w:val="none" w:sz="0" w:space="0" w:color="auto"/>
          </w:divBdr>
        </w:div>
        <w:div w:id="319121391">
          <w:marLeft w:val="0"/>
          <w:marRight w:val="0"/>
          <w:marTop w:val="0"/>
          <w:marBottom w:val="0"/>
          <w:divBdr>
            <w:top w:val="none" w:sz="0" w:space="0" w:color="auto"/>
            <w:left w:val="none" w:sz="0" w:space="0" w:color="auto"/>
            <w:bottom w:val="none" w:sz="0" w:space="0" w:color="auto"/>
            <w:right w:val="none" w:sz="0" w:space="0" w:color="auto"/>
          </w:divBdr>
        </w:div>
        <w:div w:id="367682536">
          <w:marLeft w:val="0"/>
          <w:marRight w:val="0"/>
          <w:marTop w:val="0"/>
          <w:marBottom w:val="0"/>
          <w:divBdr>
            <w:top w:val="none" w:sz="0" w:space="0" w:color="auto"/>
            <w:left w:val="none" w:sz="0" w:space="0" w:color="auto"/>
            <w:bottom w:val="none" w:sz="0" w:space="0" w:color="auto"/>
            <w:right w:val="none" w:sz="0" w:space="0" w:color="auto"/>
          </w:divBdr>
        </w:div>
        <w:div w:id="371855676">
          <w:marLeft w:val="0"/>
          <w:marRight w:val="0"/>
          <w:marTop w:val="0"/>
          <w:marBottom w:val="0"/>
          <w:divBdr>
            <w:top w:val="none" w:sz="0" w:space="0" w:color="auto"/>
            <w:left w:val="none" w:sz="0" w:space="0" w:color="auto"/>
            <w:bottom w:val="none" w:sz="0" w:space="0" w:color="auto"/>
            <w:right w:val="none" w:sz="0" w:space="0" w:color="auto"/>
          </w:divBdr>
        </w:div>
        <w:div w:id="452526382">
          <w:marLeft w:val="0"/>
          <w:marRight w:val="0"/>
          <w:marTop w:val="0"/>
          <w:marBottom w:val="0"/>
          <w:divBdr>
            <w:top w:val="none" w:sz="0" w:space="0" w:color="auto"/>
            <w:left w:val="none" w:sz="0" w:space="0" w:color="auto"/>
            <w:bottom w:val="none" w:sz="0" w:space="0" w:color="auto"/>
            <w:right w:val="none" w:sz="0" w:space="0" w:color="auto"/>
          </w:divBdr>
        </w:div>
        <w:div w:id="636181752">
          <w:marLeft w:val="0"/>
          <w:marRight w:val="0"/>
          <w:marTop w:val="0"/>
          <w:marBottom w:val="0"/>
          <w:divBdr>
            <w:top w:val="none" w:sz="0" w:space="0" w:color="auto"/>
            <w:left w:val="none" w:sz="0" w:space="0" w:color="auto"/>
            <w:bottom w:val="none" w:sz="0" w:space="0" w:color="auto"/>
            <w:right w:val="none" w:sz="0" w:space="0" w:color="auto"/>
          </w:divBdr>
        </w:div>
        <w:div w:id="645473685">
          <w:marLeft w:val="0"/>
          <w:marRight w:val="0"/>
          <w:marTop w:val="0"/>
          <w:marBottom w:val="0"/>
          <w:divBdr>
            <w:top w:val="none" w:sz="0" w:space="0" w:color="auto"/>
            <w:left w:val="none" w:sz="0" w:space="0" w:color="auto"/>
            <w:bottom w:val="none" w:sz="0" w:space="0" w:color="auto"/>
            <w:right w:val="none" w:sz="0" w:space="0" w:color="auto"/>
          </w:divBdr>
        </w:div>
        <w:div w:id="666447695">
          <w:marLeft w:val="0"/>
          <w:marRight w:val="0"/>
          <w:marTop w:val="0"/>
          <w:marBottom w:val="0"/>
          <w:divBdr>
            <w:top w:val="none" w:sz="0" w:space="0" w:color="auto"/>
            <w:left w:val="none" w:sz="0" w:space="0" w:color="auto"/>
            <w:bottom w:val="none" w:sz="0" w:space="0" w:color="auto"/>
            <w:right w:val="none" w:sz="0" w:space="0" w:color="auto"/>
          </w:divBdr>
        </w:div>
        <w:div w:id="714744843">
          <w:marLeft w:val="0"/>
          <w:marRight w:val="0"/>
          <w:marTop w:val="0"/>
          <w:marBottom w:val="0"/>
          <w:divBdr>
            <w:top w:val="none" w:sz="0" w:space="0" w:color="auto"/>
            <w:left w:val="none" w:sz="0" w:space="0" w:color="auto"/>
            <w:bottom w:val="none" w:sz="0" w:space="0" w:color="auto"/>
            <w:right w:val="none" w:sz="0" w:space="0" w:color="auto"/>
          </w:divBdr>
        </w:div>
        <w:div w:id="721292043">
          <w:marLeft w:val="0"/>
          <w:marRight w:val="0"/>
          <w:marTop w:val="0"/>
          <w:marBottom w:val="0"/>
          <w:divBdr>
            <w:top w:val="none" w:sz="0" w:space="0" w:color="auto"/>
            <w:left w:val="none" w:sz="0" w:space="0" w:color="auto"/>
            <w:bottom w:val="none" w:sz="0" w:space="0" w:color="auto"/>
            <w:right w:val="none" w:sz="0" w:space="0" w:color="auto"/>
          </w:divBdr>
        </w:div>
        <w:div w:id="757868827">
          <w:marLeft w:val="0"/>
          <w:marRight w:val="0"/>
          <w:marTop w:val="0"/>
          <w:marBottom w:val="0"/>
          <w:divBdr>
            <w:top w:val="none" w:sz="0" w:space="0" w:color="auto"/>
            <w:left w:val="none" w:sz="0" w:space="0" w:color="auto"/>
            <w:bottom w:val="none" w:sz="0" w:space="0" w:color="auto"/>
            <w:right w:val="none" w:sz="0" w:space="0" w:color="auto"/>
          </w:divBdr>
        </w:div>
        <w:div w:id="798567351">
          <w:marLeft w:val="0"/>
          <w:marRight w:val="0"/>
          <w:marTop w:val="0"/>
          <w:marBottom w:val="0"/>
          <w:divBdr>
            <w:top w:val="none" w:sz="0" w:space="0" w:color="auto"/>
            <w:left w:val="none" w:sz="0" w:space="0" w:color="auto"/>
            <w:bottom w:val="none" w:sz="0" w:space="0" w:color="auto"/>
            <w:right w:val="none" w:sz="0" w:space="0" w:color="auto"/>
          </w:divBdr>
        </w:div>
        <w:div w:id="845293460">
          <w:marLeft w:val="0"/>
          <w:marRight w:val="0"/>
          <w:marTop w:val="0"/>
          <w:marBottom w:val="0"/>
          <w:divBdr>
            <w:top w:val="none" w:sz="0" w:space="0" w:color="auto"/>
            <w:left w:val="none" w:sz="0" w:space="0" w:color="auto"/>
            <w:bottom w:val="none" w:sz="0" w:space="0" w:color="auto"/>
            <w:right w:val="none" w:sz="0" w:space="0" w:color="auto"/>
          </w:divBdr>
        </w:div>
        <w:div w:id="912423312">
          <w:marLeft w:val="0"/>
          <w:marRight w:val="0"/>
          <w:marTop w:val="0"/>
          <w:marBottom w:val="0"/>
          <w:divBdr>
            <w:top w:val="none" w:sz="0" w:space="0" w:color="auto"/>
            <w:left w:val="none" w:sz="0" w:space="0" w:color="auto"/>
            <w:bottom w:val="none" w:sz="0" w:space="0" w:color="auto"/>
            <w:right w:val="none" w:sz="0" w:space="0" w:color="auto"/>
          </w:divBdr>
        </w:div>
        <w:div w:id="925532111">
          <w:marLeft w:val="0"/>
          <w:marRight w:val="0"/>
          <w:marTop w:val="0"/>
          <w:marBottom w:val="0"/>
          <w:divBdr>
            <w:top w:val="none" w:sz="0" w:space="0" w:color="auto"/>
            <w:left w:val="none" w:sz="0" w:space="0" w:color="auto"/>
            <w:bottom w:val="none" w:sz="0" w:space="0" w:color="auto"/>
            <w:right w:val="none" w:sz="0" w:space="0" w:color="auto"/>
          </w:divBdr>
        </w:div>
        <w:div w:id="941494353">
          <w:marLeft w:val="0"/>
          <w:marRight w:val="0"/>
          <w:marTop w:val="0"/>
          <w:marBottom w:val="0"/>
          <w:divBdr>
            <w:top w:val="none" w:sz="0" w:space="0" w:color="auto"/>
            <w:left w:val="none" w:sz="0" w:space="0" w:color="auto"/>
            <w:bottom w:val="none" w:sz="0" w:space="0" w:color="auto"/>
            <w:right w:val="none" w:sz="0" w:space="0" w:color="auto"/>
          </w:divBdr>
        </w:div>
        <w:div w:id="1110123061">
          <w:marLeft w:val="0"/>
          <w:marRight w:val="0"/>
          <w:marTop w:val="0"/>
          <w:marBottom w:val="0"/>
          <w:divBdr>
            <w:top w:val="none" w:sz="0" w:space="0" w:color="auto"/>
            <w:left w:val="none" w:sz="0" w:space="0" w:color="auto"/>
            <w:bottom w:val="none" w:sz="0" w:space="0" w:color="auto"/>
            <w:right w:val="none" w:sz="0" w:space="0" w:color="auto"/>
          </w:divBdr>
        </w:div>
        <w:div w:id="1137072180">
          <w:marLeft w:val="0"/>
          <w:marRight w:val="0"/>
          <w:marTop w:val="0"/>
          <w:marBottom w:val="0"/>
          <w:divBdr>
            <w:top w:val="none" w:sz="0" w:space="0" w:color="auto"/>
            <w:left w:val="none" w:sz="0" w:space="0" w:color="auto"/>
            <w:bottom w:val="none" w:sz="0" w:space="0" w:color="auto"/>
            <w:right w:val="none" w:sz="0" w:space="0" w:color="auto"/>
          </w:divBdr>
        </w:div>
        <w:div w:id="1159880554">
          <w:marLeft w:val="0"/>
          <w:marRight w:val="0"/>
          <w:marTop w:val="0"/>
          <w:marBottom w:val="0"/>
          <w:divBdr>
            <w:top w:val="none" w:sz="0" w:space="0" w:color="auto"/>
            <w:left w:val="none" w:sz="0" w:space="0" w:color="auto"/>
            <w:bottom w:val="none" w:sz="0" w:space="0" w:color="auto"/>
            <w:right w:val="none" w:sz="0" w:space="0" w:color="auto"/>
          </w:divBdr>
        </w:div>
        <w:div w:id="1181427745">
          <w:marLeft w:val="0"/>
          <w:marRight w:val="0"/>
          <w:marTop w:val="0"/>
          <w:marBottom w:val="0"/>
          <w:divBdr>
            <w:top w:val="none" w:sz="0" w:space="0" w:color="auto"/>
            <w:left w:val="none" w:sz="0" w:space="0" w:color="auto"/>
            <w:bottom w:val="none" w:sz="0" w:space="0" w:color="auto"/>
            <w:right w:val="none" w:sz="0" w:space="0" w:color="auto"/>
          </w:divBdr>
        </w:div>
        <w:div w:id="1214538016">
          <w:marLeft w:val="0"/>
          <w:marRight w:val="0"/>
          <w:marTop w:val="0"/>
          <w:marBottom w:val="0"/>
          <w:divBdr>
            <w:top w:val="none" w:sz="0" w:space="0" w:color="auto"/>
            <w:left w:val="none" w:sz="0" w:space="0" w:color="auto"/>
            <w:bottom w:val="none" w:sz="0" w:space="0" w:color="auto"/>
            <w:right w:val="none" w:sz="0" w:space="0" w:color="auto"/>
          </w:divBdr>
        </w:div>
        <w:div w:id="1221554384">
          <w:marLeft w:val="0"/>
          <w:marRight w:val="0"/>
          <w:marTop w:val="0"/>
          <w:marBottom w:val="0"/>
          <w:divBdr>
            <w:top w:val="none" w:sz="0" w:space="0" w:color="auto"/>
            <w:left w:val="none" w:sz="0" w:space="0" w:color="auto"/>
            <w:bottom w:val="none" w:sz="0" w:space="0" w:color="auto"/>
            <w:right w:val="none" w:sz="0" w:space="0" w:color="auto"/>
          </w:divBdr>
        </w:div>
        <w:div w:id="1226066972">
          <w:marLeft w:val="0"/>
          <w:marRight w:val="0"/>
          <w:marTop w:val="0"/>
          <w:marBottom w:val="0"/>
          <w:divBdr>
            <w:top w:val="none" w:sz="0" w:space="0" w:color="auto"/>
            <w:left w:val="none" w:sz="0" w:space="0" w:color="auto"/>
            <w:bottom w:val="none" w:sz="0" w:space="0" w:color="auto"/>
            <w:right w:val="none" w:sz="0" w:space="0" w:color="auto"/>
          </w:divBdr>
        </w:div>
        <w:div w:id="1334800796">
          <w:marLeft w:val="0"/>
          <w:marRight w:val="0"/>
          <w:marTop w:val="0"/>
          <w:marBottom w:val="0"/>
          <w:divBdr>
            <w:top w:val="none" w:sz="0" w:space="0" w:color="auto"/>
            <w:left w:val="none" w:sz="0" w:space="0" w:color="auto"/>
            <w:bottom w:val="none" w:sz="0" w:space="0" w:color="auto"/>
            <w:right w:val="none" w:sz="0" w:space="0" w:color="auto"/>
          </w:divBdr>
        </w:div>
        <w:div w:id="1357122139">
          <w:marLeft w:val="0"/>
          <w:marRight w:val="0"/>
          <w:marTop w:val="0"/>
          <w:marBottom w:val="0"/>
          <w:divBdr>
            <w:top w:val="none" w:sz="0" w:space="0" w:color="auto"/>
            <w:left w:val="none" w:sz="0" w:space="0" w:color="auto"/>
            <w:bottom w:val="none" w:sz="0" w:space="0" w:color="auto"/>
            <w:right w:val="none" w:sz="0" w:space="0" w:color="auto"/>
          </w:divBdr>
        </w:div>
        <w:div w:id="1366713319">
          <w:marLeft w:val="0"/>
          <w:marRight w:val="0"/>
          <w:marTop w:val="0"/>
          <w:marBottom w:val="0"/>
          <w:divBdr>
            <w:top w:val="none" w:sz="0" w:space="0" w:color="auto"/>
            <w:left w:val="none" w:sz="0" w:space="0" w:color="auto"/>
            <w:bottom w:val="none" w:sz="0" w:space="0" w:color="auto"/>
            <w:right w:val="none" w:sz="0" w:space="0" w:color="auto"/>
          </w:divBdr>
        </w:div>
        <w:div w:id="1391927540">
          <w:marLeft w:val="0"/>
          <w:marRight w:val="0"/>
          <w:marTop w:val="0"/>
          <w:marBottom w:val="0"/>
          <w:divBdr>
            <w:top w:val="none" w:sz="0" w:space="0" w:color="auto"/>
            <w:left w:val="none" w:sz="0" w:space="0" w:color="auto"/>
            <w:bottom w:val="none" w:sz="0" w:space="0" w:color="auto"/>
            <w:right w:val="none" w:sz="0" w:space="0" w:color="auto"/>
          </w:divBdr>
        </w:div>
        <w:div w:id="1426413394">
          <w:marLeft w:val="0"/>
          <w:marRight w:val="0"/>
          <w:marTop w:val="0"/>
          <w:marBottom w:val="0"/>
          <w:divBdr>
            <w:top w:val="none" w:sz="0" w:space="0" w:color="auto"/>
            <w:left w:val="none" w:sz="0" w:space="0" w:color="auto"/>
            <w:bottom w:val="none" w:sz="0" w:space="0" w:color="auto"/>
            <w:right w:val="none" w:sz="0" w:space="0" w:color="auto"/>
          </w:divBdr>
        </w:div>
        <w:div w:id="1470243027">
          <w:marLeft w:val="0"/>
          <w:marRight w:val="0"/>
          <w:marTop w:val="0"/>
          <w:marBottom w:val="0"/>
          <w:divBdr>
            <w:top w:val="none" w:sz="0" w:space="0" w:color="auto"/>
            <w:left w:val="none" w:sz="0" w:space="0" w:color="auto"/>
            <w:bottom w:val="none" w:sz="0" w:space="0" w:color="auto"/>
            <w:right w:val="none" w:sz="0" w:space="0" w:color="auto"/>
          </w:divBdr>
        </w:div>
        <w:div w:id="1476875883">
          <w:marLeft w:val="0"/>
          <w:marRight w:val="0"/>
          <w:marTop w:val="0"/>
          <w:marBottom w:val="0"/>
          <w:divBdr>
            <w:top w:val="none" w:sz="0" w:space="0" w:color="auto"/>
            <w:left w:val="none" w:sz="0" w:space="0" w:color="auto"/>
            <w:bottom w:val="none" w:sz="0" w:space="0" w:color="auto"/>
            <w:right w:val="none" w:sz="0" w:space="0" w:color="auto"/>
          </w:divBdr>
        </w:div>
        <w:div w:id="1490176518">
          <w:marLeft w:val="0"/>
          <w:marRight w:val="0"/>
          <w:marTop w:val="0"/>
          <w:marBottom w:val="0"/>
          <w:divBdr>
            <w:top w:val="none" w:sz="0" w:space="0" w:color="auto"/>
            <w:left w:val="none" w:sz="0" w:space="0" w:color="auto"/>
            <w:bottom w:val="none" w:sz="0" w:space="0" w:color="auto"/>
            <w:right w:val="none" w:sz="0" w:space="0" w:color="auto"/>
          </w:divBdr>
        </w:div>
        <w:div w:id="1525514161">
          <w:marLeft w:val="0"/>
          <w:marRight w:val="0"/>
          <w:marTop w:val="0"/>
          <w:marBottom w:val="0"/>
          <w:divBdr>
            <w:top w:val="none" w:sz="0" w:space="0" w:color="auto"/>
            <w:left w:val="none" w:sz="0" w:space="0" w:color="auto"/>
            <w:bottom w:val="none" w:sz="0" w:space="0" w:color="auto"/>
            <w:right w:val="none" w:sz="0" w:space="0" w:color="auto"/>
          </w:divBdr>
        </w:div>
        <w:div w:id="1569924683">
          <w:marLeft w:val="0"/>
          <w:marRight w:val="0"/>
          <w:marTop w:val="0"/>
          <w:marBottom w:val="0"/>
          <w:divBdr>
            <w:top w:val="none" w:sz="0" w:space="0" w:color="auto"/>
            <w:left w:val="none" w:sz="0" w:space="0" w:color="auto"/>
            <w:bottom w:val="none" w:sz="0" w:space="0" w:color="auto"/>
            <w:right w:val="none" w:sz="0" w:space="0" w:color="auto"/>
          </w:divBdr>
        </w:div>
        <w:div w:id="1571959911">
          <w:marLeft w:val="0"/>
          <w:marRight w:val="0"/>
          <w:marTop w:val="0"/>
          <w:marBottom w:val="0"/>
          <w:divBdr>
            <w:top w:val="none" w:sz="0" w:space="0" w:color="auto"/>
            <w:left w:val="none" w:sz="0" w:space="0" w:color="auto"/>
            <w:bottom w:val="none" w:sz="0" w:space="0" w:color="auto"/>
            <w:right w:val="none" w:sz="0" w:space="0" w:color="auto"/>
          </w:divBdr>
        </w:div>
        <w:div w:id="1636181113">
          <w:marLeft w:val="0"/>
          <w:marRight w:val="0"/>
          <w:marTop w:val="0"/>
          <w:marBottom w:val="0"/>
          <w:divBdr>
            <w:top w:val="none" w:sz="0" w:space="0" w:color="auto"/>
            <w:left w:val="none" w:sz="0" w:space="0" w:color="auto"/>
            <w:bottom w:val="none" w:sz="0" w:space="0" w:color="auto"/>
            <w:right w:val="none" w:sz="0" w:space="0" w:color="auto"/>
          </w:divBdr>
        </w:div>
        <w:div w:id="1641762836">
          <w:marLeft w:val="0"/>
          <w:marRight w:val="0"/>
          <w:marTop w:val="0"/>
          <w:marBottom w:val="0"/>
          <w:divBdr>
            <w:top w:val="none" w:sz="0" w:space="0" w:color="auto"/>
            <w:left w:val="none" w:sz="0" w:space="0" w:color="auto"/>
            <w:bottom w:val="none" w:sz="0" w:space="0" w:color="auto"/>
            <w:right w:val="none" w:sz="0" w:space="0" w:color="auto"/>
          </w:divBdr>
        </w:div>
        <w:div w:id="1688368691">
          <w:marLeft w:val="0"/>
          <w:marRight w:val="0"/>
          <w:marTop w:val="0"/>
          <w:marBottom w:val="0"/>
          <w:divBdr>
            <w:top w:val="none" w:sz="0" w:space="0" w:color="auto"/>
            <w:left w:val="none" w:sz="0" w:space="0" w:color="auto"/>
            <w:bottom w:val="none" w:sz="0" w:space="0" w:color="auto"/>
            <w:right w:val="none" w:sz="0" w:space="0" w:color="auto"/>
          </w:divBdr>
        </w:div>
        <w:div w:id="1707948140">
          <w:marLeft w:val="0"/>
          <w:marRight w:val="0"/>
          <w:marTop w:val="0"/>
          <w:marBottom w:val="0"/>
          <w:divBdr>
            <w:top w:val="none" w:sz="0" w:space="0" w:color="auto"/>
            <w:left w:val="none" w:sz="0" w:space="0" w:color="auto"/>
            <w:bottom w:val="none" w:sz="0" w:space="0" w:color="auto"/>
            <w:right w:val="none" w:sz="0" w:space="0" w:color="auto"/>
          </w:divBdr>
        </w:div>
        <w:div w:id="1716390931">
          <w:marLeft w:val="0"/>
          <w:marRight w:val="0"/>
          <w:marTop w:val="0"/>
          <w:marBottom w:val="0"/>
          <w:divBdr>
            <w:top w:val="none" w:sz="0" w:space="0" w:color="auto"/>
            <w:left w:val="none" w:sz="0" w:space="0" w:color="auto"/>
            <w:bottom w:val="none" w:sz="0" w:space="0" w:color="auto"/>
            <w:right w:val="none" w:sz="0" w:space="0" w:color="auto"/>
          </w:divBdr>
        </w:div>
        <w:div w:id="1729646382">
          <w:marLeft w:val="0"/>
          <w:marRight w:val="0"/>
          <w:marTop w:val="0"/>
          <w:marBottom w:val="0"/>
          <w:divBdr>
            <w:top w:val="none" w:sz="0" w:space="0" w:color="auto"/>
            <w:left w:val="none" w:sz="0" w:space="0" w:color="auto"/>
            <w:bottom w:val="none" w:sz="0" w:space="0" w:color="auto"/>
            <w:right w:val="none" w:sz="0" w:space="0" w:color="auto"/>
          </w:divBdr>
        </w:div>
        <w:div w:id="1739791502">
          <w:marLeft w:val="0"/>
          <w:marRight w:val="0"/>
          <w:marTop w:val="0"/>
          <w:marBottom w:val="0"/>
          <w:divBdr>
            <w:top w:val="none" w:sz="0" w:space="0" w:color="auto"/>
            <w:left w:val="none" w:sz="0" w:space="0" w:color="auto"/>
            <w:bottom w:val="none" w:sz="0" w:space="0" w:color="auto"/>
            <w:right w:val="none" w:sz="0" w:space="0" w:color="auto"/>
          </w:divBdr>
        </w:div>
        <w:div w:id="1829975995">
          <w:marLeft w:val="0"/>
          <w:marRight w:val="0"/>
          <w:marTop w:val="0"/>
          <w:marBottom w:val="0"/>
          <w:divBdr>
            <w:top w:val="none" w:sz="0" w:space="0" w:color="auto"/>
            <w:left w:val="none" w:sz="0" w:space="0" w:color="auto"/>
            <w:bottom w:val="none" w:sz="0" w:space="0" w:color="auto"/>
            <w:right w:val="none" w:sz="0" w:space="0" w:color="auto"/>
          </w:divBdr>
        </w:div>
        <w:div w:id="1833832434">
          <w:marLeft w:val="0"/>
          <w:marRight w:val="0"/>
          <w:marTop w:val="0"/>
          <w:marBottom w:val="0"/>
          <w:divBdr>
            <w:top w:val="none" w:sz="0" w:space="0" w:color="auto"/>
            <w:left w:val="none" w:sz="0" w:space="0" w:color="auto"/>
            <w:bottom w:val="none" w:sz="0" w:space="0" w:color="auto"/>
            <w:right w:val="none" w:sz="0" w:space="0" w:color="auto"/>
          </w:divBdr>
        </w:div>
        <w:div w:id="1845197710">
          <w:marLeft w:val="0"/>
          <w:marRight w:val="0"/>
          <w:marTop w:val="0"/>
          <w:marBottom w:val="0"/>
          <w:divBdr>
            <w:top w:val="none" w:sz="0" w:space="0" w:color="auto"/>
            <w:left w:val="none" w:sz="0" w:space="0" w:color="auto"/>
            <w:bottom w:val="none" w:sz="0" w:space="0" w:color="auto"/>
            <w:right w:val="none" w:sz="0" w:space="0" w:color="auto"/>
          </w:divBdr>
        </w:div>
        <w:div w:id="1870486774">
          <w:marLeft w:val="0"/>
          <w:marRight w:val="0"/>
          <w:marTop w:val="0"/>
          <w:marBottom w:val="0"/>
          <w:divBdr>
            <w:top w:val="none" w:sz="0" w:space="0" w:color="auto"/>
            <w:left w:val="none" w:sz="0" w:space="0" w:color="auto"/>
            <w:bottom w:val="none" w:sz="0" w:space="0" w:color="auto"/>
            <w:right w:val="none" w:sz="0" w:space="0" w:color="auto"/>
          </w:divBdr>
        </w:div>
        <w:div w:id="1957785569">
          <w:marLeft w:val="0"/>
          <w:marRight w:val="0"/>
          <w:marTop w:val="0"/>
          <w:marBottom w:val="0"/>
          <w:divBdr>
            <w:top w:val="none" w:sz="0" w:space="0" w:color="auto"/>
            <w:left w:val="none" w:sz="0" w:space="0" w:color="auto"/>
            <w:bottom w:val="none" w:sz="0" w:space="0" w:color="auto"/>
            <w:right w:val="none" w:sz="0" w:space="0" w:color="auto"/>
          </w:divBdr>
        </w:div>
        <w:div w:id="2073888758">
          <w:marLeft w:val="0"/>
          <w:marRight w:val="0"/>
          <w:marTop w:val="0"/>
          <w:marBottom w:val="0"/>
          <w:divBdr>
            <w:top w:val="none" w:sz="0" w:space="0" w:color="auto"/>
            <w:left w:val="none" w:sz="0" w:space="0" w:color="auto"/>
            <w:bottom w:val="none" w:sz="0" w:space="0" w:color="auto"/>
            <w:right w:val="none" w:sz="0" w:space="0" w:color="auto"/>
          </w:divBdr>
        </w:div>
        <w:div w:id="2144226989">
          <w:marLeft w:val="0"/>
          <w:marRight w:val="0"/>
          <w:marTop w:val="0"/>
          <w:marBottom w:val="0"/>
          <w:divBdr>
            <w:top w:val="none" w:sz="0" w:space="0" w:color="auto"/>
            <w:left w:val="none" w:sz="0" w:space="0" w:color="auto"/>
            <w:bottom w:val="none" w:sz="0" w:space="0" w:color="auto"/>
            <w:right w:val="none" w:sz="0" w:space="0" w:color="auto"/>
          </w:divBdr>
        </w:div>
      </w:divsChild>
    </w:div>
    <w:div w:id="1723748407">
      <w:bodyDiv w:val="1"/>
      <w:marLeft w:val="0"/>
      <w:marRight w:val="0"/>
      <w:marTop w:val="0"/>
      <w:marBottom w:val="0"/>
      <w:divBdr>
        <w:top w:val="none" w:sz="0" w:space="0" w:color="auto"/>
        <w:left w:val="none" w:sz="0" w:space="0" w:color="auto"/>
        <w:bottom w:val="none" w:sz="0" w:space="0" w:color="auto"/>
        <w:right w:val="none" w:sz="0" w:space="0" w:color="auto"/>
      </w:divBdr>
      <w:divsChild>
        <w:div w:id="1214652902">
          <w:marLeft w:val="0"/>
          <w:marRight w:val="0"/>
          <w:marTop w:val="0"/>
          <w:marBottom w:val="0"/>
          <w:divBdr>
            <w:top w:val="none" w:sz="0" w:space="0" w:color="auto"/>
            <w:left w:val="none" w:sz="0" w:space="0" w:color="auto"/>
            <w:bottom w:val="none" w:sz="0" w:space="0" w:color="auto"/>
            <w:right w:val="none" w:sz="0" w:space="0" w:color="auto"/>
          </w:divBdr>
        </w:div>
        <w:div w:id="2101480916">
          <w:marLeft w:val="0"/>
          <w:marRight w:val="0"/>
          <w:marTop w:val="0"/>
          <w:marBottom w:val="0"/>
          <w:divBdr>
            <w:top w:val="none" w:sz="0" w:space="0" w:color="auto"/>
            <w:left w:val="none" w:sz="0" w:space="0" w:color="auto"/>
            <w:bottom w:val="none" w:sz="0" w:space="0" w:color="auto"/>
            <w:right w:val="none" w:sz="0" w:space="0" w:color="auto"/>
          </w:divBdr>
        </w:div>
        <w:div w:id="363990149">
          <w:marLeft w:val="0"/>
          <w:marRight w:val="0"/>
          <w:marTop w:val="0"/>
          <w:marBottom w:val="0"/>
          <w:divBdr>
            <w:top w:val="none" w:sz="0" w:space="0" w:color="auto"/>
            <w:left w:val="none" w:sz="0" w:space="0" w:color="auto"/>
            <w:bottom w:val="none" w:sz="0" w:space="0" w:color="auto"/>
            <w:right w:val="none" w:sz="0" w:space="0" w:color="auto"/>
          </w:divBdr>
        </w:div>
      </w:divsChild>
    </w:div>
    <w:div w:id="1739401826">
      <w:bodyDiv w:val="1"/>
      <w:marLeft w:val="0"/>
      <w:marRight w:val="0"/>
      <w:marTop w:val="0"/>
      <w:marBottom w:val="0"/>
      <w:divBdr>
        <w:top w:val="none" w:sz="0" w:space="0" w:color="auto"/>
        <w:left w:val="none" w:sz="0" w:space="0" w:color="auto"/>
        <w:bottom w:val="none" w:sz="0" w:space="0" w:color="auto"/>
        <w:right w:val="none" w:sz="0" w:space="0" w:color="auto"/>
      </w:divBdr>
    </w:div>
    <w:div w:id="1787458499">
      <w:bodyDiv w:val="1"/>
      <w:marLeft w:val="0"/>
      <w:marRight w:val="0"/>
      <w:marTop w:val="0"/>
      <w:marBottom w:val="0"/>
      <w:divBdr>
        <w:top w:val="none" w:sz="0" w:space="0" w:color="auto"/>
        <w:left w:val="none" w:sz="0" w:space="0" w:color="auto"/>
        <w:bottom w:val="none" w:sz="0" w:space="0" w:color="auto"/>
        <w:right w:val="none" w:sz="0" w:space="0" w:color="auto"/>
      </w:divBdr>
      <w:divsChild>
        <w:div w:id="91826157">
          <w:marLeft w:val="0"/>
          <w:marRight w:val="0"/>
          <w:marTop w:val="0"/>
          <w:marBottom w:val="0"/>
          <w:divBdr>
            <w:top w:val="none" w:sz="0" w:space="0" w:color="auto"/>
            <w:left w:val="none" w:sz="0" w:space="0" w:color="auto"/>
            <w:bottom w:val="none" w:sz="0" w:space="0" w:color="auto"/>
            <w:right w:val="none" w:sz="0" w:space="0" w:color="auto"/>
          </w:divBdr>
        </w:div>
        <w:div w:id="117261619">
          <w:marLeft w:val="0"/>
          <w:marRight w:val="0"/>
          <w:marTop w:val="0"/>
          <w:marBottom w:val="0"/>
          <w:divBdr>
            <w:top w:val="none" w:sz="0" w:space="0" w:color="auto"/>
            <w:left w:val="none" w:sz="0" w:space="0" w:color="auto"/>
            <w:bottom w:val="none" w:sz="0" w:space="0" w:color="auto"/>
            <w:right w:val="none" w:sz="0" w:space="0" w:color="auto"/>
          </w:divBdr>
        </w:div>
        <w:div w:id="154953221">
          <w:marLeft w:val="0"/>
          <w:marRight w:val="0"/>
          <w:marTop w:val="0"/>
          <w:marBottom w:val="0"/>
          <w:divBdr>
            <w:top w:val="none" w:sz="0" w:space="0" w:color="auto"/>
            <w:left w:val="none" w:sz="0" w:space="0" w:color="auto"/>
            <w:bottom w:val="none" w:sz="0" w:space="0" w:color="auto"/>
            <w:right w:val="none" w:sz="0" w:space="0" w:color="auto"/>
          </w:divBdr>
        </w:div>
        <w:div w:id="248198950">
          <w:marLeft w:val="0"/>
          <w:marRight w:val="0"/>
          <w:marTop w:val="0"/>
          <w:marBottom w:val="0"/>
          <w:divBdr>
            <w:top w:val="none" w:sz="0" w:space="0" w:color="auto"/>
            <w:left w:val="none" w:sz="0" w:space="0" w:color="auto"/>
            <w:bottom w:val="none" w:sz="0" w:space="0" w:color="auto"/>
            <w:right w:val="none" w:sz="0" w:space="0" w:color="auto"/>
          </w:divBdr>
        </w:div>
        <w:div w:id="361786034">
          <w:marLeft w:val="0"/>
          <w:marRight w:val="0"/>
          <w:marTop w:val="0"/>
          <w:marBottom w:val="0"/>
          <w:divBdr>
            <w:top w:val="none" w:sz="0" w:space="0" w:color="auto"/>
            <w:left w:val="none" w:sz="0" w:space="0" w:color="auto"/>
            <w:bottom w:val="none" w:sz="0" w:space="0" w:color="auto"/>
            <w:right w:val="none" w:sz="0" w:space="0" w:color="auto"/>
          </w:divBdr>
        </w:div>
        <w:div w:id="531454218">
          <w:marLeft w:val="0"/>
          <w:marRight w:val="0"/>
          <w:marTop w:val="0"/>
          <w:marBottom w:val="0"/>
          <w:divBdr>
            <w:top w:val="none" w:sz="0" w:space="0" w:color="auto"/>
            <w:left w:val="none" w:sz="0" w:space="0" w:color="auto"/>
            <w:bottom w:val="none" w:sz="0" w:space="0" w:color="auto"/>
            <w:right w:val="none" w:sz="0" w:space="0" w:color="auto"/>
          </w:divBdr>
        </w:div>
        <w:div w:id="701058563">
          <w:marLeft w:val="0"/>
          <w:marRight w:val="0"/>
          <w:marTop w:val="0"/>
          <w:marBottom w:val="0"/>
          <w:divBdr>
            <w:top w:val="none" w:sz="0" w:space="0" w:color="auto"/>
            <w:left w:val="none" w:sz="0" w:space="0" w:color="auto"/>
            <w:bottom w:val="none" w:sz="0" w:space="0" w:color="auto"/>
            <w:right w:val="none" w:sz="0" w:space="0" w:color="auto"/>
          </w:divBdr>
        </w:div>
        <w:div w:id="803423257">
          <w:marLeft w:val="0"/>
          <w:marRight w:val="0"/>
          <w:marTop w:val="0"/>
          <w:marBottom w:val="0"/>
          <w:divBdr>
            <w:top w:val="none" w:sz="0" w:space="0" w:color="auto"/>
            <w:left w:val="none" w:sz="0" w:space="0" w:color="auto"/>
            <w:bottom w:val="none" w:sz="0" w:space="0" w:color="auto"/>
            <w:right w:val="none" w:sz="0" w:space="0" w:color="auto"/>
          </w:divBdr>
        </w:div>
        <w:div w:id="812528902">
          <w:marLeft w:val="0"/>
          <w:marRight w:val="0"/>
          <w:marTop w:val="0"/>
          <w:marBottom w:val="0"/>
          <w:divBdr>
            <w:top w:val="none" w:sz="0" w:space="0" w:color="auto"/>
            <w:left w:val="none" w:sz="0" w:space="0" w:color="auto"/>
            <w:bottom w:val="none" w:sz="0" w:space="0" w:color="auto"/>
            <w:right w:val="none" w:sz="0" w:space="0" w:color="auto"/>
          </w:divBdr>
        </w:div>
        <w:div w:id="835805060">
          <w:marLeft w:val="0"/>
          <w:marRight w:val="0"/>
          <w:marTop w:val="0"/>
          <w:marBottom w:val="0"/>
          <w:divBdr>
            <w:top w:val="none" w:sz="0" w:space="0" w:color="auto"/>
            <w:left w:val="none" w:sz="0" w:space="0" w:color="auto"/>
            <w:bottom w:val="none" w:sz="0" w:space="0" w:color="auto"/>
            <w:right w:val="none" w:sz="0" w:space="0" w:color="auto"/>
          </w:divBdr>
        </w:div>
        <w:div w:id="912475484">
          <w:marLeft w:val="0"/>
          <w:marRight w:val="0"/>
          <w:marTop w:val="0"/>
          <w:marBottom w:val="0"/>
          <w:divBdr>
            <w:top w:val="none" w:sz="0" w:space="0" w:color="auto"/>
            <w:left w:val="none" w:sz="0" w:space="0" w:color="auto"/>
            <w:bottom w:val="none" w:sz="0" w:space="0" w:color="auto"/>
            <w:right w:val="none" w:sz="0" w:space="0" w:color="auto"/>
          </w:divBdr>
        </w:div>
        <w:div w:id="1091467191">
          <w:marLeft w:val="0"/>
          <w:marRight w:val="0"/>
          <w:marTop w:val="0"/>
          <w:marBottom w:val="0"/>
          <w:divBdr>
            <w:top w:val="none" w:sz="0" w:space="0" w:color="auto"/>
            <w:left w:val="none" w:sz="0" w:space="0" w:color="auto"/>
            <w:bottom w:val="none" w:sz="0" w:space="0" w:color="auto"/>
            <w:right w:val="none" w:sz="0" w:space="0" w:color="auto"/>
          </w:divBdr>
        </w:div>
        <w:div w:id="1176462622">
          <w:marLeft w:val="0"/>
          <w:marRight w:val="0"/>
          <w:marTop w:val="0"/>
          <w:marBottom w:val="0"/>
          <w:divBdr>
            <w:top w:val="none" w:sz="0" w:space="0" w:color="auto"/>
            <w:left w:val="none" w:sz="0" w:space="0" w:color="auto"/>
            <w:bottom w:val="none" w:sz="0" w:space="0" w:color="auto"/>
            <w:right w:val="none" w:sz="0" w:space="0" w:color="auto"/>
          </w:divBdr>
        </w:div>
        <w:div w:id="1177496484">
          <w:marLeft w:val="0"/>
          <w:marRight w:val="0"/>
          <w:marTop w:val="0"/>
          <w:marBottom w:val="0"/>
          <w:divBdr>
            <w:top w:val="none" w:sz="0" w:space="0" w:color="auto"/>
            <w:left w:val="none" w:sz="0" w:space="0" w:color="auto"/>
            <w:bottom w:val="none" w:sz="0" w:space="0" w:color="auto"/>
            <w:right w:val="none" w:sz="0" w:space="0" w:color="auto"/>
          </w:divBdr>
        </w:div>
        <w:div w:id="1185168932">
          <w:marLeft w:val="0"/>
          <w:marRight w:val="0"/>
          <w:marTop w:val="0"/>
          <w:marBottom w:val="0"/>
          <w:divBdr>
            <w:top w:val="none" w:sz="0" w:space="0" w:color="auto"/>
            <w:left w:val="none" w:sz="0" w:space="0" w:color="auto"/>
            <w:bottom w:val="none" w:sz="0" w:space="0" w:color="auto"/>
            <w:right w:val="none" w:sz="0" w:space="0" w:color="auto"/>
          </w:divBdr>
        </w:div>
        <w:div w:id="1189219393">
          <w:marLeft w:val="0"/>
          <w:marRight w:val="0"/>
          <w:marTop w:val="0"/>
          <w:marBottom w:val="0"/>
          <w:divBdr>
            <w:top w:val="none" w:sz="0" w:space="0" w:color="auto"/>
            <w:left w:val="none" w:sz="0" w:space="0" w:color="auto"/>
            <w:bottom w:val="none" w:sz="0" w:space="0" w:color="auto"/>
            <w:right w:val="none" w:sz="0" w:space="0" w:color="auto"/>
          </w:divBdr>
        </w:div>
        <w:div w:id="1202746383">
          <w:marLeft w:val="0"/>
          <w:marRight w:val="0"/>
          <w:marTop w:val="0"/>
          <w:marBottom w:val="0"/>
          <w:divBdr>
            <w:top w:val="none" w:sz="0" w:space="0" w:color="auto"/>
            <w:left w:val="none" w:sz="0" w:space="0" w:color="auto"/>
            <w:bottom w:val="none" w:sz="0" w:space="0" w:color="auto"/>
            <w:right w:val="none" w:sz="0" w:space="0" w:color="auto"/>
          </w:divBdr>
        </w:div>
        <w:div w:id="1344550409">
          <w:marLeft w:val="0"/>
          <w:marRight w:val="0"/>
          <w:marTop w:val="0"/>
          <w:marBottom w:val="0"/>
          <w:divBdr>
            <w:top w:val="none" w:sz="0" w:space="0" w:color="auto"/>
            <w:left w:val="none" w:sz="0" w:space="0" w:color="auto"/>
            <w:bottom w:val="none" w:sz="0" w:space="0" w:color="auto"/>
            <w:right w:val="none" w:sz="0" w:space="0" w:color="auto"/>
          </w:divBdr>
        </w:div>
        <w:div w:id="1415203269">
          <w:marLeft w:val="0"/>
          <w:marRight w:val="0"/>
          <w:marTop w:val="0"/>
          <w:marBottom w:val="0"/>
          <w:divBdr>
            <w:top w:val="none" w:sz="0" w:space="0" w:color="auto"/>
            <w:left w:val="none" w:sz="0" w:space="0" w:color="auto"/>
            <w:bottom w:val="none" w:sz="0" w:space="0" w:color="auto"/>
            <w:right w:val="none" w:sz="0" w:space="0" w:color="auto"/>
          </w:divBdr>
        </w:div>
        <w:div w:id="1460295771">
          <w:marLeft w:val="0"/>
          <w:marRight w:val="0"/>
          <w:marTop w:val="0"/>
          <w:marBottom w:val="0"/>
          <w:divBdr>
            <w:top w:val="none" w:sz="0" w:space="0" w:color="auto"/>
            <w:left w:val="none" w:sz="0" w:space="0" w:color="auto"/>
            <w:bottom w:val="none" w:sz="0" w:space="0" w:color="auto"/>
            <w:right w:val="none" w:sz="0" w:space="0" w:color="auto"/>
          </w:divBdr>
        </w:div>
        <w:div w:id="1523935126">
          <w:marLeft w:val="0"/>
          <w:marRight w:val="0"/>
          <w:marTop w:val="0"/>
          <w:marBottom w:val="0"/>
          <w:divBdr>
            <w:top w:val="none" w:sz="0" w:space="0" w:color="auto"/>
            <w:left w:val="none" w:sz="0" w:space="0" w:color="auto"/>
            <w:bottom w:val="none" w:sz="0" w:space="0" w:color="auto"/>
            <w:right w:val="none" w:sz="0" w:space="0" w:color="auto"/>
          </w:divBdr>
        </w:div>
        <w:div w:id="1726568216">
          <w:marLeft w:val="0"/>
          <w:marRight w:val="0"/>
          <w:marTop w:val="0"/>
          <w:marBottom w:val="0"/>
          <w:divBdr>
            <w:top w:val="none" w:sz="0" w:space="0" w:color="auto"/>
            <w:left w:val="none" w:sz="0" w:space="0" w:color="auto"/>
            <w:bottom w:val="none" w:sz="0" w:space="0" w:color="auto"/>
            <w:right w:val="none" w:sz="0" w:space="0" w:color="auto"/>
          </w:divBdr>
        </w:div>
        <w:div w:id="1775205570">
          <w:marLeft w:val="0"/>
          <w:marRight w:val="0"/>
          <w:marTop w:val="0"/>
          <w:marBottom w:val="0"/>
          <w:divBdr>
            <w:top w:val="none" w:sz="0" w:space="0" w:color="auto"/>
            <w:left w:val="none" w:sz="0" w:space="0" w:color="auto"/>
            <w:bottom w:val="none" w:sz="0" w:space="0" w:color="auto"/>
            <w:right w:val="none" w:sz="0" w:space="0" w:color="auto"/>
          </w:divBdr>
        </w:div>
        <w:div w:id="2132900948">
          <w:marLeft w:val="0"/>
          <w:marRight w:val="0"/>
          <w:marTop w:val="0"/>
          <w:marBottom w:val="0"/>
          <w:divBdr>
            <w:top w:val="none" w:sz="0" w:space="0" w:color="auto"/>
            <w:left w:val="none" w:sz="0" w:space="0" w:color="auto"/>
            <w:bottom w:val="none" w:sz="0" w:space="0" w:color="auto"/>
            <w:right w:val="none" w:sz="0" w:space="0" w:color="auto"/>
          </w:divBdr>
        </w:div>
        <w:div w:id="2135369524">
          <w:marLeft w:val="0"/>
          <w:marRight w:val="0"/>
          <w:marTop w:val="0"/>
          <w:marBottom w:val="0"/>
          <w:divBdr>
            <w:top w:val="none" w:sz="0" w:space="0" w:color="auto"/>
            <w:left w:val="none" w:sz="0" w:space="0" w:color="auto"/>
            <w:bottom w:val="none" w:sz="0" w:space="0" w:color="auto"/>
            <w:right w:val="none" w:sz="0" w:space="0" w:color="auto"/>
          </w:divBdr>
        </w:div>
      </w:divsChild>
    </w:div>
    <w:div w:id="1822234346">
      <w:bodyDiv w:val="1"/>
      <w:marLeft w:val="0"/>
      <w:marRight w:val="0"/>
      <w:marTop w:val="0"/>
      <w:marBottom w:val="0"/>
      <w:divBdr>
        <w:top w:val="none" w:sz="0" w:space="0" w:color="auto"/>
        <w:left w:val="none" w:sz="0" w:space="0" w:color="auto"/>
        <w:bottom w:val="none" w:sz="0" w:space="0" w:color="auto"/>
        <w:right w:val="none" w:sz="0" w:space="0" w:color="auto"/>
      </w:divBdr>
    </w:div>
    <w:div w:id="1846244239">
      <w:bodyDiv w:val="1"/>
      <w:marLeft w:val="0"/>
      <w:marRight w:val="0"/>
      <w:marTop w:val="0"/>
      <w:marBottom w:val="0"/>
      <w:divBdr>
        <w:top w:val="none" w:sz="0" w:space="0" w:color="auto"/>
        <w:left w:val="none" w:sz="0" w:space="0" w:color="auto"/>
        <w:bottom w:val="none" w:sz="0" w:space="0" w:color="auto"/>
        <w:right w:val="none" w:sz="0" w:space="0" w:color="auto"/>
      </w:divBdr>
    </w:div>
    <w:div w:id="1886454149">
      <w:bodyDiv w:val="1"/>
      <w:marLeft w:val="0"/>
      <w:marRight w:val="0"/>
      <w:marTop w:val="0"/>
      <w:marBottom w:val="0"/>
      <w:divBdr>
        <w:top w:val="none" w:sz="0" w:space="0" w:color="auto"/>
        <w:left w:val="none" w:sz="0" w:space="0" w:color="auto"/>
        <w:bottom w:val="none" w:sz="0" w:space="0" w:color="auto"/>
        <w:right w:val="none" w:sz="0" w:space="0" w:color="auto"/>
      </w:divBdr>
    </w:div>
    <w:div w:id="1911575336">
      <w:bodyDiv w:val="1"/>
      <w:marLeft w:val="0"/>
      <w:marRight w:val="0"/>
      <w:marTop w:val="0"/>
      <w:marBottom w:val="0"/>
      <w:divBdr>
        <w:top w:val="none" w:sz="0" w:space="0" w:color="auto"/>
        <w:left w:val="none" w:sz="0" w:space="0" w:color="auto"/>
        <w:bottom w:val="none" w:sz="0" w:space="0" w:color="auto"/>
        <w:right w:val="none" w:sz="0" w:space="0" w:color="auto"/>
      </w:divBdr>
      <w:divsChild>
        <w:div w:id="400103337">
          <w:marLeft w:val="0"/>
          <w:marRight w:val="0"/>
          <w:marTop w:val="0"/>
          <w:marBottom w:val="0"/>
          <w:divBdr>
            <w:top w:val="none" w:sz="0" w:space="0" w:color="auto"/>
            <w:left w:val="none" w:sz="0" w:space="0" w:color="auto"/>
            <w:bottom w:val="none" w:sz="0" w:space="0" w:color="auto"/>
            <w:right w:val="none" w:sz="0" w:space="0" w:color="auto"/>
          </w:divBdr>
        </w:div>
        <w:div w:id="659507718">
          <w:marLeft w:val="0"/>
          <w:marRight w:val="0"/>
          <w:marTop w:val="0"/>
          <w:marBottom w:val="0"/>
          <w:divBdr>
            <w:top w:val="none" w:sz="0" w:space="0" w:color="auto"/>
            <w:left w:val="none" w:sz="0" w:space="0" w:color="auto"/>
            <w:bottom w:val="none" w:sz="0" w:space="0" w:color="auto"/>
            <w:right w:val="none" w:sz="0" w:space="0" w:color="auto"/>
          </w:divBdr>
        </w:div>
        <w:div w:id="700203881">
          <w:marLeft w:val="0"/>
          <w:marRight w:val="0"/>
          <w:marTop w:val="0"/>
          <w:marBottom w:val="0"/>
          <w:divBdr>
            <w:top w:val="none" w:sz="0" w:space="0" w:color="auto"/>
            <w:left w:val="none" w:sz="0" w:space="0" w:color="auto"/>
            <w:bottom w:val="none" w:sz="0" w:space="0" w:color="auto"/>
            <w:right w:val="none" w:sz="0" w:space="0" w:color="auto"/>
          </w:divBdr>
        </w:div>
        <w:div w:id="701857493">
          <w:marLeft w:val="0"/>
          <w:marRight w:val="0"/>
          <w:marTop w:val="0"/>
          <w:marBottom w:val="0"/>
          <w:divBdr>
            <w:top w:val="none" w:sz="0" w:space="0" w:color="auto"/>
            <w:left w:val="none" w:sz="0" w:space="0" w:color="auto"/>
            <w:bottom w:val="none" w:sz="0" w:space="0" w:color="auto"/>
            <w:right w:val="none" w:sz="0" w:space="0" w:color="auto"/>
          </w:divBdr>
        </w:div>
        <w:div w:id="720132754">
          <w:marLeft w:val="0"/>
          <w:marRight w:val="0"/>
          <w:marTop w:val="0"/>
          <w:marBottom w:val="0"/>
          <w:divBdr>
            <w:top w:val="none" w:sz="0" w:space="0" w:color="auto"/>
            <w:left w:val="none" w:sz="0" w:space="0" w:color="auto"/>
            <w:bottom w:val="none" w:sz="0" w:space="0" w:color="auto"/>
            <w:right w:val="none" w:sz="0" w:space="0" w:color="auto"/>
          </w:divBdr>
        </w:div>
        <w:div w:id="763695350">
          <w:marLeft w:val="0"/>
          <w:marRight w:val="0"/>
          <w:marTop w:val="0"/>
          <w:marBottom w:val="0"/>
          <w:divBdr>
            <w:top w:val="none" w:sz="0" w:space="0" w:color="auto"/>
            <w:left w:val="none" w:sz="0" w:space="0" w:color="auto"/>
            <w:bottom w:val="none" w:sz="0" w:space="0" w:color="auto"/>
            <w:right w:val="none" w:sz="0" w:space="0" w:color="auto"/>
          </w:divBdr>
        </w:div>
        <w:div w:id="781613399">
          <w:marLeft w:val="0"/>
          <w:marRight w:val="0"/>
          <w:marTop w:val="0"/>
          <w:marBottom w:val="0"/>
          <w:divBdr>
            <w:top w:val="none" w:sz="0" w:space="0" w:color="auto"/>
            <w:left w:val="none" w:sz="0" w:space="0" w:color="auto"/>
            <w:bottom w:val="none" w:sz="0" w:space="0" w:color="auto"/>
            <w:right w:val="none" w:sz="0" w:space="0" w:color="auto"/>
          </w:divBdr>
        </w:div>
        <w:div w:id="1076703950">
          <w:marLeft w:val="0"/>
          <w:marRight w:val="0"/>
          <w:marTop w:val="0"/>
          <w:marBottom w:val="0"/>
          <w:divBdr>
            <w:top w:val="none" w:sz="0" w:space="0" w:color="auto"/>
            <w:left w:val="none" w:sz="0" w:space="0" w:color="auto"/>
            <w:bottom w:val="none" w:sz="0" w:space="0" w:color="auto"/>
            <w:right w:val="none" w:sz="0" w:space="0" w:color="auto"/>
          </w:divBdr>
        </w:div>
        <w:div w:id="1452893726">
          <w:marLeft w:val="0"/>
          <w:marRight w:val="0"/>
          <w:marTop w:val="0"/>
          <w:marBottom w:val="0"/>
          <w:divBdr>
            <w:top w:val="none" w:sz="0" w:space="0" w:color="auto"/>
            <w:left w:val="none" w:sz="0" w:space="0" w:color="auto"/>
            <w:bottom w:val="none" w:sz="0" w:space="0" w:color="auto"/>
            <w:right w:val="none" w:sz="0" w:space="0" w:color="auto"/>
          </w:divBdr>
        </w:div>
        <w:div w:id="1865510826">
          <w:marLeft w:val="0"/>
          <w:marRight w:val="0"/>
          <w:marTop w:val="0"/>
          <w:marBottom w:val="0"/>
          <w:divBdr>
            <w:top w:val="none" w:sz="0" w:space="0" w:color="auto"/>
            <w:left w:val="none" w:sz="0" w:space="0" w:color="auto"/>
            <w:bottom w:val="none" w:sz="0" w:space="0" w:color="auto"/>
            <w:right w:val="none" w:sz="0" w:space="0" w:color="auto"/>
          </w:divBdr>
        </w:div>
        <w:div w:id="1884052955">
          <w:marLeft w:val="0"/>
          <w:marRight w:val="0"/>
          <w:marTop w:val="0"/>
          <w:marBottom w:val="0"/>
          <w:divBdr>
            <w:top w:val="none" w:sz="0" w:space="0" w:color="auto"/>
            <w:left w:val="none" w:sz="0" w:space="0" w:color="auto"/>
            <w:bottom w:val="none" w:sz="0" w:space="0" w:color="auto"/>
            <w:right w:val="none" w:sz="0" w:space="0" w:color="auto"/>
          </w:divBdr>
        </w:div>
        <w:div w:id="1978366273">
          <w:marLeft w:val="0"/>
          <w:marRight w:val="0"/>
          <w:marTop w:val="0"/>
          <w:marBottom w:val="0"/>
          <w:divBdr>
            <w:top w:val="none" w:sz="0" w:space="0" w:color="auto"/>
            <w:left w:val="none" w:sz="0" w:space="0" w:color="auto"/>
            <w:bottom w:val="none" w:sz="0" w:space="0" w:color="auto"/>
            <w:right w:val="none" w:sz="0" w:space="0" w:color="auto"/>
          </w:divBdr>
        </w:div>
      </w:divsChild>
    </w:div>
    <w:div w:id="1991446102">
      <w:bodyDiv w:val="1"/>
      <w:marLeft w:val="0"/>
      <w:marRight w:val="0"/>
      <w:marTop w:val="0"/>
      <w:marBottom w:val="0"/>
      <w:divBdr>
        <w:top w:val="none" w:sz="0" w:space="0" w:color="auto"/>
        <w:left w:val="none" w:sz="0" w:space="0" w:color="auto"/>
        <w:bottom w:val="none" w:sz="0" w:space="0" w:color="auto"/>
        <w:right w:val="none" w:sz="0" w:space="0" w:color="auto"/>
      </w:divBdr>
      <w:divsChild>
        <w:div w:id="1422875020">
          <w:marLeft w:val="0"/>
          <w:marRight w:val="0"/>
          <w:marTop w:val="0"/>
          <w:marBottom w:val="0"/>
          <w:divBdr>
            <w:top w:val="none" w:sz="0" w:space="0" w:color="auto"/>
            <w:left w:val="none" w:sz="0" w:space="0" w:color="auto"/>
            <w:bottom w:val="none" w:sz="0" w:space="0" w:color="auto"/>
            <w:right w:val="none" w:sz="0" w:space="0" w:color="auto"/>
          </w:divBdr>
        </w:div>
      </w:divsChild>
    </w:div>
    <w:div w:id="2048795290">
      <w:bodyDiv w:val="1"/>
      <w:marLeft w:val="0"/>
      <w:marRight w:val="0"/>
      <w:marTop w:val="0"/>
      <w:marBottom w:val="0"/>
      <w:divBdr>
        <w:top w:val="none" w:sz="0" w:space="0" w:color="auto"/>
        <w:left w:val="none" w:sz="0" w:space="0" w:color="auto"/>
        <w:bottom w:val="none" w:sz="0" w:space="0" w:color="auto"/>
        <w:right w:val="none" w:sz="0" w:space="0" w:color="auto"/>
      </w:divBdr>
    </w:div>
    <w:div w:id="21250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dpc.gov.s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A4751-CE0A-4D13-A13E-C574E279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2019-01-04T09:54:00Z</dcterms:created>
  <dcterms:modified xsi:type="dcterms:W3CDTF">2021-03-29T08:18:00Z</dcterms:modified>
</cp:coreProperties>
</file>